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7EAB" w14:textId="77777777" w:rsidR="002E6085" w:rsidRDefault="003E0A7A">
      <w:pPr>
        <w:pStyle w:val="Title"/>
        <w:spacing w:line="259" w:lineRule="auto"/>
      </w:pPr>
      <w:bookmarkStart w:id="0" w:name="Individuals_using_assistive_technology_m"/>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B807EAC" w14:textId="77777777" w:rsidR="002E6085" w:rsidRDefault="003E0A7A">
      <w:pPr>
        <w:pStyle w:val="Title"/>
        <w:spacing w:before="159" w:line="259" w:lineRule="auto"/>
      </w:pPr>
      <w:bookmarkStart w:id="1" w:name="For_assistance,_please_send_an_e-mail_to"/>
      <w:bookmarkEnd w:id="1"/>
      <w:r>
        <w:t xml:space="preserve">For assistance, please send an e-mail to: </w:t>
      </w:r>
      <w:bookmarkStart w:id="2" w:name="NRC-FLAS@ed.gov"/>
      <w:bookmarkEnd w:id="2"/>
      <w:r>
        <w:fldChar w:fldCharType="begin"/>
      </w:r>
      <w:r>
        <w:instrText xml:space="preserve"> HYPERLINK "mailto:NRC-FLAS@ed.gov" \h </w:instrText>
      </w:r>
      <w:r>
        <w:fldChar w:fldCharType="separate"/>
      </w:r>
      <w:r>
        <w:rPr>
          <w:color w:val="0562C1"/>
          <w:u w:val="single" w:color="0562C1"/>
        </w:rPr>
        <w:t>NRC-FLAS@ed.gov</w:t>
      </w:r>
      <w:r>
        <w:rPr>
          <w:color w:val="0562C1"/>
          <w:u w:val="single" w:color="0562C1"/>
        </w:rPr>
        <w:fldChar w:fldCharType="end"/>
      </w:r>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B807EAD" w14:textId="77777777" w:rsidR="002E6085" w:rsidRDefault="002E6085">
      <w:pPr>
        <w:spacing w:line="259" w:lineRule="auto"/>
        <w:sectPr w:rsidR="002E6085">
          <w:type w:val="continuous"/>
          <w:pgSz w:w="12240" w:h="15840"/>
          <w:pgMar w:top="1420" w:right="1120" w:bottom="280" w:left="1320" w:header="720" w:footer="720" w:gutter="0"/>
          <w:cols w:space="720"/>
        </w:sectPr>
      </w:pPr>
    </w:p>
    <w:p w14:paraId="4B807EAE" w14:textId="77777777" w:rsidR="002E6085" w:rsidRDefault="003E0A7A">
      <w:pPr>
        <w:pStyle w:val="BodyText"/>
        <w:spacing w:before="61" w:line="480" w:lineRule="auto"/>
        <w:ind w:left="119" w:right="332"/>
      </w:pPr>
      <w:r>
        <w:rPr>
          <w:b/>
          <w:u w:val="thick"/>
        </w:rPr>
        <w:lastRenderedPageBreak/>
        <w:t>§A. Commitment to Asian Studies:</w:t>
      </w:r>
      <w:r>
        <w:rPr>
          <w:b/>
          <w:spacing w:val="40"/>
        </w:rPr>
        <w:t xml:space="preserve"> </w:t>
      </w:r>
      <w:r>
        <w:t xml:space="preserve">The leadership of the University of Utah (UU) and Brigham Young University (BYU) wholly supports the Intermountain Consortium for </w:t>
      </w:r>
      <w:r>
        <w:t>Asian and Pacific Studies (IMCAPS) and views continuation of IMCAPS' NRC designation as central to our internationalization efforts. UU's Asia Campus in Korea (UUKC) places Asia at the core of UU's mission to "engage local and global communities to promote</w:t>
      </w:r>
      <w:r>
        <w:t xml:space="preserve"> education, health, and quality of life," while robust programs in languages, international and area studies, and global fields like health, business, and environmental studies demonstrate deep programmatic commitment to the cultivation</w:t>
      </w:r>
      <w:r>
        <w:rPr>
          <w:spacing w:val="-3"/>
        </w:rPr>
        <w:t xml:space="preserve"> </w:t>
      </w:r>
      <w:r>
        <w:t>of</w:t>
      </w:r>
      <w:r>
        <w:rPr>
          <w:spacing w:val="-3"/>
        </w:rPr>
        <w:t xml:space="preserve"> </w:t>
      </w:r>
      <w:r>
        <w:t>interdisciplinar</w:t>
      </w:r>
      <w:r>
        <w:t>y</w:t>
      </w:r>
      <w:r>
        <w:rPr>
          <w:spacing w:val="-3"/>
        </w:rPr>
        <w:t xml:space="preserve"> </w:t>
      </w:r>
      <w:r>
        <w:t>Asia</w:t>
      </w:r>
      <w:r>
        <w:rPr>
          <w:spacing w:val="-4"/>
        </w:rPr>
        <w:t xml:space="preserve"> </w:t>
      </w:r>
      <w:r>
        <w:t>expertise.</w:t>
      </w:r>
      <w:r>
        <w:rPr>
          <w:spacing w:val="-3"/>
        </w:rPr>
        <w:t xml:space="preserve"> </w:t>
      </w:r>
      <w:r>
        <w:t>At</w:t>
      </w:r>
      <w:r>
        <w:rPr>
          <w:spacing w:val="-4"/>
        </w:rPr>
        <w:t xml:space="preserve"> </w:t>
      </w:r>
      <w:r>
        <w:t>BYU,</w:t>
      </w:r>
      <w:r>
        <w:rPr>
          <w:spacing w:val="-3"/>
        </w:rPr>
        <w:t xml:space="preserve"> </w:t>
      </w:r>
      <w:r>
        <w:t>with</w:t>
      </w:r>
      <w:r>
        <w:rPr>
          <w:spacing w:val="-4"/>
        </w:rPr>
        <w:t xml:space="preserve"> </w:t>
      </w:r>
      <w:r>
        <w:t>its</w:t>
      </w:r>
      <w:r>
        <w:rPr>
          <w:spacing w:val="-3"/>
        </w:rPr>
        <w:t xml:space="preserve"> </w:t>
      </w:r>
      <w:r>
        <w:t>motto</w:t>
      </w:r>
      <w:r>
        <w:rPr>
          <w:spacing w:val="-3"/>
        </w:rPr>
        <w:t xml:space="preserve"> </w:t>
      </w:r>
      <w:r>
        <w:t>"the</w:t>
      </w:r>
      <w:r>
        <w:rPr>
          <w:spacing w:val="-4"/>
        </w:rPr>
        <w:t xml:space="preserve"> </w:t>
      </w:r>
      <w:r>
        <w:t>world</w:t>
      </w:r>
      <w:r>
        <w:rPr>
          <w:spacing w:val="-4"/>
        </w:rPr>
        <w:t xml:space="preserve"> </w:t>
      </w:r>
      <w:r>
        <w:t>is</w:t>
      </w:r>
      <w:r>
        <w:rPr>
          <w:spacing w:val="-3"/>
        </w:rPr>
        <w:t xml:space="preserve"> </w:t>
      </w:r>
      <w:r>
        <w:t>our</w:t>
      </w:r>
      <w:r>
        <w:rPr>
          <w:spacing w:val="-3"/>
        </w:rPr>
        <w:t xml:space="preserve"> </w:t>
      </w:r>
      <w:r>
        <w:t xml:space="preserve">campus," institutional support for Asian Studies is anchored in the Center for Language Studies (CLS) and the Kennedy Center for International Studies (KCIS) which serve as hubs for integration of </w:t>
      </w:r>
      <w:r>
        <w:t>curriculum, study abroad, and global outreach programs in departments across campus.</w:t>
      </w:r>
    </w:p>
    <w:p w14:paraId="4B807EAF" w14:textId="77777777" w:rsidR="002E6085" w:rsidRDefault="003E0A7A">
      <w:pPr>
        <w:pStyle w:val="BodyText"/>
        <w:spacing w:before="1" w:line="480" w:lineRule="auto"/>
        <w:ind w:left="119" w:right="346" w:firstLine="288"/>
        <w:rPr>
          <w:i/>
        </w:rPr>
      </w:pPr>
      <w:r>
        <w:t>UU’s Asia Center (UUAC) has leveraged Title VI (TVI) and internal funds to obtain grants from</w:t>
      </w:r>
      <w:r>
        <w:rPr>
          <w:spacing w:val="-3"/>
        </w:rPr>
        <w:t xml:space="preserve"> </w:t>
      </w:r>
      <w:r>
        <w:t>the</w:t>
      </w:r>
      <w:r>
        <w:rPr>
          <w:spacing w:val="-3"/>
        </w:rPr>
        <w:t xml:space="preserve"> </w:t>
      </w:r>
      <w:r>
        <w:t>Luce</w:t>
      </w:r>
      <w:r>
        <w:rPr>
          <w:spacing w:val="-3"/>
        </w:rPr>
        <w:t xml:space="preserve"> </w:t>
      </w:r>
      <w:r>
        <w:t>Fdn,</w:t>
      </w:r>
      <w:r>
        <w:rPr>
          <w:spacing w:val="-4"/>
        </w:rPr>
        <w:t xml:space="preserve"> </w:t>
      </w:r>
      <w:r>
        <w:t>Japan</w:t>
      </w:r>
      <w:r>
        <w:rPr>
          <w:spacing w:val="-4"/>
        </w:rPr>
        <w:t xml:space="preserve"> </w:t>
      </w:r>
      <w:r>
        <w:t>Fdn,</w:t>
      </w:r>
      <w:r>
        <w:rPr>
          <w:spacing w:val="-4"/>
        </w:rPr>
        <w:t xml:space="preserve"> </w:t>
      </w:r>
      <w:r>
        <w:t>Korea</w:t>
      </w:r>
      <w:r>
        <w:rPr>
          <w:spacing w:val="-4"/>
        </w:rPr>
        <w:t xml:space="preserve"> </w:t>
      </w:r>
      <w:r>
        <w:t>Fdn,</w:t>
      </w:r>
      <w:r>
        <w:rPr>
          <w:spacing w:val="-4"/>
        </w:rPr>
        <w:t xml:space="preserve"> </w:t>
      </w:r>
      <w:r>
        <w:t>Mellon</w:t>
      </w:r>
      <w:r>
        <w:rPr>
          <w:spacing w:val="-4"/>
        </w:rPr>
        <w:t xml:space="preserve"> </w:t>
      </w:r>
      <w:r>
        <w:t>Fdn,</w:t>
      </w:r>
      <w:r>
        <w:rPr>
          <w:spacing w:val="-4"/>
        </w:rPr>
        <w:t xml:space="preserve"> </w:t>
      </w:r>
      <w:r>
        <w:t>and</w:t>
      </w:r>
      <w:r>
        <w:rPr>
          <w:spacing w:val="-3"/>
        </w:rPr>
        <w:t xml:space="preserve"> </w:t>
      </w:r>
      <w:r>
        <w:t>others,</w:t>
      </w:r>
      <w:r>
        <w:rPr>
          <w:spacing w:val="-3"/>
        </w:rPr>
        <w:t xml:space="preserve"> </w:t>
      </w:r>
      <w:r>
        <w:t>which</w:t>
      </w:r>
      <w:r>
        <w:rPr>
          <w:spacing w:val="-4"/>
        </w:rPr>
        <w:t xml:space="preserve"> </w:t>
      </w:r>
      <w:r>
        <w:t>provided</w:t>
      </w:r>
      <w:r>
        <w:rPr>
          <w:spacing w:val="-3"/>
        </w:rPr>
        <w:t xml:space="preserve"> </w:t>
      </w:r>
      <w:r>
        <w:t>an</w:t>
      </w:r>
      <w:r>
        <w:rPr>
          <w:spacing w:val="-3"/>
        </w:rPr>
        <w:t xml:space="preserve"> </w:t>
      </w:r>
      <w:r>
        <w:rPr>
          <w:i/>
        </w:rPr>
        <w:t>additional</w:t>
      </w:r>
    </w:p>
    <w:p w14:paraId="4B807EB0" w14:textId="1A3A708B" w:rsidR="002E6085" w:rsidRDefault="003E0A7A">
      <w:pPr>
        <w:pStyle w:val="BodyText"/>
        <w:tabs>
          <w:tab w:val="left" w:pos="8397"/>
        </w:tabs>
        <w:spacing w:line="480" w:lineRule="auto"/>
        <w:ind w:left="119" w:right="420"/>
      </w:pPr>
      <w:r>
        <w:rPr>
          <w:noProof/>
        </w:rPr>
        <mc:AlternateContent>
          <mc:Choice Requires="wps">
            <w:drawing>
              <wp:anchor distT="0" distB="0" distL="114300" distR="114300" simplePos="0" relativeHeight="485048320" behindDoc="1" locked="0" layoutInCell="1" allowOverlap="1" wp14:anchorId="4B808599" wp14:editId="48CDCCE6">
                <wp:simplePos x="0" y="0"/>
                <wp:positionH relativeFrom="page">
                  <wp:posOffset>3089275</wp:posOffset>
                </wp:positionH>
                <wp:positionV relativeFrom="paragraph">
                  <wp:posOffset>707390</wp:posOffset>
                </wp:positionV>
                <wp:extent cx="3081655" cy="168910"/>
                <wp:effectExtent l="0" t="0" r="0" b="0"/>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85A5" w14:textId="77777777" w:rsidR="002E6085" w:rsidRDefault="003E0A7A">
                            <w:pPr>
                              <w:pStyle w:val="BodyText"/>
                              <w:spacing w:line="266" w:lineRule="exact"/>
                              <w:ind w:left="0"/>
                            </w:pPr>
                            <w:r>
                              <w:rPr>
                                <w:color w:val="372C2C"/>
                              </w:rPr>
                              <w:t>Second</w:t>
                            </w:r>
                            <w:r>
                              <w:rPr>
                                <w:color w:val="372C2C"/>
                                <w:spacing w:val="-2"/>
                              </w:rPr>
                              <w:t xml:space="preserve"> </w:t>
                            </w:r>
                            <w:r>
                              <w:rPr>
                                <w:color w:val="372C2C"/>
                              </w:rPr>
                              <w:t>Language</w:t>
                            </w:r>
                            <w:r>
                              <w:rPr>
                                <w:color w:val="372C2C"/>
                                <w:spacing w:val="-1"/>
                              </w:rPr>
                              <w:t xml:space="preserve"> </w:t>
                            </w:r>
                            <w:r>
                              <w:rPr>
                                <w:color w:val="372C2C"/>
                              </w:rPr>
                              <w:t>Teaching</w:t>
                            </w:r>
                            <w:r>
                              <w:rPr>
                                <w:color w:val="372C2C"/>
                                <w:spacing w:val="-1"/>
                              </w:rPr>
                              <w:t xml:space="preserve"> </w:t>
                            </w:r>
                            <w:r>
                              <w:rPr>
                                <w:color w:val="372C2C"/>
                              </w:rPr>
                              <w:t>and</w:t>
                            </w:r>
                            <w:r>
                              <w:rPr>
                                <w:color w:val="372C2C"/>
                                <w:spacing w:val="-1"/>
                              </w:rPr>
                              <w:t xml:space="preserve"> </w:t>
                            </w:r>
                            <w:r>
                              <w:t>Research</w:t>
                            </w:r>
                            <w:r>
                              <w:rPr>
                                <w:spacing w:val="-1"/>
                              </w:rPr>
                              <w:t xml:space="preserve"> </w:t>
                            </w:r>
                            <w:r>
                              <w:t xml:space="preserve">Center </w:t>
                            </w:r>
                            <w:r>
                              <w:rPr>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08599" id="_x0000_t202" coordsize="21600,21600" o:spt="202" path="m,l,21600r21600,l21600,xe">
                <v:stroke joinstyle="miter"/>
                <v:path gradientshapeok="t" o:connecttype="rect"/>
              </v:shapetype>
              <v:shape id="docshape3" o:spid="_x0000_s1026" type="#_x0000_t202" style="position:absolute;left:0;text-align:left;margin-left:243.25pt;margin-top:55.7pt;width:242.65pt;height:13.3pt;z-index:-182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" filled="f" stroked="f">
                <v:textbox inset="0,0,0,0">
                  <w:txbxContent>
                    <w:p w14:paraId="4B8085A5" w14:textId="77777777" w:rsidR="002E6085" w:rsidRDefault="003E0A7A">
                      <w:pPr>
                        <w:pStyle w:val="BodyText"/>
                        <w:spacing w:line="266" w:lineRule="exact"/>
                        <w:ind w:left="0"/>
                      </w:pPr>
                      <w:r>
                        <w:rPr>
                          <w:color w:val="372C2C"/>
                        </w:rPr>
                        <w:t>Second</w:t>
                      </w:r>
                      <w:r>
                        <w:rPr>
                          <w:color w:val="372C2C"/>
                          <w:spacing w:val="-2"/>
                        </w:rPr>
                        <w:t xml:space="preserve"> </w:t>
                      </w:r>
                      <w:r>
                        <w:rPr>
                          <w:color w:val="372C2C"/>
                        </w:rPr>
                        <w:t>Language</w:t>
                      </w:r>
                      <w:r>
                        <w:rPr>
                          <w:color w:val="372C2C"/>
                          <w:spacing w:val="-1"/>
                        </w:rPr>
                        <w:t xml:space="preserve"> </w:t>
                      </w:r>
                      <w:r>
                        <w:rPr>
                          <w:color w:val="372C2C"/>
                        </w:rPr>
                        <w:t>Teaching</w:t>
                      </w:r>
                      <w:r>
                        <w:rPr>
                          <w:color w:val="372C2C"/>
                          <w:spacing w:val="-1"/>
                        </w:rPr>
                        <w:t xml:space="preserve"> </w:t>
                      </w:r>
                      <w:r>
                        <w:rPr>
                          <w:color w:val="372C2C"/>
                        </w:rPr>
                        <w:t>and</w:t>
                      </w:r>
                      <w:r>
                        <w:rPr>
                          <w:color w:val="372C2C"/>
                          <w:spacing w:val="-1"/>
                        </w:rPr>
                        <w:t xml:space="preserve"> </w:t>
                      </w:r>
                      <w:r>
                        <w:t>Research</w:t>
                      </w:r>
                      <w:r>
                        <w:rPr>
                          <w:spacing w:val="-1"/>
                        </w:rPr>
                        <w:t xml:space="preserve"> </w:t>
                      </w:r>
                      <w:r>
                        <w:t xml:space="preserve">Center </w:t>
                      </w:r>
                      <w:r>
                        <w:rPr>
                          <w:spacing w:val="-10"/>
                        </w:rPr>
                        <w:t>(</w:t>
                      </w:r>
                    </w:p>
                  </w:txbxContent>
                </v:textbox>
                <w10:wrap anchorx="page"/>
              </v:shape>
            </w:pict>
          </mc:Fallback>
        </mc:AlternateContent>
      </w:r>
      <w:r>
        <w:rPr>
          <w:noProof/>
        </w:rPr>
        <mc:AlternateContent>
          <mc:Choice Requires="wps">
            <w:drawing>
              <wp:anchor distT="0" distB="0" distL="114300" distR="114300" simplePos="0" relativeHeight="485048832" behindDoc="1" locked="0" layoutInCell="1" allowOverlap="1" wp14:anchorId="4B80859A" wp14:editId="35E05CDF">
                <wp:simplePos x="0" y="0"/>
                <wp:positionH relativeFrom="page">
                  <wp:posOffset>3090545</wp:posOffset>
                </wp:positionH>
                <wp:positionV relativeFrom="paragraph">
                  <wp:posOffset>699770</wp:posOffset>
                </wp:positionV>
                <wp:extent cx="3078480" cy="176530"/>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48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0A4FA" id="docshape4" o:spid="_x0000_s1026" style="position:absolute;margin-left:243.35pt;margin-top:55.1pt;width:242.4pt;height:13.9pt;z-index:-1826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" stroked="f">
                <w10:wrap anchorx="page"/>
              </v:rect>
            </w:pict>
          </mc:Fallback>
        </mc:AlternateContent>
      </w:r>
      <w:r>
        <w:t>$2.46 million in support for faculty, outreach, and library over the last 4 years (external funds NOT incl in Table A). UU also supports two additional TVI Centers: The Center for L</w:t>
      </w:r>
      <w:r>
        <w:t>atin American Studies (CLAS), and the</w:t>
      </w:r>
      <w:r>
        <w:tab/>
      </w:r>
      <w:r>
        <w:rPr>
          <w:spacing w:val="-2"/>
        </w:rPr>
        <w:t>L2TReC).</w:t>
      </w:r>
    </w:p>
    <w:p w14:paraId="4B807EB1" w14:textId="77777777" w:rsidR="002E6085" w:rsidRDefault="003E0A7A">
      <w:pPr>
        <w:pStyle w:val="BodyText"/>
        <w:spacing w:line="480" w:lineRule="auto"/>
        <w:ind w:left="119" w:right="764"/>
        <w:jc w:val="both"/>
      </w:pPr>
      <w:r>
        <w:t>BYU’s</w:t>
      </w:r>
      <w:r>
        <w:rPr>
          <w:spacing w:val="-4"/>
        </w:rPr>
        <w:t xml:space="preserve"> </w:t>
      </w:r>
      <w:r>
        <w:t>commitment</w:t>
      </w:r>
      <w:r>
        <w:rPr>
          <w:spacing w:val="-4"/>
        </w:rPr>
        <w:t xml:space="preserve"> </w:t>
      </w:r>
      <w:r>
        <w:t>to</w:t>
      </w:r>
      <w:r>
        <w:rPr>
          <w:spacing w:val="-4"/>
        </w:rPr>
        <w:t xml:space="preserve"> </w:t>
      </w:r>
      <w:r>
        <w:t>IMCAPS</w:t>
      </w:r>
      <w:r>
        <w:rPr>
          <w:spacing w:val="-4"/>
        </w:rPr>
        <w:t xml:space="preserve"> </w:t>
      </w:r>
      <w:r>
        <w:t>includes</w:t>
      </w:r>
      <w:r>
        <w:rPr>
          <w:spacing w:val="-4"/>
        </w:rPr>
        <w:t xml:space="preserve"> </w:t>
      </w:r>
      <w:r>
        <w:t>support</w:t>
      </w:r>
      <w:r>
        <w:rPr>
          <w:spacing w:val="-4"/>
        </w:rPr>
        <w:t xml:space="preserve"> </w:t>
      </w:r>
      <w:r>
        <w:t>for</w:t>
      </w:r>
      <w:r>
        <w:rPr>
          <w:spacing w:val="-4"/>
        </w:rPr>
        <w:t xml:space="preserve"> </w:t>
      </w:r>
      <w:r>
        <w:t>the</w:t>
      </w:r>
      <w:r>
        <w:rPr>
          <w:spacing w:val="-4"/>
        </w:rPr>
        <w:t xml:space="preserve"> </w:t>
      </w:r>
      <w:r>
        <w:t>KCIS,</w:t>
      </w:r>
      <w:r>
        <w:rPr>
          <w:spacing w:val="-4"/>
        </w:rPr>
        <w:t xml:space="preserve"> </w:t>
      </w:r>
      <w:r>
        <w:t>premier</w:t>
      </w:r>
      <w:r>
        <w:rPr>
          <w:spacing w:val="-4"/>
        </w:rPr>
        <w:t xml:space="preserve"> </w:t>
      </w:r>
      <w:r>
        <w:t>language</w:t>
      </w:r>
      <w:r>
        <w:rPr>
          <w:spacing w:val="-4"/>
        </w:rPr>
        <w:t xml:space="preserve"> </w:t>
      </w:r>
      <w:r>
        <w:t>programs, including</w:t>
      </w:r>
      <w:r>
        <w:rPr>
          <w:spacing w:val="-1"/>
        </w:rPr>
        <w:t xml:space="preserve"> </w:t>
      </w:r>
      <w:r>
        <w:t>the</w:t>
      </w:r>
      <w:r>
        <w:rPr>
          <w:spacing w:val="-1"/>
        </w:rPr>
        <w:t xml:space="preserve"> </w:t>
      </w:r>
      <w:r>
        <w:t>CLS,</w:t>
      </w:r>
      <w:r>
        <w:rPr>
          <w:spacing w:val="-1"/>
        </w:rPr>
        <w:t xml:space="preserve"> </w:t>
      </w:r>
      <w:r>
        <w:t>Chinese</w:t>
      </w:r>
      <w:r>
        <w:rPr>
          <w:spacing w:val="-1"/>
        </w:rPr>
        <w:t xml:space="preserve"> </w:t>
      </w:r>
      <w:r>
        <w:t>(C)</w:t>
      </w:r>
      <w:r>
        <w:rPr>
          <w:spacing w:val="-1"/>
        </w:rPr>
        <w:t xml:space="preserve"> </w:t>
      </w:r>
      <w:r>
        <w:t>and</w:t>
      </w:r>
      <w:r>
        <w:rPr>
          <w:spacing w:val="-1"/>
        </w:rPr>
        <w:t xml:space="preserve"> </w:t>
      </w:r>
      <w:r>
        <w:t>Arabic</w:t>
      </w:r>
      <w:r>
        <w:rPr>
          <w:spacing w:val="-2"/>
        </w:rPr>
        <w:t xml:space="preserve"> </w:t>
      </w:r>
      <w:r>
        <w:t>(A)</w:t>
      </w:r>
      <w:r>
        <w:rPr>
          <w:spacing w:val="-1"/>
        </w:rPr>
        <w:t xml:space="preserve"> </w:t>
      </w:r>
      <w:r>
        <w:t>Flagships,</w:t>
      </w:r>
      <w:r>
        <w:rPr>
          <w:spacing w:val="-2"/>
        </w:rPr>
        <w:t xml:space="preserve"> </w:t>
      </w:r>
      <w:r>
        <w:t>and</w:t>
      </w:r>
      <w:r>
        <w:rPr>
          <w:spacing w:val="-1"/>
        </w:rPr>
        <w:t xml:space="preserve"> </w:t>
      </w:r>
      <w:r>
        <w:t>TVI</w:t>
      </w:r>
      <w:r>
        <w:rPr>
          <w:spacing w:val="-2"/>
        </w:rPr>
        <w:t xml:space="preserve"> </w:t>
      </w:r>
      <w:r>
        <w:t>Centers</w:t>
      </w:r>
      <w:r>
        <w:rPr>
          <w:spacing w:val="-1"/>
        </w:rPr>
        <w:t xml:space="preserve"> </w:t>
      </w:r>
      <w:r>
        <w:t>for</w:t>
      </w:r>
      <w:r>
        <w:rPr>
          <w:spacing w:val="-1"/>
        </w:rPr>
        <w:t xml:space="preserve"> </w:t>
      </w:r>
      <w:r>
        <w:t>Intl</w:t>
      </w:r>
      <w:r>
        <w:rPr>
          <w:spacing w:val="-1"/>
        </w:rPr>
        <w:t xml:space="preserve"> </w:t>
      </w:r>
      <w:r>
        <w:t>Business Education (CIBE) and Latin American Studies (also in consortium with UU).</w:t>
      </w:r>
    </w:p>
    <w:p w14:paraId="4B807EB2" w14:textId="77777777" w:rsidR="002E6085" w:rsidRDefault="003E0A7A">
      <w:pPr>
        <w:pStyle w:val="ListParagraph"/>
        <w:numPr>
          <w:ilvl w:val="1"/>
          <w:numId w:val="14"/>
        </w:numPr>
        <w:tabs>
          <w:tab w:val="left" w:pos="881"/>
        </w:tabs>
        <w:spacing w:line="480" w:lineRule="auto"/>
        <w:ind w:right="406" w:firstLine="288"/>
        <w:jc w:val="left"/>
        <w:rPr>
          <w:sz w:val="24"/>
        </w:rPr>
      </w:pPr>
      <w:r>
        <w:rPr>
          <w:b/>
          <w:sz w:val="24"/>
        </w:rPr>
        <w:t xml:space="preserve">Center Operations: </w:t>
      </w:r>
      <w:r>
        <w:rPr>
          <w:sz w:val="24"/>
        </w:rPr>
        <w:t>Highly effective, globally engaged staff support NRC initiatives (§E).</w:t>
      </w:r>
      <w:r>
        <w:rPr>
          <w:spacing w:val="-3"/>
          <w:sz w:val="24"/>
        </w:rPr>
        <w:t xml:space="preserve"> </w:t>
      </w:r>
      <w:r>
        <w:rPr>
          <w:sz w:val="24"/>
        </w:rPr>
        <w:t>UUAC</w:t>
      </w:r>
      <w:r>
        <w:rPr>
          <w:spacing w:val="-3"/>
          <w:sz w:val="24"/>
        </w:rPr>
        <w:t xml:space="preserve"> </w:t>
      </w:r>
      <w:r>
        <w:rPr>
          <w:sz w:val="24"/>
        </w:rPr>
        <w:t>houses</w:t>
      </w:r>
      <w:r>
        <w:rPr>
          <w:spacing w:val="-3"/>
          <w:sz w:val="24"/>
        </w:rPr>
        <w:t xml:space="preserve"> </w:t>
      </w:r>
      <w:r>
        <w:rPr>
          <w:sz w:val="24"/>
        </w:rPr>
        <w:t>BA</w:t>
      </w:r>
      <w:r>
        <w:rPr>
          <w:spacing w:val="-3"/>
          <w:sz w:val="24"/>
        </w:rPr>
        <w:t xml:space="preserve"> </w:t>
      </w:r>
      <w:r>
        <w:rPr>
          <w:sz w:val="24"/>
        </w:rPr>
        <w:t>and</w:t>
      </w:r>
      <w:r>
        <w:rPr>
          <w:spacing w:val="-3"/>
          <w:sz w:val="24"/>
        </w:rPr>
        <w:t xml:space="preserve"> </w:t>
      </w:r>
      <w:r>
        <w:rPr>
          <w:sz w:val="24"/>
        </w:rPr>
        <w:t>MA</w:t>
      </w:r>
      <w:r>
        <w:rPr>
          <w:spacing w:val="-4"/>
          <w:sz w:val="24"/>
        </w:rPr>
        <w:t xml:space="preserve"> </w:t>
      </w:r>
      <w:r>
        <w:rPr>
          <w:sz w:val="24"/>
        </w:rPr>
        <w:t>programs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Confucius</w:t>
      </w:r>
      <w:r>
        <w:rPr>
          <w:spacing w:val="-3"/>
          <w:sz w:val="24"/>
        </w:rPr>
        <w:t xml:space="preserve"> </w:t>
      </w:r>
      <w:r>
        <w:rPr>
          <w:sz w:val="24"/>
        </w:rPr>
        <w:t>Institute</w:t>
      </w:r>
      <w:r>
        <w:rPr>
          <w:spacing w:val="-3"/>
          <w:sz w:val="24"/>
        </w:rPr>
        <w:t xml:space="preserve"> </w:t>
      </w:r>
      <w:r>
        <w:rPr>
          <w:sz w:val="24"/>
        </w:rPr>
        <w:t>(CI).</w:t>
      </w:r>
      <w:r>
        <w:rPr>
          <w:spacing w:val="-3"/>
          <w:sz w:val="24"/>
        </w:rPr>
        <w:t xml:space="preserve"> </w:t>
      </w:r>
      <w:r>
        <w:rPr>
          <w:sz w:val="24"/>
        </w:rPr>
        <w:t>It</w:t>
      </w:r>
      <w:r>
        <w:rPr>
          <w:spacing w:val="-3"/>
          <w:sz w:val="24"/>
        </w:rPr>
        <w:t xml:space="preserve"> </w:t>
      </w:r>
      <w:r>
        <w:rPr>
          <w:sz w:val="24"/>
        </w:rPr>
        <w:t>shares</w:t>
      </w:r>
      <w:r>
        <w:rPr>
          <w:spacing w:val="-4"/>
          <w:sz w:val="24"/>
        </w:rPr>
        <w:t xml:space="preserve"> </w:t>
      </w:r>
      <w:r>
        <w:rPr>
          <w:sz w:val="24"/>
        </w:rPr>
        <w:t>7</w:t>
      </w:r>
      <w:r>
        <w:rPr>
          <w:spacing w:val="-3"/>
          <w:sz w:val="24"/>
        </w:rPr>
        <w:t xml:space="preserve"> </w:t>
      </w:r>
      <w:r>
        <w:rPr>
          <w:sz w:val="24"/>
        </w:rPr>
        <w:t>full-t</w:t>
      </w:r>
      <w:r>
        <w:rPr>
          <w:sz w:val="24"/>
        </w:rPr>
        <w:t>ime (FT) staff and 3 part-time (PT) student employees with the Intermountain Consortium for Latin American Studies (IMCLAS, TVI NRC) and shares space with other area and intl studies</w:t>
      </w:r>
    </w:p>
    <w:p w14:paraId="4B807EB3" w14:textId="77777777" w:rsidR="002E6085" w:rsidRDefault="002E6085">
      <w:pPr>
        <w:spacing w:line="480" w:lineRule="auto"/>
        <w:rPr>
          <w:sz w:val="24"/>
        </w:rPr>
        <w:sectPr w:rsidR="002E6085">
          <w:footerReference w:type="default" r:id="rId7"/>
          <w:pgSz w:w="12240" w:h="15840"/>
          <w:pgMar w:top="1380" w:right="1120" w:bottom="1240" w:left="1320" w:header="0" w:footer="1055" w:gutter="0"/>
          <w:pgNumType w:start="1"/>
          <w:cols w:space="720"/>
        </w:sectPr>
      </w:pPr>
    </w:p>
    <w:p w14:paraId="4B807EB4" w14:textId="77777777" w:rsidR="002E6085" w:rsidRDefault="003E0A7A">
      <w:pPr>
        <w:pStyle w:val="BodyText"/>
        <w:spacing w:before="61" w:line="480" w:lineRule="auto"/>
        <w:ind w:right="332"/>
      </w:pPr>
      <w:r>
        <w:lastRenderedPageBreak/>
        <w:t>programs. UU covers operational costs, a Dir course buyout, an Assoc Dir course buyout, a stipend for the Dir of graduate studies, a stipend and tuition waiver for one graduate assistant shared be</w:t>
      </w:r>
      <w:r>
        <w:t>tween UUAC and CLAS, and 86% of UUAC staff salaries. BYU’s Asian Studies Program (BYUASP) is 1 of 9 academic programs within KCIS, sharing a building with conference and classrooms, administrative offices, and a staff of 21 FT, 9 PT, and 90 student employe</w:t>
      </w:r>
      <w:r>
        <w:t>es. BYU pays ASP program and staff costs, the Dir’s course buyout and supplemental pay,</w:t>
      </w:r>
      <w:r>
        <w:rPr>
          <w:spacing w:val="-3"/>
        </w:rPr>
        <w:t xml:space="preserve"> </w:t>
      </w:r>
      <w:r>
        <w:t>and</w:t>
      </w:r>
      <w:r>
        <w:rPr>
          <w:spacing w:val="-3"/>
        </w:rPr>
        <w:t xml:space="preserve"> </w:t>
      </w:r>
      <w:r>
        <w:t>60%</w:t>
      </w:r>
      <w:r>
        <w:rPr>
          <w:spacing w:val="-3"/>
        </w:rPr>
        <w:t xml:space="preserve"> </w:t>
      </w:r>
      <w:r>
        <w:t>of</w:t>
      </w:r>
      <w:r>
        <w:rPr>
          <w:spacing w:val="-3"/>
        </w:rPr>
        <w:t xml:space="preserve"> </w:t>
      </w:r>
      <w:r>
        <w:t>the</w:t>
      </w:r>
      <w:r>
        <w:rPr>
          <w:spacing w:val="-4"/>
        </w:rPr>
        <w:t xml:space="preserve"> </w:t>
      </w:r>
      <w:r>
        <w:t>NRC/Foreign</w:t>
      </w:r>
      <w:r>
        <w:rPr>
          <w:spacing w:val="-3"/>
        </w:rPr>
        <w:t xml:space="preserve"> </w:t>
      </w:r>
      <w:r>
        <w:t>Language</w:t>
      </w:r>
      <w:r>
        <w:rPr>
          <w:spacing w:val="-4"/>
        </w:rPr>
        <w:t xml:space="preserve"> </w:t>
      </w:r>
      <w:r>
        <w:t>and</w:t>
      </w:r>
      <w:r>
        <w:rPr>
          <w:spacing w:val="-3"/>
        </w:rPr>
        <w:t xml:space="preserve"> </w:t>
      </w:r>
      <w:r>
        <w:t>Area</w:t>
      </w:r>
      <w:r>
        <w:rPr>
          <w:spacing w:val="-4"/>
        </w:rPr>
        <w:t xml:space="preserve"> </w:t>
      </w:r>
      <w:r>
        <w:t>Studies</w:t>
      </w:r>
      <w:r>
        <w:rPr>
          <w:spacing w:val="-3"/>
        </w:rPr>
        <w:t xml:space="preserve"> </w:t>
      </w:r>
      <w:r>
        <w:t>(FLAS)</w:t>
      </w:r>
      <w:r>
        <w:rPr>
          <w:spacing w:val="-4"/>
        </w:rPr>
        <w:t xml:space="preserve"> </w:t>
      </w:r>
      <w:r>
        <w:t>Coord</w:t>
      </w:r>
      <w:r>
        <w:rPr>
          <w:spacing w:val="-3"/>
        </w:rPr>
        <w:t xml:space="preserve"> </w:t>
      </w:r>
      <w:r>
        <w:t>salary</w:t>
      </w:r>
      <w:r>
        <w:rPr>
          <w:spacing w:val="-3"/>
        </w:rPr>
        <w:t xml:space="preserve"> </w:t>
      </w:r>
      <w:r>
        <w:t>(Table</w:t>
      </w:r>
      <w:r>
        <w:rPr>
          <w:spacing w:val="-3"/>
        </w:rPr>
        <w:t xml:space="preserve"> </w:t>
      </w:r>
      <w:r>
        <w:t>A).</w:t>
      </w:r>
    </w:p>
    <w:p w14:paraId="4B807EB5" w14:textId="3E5F202E" w:rsidR="002E6085" w:rsidRDefault="003E0A7A">
      <w:pPr>
        <w:pStyle w:val="ListParagraph"/>
        <w:numPr>
          <w:ilvl w:val="1"/>
          <w:numId w:val="14"/>
        </w:numPr>
        <w:tabs>
          <w:tab w:val="left" w:pos="942"/>
        </w:tabs>
        <w:spacing w:before="1" w:line="480" w:lineRule="auto"/>
        <w:ind w:left="120" w:right="585" w:firstLine="348"/>
        <w:jc w:val="left"/>
        <w:rPr>
          <w:sz w:val="24"/>
        </w:rPr>
      </w:pPr>
      <w:r>
        <w:rPr>
          <w:noProof/>
        </w:rPr>
        <mc:AlternateContent>
          <mc:Choice Requires="wps">
            <w:drawing>
              <wp:anchor distT="0" distB="0" distL="114300" distR="114300" simplePos="0" relativeHeight="15729664" behindDoc="0" locked="0" layoutInCell="1" allowOverlap="1" wp14:anchorId="4B80859B" wp14:editId="4EFF9760">
                <wp:simplePos x="0" y="0"/>
                <wp:positionH relativeFrom="page">
                  <wp:posOffset>914400</wp:posOffset>
                </wp:positionH>
                <wp:positionV relativeFrom="paragraph">
                  <wp:posOffset>664210</wp:posOffset>
                </wp:positionV>
                <wp:extent cx="2862580" cy="1377950"/>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1258"/>
                              <w:gridCol w:w="1263"/>
                            </w:tblGrid>
                            <w:tr w:rsidR="002E6085" w14:paraId="4B8085A7" w14:textId="77777777">
                              <w:trPr>
                                <w:trHeight w:val="230"/>
                              </w:trPr>
                              <w:tc>
                                <w:tcPr>
                                  <w:tcW w:w="4499" w:type="dxa"/>
                                  <w:gridSpan w:val="3"/>
                                </w:tcPr>
                                <w:p w14:paraId="4B8085A6" w14:textId="77777777" w:rsidR="002E6085" w:rsidRDefault="003E0A7A">
                                  <w:pPr>
                                    <w:pStyle w:val="TableParagraph"/>
                                    <w:ind w:left="299"/>
                                    <w:rPr>
                                      <w:b/>
                                      <w:sz w:val="20"/>
                                    </w:rPr>
                                  </w:pPr>
                                  <w:r>
                                    <w:rPr>
                                      <w:b/>
                                      <w:sz w:val="20"/>
                                    </w:rPr>
                                    <w:t>Table</w:t>
                                  </w:r>
                                  <w:r>
                                    <w:rPr>
                                      <w:b/>
                                      <w:spacing w:val="-7"/>
                                      <w:sz w:val="20"/>
                                    </w:rPr>
                                    <w:t xml:space="preserve"> </w:t>
                                  </w:r>
                                  <w:r>
                                    <w:rPr>
                                      <w:b/>
                                      <w:sz w:val="20"/>
                                    </w:rPr>
                                    <w:t>A:</w:t>
                                  </w:r>
                                  <w:r>
                                    <w:rPr>
                                      <w:b/>
                                      <w:spacing w:val="-6"/>
                                      <w:sz w:val="20"/>
                                    </w:rPr>
                                    <w:t xml:space="preserve"> </w:t>
                                  </w:r>
                                  <w:r>
                                    <w:rPr>
                                      <w:b/>
                                      <w:sz w:val="20"/>
                                    </w:rPr>
                                    <w:t>Annual</w:t>
                                  </w:r>
                                  <w:r>
                                    <w:rPr>
                                      <w:b/>
                                      <w:spacing w:val="-7"/>
                                      <w:sz w:val="20"/>
                                    </w:rPr>
                                    <w:t xml:space="preserve"> </w:t>
                                  </w:r>
                                  <w:r>
                                    <w:rPr>
                                      <w:b/>
                                      <w:sz w:val="20"/>
                                    </w:rPr>
                                    <w:t>Institutional</w:t>
                                  </w:r>
                                  <w:r>
                                    <w:rPr>
                                      <w:b/>
                                      <w:spacing w:val="-6"/>
                                      <w:sz w:val="20"/>
                                    </w:rPr>
                                    <w:t xml:space="preserve"> </w:t>
                                  </w:r>
                                  <w:r>
                                    <w:rPr>
                                      <w:b/>
                                      <w:sz w:val="20"/>
                                    </w:rPr>
                                    <w:t>Support</w:t>
                                  </w:r>
                                  <w:r>
                                    <w:rPr>
                                      <w:b/>
                                      <w:spacing w:val="-7"/>
                                      <w:sz w:val="20"/>
                                    </w:rPr>
                                    <w:t xml:space="preserve"> </w:t>
                                  </w:r>
                                  <w:r>
                                    <w:rPr>
                                      <w:b/>
                                      <w:sz w:val="20"/>
                                    </w:rPr>
                                    <w:t>for</w:t>
                                  </w:r>
                                  <w:r>
                                    <w:rPr>
                                      <w:b/>
                                      <w:spacing w:val="-6"/>
                                      <w:sz w:val="20"/>
                                    </w:rPr>
                                    <w:t xml:space="preserve"> </w:t>
                                  </w:r>
                                  <w:r>
                                    <w:rPr>
                                      <w:b/>
                                      <w:spacing w:val="-5"/>
                                      <w:sz w:val="20"/>
                                    </w:rPr>
                                    <w:t>AS</w:t>
                                  </w:r>
                                </w:p>
                              </w:tc>
                            </w:tr>
                            <w:tr w:rsidR="002E6085" w14:paraId="4B8085AB" w14:textId="77777777">
                              <w:trPr>
                                <w:trHeight w:val="230"/>
                              </w:trPr>
                              <w:tc>
                                <w:tcPr>
                                  <w:tcW w:w="1978" w:type="dxa"/>
                                  <w:shd w:val="clear" w:color="auto" w:fill="D9D9D9"/>
                                </w:tcPr>
                                <w:p w14:paraId="4B8085A8" w14:textId="77777777" w:rsidR="002E6085" w:rsidRDefault="003E0A7A">
                                  <w:pPr>
                                    <w:pStyle w:val="TableParagraph"/>
                                    <w:ind w:left="595"/>
                                    <w:rPr>
                                      <w:b/>
                                      <w:sz w:val="20"/>
                                    </w:rPr>
                                  </w:pPr>
                                  <w:r>
                                    <w:rPr>
                                      <w:b/>
                                      <w:spacing w:val="-2"/>
                                      <w:sz w:val="20"/>
                                    </w:rPr>
                                    <w:t>Category</w:t>
                                  </w:r>
                                </w:p>
                              </w:tc>
                              <w:tc>
                                <w:tcPr>
                                  <w:tcW w:w="1258" w:type="dxa"/>
                                  <w:shd w:val="clear" w:color="auto" w:fill="D9D9D9"/>
                                </w:tcPr>
                                <w:p w14:paraId="4B8085A9" w14:textId="77777777" w:rsidR="002E6085" w:rsidRDefault="003E0A7A">
                                  <w:pPr>
                                    <w:pStyle w:val="TableParagraph"/>
                                    <w:ind w:left="467" w:right="462"/>
                                    <w:jc w:val="center"/>
                                    <w:rPr>
                                      <w:b/>
                                      <w:sz w:val="20"/>
                                    </w:rPr>
                                  </w:pPr>
                                  <w:r>
                                    <w:rPr>
                                      <w:b/>
                                      <w:spacing w:val="-5"/>
                                      <w:sz w:val="20"/>
                                    </w:rPr>
                                    <w:t>UU</w:t>
                                  </w:r>
                                </w:p>
                              </w:tc>
                              <w:tc>
                                <w:tcPr>
                                  <w:tcW w:w="1263" w:type="dxa"/>
                                  <w:shd w:val="clear" w:color="auto" w:fill="D9D9D9"/>
                                </w:tcPr>
                                <w:p w14:paraId="4B8085AA" w14:textId="77777777" w:rsidR="002E6085" w:rsidRDefault="003E0A7A">
                                  <w:pPr>
                                    <w:pStyle w:val="TableParagraph"/>
                                    <w:ind w:left="415"/>
                                    <w:rPr>
                                      <w:b/>
                                      <w:sz w:val="20"/>
                                    </w:rPr>
                                  </w:pPr>
                                  <w:r>
                                    <w:rPr>
                                      <w:b/>
                                      <w:spacing w:val="-5"/>
                                      <w:sz w:val="20"/>
                                    </w:rPr>
                                    <w:t>BYU</w:t>
                                  </w:r>
                                </w:p>
                              </w:tc>
                            </w:tr>
                            <w:tr w:rsidR="002E6085" w14:paraId="4B8085AF" w14:textId="77777777">
                              <w:trPr>
                                <w:trHeight w:val="230"/>
                              </w:trPr>
                              <w:tc>
                                <w:tcPr>
                                  <w:tcW w:w="1978" w:type="dxa"/>
                                </w:tcPr>
                                <w:p w14:paraId="4B8085AC" w14:textId="77777777" w:rsidR="002E6085" w:rsidRDefault="003E0A7A">
                                  <w:pPr>
                                    <w:pStyle w:val="TableParagraph"/>
                                    <w:ind w:left="110"/>
                                    <w:rPr>
                                      <w:sz w:val="20"/>
                                    </w:rPr>
                                  </w:pPr>
                                  <w:r>
                                    <w:rPr>
                                      <w:sz w:val="20"/>
                                    </w:rPr>
                                    <w:t>Center</w:t>
                                  </w:r>
                                  <w:r>
                                    <w:rPr>
                                      <w:spacing w:val="-7"/>
                                      <w:sz w:val="20"/>
                                    </w:rPr>
                                    <w:t xml:space="preserve"> </w:t>
                                  </w:r>
                                  <w:r>
                                    <w:rPr>
                                      <w:spacing w:val="-2"/>
                                      <w:sz w:val="20"/>
                                    </w:rPr>
                                    <w:t>Operation</w:t>
                                  </w:r>
                                </w:p>
                              </w:tc>
                              <w:tc>
                                <w:tcPr>
                                  <w:tcW w:w="1258" w:type="dxa"/>
                                </w:tcPr>
                                <w:p w14:paraId="4B8085AD" w14:textId="77777777" w:rsidR="002E6085" w:rsidRDefault="003E0A7A">
                                  <w:pPr>
                                    <w:pStyle w:val="TableParagraph"/>
                                    <w:ind w:right="97"/>
                                    <w:jc w:val="right"/>
                                    <w:rPr>
                                      <w:sz w:val="20"/>
                                    </w:rPr>
                                  </w:pPr>
                                  <w:r>
                                    <w:rPr>
                                      <w:spacing w:val="-2"/>
                                      <w:sz w:val="20"/>
                                    </w:rPr>
                                    <w:t>$640,568</w:t>
                                  </w:r>
                                </w:p>
                              </w:tc>
                              <w:tc>
                                <w:tcPr>
                                  <w:tcW w:w="1263" w:type="dxa"/>
                                </w:tcPr>
                                <w:p w14:paraId="4B8085AE" w14:textId="77777777" w:rsidR="002E6085" w:rsidRDefault="003E0A7A">
                                  <w:pPr>
                                    <w:pStyle w:val="TableParagraph"/>
                                    <w:ind w:right="102"/>
                                    <w:jc w:val="right"/>
                                    <w:rPr>
                                      <w:sz w:val="20"/>
                                    </w:rPr>
                                  </w:pPr>
                                  <w:r>
                                    <w:rPr>
                                      <w:spacing w:val="-2"/>
                                      <w:sz w:val="20"/>
                                    </w:rPr>
                                    <w:t>$326,500</w:t>
                                  </w:r>
                                </w:p>
                              </w:tc>
                            </w:tr>
                            <w:tr w:rsidR="002E6085" w14:paraId="4B8085B3" w14:textId="77777777">
                              <w:trPr>
                                <w:trHeight w:val="230"/>
                              </w:trPr>
                              <w:tc>
                                <w:tcPr>
                                  <w:tcW w:w="1978" w:type="dxa"/>
                                </w:tcPr>
                                <w:p w14:paraId="4B8085B0" w14:textId="77777777" w:rsidR="002E6085" w:rsidRDefault="003E0A7A">
                                  <w:pPr>
                                    <w:pStyle w:val="TableParagraph"/>
                                    <w:ind w:left="110"/>
                                    <w:rPr>
                                      <w:sz w:val="20"/>
                                    </w:rPr>
                                  </w:pPr>
                                  <w:r>
                                    <w:rPr>
                                      <w:sz w:val="20"/>
                                    </w:rPr>
                                    <w:t>Teaching</w:t>
                                  </w:r>
                                  <w:r>
                                    <w:rPr>
                                      <w:spacing w:val="-8"/>
                                      <w:sz w:val="20"/>
                                    </w:rPr>
                                    <w:t xml:space="preserve"> </w:t>
                                  </w:r>
                                  <w:r>
                                    <w:rPr>
                                      <w:spacing w:val="-2"/>
                                      <w:sz w:val="20"/>
                                    </w:rPr>
                                    <w:t>Staff</w:t>
                                  </w:r>
                                </w:p>
                              </w:tc>
                              <w:tc>
                                <w:tcPr>
                                  <w:tcW w:w="1258" w:type="dxa"/>
                                </w:tcPr>
                                <w:p w14:paraId="4B8085B1" w14:textId="77777777" w:rsidR="002E6085" w:rsidRDefault="003E0A7A">
                                  <w:pPr>
                                    <w:pStyle w:val="TableParagraph"/>
                                    <w:ind w:right="97"/>
                                    <w:jc w:val="right"/>
                                    <w:rPr>
                                      <w:sz w:val="20"/>
                                    </w:rPr>
                                  </w:pPr>
                                  <w:r>
                                    <w:rPr>
                                      <w:spacing w:val="-2"/>
                                      <w:sz w:val="20"/>
                                    </w:rPr>
                                    <w:t>$6,663,900</w:t>
                                  </w:r>
                                </w:p>
                              </w:tc>
                              <w:tc>
                                <w:tcPr>
                                  <w:tcW w:w="1263" w:type="dxa"/>
                                </w:tcPr>
                                <w:p w14:paraId="4B8085B2" w14:textId="77777777" w:rsidR="002E6085" w:rsidRDefault="003E0A7A">
                                  <w:pPr>
                                    <w:pStyle w:val="TableParagraph"/>
                                    <w:ind w:right="102"/>
                                    <w:jc w:val="right"/>
                                    <w:rPr>
                                      <w:sz w:val="20"/>
                                    </w:rPr>
                                  </w:pPr>
                                  <w:r>
                                    <w:rPr>
                                      <w:spacing w:val="-2"/>
                                      <w:sz w:val="20"/>
                                    </w:rPr>
                                    <w:t>$13,778,650</w:t>
                                  </w:r>
                                </w:p>
                              </w:tc>
                            </w:tr>
                            <w:tr w:rsidR="002E6085" w14:paraId="4B8085B7" w14:textId="77777777">
                              <w:trPr>
                                <w:trHeight w:val="230"/>
                              </w:trPr>
                              <w:tc>
                                <w:tcPr>
                                  <w:tcW w:w="1978" w:type="dxa"/>
                                </w:tcPr>
                                <w:p w14:paraId="4B8085B4" w14:textId="77777777" w:rsidR="002E6085" w:rsidRDefault="003E0A7A">
                                  <w:pPr>
                                    <w:pStyle w:val="TableParagraph"/>
                                    <w:ind w:left="110"/>
                                    <w:rPr>
                                      <w:sz w:val="20"/>
                                    </w:rPr>
                                  </w:pPr>
                                  <w:r>
                                    <w:rPr>
                                      <w:sz w:val="20"/>
                                    </w:rPr>
                                    <w:t>Library</w:t>
                                  </w:r>
                                  <w:r>
                                    <w:rPr>
                                      <w:spacing w:val="-7"/>
                                      <w:sz w:val="20"/>
                                    </w:rPr>
                                    <w:t xml:space="preserve"> </w:t>
                                  </w:r>
                                  <w:r>
                                    <w:rPr>
                                      <w:spacing w:val="-2"/>
                                      <w:sz w:val="20"/>
                                    </w:rPr>
                                    <w:t>Resources</w:t>
                                  </w:r>
                                </w:p>
                              </w:tc>
                              <w:tc>
                                <w:tcPr>
                                  <w:tcW w:w="1258" w:type="dxa"/>
                                </w:tcPr>
                                <w:p w14:paraId="4B8085B5" w14:textId="77777777" w:rsidR="002E6085" w:rsidRDefault="003E0A7A">
                                  <w:pPr>
                                    <w:pStyle w:val="TableParagraph"/>
                                    <w:ind w:right="97"/>
                                    <w:jc w:val="right"/>
                                    <w:rPr>
                                      <w:sz w:val="20"/>
                                    </w:rPr>
                                  </w:pPr>
                                  <w:r>
                                    <w:rPr>
                                      <w:spacing w:val="-2"/>
                                      <w:sz w:val="20"/>
                                    </w:rPr>
                                    <w:t>$664,717</w:t>
                                  </w:r>
                                </w:p>
                              </w:tc>
                              <w:tc>
                                <w:tcPr>
                                  <w:tcW w:w="1263" w:type="dxa"/>
                                </w:tcPr>
                                <w:p w14:paraId="4B8085B6" w14:textId="77777777" w:rsidR="002E6085" w:rsidRDefault="003E0A7A">
                                  <w:pPr>
                                    <w:pStyle w:val="TableParagraph"/>
                                    <w:ind w:right="102"/>
                                    <w:jc w:val="right"/>
                                    <w:rPr>
                                      <w:sz w:val="20"/>
                                    </w:rPr>
                                  </w:pPr>
                                  <w:r>
                                    <w:rPr>
                                      <w:spacing w:val="-2"/>
                                      <w:sz w:val="20"/>
                                    </w:rPr>
                                    <w:t>$744,900</w:t>
                                  </w:r>
                                </w:p>
                              </w:tc>
                            </w:tr>
                            <w:tr w:rsidR="002E6085" w14:paraId="4B8085BB" w14:textId="77777777">
                              <w:trPr>
                                <w:trHeight w:val="230"/>
                              </w:trPr>
                              <w:tc>
                                <w:tcPr>
                                  <w:tcW w:w="1978" w:type="dxa"/>
                                </w:tcPr>
                                <w:p w14:paraId="4B8085B8" w14:textId="77777777" w:rsidR="002E6085" w:rsidRDefault="003E0A7A">
                                  <w:pPr>
                                    <w:pStyle w:val="TableParagraph"/>
                                    <w:ind w:left="110"/>
                                    <w:rPr>
                                      <w:sz w:val="20"/>
                                    </w:rPr>
                                  </w:pPr>
                                  <w:r>
                                    <w:rPr>
                                      <w:spacing w:val="-2"/>
                                      <w:sz w:val="20"/>
                                    </w:rPr>
                                    <w:t>Institutional</w:t>
                                  </w:r>
                                  <w:r>
                                    <w:rPr>
                                      <w:spacing w:val="13"/>
                                      <w:sz w:val="20"/>
                                    </w:rPr>
                                    <w:t xml:space="preserve"> </w:t>
                                  </w:r>
                                  <w:r>
                                    <w:rPr>
                                      <w:spacing w:val="-2"/>
                                      <w:sz w:val="20"/>
                                    </w:rPr>
                                    <w:t>Linkages</w:t>
                                  </w:r>
                                </w:p>
                              </w:tc>
                              <w:tc>
                                <w:tcPr>
                                  <w:tcW w:w="1258" w:type="dxa"/>
                                </w:tcPr>
                                <w:p w14:paraId="4B8085B9" w14:textId="77777777" w:rsidR="002E6085" w:rsidRDefault="003E0A7A">
                                  <w:pPr>
                                    <w:pStyle w:val="TableParagraph"/>
                                    <w:ind w:right="97"/>
                                    <w:jc w:val="right"/>
                                    <w:rPr>
                                      <w:sz w:val="20"/>
                                    </w:rPr>
                                  </w:pPr>
                                  <w:r>
                                    <w:rPr>
                                      <w:spacing w:val="-2"/>
                                      <w:sz w:val="20"/>
                                    </w:rPr>
                                    <w:t>$1,882,000</w:t>
                                  </w:r>
                                </w:p>
                              </w:tc>
                              <w:tc>
                                <w:tcPr>
                                  <w:tcW w:w="1263" w:type="dxa"/>
                                </w:tcPr>
                                <w:p w14:paraId="4B8085BA" w14:textId="77777777" w:rsidR="002E6085" w:rsidRDefault="003E0A7A">
                                  <w:pPr>
                                    <w:pStyle w:val="TableParagraph"/>
                                    <w:ind w:right="102"/>
                                    <w:jc w:val="right"/>
                                    <w:rPr>
                                      <w:sz w:val="20"/>
                                    </w:rPr>
                                  </w:pPr>
                                  <w:r>
                                    <w:rPr>
                                      <w:spacing w:val="-2"/>
                                      <w:sz w:val="20"/>
                                    </w:rPr>
                                    <w:t>$1,500,000</w:t>
                                  </w:r>
                                </w:p>
                              </w:tc>
                            </w:tr>
                            <w:tr w:rsidR="002E6085" w14:paraId="4B8085BF" w14:textId="77777777">
                              <w:trPr>
                                <w:trHeight w:val="230"/>
                              </w:trPr>
                              <w:tc>
                                <w:tcPr>
                                  <w:tcW w:w="1978" w:type="dxa"/>
                                </w:tcPr>
                                <w:p w14:paraId="4B8085BC" w14:textId="77777777" w:rsidR="002E6085" w:rsidRDefault="003E0A7A">
                                  <w:pPr>
                                    <w:pStyle w:val="TableParagraph"/>
                                    <w:ind w:left="110"/>
                                    <w:rPr>
                                      <w:sz w:val="20"/>
                                    </w:rPr>
                                  </w:pPr>
                                  <w:r>
                                    <w:rPr>
                                      <w:spacing w:val="-2"/>
                                      <w:sz w:val="20"/>
                                    </w:rPr>
                                    <w:t>Outreach</w:t>
                                  </w:r>
                                </w:p>
                              </w:tc>
                              <w:tc>
                                <w:tcPr>
                                  <w:tcW w:w="1258" w:type="dxa"/>
                                </w:tcPr>
                                <w:p w14:paraId="4B8085BD" w14:textId="77777777" w:rsidR="002E6085" w:rsidRDefault="003E0A7A">
                                  <w:pPr>
                                    <w:pStyle w:val="TableParagraph"/>
                                    <w:ind w:right="97"/>
                                    <w:jc w:val="right"/>
                                    <w:rPr>
                                      <w:sz w:val="20"/>
                                    </w:rPr>
                                  </w:pPr>
                                  <w:r>
                                    <w:rPr>
                                      <w:spacing w:val="-2"/>
                                      <w:sz w:val="20"/>
                                    </w:rPr>
                                    <w:t>$598,441</w:t>
                                  </w:r>
                                </w:p>
                              </w:tc>
                              <w:tc>
                                <w:tcPr>
                                  <w:tcW w:w="1263" w:type="dxa"/>
                                </w:tcPr>
                                <w:p w14:paraId="4B8085BE" w14:textId="77777777" w:rsidR="002E6085" w:rsidRDefault="003E0A7A">
                                  <w:pPr>
                                    <w:pStyle w:val="TableParagraph"/>
                                    <w:ind w:right="101"/>
                                    <w:jc w:val="right"/>
                                    <w:rPr>
                                      <w:sz w:val="20"/>
                                    </w:rPr>
                                  </w:pPr>
                                  <w:r>
                                    <w:rPr>
                                      <w:spacing w:val="-2"/>
                                      <w:sz w:val="20"/>
                                    </w:rPr>
                                    <w:t>$765,000</w:t>
                                  </w:r>
                                </w:p>
                              </w:tc>
                            </w:tr>
                            <w:tr w:rsidR="002E6085" w14:paraId="4B8085C3" w14:textId="77777777">
                              <w:trPr>
                                <w:trHeight w:val="230"/>
                              </w:trPr>
                              <w:tc>
                                <w:tcPr>
                                  <w:tcW w:w="1978" w:type="dxa"/>
                                </w:tcPr>
                                <w:p w14:paraId="4B8085C0" w14:textId="77777777" w:rsidR="002E6085" w:rsidRDefault="003E0A7A">
                                  <w:pPr>
                                    <w:pStyle w:val="TableParagraph"/>
                                    <w:ind w:left="110"/>
                                    <w:rPr>
                                      <w:sz w:val="20"/>
                                    </w:rPr>
                                  </w:pPr>
                                  <w:r>
                                    <w:rPr>
                                      <w:spacing w:val="-2"/>
                                      <w:sz w:val="20"/>
                                    </w:rPr>
                                    <w:t>Students</w:t>
                                  </w:r>
                                </w:p>
                              </w:tc>
                              <w:tc>
                                <w:tcPr>
                                  <w:tcW w:w="1258" w:type="dxa"/>
                                </w:tcPr>
                                <w:p w14:paraId="4B8085C1" w14:textId="77777777" w:rsidR="002E6085" w:rsidRDefault="003E0A7A">
                                  <w:pPr>
                                    <w:pStyle w:val="TableParagraph"/>
                                    <w:ind w:right="97"/>
                                    <w:jc w:val="right"/>
                                    <w:rPr>
                                      <w:sz w:val="20"/>
                                    </w:rPr>
                                  </w:pPr>
                                  <w:r>
                                    <w:rPr>
                                      <w:spacing w:val="-2"/>
                                      <w:sz w:val="20"/>
                                    </w:rPr>
                                    <w:t>$1,698,238</w:t>
                                  </w:r>
                                </w:p>
                              </w:tc>
                              <w:tc>
                                <w:tcPr>
                                  <w:tcW w:w="1263" w:type="dxa"/>
                                </w:tcPr>
                                <w:p w14:paraId="4B8085C2" w14:textId="77777777" w:rsidR="002E6085" w:rsidRDefault="003E0A7A">
                                  <w:pPr>
                                    <w:pStyle w:val="TableParagraph"/>
                                    <w:ind w:right="102"/>
                                    <w:jc w:val="right"/>
                                    <w:rPr>
                                      <w:sz w:val="20"/>
                                    </w:rPr>
                                  </w:pPr>
                                  <w:r>
                                    <w:rPr>
                                      <w:spacing w:val="-2"/>
                                      <w:sz w:val="20"/>
                                    </w:rPr>
                                    <w:t>$3,178,240</w:t>
                                  </w:r>
                                </w:p>
                              </w:tc>
                            </w:tr>
                            <w:tr w:rsidR="002E6085" w14:paraId="4B8085C7" w14:textId="77777777">
                              <w:trPr>
                                <w:trHeight w:val="230"/>
                              </w:trPr>
                              <w:tc>
                                <w:tcPr>
                                  <w:tcW w:w="1978" w:type="dxa"/>
                                  <w:shd w:val="clear" w:color="auto" w:fill="D9D9D9"/>
                                </w:tcPr>
                                <w:p w14:paraId="4B8085C4" w14:textId="77777777" w:rsidR="002E6085" w:rsidRDefault="003E0A7A">
                                  <w:pPr>
                                    <w:pStyle w:val="TableParagraph"/>
                                    <w:ind w:left="110"/>
                                    <w:rPr>
                                      <w:b/>
                                      <w:sz w:val="20"/>
                                    </w:rPr>
                                  </w:pPr>
                                  <w:r>
                                    <w:rPr>
                                      <w:b/>
                                      <w:spacing w:val="-2"/>
                                      <w:sz w:val="20"/>
                                    </w:rPr>
                                    <w:t>TOTAL</w:t>
                                  </w:r>
                                </w:p>
                              </w:tc>
                              <w:tc>
                                <w:tcPr>
                                  <w:tcW w:w="1258" w:type="dxa"/>
                                  <w:shd w:val="clear" w:color="auto" w:fill="D9D9D9"/>
                                </w:tcPr>
                                <w:p w14:paraId="4B8085C5" w14:textId="77777777" w:rsidR="002E6085" w:rsidRDefault="003E0A7A">
                                  <w:pPr>
                                    <w:pStyle w:val="TableParagraph"/>
                                    <w:ind w:right="97"/>
                                    <w:jc w:val="right"/>
                                    <w:rPr>
                                      <w:b/>
                                      <w:sz w:val="20"/>
                                    </w:rPr>
                                  </w:pPr>
                                  <w:r>
                                    <w:rPr>
                                      <w:b/>
                                      <w:spacing w:val="-2"/>
                                      <w:sz w:val="20"/>
                                    </w:rPr>
                                    <w:t>$12,147,864</w:t>
                                  </w:r>
                                </w:p>
                              </w:tc>
                              <w:tc>
                                <w:tcPr>
                                  <w:tcW w:w="1263" w:type="dxa"/>
                                  <w:shd w:val="clear" w:color="auto" w:fill="D9D9D9"/>
                                </w:tcPr>
                                <w:p w14:paraId="4B8085C6" w14:textId="77777777" w:rsidR="002E6085" w:rsidRDefault="003E0A7A">
                                  <w:pPr>
                                    <w:pStyle w:val="TableParagraph"/>
                                    <w:ind w:right="102"/>
                                    <w:jc w:val="right"/>
                                    <w:rPr>
                                      <w:b/>
                                      <w:sz w:val="20"/>
                                    </w:rPr>
                                  </w:pPr>
                                  <w:r>
                                    <w:rPr>
                                      <w:b/>
                                      <w:spacing w:val="-2"/>
                                      <w:sz w:val="20"/>
                                    </w:rPr>
                                    <w:t>$20,293,290</w:t>
                                  </w:r>
                                </w:p>
                              </w:tc>
                            </w:tr>
                          </w:tbl>
                          <w:p w14:paraId="4B8085C8" w14:textId="77777777" w:rsidR="002E6085" w:rsidRDefault="002E608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859B" id="docshape5" o:spid="_x0000_s1027" type="#_x0000_t202" style="position:absolute;left:0;text-align:left;margin-left:1in;margin-top:52.3pt;width:225.4pt;height:10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1258"/>
                        <w:gridCol w:w="1263"/>
                      </w:tblGrid>
                      <w:tr w:rsidR="002E6085" w14:paraId="4B8085A7" w14:textId="77777777">
                        <w:trPr>
                          <w:trHeight w:val="230"/>
                        </w:trPr>
                        <w:tc>
                          <w:tcPr>
                            <w:tcW w:w="4499" w:type="dxa"/>
                            <w:gridSpan w:val="3"/>
                          </w:tcPr>
                          <w:p w14:paraId="4B8085A6" w14:textId="77777777" w:rsidR="002E6085" w:rsidRDefault="003E0A7A">
                            <w:pPr>
                              <w:pStyle w:val="TableParagraph"/>
                              <w:ind w:left="299"/>
                              <w:rPr>
                                <w:b/>
                                <w:sz w:val="20"/>
                              </w:rPr>
                            </w:pPr>
                            <w:r>
                              <w:rPr>
                                <w:b/>
                                <w:sz w:val="20"/>
                              </w:rPr>
                              <w:t>Table</w:t>
                            </w:r>
                            <w:r>
                              <w:rPr>
                                <w:b/>
                                <w:spacing w:val="-7"/>
                                <w:sz w:val="20"/>
                              </w:rPr>
                              <w:t xml:space="preserve"> </w:t>
                            </w:r>
                            <w:r>
                              <w:rPr>
                                <w:b/>
                                <w:sz w:val="20"/>
                              </w:rPr>
                              <w:t>A:</w:t>
                            </w:r>
                            <w:r>
                              <w:rPr>
                                <w:b/>
                                <w:spacing w:val="-6"/>
                                <w:sz w:val="20"/>
                              </w:rPr>
                              <w:t xml:space="preserve"> </w:t>
                            </w:r>
                            <w:r>
                              <w:rPr>
                                <w:b/>
                                <w:sz w:val="20"/>
                              </w:rPr>
                              <w:t>Annual</w:t>
                            </w:r>
                            <w:r>
                              <w:rPr>
                                <w:b/>
                                <w:spacing w:val="-7"/>
                                <w:sz w:val="20"/>
                              </w:rPr>
                              <w:t xml:space="preserve"> </w:t>
                            </w:r>
                            <w:r>
                              <w:rPr>
                                <w:b/>
                                <w:sz w:val="20"/>
                              </w:rPr>
                              <w:t>Institutional</w:t>
                            </w:r>
                            <w:r>
                              <w:rPr>
                                <w:b/>
                                <w:spacing w:val="-6"/>
                                <w:sz w:val="20"/>
                              </w:rPr>
                              <w:t xml:space="preserve"> </w:t>
                            </w:r>
                            <w:r>
                              <w:rPr>
                                <w:b/>
                                <w:sz w:val="20"/>
                              </w:rPr>
                              <w:t>Support</w:t>
                            </w:r>
                            <w:r>
                              <w:rPr>
                                <w:b/>
                                <w:spacing w:val="-7"/>
                                <w:sz w:val="20"/>
                              </w:rPr>
                              <w:t xml:space="preserve"> </w:t>
                            </w:r>
                            <w:r>
                              <w:rPr>
                                <w:b/>
                                <w:sz w:val="20"/>
                              </w:rPr>
                              <w:t>for</w:t>
                            </w:r>
                            <w:r>
                              <w:rPr>
                                <w:b/>
                                <w:spacing w:val="-6"/>
                                <w:sz w:val="20"/>
                              </w:rPr>
                              <w:t xml:space="preserve"> </w:t>
                            </w:r>
                            <w:r>
                              <w:rPr>
                                <w:b/>
                                <w:spacing w:val="-5"/>
                                <w:sz w:val="20"/>
                              </w:rPr>
                              <w:t>AS</w:t>
                            </w:r>
                          </w:p>
                        </w:tc>
                      </w:tr>
                      <w:tr w:rsidR="002E6085" w14:paraId="4B8085AB" w14:textId="77777777">
                        <w:trPr>
                          <w:trHeight w:val="230"/>
                        </w:trPr>
                        <w:tc>
                          <w:tcPr>
                            <w:tcW w:w="1978" w:type="dxa"/>
                            <w:shd w:val="clear" w:color="auto" w:fill="D9D9D9"/>
                          </w:tcPr>
                          <w:p w14:paraId="4B8085A8" w14:textId="77777777" w:rsidR="002E6085" w:rsidRDefault="003E0A7A">
                            <w:pPr>
                              <w:pStyle w:val="TableParagraph"/>
                              <w:ind w:left="595"/>
                              <w:rPr>
                                <w:b/>
                                <w:sz w:val="20"/>
                              </w:rPr>
                            </w:pPr>
                            <w:r>
                              <w:rPr>
                                <w:b/>
                                <w:spacing w:val="-2"/>
                                <w:sz w:val="20"/>
                              </w:rPr>
                              <w:t>Category</w:t>
                            </w:r>
                          </w:p>
                        </w:tc>
                        <w:tc>
                          <w:tcPr>
                            <w:tcW w:w="1258" w:type="dxa"/>
                            <w:shd w:val="clear" w:color="auto" w:fill="D9D9D9"/>
                          </w:tcPr>
                          <w:p w14:paraId="4B8085A9" w14:textId="77777777" w:rsidR="002E6085" w:rsidRDefault="003E0A7A">
                            <w:pPr>
                              <w:pStyle w:val="TableParagraph"/>
                              <w:ind w:left="467" w:right="462"/>
                              <w:jc w:val="center"/>
                              <w:rPr>
                                <w:b/>
                                <w:sz w:val="20"/>
                              </w:rPr>
                            </w:pPr>
                            <w:r>
                              <w:rPr>
                                <w:b/>
                                <w:spacing w:val="-5"/>
                                <w:sz w:val="20"/>
                              </w:rPr>
                              <w:t>UU</w:t>
                            </w:r>
                          </w:p>
                        </w:tc>
                        <w:tc>
                          <w:tcPr>
                            <w:tcW w:w="1263" w:type="dxa"/>
                            <w:shd w:val="clear" w:color="auto" w:fill="D9D9D9"/>
                          </w:tcPr>
                          <w:p w14:paraId="4B8085AA" w14:textId="77777777" w:rsidR="002E6085" w:rsidRDefault="003E0A7A">
                            <w:pPr>
                              <w:pStyle w:val="TableParagraph"/>
                              <w:ind w:left="415"/>
                              <w:rPr>
                                <w:b/>
                                <w:sz w:val="20"/>
                              </w:rPr>
                            </w:pPr>
                            <w:r>
                              <w:rPr>
                                <w:b/>
                                <w:spacing w:val="-5"/>
                                <w:sz w:val="20"/>
                              </w:rPr>
                              <w:t>BYU</w:t>
                            </w:r>
                          </w:p>
                        </w:tc>
                      </w:tr>
                      <w:tr w:rsidR="002E6085" w14:paraId="4B8085AF" w14:textId="77777777">
                        <w:trPr>
                          <w:trHeight w:val="230"/>
                        </w:trPr>
                        <w:tc>
                          <w:tcPr>
                            <w:tcW w:w="1978" w:type="dxa"/>
                          </w:tcPr>
                          <w:p w14:paraId="4B8085AC" w14:textId="77777777" w:rsidR="002E6085" w:rsidRDefault="003E0A7A">
                            <w:pPr>
                              <w:pStyle w:val="TableParagraph"/>
                              <w:ind w:left="110"/>
                              <w:rPr>
                                <w:sz w:val="20"/>
                              </w:rPr>
                            </w:pPr>
                            <w:r>
                              <w:rPr>
                                <w:sz w:val="20"/>
                              </w:rPr>
                              <w:t>Center</w:t>
                            </w:r>
                            <w:r>
                              <w:rPr>
                                <w:spacing w:val="-7"/>
                                <w:sz w:val="20"/>
                              </w:rPr>
                              <w:t xml:space="preserve"> </w:t>
                            </w:r>
                            <w:r>
                              <w:rPr>
                                <w:spacing w:val="-2"/>
                                <w:sz w:val="20"/>
                              </w:rPr>
                              <w:t>Operation</w:t>
                            </w:r>
                          </w:p>
                        </w:tc>
                        <w:tc>
                          <w:tcPr>
                            <w:tcW w:w="1258" w:type="dxa"/>
                          </w:tcPr>
                          <w:p w14:paraId="4B8085AD" w14:textId="77777777" w:rsidR="002E6085" w:rsidRDefault="003E0A7A">
                            <w:pPr>
                              <w:pStyle w:val="TableParagraph"/>
                              <w:ind w:right="97"/>
                              <w:jc w:val="right"/>
                              <w:rPr>
                                <w:sz w:val="20"/>
                              </w:rPr>
                            </w:pPr>
                            <w:r>
                              <w:rPr>
                                <w:spacing w:val="-2"/>
                                <w:sz w:val="20"/>
                              </w:rPr>
                              <w:t>$640,568</w:t>
                            </w:r>
                          </w:p>
                        </w:tc>
                        <w:tc>
                          <w:tcPr>
                            <w:tcW w:w="1263" w:type="dxa"/>
                          </w:tcPr>
                          <w:p w14:paraId="4B8085AE" w14:textId="77777777" w:rsidR="002E6085" w:rsidRDefault="003E0A7A">
                            <w:pPr>
                              <w:pStyle w:val="TableParagraph"/>
                              <w:ind w:right="102"/>
                              <w:jc w:val="right"/>
                              <w:rPr>
                                <w:sz w:val="20"/>
                              </w:rPr>
                            </w:pPr>
                            <w:r>
                              <w:rPr>
                                <w:spacing w:val="-2"/>
                                <w:sz w:val="20"/>
                              </w:rPr>
                              <w:t>$326,500</w:t>
                            </w:r>
                          </w:p>
                        </w:tc>
                      </w:tr>
                      <w:tr w:rsidR="002E6085" w14:paraId="4B8085B3" w14:textId="77777777">
                        <w:trPr>
                          <w:trHeight w:val="230"/>
                        </w:trPr>
                        <w:tc>
                          <w:tcPr>
                            <w:tcW w:w="1978" w:type="dxa"/>
                          </w:tcPr>
                          <w:p w14:paraId="4B8085B0" w14:textId="77777777" w:rsidR="002E6085" w:rsidRDefault="003E0A7A">
                            <w:pPr>
                              <w:pStyle w:val="TableParagraph"/>
                              <w:ind w:left="110"/>
                              <w:rPr>
                                <w:sz w:val="20"/>
                              </w:rPr>
                            </w:pPr>
                            <w:r>
                              <w:rPr>
                                <w:sz w:val="20"/>
                              </w:rPr>
                              <w:t>Teaching</w:t>
                            </w:r>
                            <w:r>
                              <w:rPr>
                                <w:spacing w:val="-8"/>
                                <w:sz w:val="20"/>
                              </w:rPr>
                              <w:t xml:space="preserve"> </w:t>
                            </w:r>
                            <w:r>
                              <w:rPr>
                                <w:spacing w:val="-2"/>
                                <w:sz w:val="20"/>
                              </w:rPr>
                              <w:t>Staff</w:t>
                            </w:r>
                          </w:p>
                        </w:tc>
                        <w:tc>
                          <w:tcPr>
                            <w:tcW w:w="1258" w:type="dxa"/>
                          </w:tcPr>
                          <w:p w14:paraId="4B8085B1" w14:textId="77777777" w:rsidR="002E6085" w:rsidRDefault="003E0A7A">
                            <w:pPr>
                              <w:pStyle w:val="TableParagraph"/>
                              <w:ind w:right="97"/>
                              <w:jc w:val="right"/>
                              <w:rPr>
                                <w:sz w:val="20"/>
                              </w:rPr>
                            </w:pPr>
                            <w:r>
                              <w:rPr>
                                <w:spacing w:val="-2"/>
                                <w:sz w:val="20"/>
                              </w:rPr>
                              <w:t>$6,663,900</w:t>
                            </w:r>
                          </w:p>
                        </w:tc>
                        <w:tc>
                          <w:tcPr>
                            <w:tcW w:w="1263" w:type="dxa"/>
                          </w:tcPr>
                          <w:p w14:paraId="4B8085B2" w14:textId="77777777" w:rsidR="002E6085" w:rsidRDefault="003E0A7A">
                            <w:pPr>
                              <w:pStyle w:val="TableParagraph"/>
                              <w:ind w:right="102"/>
                              <w:jc w:val="right"/>
                              <w:rPr>
                                <w:sz w:val="20"/>
                              </w:rPr>
                            </w:pPr>
                            <w:r>
                              <w:rPr>
                                <w:spacing w:val="-2"/>
                                <w:sz w:val="20"/>
                              </w:rPr>
                              <w:t>$13,778,650</w:t>
                            </w:r>
                          </w:p>
                        </w:tc>
                      </w:tr>
                      <w:tr w:rsidR="002E6085" w14:paraId="4B8085B7" w14:textId="77777777">
                        <w:trPr>
                          <w:trHeight w:val="230"/>
                        </w:trPr>
                        <w:tc>
                          <w:tcPr>
                            <w:tcW w:w="1978" w:type="dxa"/>
                          </w:tcPr>
                          <w:p w14:paraId="4B8085B4" w14:textId="77777777" w:rsidR="002E6085" w:rsidRDefault="003E0A7A">
                            <w:pPr>
                              <w:pStyle w:val="TableParagraph"/>
                              <w:ind w:left="110"/>
                              <w:rPr>
                                <w:sz w:val="20"/>
                              </w:rPr>
                            </w:pPr>
                            <w:r>
                              <w:rPr>
                                <w:sz w:val="20"/>
                              </w:rPr>
                              <w:t>Library</w:t>
                            </w:r>
                            <w:r>
                              <w:rPr>
                                <w:spacing w:val="-7"/>
                                <w:sz w:val="20"/>
                              </w:rPr>
                              <w:t xml:space="preserve"> </w:t>
                            </w:r>
                            <w:r>
                              <w:rPr>
                                <w:spacing w:val="-2"/>
                                <w:sz w:val="20"/>
                              </w:rPr>
                              <w:t>Resources</w:t>
                            </w:r>
                          </w:p>
                        </w:tc>
                        <w:tc>
                          <w:tcPr>
                            <w:tcW w:w="1258" w:type="dxa"/>
                          </w:tcPr>
                          <w:p w14:paraId="4B8085B5" w14:textId="77777777" w:rsidR="002E6085" w:rsidRDefault="003E0A7A">
                            <w:pPr>
                              <w:pStyle w:val="TableParagraph"/>
                              <w:ind w:right="97"/>
                              <w:jc w:val="right"/>
                              <w:rPr>
                                <w:sz w:val="20"/>
                              </w:rPr>
                            </w:pPr>
                            <w:r>
                              <w:rPr>
                                <w:spacing w:val="-2"/>
                                <w:sz w:val="20"/>
                              </w:rPr>
                              <w:t>$664,717</w:t>
                            </w:r>
                          </w:p>
                        </w:tc>
                        <w:tc>
                          <w:tcPr>
                            <w:tcW w:w="1263" w:type="dxa"/>
                          </w:tcPr>
                          <w:p w14:paraId="4B8085B6" w14:textId="77777777" w:rsidR="002E6085" w:rsidRDefault="003E0A7A">
                            <w:pPr>
                              <w:pStyle w:val="TableParagraph"/>
                              <w:ind w:right="102"/>
                              <w:jc w:val="right"/>
                              <w:rPr>
                                <w:sz w:val="20"/>
                              </w:rPr>
                            </w:pPr>
                            <w:r>
                              <w:rPr>
                                <w:spacing w:val="-2"/>
                                <w:sz w:val="20"/>
                              </w:rPr>
                              <w:t>$744,900</w:t>
                            </w:r>
                          </w:p>
                        </w:tc>
                      </w:tr>
                      <w:tr w:rsidR="002E6085" w14:paraId="4B8085BB" w14:textId="77777777">
                        <w:trPr>
                          <w:trHeight w:val="230"/>
                        </w:trPr>
                        <w:tc>
                          <w:tcPr>
                            <w:tcW w:w="1978" w:type="dxa"/>
                          </w:tcPr>
                          <w:p w14:paraId="4B8085B8" w14:textId="77777777" w:rsidR="002E6085" w:rsidRDefault="003E0A7A">
                            <w:pPr>
                              <w:pStyle w:val="TableParagraph"/>
                              <w:ind w:left="110"/>
                              <w:rPr>
                                <w:sz w:val="20"/>
                              </w:rPr>
                            </w:pPr>
                            <w:r>
                              <w:rPr>
                                <w:spacing w:val="-2"/>
                                <w:sz w:val="20"/>
                              </w:rPr>
                              <w:t>Institutional</w:t>
                            </w:r>
                            <w:r>
                              <w:rPr>
                                <w:spacing w:val="13"/>
                                <w:sz w:val="20"/>
                              </w:rPr>
                              <w:t xml:space="preserve"> </w:t>
                            </w:r>
                            <w:r>
                              <w:rPr>
                                <w:spacing w:val="-2"/>
                                <w:sz w:val="20"/>
                              </w:rPr>
                              <w:t>Linkages</w:t>
                            </w:r>
                          </w:p>
                        </w:tc>
                        <w:tc>
                          <w:tcPr>
                            <w:tcW w:w="1258" w:type="dxa"/>
                          </w:tcPr>
                          <w:p w14:paraId="4B8085B9" w14:textId="77777777" w:rsidR="002E6085" w:rsidRDefault="003E0A7A">
                            <w:pPr>
                              <w:pStyle w:val="TableParagraph"/>
                              <w:ind w:right="97"/>
                              <w:jc w:val="right"/>
                              <w:rPr>
                                <w:sz w:val="20"/>
                              </w:rPr>
                            </w:pPr>
                            <w:r>
                              <w:rPr>
                                <w:spacing w:val="-2"/>
                                <w:sz w:val="20"/>
                              </w:rPr>
                              <w:t>$1,882,000</w:t>
                            </w:r>
                          </w:p>
                        </w:tc>
                        <w:tc>
                          <w:tcPr>
                            <w:tcW w:w="1263" w:type="dxa"/>
                          </w:tcPr>
                          <w:p w14:paraId="4B8085BA" w14:textId="77777777" w:rsidR="002E6085" w:rsidRDefault="003E0A7A">
                            <w:pPr>
                              <w:pStyle w:val="TableParagraph"/>
                              <w:ind w:right="102"/>
                              <w:jc w:val="right"/>
                              <w:rPr>
                                <w:sz w:val="20"/>
                              </w:rPr>
                            </w:pPr>
                            <w:r>
                              <w:rPr>
                                <w:spacing w:val="-2"/>
                                <w:sz w:val="20"/>
                              </w:rPr>
                              <w:t>$1,500,000</w:t>
                            </w:r>
                          </w:p>
                        </w:tc>
                      </w:tr>
                      <w:tr w:rsidR="002E6085" w14:paraId="4B8085BF" w14:textId="77777777">
                        <w:trPr>
                          <w:trHeight w:val="230"/>
                        </w:trPr>
                        <w:tc>
                          <w:tcPr>
                            <w:tcW w:w="1978" w:type="dxa"/>
                          </w:tcPr>
                          <w:p w14:paraId="4B8085BC" w14:textId="77777777" w:rsidR="002E6085" w:rsidRDefault="003E0A7A">
                            <w:pPr>
                              <w:pStyle w:val="TableParagraph"/>
                              <w:ind w:left="110"/>
                              <w:rPr>
                                <w:sz w:val="20"/>
                              </w:rPr>
                            </w:pPr>
                            <w:r>
                              <w:rPr>
                                <w:spacing w:val="-2"/>
                                <w:sz w:val="20"/>
                              </w:rPr>
                              <w:t>Outreach</w:t>
                            </w:r>
                          </w:p>
                        </w:tc>
                        <w:tc>
                          <w:tcPr>
                            <w:tcW w:w="1258" w:type="dxa"/>
                          </w:tcPr>
                          <w:p w14:paraId="4B8085BD" w14:textId="77777777" w:rsidR="002E6085" w:rsidRDefault="003E0A7A">
                            <w:pPr>
                              <w:pStyle w:val="TableParagraph"/>
                              <w:ind w:right="97"/>
                              <w:jc w:val="right"/>
                              <w:rPr>
                                <w:sz w:val="20"/>
                              </w:rPr>
                            </w:pPr>
                            <w:r>
                              <w:rPr>
                                <w:spacing w:val="-2"/>
                                <w:sz w:val="20"/>
                              </w:rPr>
                              <w:t>$598,441</w:t>
                            </w:r>
                          </w:p>
                        </w:tc>
                        <w:tc>
                          <w:tcPr>
                            <w:tcW w:w="1263" w:type="dxa"/>
                          </w:tcPr>
                          <w:p w14:paraId="4B8085BE" w14:textId="77777777" w:rsidR="002E6085" w:rsidRDefault="003E0A7A">
                            <w:pPr>
                              <w:pStyle w:val="TableParagraph"/>
                              <w:ind w:right="101"/>
                              <w:jc w:val="right"/>
                              <w:rPr>
                                <w:sz w:val="20"/>
                              </w:rPr>
                            </w:pPr>
                            <w:r>
                              <w:rPr>
                                <w:spacing w:val="-2"/>
                                <w:sz w:val="20"/>
                              </w:rPr>
                              <w:t>$765,000</w:t>
                            </w:r>
                          </w:p>
                        </w:tc>
                      </w:tr>
                      <w:tr w:rsidR="002E6085" w14:paraId="4B8085C3" w14:textId="77777777">
                        <w:trPr>
                          <w:trHeight w:val="230"/>
                        </w:trPr>
                        <w:tc>
                          <w:tcPr>
                            <w:tcW w:w="1978" w:type="dxa"/>
                          </w:tcPr>
                          <w:p w14:paraId="4B8085C0" w14:textId="77777777" w:rsidR="002E6085" w:rsidRDefault="003E0A7A">
                            <w:pPr>
                              <w:pStyle w:val="TableParagraph"/>
                              <w:ind w:left="110"/>
                              <w:rPr>
                                <w:sz w:val="20"/>
                              </w:rPr>
                            </w:pPr>
                            <w:r>
                              <w:rPr>
                                <w:spacing w:val="-2"/>
                                <w:sz w:val="20"/>
                              </w:rPr>
                              <w:t>Students</w:t>
                            </w:r>
                          </w:p>
                        </w:tc>
                        <w:tc>
                          <w:tcPr>
                            <w:tcW w:w="1258" w:type="dxa"/>
                          </w:tcPr>
                          <w:p w14:paraId="4B8085C1" w14:textId="77777777" w:rsidR="002E6085" w:rsidRDefault="003E0A7A">
                            <w:pPr>
                              <w:pStyle w:val="TableParagraph"/>
                              <w:ind w:right="97"/>
                              <w:jc w:val="right"/>
                              <w:rPr>
                                <w:sz w:val="20"/>
                              </w:rPr>
                            </w:pPr>
                            <w:r>
                              <w:rPr>
                                <w:spacing w:val="-2"/>
                                <w:sz w:val="20"/>
                              </w:rPr>
                              <w:t>$1,698,238</w:t>
                            </w:r>
                          </w:p>
                        </w:tc>
                        <w:tc>
                          <w:tcPr>
                            <w:tcW w:w="1263" w:type="dxa"/>
                          </w:tcPr>
                          <w:p w14:paraId="4B8085C2" w14:textId="77777777" w:rsidR="002E6085" w:rsidRDefault="003E0A7A">
                            <w:pPr>
                              <w:pStyle w:val="TableParagraph"/>
                              <w:ind w:right="102"/>
                              <w:jc w:val="right"/>
                              <w:rPr>
                                <w:sz w:val="20"/>
                              </w:rPr>
                            </w:pPr>
                            <w:r>
                              <w:rPr>
                                <w:spacing w:val="-2"/>
                                <w:sz w:val="20"/>
                              </w:rPr>
                              <w:t>$3,178,240</w:t>
                            </w:r>
                          </w:p>
                        </w:tc>
                      </w:tr>
                      <w:tr w:rsidR="002E6085" w14:paraId="4B8085C7" w14:textId="77777777">
                        <w:trPr>
                          <w:trHeight w:val="230"/>
                        </w:trPr>
                        <w:tc>
                          <w:tcPr>
                            <w:tcW w:w="1978" w:type="dxa"/>
                            <w:shd w:val="clear" w:color="auto" w:fill="D9D9D9"/>
                          </w:tcPr>
                          <w:p w14:paraId="4B8085C4" w14:textId="77777777" w:rsidR="002E6085" w:rsidRDefault="003E0A7A">
                            <w:pPr>
                              <w:pStyle w:val="TableParagraph"/>
                              <w:ind w:left="110"/>
                              <w:rPr>
                                <w:b/>
                                <w:sz w:val="20"/>
                              </w:rPr>
                            </w:pPr>
                            <w:r>
                              <w:rPr>
                                <w:b/>
                                <w:spacing w:val="-2"/>
                                <w:sz w:val="20"/>
                              </w:rPr>
                              <w:t>TOTAL</w:t>
                            </w:r>
                          </w:p>
                        </w:tc>
                        <w:tc>
                          <w:tcPr>
                            <w:tcW w:w="1258" w:type="dxa"/>
                            <w:shd w:val="clear" w:color="auto" w:fill="D9D9D9"/>
                          </w:tcPr>
                          <w:p w14:paraId="4B8085C5" w14:textId="77777777" w:rsidR="002E6085" w:rsidRDefault="003E0A7A">
                            <w:pPr>
                              <w:pStyle w:val="TableParagraph"/>
                              <w:ind w:right="97"/>
                              <w:jc w:val="right"/>
                              <w:rPr>
                                <w:b/>
                                <w:sz w:val="20"/>
                              </w:rPr>
                            </w:pPr>
                            <w:r>
                              <w:rPr>
                                <w:b/>
                                <w:spacing w:val="-2"/>
                                <w:sz w:val="20"/>
                              </w:rPr>
                              <w:t>$12,147,864</w:t>
                            </w:r>
                          </w:p>
                        </w:tc>
                        <w:tc>
                          <w:tcPr>
                            <w:tcW w:w="1263" w:type="dxa"/>
                            <w:shd w:val="clear" w:color="auto" w:fill="D9D9D9"/>
                          </w:tcPr>
                          <w:p w14:paraId="4B8085C6" w14:textId="77777777" w:rsidR="002E6085" w:rsidRDefault="003E0A7A">
                            <w:pPr>
                              <w:pStyle w:val="TableParagraph"/>
                              <w:ind w:right="102"/>
                              <w:jc w:val="right"/>
                              <w:rPr>
                                <w:b/>
                                <w:sz w:val="20"/>
                              </w:rPr>
                            </w:pPr>
                            <w:r>
                              <w:rPr>
                                <w:b/>
                                <w:spacing w:val="-2"/>
                                <w:sz w:val="20"/>
                              </w:rPr>
                              <w:t>$20,293,290</w:t>
                            </w:r>
                          </w:p>
                        </w:tc>
                      </w:tr>
                    </w:tbl>
                    <w:p w14:paraId="4B8085C8" w14:textId="77777777" w:rsidR="002E6085" w:rsidRDefault="002E6085">
                      <w:pPr>
                        <w:pStyle w:val="BodyText"/>
                        <w:ind w:left="0"/>
                      </w:pPr>
                    </w:p>
                  </w:txbxContent>
                </v:textbox>
                <w10:wrap anchorx="page"/>
              </v:shape>
            </w:pict>
          </mc:Fallback>
        </mc:AlternateContent>
      </w:r>
      <w:r>
        <w:rPr>
          <w:b/>
          <w:sz w:val="24"/>
        </w:rPr>
        <w:t>Teaching</w:t>
      </w:r>
      <w:r>
        <w:rPr>
          <w:b/>
          <w:spacing w:val="-4"/>
          <w:sz w:val="24"/>
        </w:rPr>
        <w:t xml:space="preserve"> </w:t>
      </w:r>
      <w:r>
        <w:rPr>
          <w:b/>
          <w:sz w:val="24"/>
        </w:rPr>
        <w:t>Staff:</w:t>
      </w:r>
      <w:r>
        <w:rPr>
          <w:b/>
          <w:spacing w:val="-4"/>
          <w:sz w:val="24"/>
        </w:rPr>
        <w:t xml:space="preserve"> </w:t>
      </w:r>
      <w:r>
        <w:rPr>
          <w:sz w:val="24"/>
        </w:rPr>
        <w:t>All</w:t>
      </w:r>
      <w:r>
        <w:rPr>
          <w:spacing w:val="-4"/>
          <w:sz w:val="24"/>
        </w:rPr>
        <w:t xml:space="preserve"> </w:t>
      </w:r>
      <w:r>
        <w:rPr>
          <w:sz w:val="24"/>
        </w:rPr>
        <w:t>231</w:t>
      </w:r>
      <w:r>
        <w:rPr>
          <w:spacing w:val="-4"/>
          <w:sz w:val="24"/>
        </w:rPr>
        <w:t xml:space="preserve"> </w:t>
      </w:r>
      <w:r>
        <w:rPr>
          <w:sz w:val="24"/>
        </w:rPr>
        <w:t>IMCAPS</w:t>
      </w:r>
      <w:r>
        <w:rPr>
          <w:spacing w:val="-4"/>
          <w:sz w:val="24"/>
        </w:rPr>
        <w:t xml:space="preserve"> </w:t>
      </w:r>
      <w:r>
        <w:rPr>
          <w:sz w:val="24"/>
        </w:rPr>
        <w:t>faculty</w:t>
      </w:r>
      <w:r>
        <w:rPr>
          <w:spacing w:val="-4"/>
          <w:sz w:val="24"/>
        </w:rPr>
        <w:t xml:space="preserve"> </w:t>
      </w:r>
      <w:r>
        <w:rPr>
          <w:sz w:val="24"/>
        </w:rPr>
        <w:t>(teaching,</w:t>
      </w:r>
      <w:r>
        <w:rPr>
          <w:spacing w:val="-4"/>
          <w:sz w:val="24"/>
        </w:rPr>
        <w:t xml:space="preserve"> </w:t>
      </w:r>
      <w:r>
        <w:rPr>
          <w:sz w:val="24"/>
        </w:rPr>
        <w:t>research,</w:t>
      </w:r>
      <w:r>
        <w:rPr>
          <w:spacing w:val="-4"/>
          <w:sz w:val="24"/>
        </w:rPr>
        <w:t xml:space="preserve"> </w:t>
      </w:r>
      <w:r>
        <w:rPr>
          <w:sz w:val="24"/>
        </w:rPr>
        <w:t>and/or</w:t>
      </w:r>
      <w:r>
        <w:rPr>
          <w:spacing w:val="-4"/>
          <w:sz w:val="24"/>
        </w:rPr>
        <w:t xml:space="preserve"> </w:t>
      </w:r>
      <w:r>
        <w:rPr>
          <w:sz w:val="24"/>
        </w:rPr>
        <w:t>service</w:t>
      </w:r>
      <w:r>
        <w:rPr>
          <w:spacing w:val="-4"/>
          <w:sz w:val="24"/>
        </w:rPr>
        <w:t xml:space="preserve"> </w:t>
      </w:r>
      <w:r>
        <w:rPr>
          <w:sz w:val="24"/>
        </w:rPr>
        <w:t>on</w:t>
      </w:r>
      <w:r>
        <w:rPr>
          <w:spacing w:val="-4"/>
          <w:sz w:val="24"/>
        </w:rPr>
        <w:t xml:space="preserve"> </w:t>
      </w:r>
      <w:r>
        <w:rPr>
          <w:sz w:val="24"/>
        </w:rPr>
        <w:t>Asia) affiliate with UUAC and BYUASP, which do not hold faculty lines. UU’s 102 AS faculty</w:t>
      </w:r>
    </w:p>
    <w:p w14:paraId="4B807EB6" w14:textId="77777777" w:rsidR="002E6085" w:rsidRDefault="003E0A7A">
      <w:pPr>
        <w:pStyle w:val="BodyText"/>
        <w:spacing w:line="480" w:lineRule="auto"/>
        <w:ind w:left="4805" w:right="332"/>
      </w:pPr>
      <w:r>
        <w:t>include 79 non-lang, 23 lang, 82 tenure track, and</w:t>
      </w:r>
      <w:r>
        <w:rPr>
          <w:spacing w:val="-4"/>
        </w:rPr>
        <w:t xml:space="preserve"> </w:t>
      </w:r>
      <w:r>
        <w:t>35</w:t>
      </w:r>
      <w:r>
        <w:rPr>
          <w:spacing w:val="-4"/>
        </w:rPr>
        <w:t xml:space="preserve"> </w:t>
      </w:r>
      <w:r>
        <w:t>whose</w:t>
      </w:r>
      <w:r>
        <w:rPr>
          <w:spacing w:val="-5"/>
        </w:rPr>
        <w:t xml:space="preserve"> </w:t>
      </w:r>
      <w:r>
        <w:t>work</w:t>
      </w:r>
      <w:r>
        <w:rPr>
          <w:spacing w:val="-4"/>
        </w:rPr>
        <w:t xml:space="preserve"> </w:t>
      </w:r>
      <w:r>
        <w:t>is</w:t>
      </w:r>
      <w:r>
        <w:rPr>
          <w:spacing w:val="-4"/>
        </w:rPr>
        <w:t xml:space="preserve"> </w:t>
      </w:r>
      <w:r>
        <w:t>100%</w:t>
      </w:r>
      <w:r>
        <w:rPr>
          <w:spacing w:val="-4"/>
        </w:rPr>
        <w:t xml:space="preserve"> </w:t>
      </w:r>
      <w:r>
        <w:t>AS.</w:t>
      </w:r>
      <w:r>
        <w:rPr>
          <w:spacing w:val="-4"/>
        </w:rPr>
        <w:t xml:space="preserve"> </w:t>
      </w:r>
      <w:r>
        <w:t>BYU</w:t>
      </w:r>
      <w:r>
        <w:rPr>
          <w:spacing w:val="-5"/>
        </w:rPr>
        <w:t xml:space="preserve"> </w:t>
      </w:r>
      <w:r>
        <w:t>has</w:t>
      </w:r>
      <w:r>
        <w:rPr>
          <w:spacing w:val="-4"/>
        </w:rPr>
        <w:t xml:space="preserve"> </w:t>
      </w:r>
      <w:r>
        <w:t>129 total AS faculty: 62 non-lang and 67 lang faculty, 83 tenure track, and 87 w</w:t>
      </w:r>
      <w:r>
        <w:t>hose work is</w:t>
      </w:r>
    </w:p>
    <w:p w14:paraId="4B807EB7" w14:textId="77777777" w:rsidR="002E6085" w:rsidRDefault="003E0A7A">
      <w:pPr>
        <w:pStyle w:val="BodyText"/>
        <w:spacing w:line="480" w:lineRule="auto"/>
        <w:ind w:right="332"/>
      </w:pPr>
      <w:r>
        <w:t>100% AS. IMCAPS has hired 20 new faculty since 2018, in fields such as Sociology, Gender Studies, and Education. Competitive awards for UU faculty total nearly $2.6 mil/yr for research, seed</w:t>
      </w:r>
      <w:r>
        <w:rPr>
          <w:spacing w:val="-1"/>
        </w:rPr>
        <w:t xml:space="preserve"> </w:t>
      </w:r>
      <w:r>
        <w:t>grants,</w:t>
      </w:r>
      <w:r>
        <w:rPr>
          <w:spacing w:val="-1"/>
        </w:rPr>
        <w:t xml:space="preserve"> </w:t>
      </w:r>
      <w:r>
        <w:t>equipment,</w:t>
      </w:r>
      <w:r>
        <w:rPr>
          <w:spacing w:val="-1"/>
        </w:rPr>
        <w:t xml:space="preserve"> </w:t>
      </w:r>
      <w:r>
        <w:t>and</w:t>
      </w:r>
      <w:r>
        <w:rPr>
          <w:spacing w:val="-1"/>
        </w:rPr>
        <w:t xml:space="preserve"> </w:t>
      </w:r>
      <w:r>
        <w:t>research</w:t>
      </w:r>
      <w:r>
        <w:rPr>
          <w:spacing w:val="-1"/>
        </w:rPr>
        <w:t xml:space="preserve"> </w:t>
      </w:r>
      <w:r>
        <w:t>leave</w:t>
      </w:r>
      <w:r>
        <w:rPr>
          <w:spacing w:val="-2"/>
        </w:rPr>
        <w:t xml:space="preserve"> </w:t>
      </w:r>
      <w:r>
        <w:t>(in</w:t>
      </w:r>
      <w:r>
        <w:rPr>
          <w:spacing w:val="-1"/>
        </w:rPr>
        <w:t xml:space="preserve"> </w:t>
      </w:r>
      <w:r>
        <w:t>addition</w:t>
      </w:r>
      <w:r>
        <w:rPr>
          <w:spacing w:val="-1"/>
        </w:rPr>
        <w:t xml:space="preserve"> </w:t>
      </w:r>
      <w:r>
        <w:t>t</w:t>
      </w:r>
      <w:r>
        <w:t>o</w:t>
      </w:r>
      <w:r>
        <w:rPr>
          <w:spacing w:val="-1"/>
        </w:rPr>
        <w:t xml:space="preserve"> </w:t>
      </w:r>
      <w:r>
        <w:t>sabbaticals)</w:t>
      </w:r>
      <w:r>
        <w:rPr>
          <w:spacing w:val="-1"/>
        </w:rPr>
        <w:t xml:space="preserve"> </w:t>
      </w:r>
      <w:r>
        <w:t>and</w:t>
      </w:r>
      <w:r>
        <w:rPr>
          <w:spacing w:val="-1"/>
        </w:rPr>
        <w:t xml:space="preserve"> </w:t>
      </w:r>
      <w:r>
        <w:t>$136,000</w:t>
      </w:r>
      <w:r>
        <w:rPr>
          <w:spacing w:val="-1"/>
        </w:rPr>
        <w:t xml:space="preserve"> </w:t>
      </w:r>
      <w:r>
        <w:t>for</w:t>
      </w:r>
      <w:r>
        <w:rPr>
          <w:spacing w:val="-1"/>
        </w:rPr>
        <w:t xml:space="preserve"> </w:t>
      </w:r>
      <w:r>
        <w:t>teaching projects.</w:t>
      </w:r>
      <w:r>
        <w:rPr>
          <w:spacing w:val="-3"/>
        </w:rPr>
        <w:t xml:space="preserve"> </w:t>
      </w:r>
      <w:r>
        <w:t>Combined,</w:t>
      </w:r>
      <w:r>
        <w:rPr>
          <w:spacing w:val="-3"/>
        </w:rPr>
        <w:t xml:space="preserve"> </w:t>
      </w:r>
      <w:r>
        <w:t>BYU’s</w:t>
      </w:r>
      <w:r>
        <w:rPr>
          <w:spacing w:val="-3"/>
        </w:rPr>
        <w:t xml:space="preserve"> </w:t>
      </w:r>
      <w:r>
        <w:t>Col</w:t>
      </w:r>
      <w:r>
        <w:rPr>
          <w:spacing w:val="-4"/>
        </w:rPr>
        <w:t xml:space="preserve"> </w:t>
      </w:r>
      <w:r>
        <w:t>of</w:t>
      </w:r>
      <w:r>
        <w:rPr>
          <w:spacing w:val="-3"/>
        </w:rPr>
        <w:t xml:space="preserve"> </w:t>
      </w:r>
      <w:r>
        <w:t>Humanities</w:t>
      </w:r>
      <w:r>
        <w:rPr>
          <w:spacing w:val="-3"/>
        </w:rPr>
        <w:t xml:space="preserve"> </w:t>
      </w:r>
      <w:r>
        <w:t>(CoH),</w:t>
      </w:r>
      <w:r>
        <w:rPr>
          <w:spacing w:val="-3"/>
        </w:rPr>
        <w:t xml:space="preserve"> </w:t>
      </w:r>
      <w:r>
        <w:t>Col</w:t>
      </w:r>
      <w:r>
        <w:rPr>
          <w:spacing w:val="-4"/>
        </w:rPr>
        <w:t xml:space="preserve"> </w:t>
      </w:r>
      <w:r>
        <w:t>of</w:t>
      </w:r>
      <w:r>
        <w:rPr>
          <w:spacing w:val="-3"/>
        </w:rPr>
        <w:t xml:space="preserve"> </w:t>
      </w:r>
      <w:r>
        <w:t>Family,</w:t>
      </w:r>
      <w:r>
        <w:rPr>
          <w:spacing w:val="-3"/>
        </w:rPr>
        <w:t xml:space="preserve"> </w:t>
      </w:r>
      <w:r>
        <w:t>Home</w:t>
      </w:r>
      <w:r>
        <w:rPr>
          <w:spacing w:val="-4"/>
        </w:rPr>
        <w:t xml:space="preserve"> </w:t>
      </w:r>
      <w:r>
        <w:t>and</w:t>
      </w:r>
      <w:r>
        <w:rPr>
          <w:spacing w:val="-3"/>
        </w:rPr>
        <w:t xml:space="preserve"> </w:t>
      </w:r>
      <w:r>
        <w:t>Social</w:t>
      </w:r>
      <w:r>
        <w:rPr>
          <w:spacing w:val="-3"/>
        </w:rPr>
        <w:t xml:space="preserve"> </w:t>
      </w:r>
      <w:r>
        <w:t>Sciences (FHSS), and KCIS provide roughly $2.5 mil/yr for faculty research and travel (Table A).</w:t>
      </w:r>
    </w:p>
    <w:p w14:paraId="4B807EB8" w14:textId="77777777" w:rsidR="002E6085" w:rsidRDefault="003E0A7A">
      <w:pPr>
        <w:pStyle w:val="ListParagraph"/>
        <w:numPr>
          <w:ilvl w:val="1"/>
          <w:numId w:val="14"/>
        </w:numPr>
        <w:tabs>
          <w:tab w:val="left" w:pos="882"/>
        </w:tabs>
        <w:spacing w:line="480" w:lineRule="auto"/>
        <w:ind w:left="120" w:right="674" w:firstLine="288"/>
        <w:jc w:val="both"/>
        <w:rPr>
          <w:sz w:val="24"/>
        </w:rPr>
      </w:pPr>
      <w:r>
        <w:rPr>
          <w:b/>
          <w:sz w:val="24"/>
        </w:rPr>
        <w:t>Library:</w:t>
      </w:r>
      <w:r>
        <w:rPr>
          <w:b/>
          <w:spacing w:val="-2"/>
          <w:sz w:val="24"/>
        </w:rPr>
        <w:t xml:space="preserve"> </w:t>
      </w:r>
      <w:r>
        <w:rPr>
          <w:sz w:val="24"/>
        </w:rPr>
        <w:t>UU</w:t>
      </w:r>
      <w:r>
        <w:rPr>
          <w:spacing w:val="-2"/>
          <w:sz w:val="24"/>
        </w:rPr>
        <w:t xml:space="preserve"> </w:t>
      </w:r>
      <w:r>
        <w:rPr>
          <w:sz w:val="24"/>
        </w:rPr>
        <w:t>and</w:t>
      </w:r>
      <w:r>
        <w:rPr>
          <w:spacing w:val="-2"/>
          <w:sz w:val="24"/>
        </w:rPr>
        <w:t xml:space="preserve"> </w:t>
      </w:r>
      <w:r>
        <w:rPr>
          <w:sz w:val="24"/>
        </w:rPr>
        <w:t>BYU</w:t>
      </w:r>
      <w:r>
        <w:rPr>
          <w:spacing w:val="-2"/>
          <w:sz w:val="24"/>
        </w:rPr>
        <w:t xml:space="preserve"> </w:t>
      </w:r>
      <w:r>
        <w:rPr>
          <w:sz w:val="24"/>
        </w:rPr>
        <w:t>fund</w:t>
      </w:r>
      <w:r>
        <w:rPr>
          <w:spacing w:val="-2"/>
          <w:sz w:val="24"/>
        </w:rPr>
        <w:t xml:space="preserve"> </w:t>
      </w:r>
      <w:r>
        <w:rPr>
          <w:sz w:val="24"/>
        </w:rPr>
        <w:t>salaries/benefits</w:t>
      </w:r>
      <w:r>
        <w:rPr>
          <w:spacing w:val="-2"/>
          <w:sz w:val="24"/>
        </w:rPr>
        <w:t xml:space="preserve"> </w:t>
      </w:r>
      <w:r>
        <w:rPr>
          <w:sz w:val="24"/>
        </w:rPr>
        <w:t>for</w:t>
      </w:r>
      <w:r>
        <w:rPr>
          <w:spacing w:val="-2"/>
          <w:sz w:val="24"/>
        </w:rPr>
        <w:t xml:space="preserve"> </w:t>
      </w:r>
      <w:r>
        <w:rPr>
          <w:sz w:val="24"/>
        </w:rPr>
        <w:t>Asian</w:t>
      </w:r>
      <w:r>
        <w:rPr>
          <w:spacing w:val="-2"/>
          <w:sz w:val="24"/>
        </w:rPr>
        <w:t xml:space="preserve"> </w:t>
      </w:r>
      <w:r>
        <w:rPr>
          <w:sz w:val="24"/>
        </w:rPr>
        <w:t>Studies</w:t>
      </w:r>
      <w:r>
        <w:rPr>
          <w:spacing w:val="-2"/>
          <w:sz w:val="24"/>
        </w:rPr>
        <w:t xml:space="preserve"> </w:t>
      </w:r>
      <w:r>
        <w:rPr>
          <w:sz w:val="24"/>
        </w:rPr>
        <w:t>(AS)</w:t>
      </w:r>
      <w:r>
        <w:rPr>
          <w:spacing w:val="-2"/>
          <w:sz w:val="24"/>
        </w:rPr>
        <w:t xml:space="preserve"> </w:t>
      </w:r>
      <w:r>
        <w:rPr>
          <w:sz w:val="24"/>
        </w:rPr>
        <w:t>library</w:t>
      </w:r>
      <w:r>
        <w:rPr>
          <w:spacing w:val="-2"/>
          <w:sz w:val="24"/>
        </w:rPr>
        <w:t xml:space="preserve"> </w:t>
      </w:r>
      <w:r>
        <w:rPr>
          <w:sz w:val="24"/>
        </w:rPr>
        <w:t>staff</w:t>
      </w:r>
      <w:r>
        <w:rPr>
          <w:spacing w:val="-2"/>
          <w:sz w:val="24"/>
        </w:rPr>
        <w:t xml:space="preserve"> </w:t>
      </w:r>
      <w:r>
        <w:rPr>
          <w:sz w:val="24"/>
        </w:rPr>
        <w:t>and acquisitions</w:t>
      </w:r>
      <w:r>
        <w:rPr>
          <w:spacing w:val="-4"/>
          <w:sz w:val="24"/>
        </w:rPr>
        <w:t xml:space="preserve"> </w:t>
      </w:r>
      <w:r>
        <w:rPr>
          <w:sz w:val="24"/>
        </w:rPr>
        <w:t>(Table</w:t>
      </w:r>
      <w:r>
        <w:rPr>
          <w:spacing w:val="-4"/>
          <w:sz w:val="24"/>
        </w:rPr>
        <w:t xml:space="preserve"> </w:t>
      </w:r>
      <w:r>
        <w:rPr>
          <w:sz w:val="24"/>
        </w:rPr>
        <w:t>A).</w:t>
      </w:r>
      <w:r>
        <w:rPr>
          <w:spacing w:val="-4"/>
          <w:sz w:val="24"/>
        </w:rPr>
        <w:t xml:space="preserve"> </w:t>
      </w:r>
      <w:r>
        <w:rPr>
          <w:sz w:val="24"/>
        </w:rPr>
        <w:t>UU</w:t>
      </w:r>
      <w:r>
        <w:rPr>
          <w:spacing w:val="-4"/>
          <w:sz w:val="24"/>
        </w:rPr>
        <w:t xml:space="preserve"> </w:t>
      </w:r>
      <w:r>
        <w:rPr>
          <w:sz w:val="24"/>
        </w:rPr>
        <w:t>and</w:t>
      </w:r>
      <w:r>
        <w:rPr>
          <w:spacing w:val="-4"/>
          <w:sz w:val="24"/>
        </w:rPr>
        <w:t xml:space="preserve"> </w:t>
      </w:r>
      <w:r>
        <w:rPr>
          <w:sz w:val="24"/>
        </w:rPr>
        <w:t>BYU</w:t>
      </w:r>
      <w:r>
        <w:rPr>
          <w:spacing w:val="-4"/>
          <w:sz w:val="24"/>
        </w:rPr>
        <w:t xml:space="preserve"> </w:t>
      </w:r>
      <w:r>
        <w:rPr>
          <w:sz w:val="24"/>
        </w:rPr>
        <w:t>libraries</w:t>
      </w:r>
      <w:r>
        <w:rPr>
          <w:spacing w:val="-4"/>
          <w:sz w:val="24"/>
        </w:rPr>
        <w:t xml:space="preserve"> </w:t>
      </w:r>
      <w:r>
        <w:rPr>
          <w:sz w:val="24"/>
        </w:rPr>
        <w:t>have</w:t>
      </w:r>
      <w:r>
        <w:rPr>
          <w:spacing w:val="-4"/>
          <w:sz w:val="24"/>
        </w:rPr>
        <w:t xml:space="preserve"> </w:t>
      </w:r>
      <w:r>
        <w:rPr>
          <w:sz w:val="24"/>
        </w:rPr>
        <w:t>substantial</w:t>
      </w:r>
      <w:r>
        <w:rPr>
          <w:spacing w:val="-4"/>
          <w:sz w:val="24"/>
        </w:rPr>
        <w:t xml:space="preserve"> </w:t>
      </w:r>
      <w:r>
        <w:rPr>
          <w:sz w:val="24"/>
        </w:rPr>
        <w:t>digitized</w:t>
      </w:r>
      <w:r>
        <w:rPr>
          <w:spacing w:val="-4"/>
          <w:sz w:val="24"/>
        </w:rPr>
        <w:t xml:space="preserve"> </w:t>
      </w:r>
      <w:r>
        <w:rPr>
          <w:sz w:val="24"/>
        </w:rPr>
        <w:t>collections</w:t>
      </w:r>
      <w:r>
        <w:rPr>
          <w:spacing w:val="-4"/>
          <w:sz w:val="24"/>
        </w:rPr>
        <w:t xml:space="preserve"> </w:t>
      </w:r>
      <w:r>
        <w:rPr>
          <w:sz w:val="24"/>
        </w:rPr>
        <w:t>and</w:t>
      </w:r>
      <w:r>
        <w:rPr>
          <w:spacing w:val="-4"/>
          <w:sz w:val="24"/>
        </w:rPr>
        <w:t xml:space="preserve"> </w:t>
      </w:r>
      <w:r>
        <w:rPr>
          <w:sz w:val="24"/>
        </w:rPr>
        <w:t>share materials through consortia to broaden faculty and student access to AS collections (§F).</w:t>
      </w:r>
    </w:p>
    <w:p w14:paraId="4B807EB9" w14:textId="77777777" w:rsidR="002E6085" w:rsidRDefault="003E0A7A">
      <w:pPr>
        <w:pStyle w:val="ListParagraph"/>
        <w:numPr>
          <w:ilvl w:val="1"/>
          <w:numId w:val="14"/>
        </w:numPr>
        <w:tabs>
          <w:tab w:val="left" w:pos="882"/>
        </w:tabs>
        <w:spacing w:line="480" w:lineRule="auto"/>
        <w:ind w:left="120" w:right="544" w:firstLine="288"/>
        <w:jc w:val="both"/>
        <w:rPr>
          <w:sz w:val="24"/>
        </w:rPr>
      </w:pPr>
      <w:r>
        <w:rPr>
          <w:b/>
          <w:sz w:val="24"/>
        </w:rPr>
        <w:t>Overseas</w:t>
      </w:r>
      <w:r>
        <w:rPr>
          <w:b/>
          <w:spacing w:val="-5"/>
          <w:sz w:val="24"/>
        </w:rPr>
        <w:t xml:space="preserve"> </w:t>
      </w:r>
      <w:r>
        <w:rPr>
          <w:b/>
          <w:sz w:val="24"/>
        </w:rPr>
        <w:t>Inst</w:t>
      </w:r>
      <w:r>
        <w:rPr>
          <w:b/>
          <w:sz w:val="24"/>
        </w:rPr>
        <w:t>itutional</w:t>
      </w:r>
      <w:r>
        <w:rPr>
          <w:b/>
          <w:spacing w:val="-6"/>
          <w:sz w:val="24"/>
        </w:rPr>
        <w:t xml:space="preserve"> </w:t>
      </w:r>
      <w:r>
        <w:rPr>
          <w:b/>
          <w:sz w:val="24"/>
        </w:rPr>
        <w:t>Linkages:</w:t>
      </w:r>
      <w:r>
        <w:rPr>
          <w:b/>
          <w:spacing w:val="-5"/>
          <w:sz w:val="24"/>
        </w:rPr>
        <w:t xml:space="preserve"> </w:t>
      </w:r>
      <w:r>
        <w:rPr>
          <w:sz w:val="24"/>
        </w:rPr>
        <w:t>IMCAPS’</w:t>
      </w:r>
      <w:r>
        <w:rPr>
          <w:spacing w:val="-5"/>
          <w:sz w:val="24"/>
        </w:rPr>
        <w:t xml:space="preserve"> </w:t>
      </w:r>
      <w:r>
        <w:rPr>
          <w:sz w:val="24"/>
        </w:rPr>
        <w:t>overseas</w:t>
      </w:r>
      <w:r>
        <w:rPr>
          <w:spacing w:val="-5"/>
          <w:sz w:val="24"/>
        </w:rPr>
        <w:t xml:space="preserve"> </w:t>
      </w:r>
      <w:r>
        <w:rPr>
          <w:sz w:val="24"/>
        </w:rPr>
        <w:t>collaborations</w:t>
      </w:r>
      <w:r>
        <w:rPr>
          <w:spacing w:val="-5"/>
          <w:sz w:val="24"/>
        </w:rPr>
        <w:t xml:space="preserve"> </w:t>
      </w:r>
      <w:r>
        <w:rPr>
          <w:sz w:val="24"/>
        </w:rPr>
        <w:t>are</w:t>
      </w:r>
      <w:r>
        <w:rPr>
          <w:spacing w:val="-6"/>
          <w:sz w:val="24"/>
        </w:rPr>
        <w:t xml:space="preserve"> </w:t>
      </w:r>
      <w:r>
        <w:rPr>
          <w:sz w:val="24"/>
        </w:rPr>
        <w:t>formalized</w:t>
      </w:r>
      <w:r>
        <w:rPr>
          <w:spacing w:val="-5"/>
          <w:sz w:val="24"/>
        </w:rPr>
        <w:t xml:space="preserve"> </w:t>
      </w:r>
      <w:r>
        <w:rPr>
          <w:sz w:val="24"/>
        </w:rPr>
        <w:t>in 76 MOUs with Asian universities and academic programs. These include study abroad and</w:t>
      </w:r>
    </w:p>
    <w:p w14:paraId="4B807EBA" w14:textId="77777777" w:rsidR="002E6085" w:rsidRDefault="002E6085">
      <w:pPr>
        <w:spacing w:line="480" w:lineRule="auto"/>
        <w:jc w:val="both"/>
        <w:rPr>
          <w:sz w:val="24"/>
        </w:rPr>
        <w:sectPr w:rsidR="002E6085">
          <w:pgSz w:w="12240" w:h="15840"/>
          <w:pgMar w:top="1380" w:right="1120" w:bottom="1240" w:left="1320" w:header="0" w:footer="1055" w:gutter="0"/>
          <w:cols w:space="720"/>
        </w:sectPr>
      </w:pPr>
    </w:p>
    <w:p w14:paraId="4B807EBB" w14:textId="77777777" w:rsidR="002E6085" w:rsidRDefault="003E0A7A">
      <w:pPr>
        <w:pStyle w:val="BodyText"/>
        <w:spacing w:before="61" w:line="480" w:lineRule="auto"/>
        <w:ind w:right="420"/>
      </w:pPr>
      <w:r>
        <w:lastRenderedPageBreak/>
        <w:t>research collaborations with many of the top schools in Asia, including Nankai University, National Taiwan University, Pakistan National University of Technology, Seoul National University, Vietnam National University, Waseda University, and Yonsei Univers</w:t>
      </w:r>
      <w:r>
        <w:t>ity. UU provides substantial support for Study Abroad (StAb), internships, faculty exchange, and research</w:t>
      </w:r>
      <w:r>
        <w:rPr>
          <w:spacing w:val="-3"/>
        </w:rPr>
        <w:t xml:space="preserve"> </w:t>
      </w:r>
      <w:r>
        <w:t>in</w:t>
      </w:r>
      <w:r>
        <w:rPr>
          <w:spacing w:val="-3"/>
        </w:rPr>
        <w:t xml:space="preserve"> </w:t>
      </w:r>
      <w:r>
        <w:t>Asia</w:t>
      </w:r>
      <w:r>
        <w:rPr>
          <w:spacing w:val="-4"/>
        </w:rPr>
        <w:t xml:space="preserve"> </w:t>
      </w:r>
      <w:r>
        <w:t>through</w:t>
      </w:r>
      <w:r>
        <w:rPr>
          <w:spacing w:val="-3"/>
        </w:rPr>
        <w:t xml:space="preserve"> </w:t>
      </w:r>
      <w:r>
        <w:t>UUAC,</w:t>
      </w:r>
      <w:r>
        <w:rPr>
          <w:spacing w:val="-4"/>
        </w:rPr>
        <w:t xml:space="preserve"> </w:t>
      </w:r>
      <w:r>
        <w:t>UUKC,</w:t>
      </w:r>
      <w:r>
        <w:rPr>
          <w:spacing w:val="-3"/>
        </w:rPr>
        <w:t xml:space="preserve"> </w:t>
      </w:r>
      <w:r>
        <w:t>Office</w:t>
      </w:r>
      <w:r>
        <w:rPr>
          <w:spacing w:val="-4"/>
        </w:rPr>
        <w:t xml:space="preserve"> </w:t>
      </w:r>
      <w:r>
        <w:t>for</w:t>
      </w:r>
      <w:r>
        <w:rPr>
          <w:spacing w:val="-3"/>
        </w:rPr>
        <w:t xml:space="preserve"> </w:t>
      </w:r>
      <w:r>
        <w:t>Global</w:t>
      </w:r>
      <w:r>
        <w:rPr>
          <w:spacing w:val="-3"/>
        </w:rPr>
        <w:t xml:space="preserve"> </w:t>
      </w:r>
      <w:r>
        <w:t>Engagement</w:t>
      </w:r>
      <w:r>
        <w:rPr>
          <w:spacing w:val="-3"/>
        </w:rPr>
        <w:t xml:space="preserve"> </w:t>
      </w:r>
      <w:r>
        <w:t>(OGE),</w:t>
      </w:r>
      <w:r>
        <w:rPr>
          <w:spacing w:val="-3"/>
        </w:rPr>
        <w:t xml:space="preserve"> </w:t>
      </w:r>
      <w:r>
        <w:t>and</w:t>
      </w:r>
      <w:r>
        <w:rPr>
          <w:spacing w:val="-3"/>
        </w:rPr>
        <w:t xml:space="preserve"> </w:t>
      </w:r>
      <w:r>
        <w:t>various colleges (§D.1, Table D.5). KCIS manages, funds, and staffs BYU program linkages with institutions in Asia (Table A).</w:t>
      </w:r>
    </w:p>
    <w:p w14:paraId="4B807EBC" w14:textId="77777777" w:rsidR="002E6085" w:rsidRDefault="003E0A7A">
      <w:pPr>
        <w:pStyle w:val="ListParagraph"/>
        <w:numPr>
          <w:ilvl w:val="1"/>
          <w:numId w:val="14"/>
        </w:numPr>
        <w:tabs>
          <w:tab w:val="left" w:pos="882"/>
        </w:tabs>
        <w:spacing w:before="1" w:line="480" w:lineRule="auto"/>
        <w:ind w:left="120" w:right="380" w:firstLine="288"/>
        <w:jc w:val="left"/>
        <w:rPr>
          <w:sz w:val="24"/>
        </w:rPr>
      </w:pPr>
      <w:r>
        <w:rPr>
          <w:b/>
          <w:sz w:val="24"/>
        </w:rPr>
        <w:t xml:space="preserve">Outreach: </w:t>
      </w:r>
      <w:r>
        <w:rPr>
          <w:sz w:val="24"/>
        </w:rPr>
        <w:t xml:space="preserve">IMCAPS employs 5 FT and 2 PT staff and 4 student assistants dedicated to K16, business, media, and public outreach (§E, </w:t>
      </w:r>
      <w:r>
        <w:rPr>
          <w:sz w:val="24"/>
        </w:rPr>
        <w:t>§H). IMCAPS partners with entities on both campuses</w:t>
      </w:r>
      <w:r>
        <w:rPr>
          <w:spacing w:val="-3"/>
          <w:sz w:val="24"/>
        </w:rPr>
        <w:t xml:space="preserve"> </w:t>
      </w:r>
      <w:r>
        <w:rPr>
          <w:sz w:val="24"/>
        </w:rPr>
        <w:t>to</w:t>
      </w:r>
      <w:r>
        <w:rPr>
          <w:spacing w:val="-3"/>
          <w:sz w:val="24"/>
        </w:rPr>
        <w:t xml:space="preserve"> </w:t>
      </w:r>
      <w:r>
        <w:rPr>
          <w:sz w:val="24"/>
        </w:rPr>
        <w:t>enrich</w:t>
      </w:r>
      <w:r>
        <w:rPr>
          <w:spacing w:val="-3"/>
          <w:sz w:val="24"/>
        </w:rPr>
        <w:t xml:space="preserve"> </w:t>
      </w:r>
      <w:r>
        <w:rPr>
          <w:sz w:val="24"/>
        </w:rPr>
        <w:t>outreach,</w:t>
      </w:r>
      <w:r>
        <w:rPr>
          <w:spacing w:val="-3"/>
          <w:sz w:val="24"/>
        </w:rPr>
        <w:t xml:space="preserve"> </w:t>
      </w:r>
      <w:r>
        <w:rPr>
          <w:sz w:val="24"/>
        </w:rPr>
        <w:t>including,</w:t>
      </w:r>
      <w:r>
        <w:rPr>
          <w:spacing w:val="-3"/>
          <w:sz w:val="24"/>
        </w:rPr>
        <w:t xml:space="preserve"> </w:t>
      </w:r>
      <w:r>
        <w:rPr>
          <w:sz w:val="24"/>
        </w:rPr>
        <w:t>at</w:t>
      </w:r>
      <w:r>
        <w:rPr>
          <w:spacing w:val="-3"/>
          <w:sz w:val="24"/>
        </w:rPr>
        <w:t xml:space="preserve"> </w:t>
      </w:r>
      <w:r>
        <w:rPr>
          <w:sz w:val="24"/>
        </w:rPr>
        <w:t>UU,</w:t>
      </w:r>
      <w:r>
        <w:rPr>
          <w:spacing w:val="-3"/>
          <w:sz w:val="24"/>
        </w:rPr>
        <w:t xml:space="preserve"> </w:t>
      </w:r>
      <w:r>
        <w:rPr>
          <w:sz w:val="24"/>
        </w:rPr>
        <w:t>the</w:t>
      </w:r>
      <w:r>
        <w:rPr>
          <w:spacing w:val="-3"/>
          <w:sz w:val="24"/>
        </w:rPr>
        <w:t xml:space="preserve"> </w:t>
      </w:r>
      <w:r>
        <w:rPr>
          <w:sz w:val="24"/>
        </w:rPr>
        <w:t>Tanner</w:t>
      </w:r>
      <w:r>
        <w:rPr>
          <w:spacing w:val="-3"/>
          <w:sz w:val="24"/>
        </w:rPr>
        <w:t xml:space="preserve"> </w:t>
      </w:r>
      <w:r>
        <w:rPr>
          <w:sz w:val="24"/>
        </w:rPr>
        <w:t>Humanities</w:t>
      </w:r>
      <w:r>
        <w:rPr>
          <w:spacing w:val="-3"/>
          <w:sz w:val="24"/>
        </w:rPr>
        <w:t xml:space="preserve"> </w:t>
      </w:r>
      <w:r>
        <w:rPr>
          <w:sz w:val="24"/>
        </w:rPr>
        <w:t>Center</w:t>
      </w:r>
      <w:r>
        <w:rPr>
          <w:spacing w:val="-3"/>
          <w:sz w:val="24"/>
        </w:rPr>
        <w:t xml:space="preserve"> </w:t>
      </w:r>
      <w:r>
        <w:rPr>
          <w:sz w:val="24"/>
        </w:rPr>
        <w:t>(THC),</w:t>
      </w:r>
      <w:r>
        <w:rPr>
          <w:spacing w:val="-3"/>
          <w:sz w:val="24"/>
        </w:rPr>
        <w:t xml:space="preserve"> </w:t>
      </w:r>
      <w:r>
        <w:rPr>
          <w:sz w:val="24"/>
        </w:rPr>
        <w:t>College</w:t>
      </w:r>
      <w:r>
        <w:rPr>
          <w:spacing w:val="-4"/>
          <w:sz w:val="24"/>
        </w:rPr>
        <w:t xml:space="preserve"> </w:t>
      </w:r>
      <w:r>
        <w:rPr>
          <w:sz w:val="24"/>
        </w:rPr>
        <w:t>of Education (CoEd), L2TReC, campus museums, radio, TV stations, Center for Equity and Student Belonging, University Neigh</w:t>
      </w:r>
      <w:r>
        <w:rPr>
          <w:sz w:val="24"/>
        </w:rPr>
        <w:t>borhood Partners; and at BYU, C and A Flagships, BYU Arts, CLS, International Cinema, museums, radio and TV stations (Table A).</w:t>
      </w:r>
    </w:p>
    <w:p w14:paraId="4B807EBD" w14:textId="77777777" w:rsidR="002E6085" w:rsidRDefault="003E0A7A">
      <w:pPr>
        <w:pStyle w:val="ListParagraph"/>
        <w:numPr>
          <w:ilvl w:val="1"/>
          <w:numId w:val="14"/>
        </w:numPr>
        <w:tabs>
          <w:tab w:val="left" w:pos="882"/>
        </w:tabs>
        <w:spacing w:line="480" w:lineRule="auto"/>
        <w:ind w:left="120" w:right="453" w:firstLine="288"/>
        <w:jc w:val="left"/>
        <w:rPr>
          <w:sz w:val="24"/>
        </w:rPr>
      </w:pPr>
      <w:r>
        <w:rPr>
          <w:b/>
          <w:sz w:val="24"/>
        </w:rPr>
        <w:t>Students:</w:t>
      </w:r>
      <w:r>
        <w:rPr>
          <w:b/>
          <w:spacing w:val="-4"/>
          <w:sz w:val="24"/>
        </w:rPr>
        <w:t xml:space="preserve"> </w:t>
      </w:r>
      <w:r>
        <w:rPr>
          <w:sz w:val="24"/>
        </w:rPr>
        <w:t>BYU</w:t>
      </w:r>
      <w:r>
        <w:rPr>
          <w:spacing w:val="-3"/>
          <w:sz w:val="24"/>
        </w:rPr>
        <w:t xml:space="preserve"> </w:t>
      </w:r>
      <w:r>
        <w:rPr>
          <w:sz w:val="24"/>
        </w:rPr>
        <w:t>subsidizes</w:t>
      </w:r>
      <w:r>
        <w:rPr>
          <w:spacing w:val="-3"/>
          <w:sz w:val="24"/>
        </w:rPr>
        <w:t xml:space="preserve"> </w:t>
      </w:r>
      <w:r>
        <w:rPr>
          <w:sz w:val="24"/>
        </w:rPr>
        <w:t>2/3</w:t>
      </w:r>
      <w:r>
        <w:rPr>
          <w:spacing w:val="-3"/>
          <w:sz w:val="24"/>
        </w:rPr>
        <w:t xml:space="preserve"> </w:t>
      </w:r>
      <w:r>
        <w:rPr>
          <w:sz w:val="24"/>
        </w:rPr>
        <w:t>of</w:t>
      </w:r>
      <w:r>
        <w:rPr>
          <w:spacing w:val="-3"/>
          <w:sz w:val="24"/>
        </w:rPr>
        <w:t xml:space="preserve"> </w:t>
      </w:r>
      <w:r>
        <w:rPr>
          <w:sz w:val="24"/>
        </w:rPr>
        <w:t>tuition</w:t>
      </w:r>
      <w:r>
        <w:rPr>
          <w:spacing w:val="-3"/>
          <w:sz w:val="24"/>
        </w:rPr>
        <w:t xml:space="preserve"> </w:t>
      </w:r>
      <w:r>
        <w:rPr>
          <w:sz w:val="24"/>
        </w:rPr>
        <w:t>costs</w:t>
      </w:r>
      <w:r>
        <w:rPr>
          <w:spacing w:val="-3"/>
          <w:sz w:val="24"/>
        </w:rPr>
        <w:t xml:space="preserve"> </w:t>
      </w:r>
      <w:r>
        <w:rPr>
          <w:sz w:val="24"/>
        </w:rPr>
        <w:t>for</w:t>
      </w:r>
      <w:r>
        <w:rPr>
          <w:spacing w:val="-3"/>
          <w:sz w:val="24"/>
        </w:rPr>
        <w:t xml:space="preserve"> </w:t>
      </w:r>
      <w:r>
        <w:rPr>
          <w:sz w:val="24"/>
        </w:rPr>
        <w:t>every</w:t>
      </w:r>
      <w:r>
        <w:rPr>
          <w:spacing w:val="-3"/>
          <w:sz w:val="24"/>
        </w:rPr>
        <w:t xml:space="preserve"> </w:t>
      </w:r>
      <w:r>
        <w:rPr>
          <w:sz w:val="24"/>
        </w:rPr>
        <w:t>student.</w:t>
      </w:r>
      <w:r>
        <w:rPr>
          <w:spacing w:val="-3"/>
          <w:sz w:val="24"/>
        </w:rPr>
        <w:t xml:space="preserve"> </w:t>
      </w:r>
      <w:r>
        <w:rPr>
          <w:sz w:val="24"/>
        </w:rPr>
        <w:t>Annually,</w:t>
      </w:r>
      <w:r>
        <w:rPr>
          <w:spacing w:val="-3"/>
          <w:sz w:val="24"/>
        </w:rPr>
        <w:t xml:space="preserve"> </w:t>
      </w:r>
      <w:r>
        <w:rPr>
          <w:sz w:val="24"/>
        </w:rPr>
        <w:t>BYU’s</w:t>
      </w:r>
      <w:r>
        <w:rPr>
          <w:spacing w:val="-3"/>
          <w:sz w:val="24"/>
        </w:rPr>
        <w:t xml:space="preserve"> </w:t>
      </w:r>
      <w:r>
        <w:rPr>
          <w:sz w:val="24"/>
        </w:rPr>
        <w:t>CoH additionally provides $650,000, FHSS provid</w:t>
      </w:r>
      <w:r>
        <w:rPr>
          <w:sz w:val="24"/>
        </w:rPr>
        <w:t>es $170,000, and KCIS provides $160,000 for internship and StAb support. UU and BYU offer dozens of college and departmental scholarships; most can be applied to StAb. UU and BYU generously fund mentored undergrad research</w:t>
      </w:r>
      <w:r>
        <w:rPr>
          <w:spacing w:val="-3"/>
          <w:sz w:val="24"/>
        </w:rPr>
        <w:t xml:space="preserve"> </w:t>
      </w:r>
      <w:r>
        <w:rPr>
          <w:sz w:val="24"/>
        </w:rPr>
        <w:t>programs.</w:t>
      </w:r>
      <w:r>
        <w:rPr>
          <w:spacing w:val="-3"/>
          <w:sz w:val="24"/>
        </w:rPr>
        <w:t xml:space="preserve"> </w:t>
      </w:r>
      <w:r>
        <w:rPr>
          <w:sz w:val="24"/>
        </w:rPr>
        <w:t>UU</w:t>
      </w:r>
      <w:r>
        <w:rPr>
          <w:spacing w:val="-3"/>
          <w:sz w:val="24"/>
        </w:rPr>
        <w:t xml:space="preserve"> </w:t>
      </w:r>
      <w:r>
        <w:rPr>
          <w:sz w:val="24"/>
        </w:rPr>
        <w:t>MA</w:t>
      </w:r>
      <w:r>
        <w:rPr>
          <w:spacing w:val="-3"/>
          <w:sz w:val="24"/>
        </w:rPr>
        <w:t xml:space="preserve"> </w:t>
      </w:r>
      <w:r>
        <w:rPr>
          <w:sz w:val="24"/>
        </w:rPr>
        <w:t>and</w:t>
      </w:r>
      <w:r>
        <w:rPr>
          <w:spacing w:val="-3"/>
          <w:sz w:val="24"/>
        </w:rPr>
        <w:t xml:space="preserve"> </w:t>
      </w:r>
      <w:r>
        <w:rPr>
          <w:sz w:val="24"/>
        </w:rPr>
        <w:t>PhD</w:t>
      </w:r>
      <w:r>
        <w:rPr>
          <w:spacing w:val="-3"/>
          <w:sz w:val="24"/>
        </w:rPr>
        <w:t xml:space="preserve"> </w:t>
      </w:r>
      <w:r>
        <w:rPr>
          <w:sz w:val="24"/>
        </w:rPr>
        <w:t>students</w:t>
      </w:r>
      <w:r>
        <w:rPr>
          <w:spacing w:val="-3"/>
          <w:sz w:val="24"/>
        </w:rPr>
        <w:t xml:space="preserve"> </w:t>
      </w:r>
      <w:r>
        <w:rPr>
          <w:sz w:val="24"/>
        </w:rPr>
        <w:t>focusing</w:t>
      </w:r>
      <w:r>
        <w:rPr>
          <w:spacing w:val="-3"/>
          <w:sz w:val="24"/>
        </w:rPr>
        <w:t xml:space="preserve"> </w:t>
      </w:r>
      <w:r>
        <w:rPr>
          <w:sz w:val="24"/>
        </w:rPr>
        <w:t>on</w:t>
      </w:r>
      <w:r>
        <w:rPr>
          <w:spacing w:val="-3"/>
          <w:sz w:val="24"/>
        </w:rPr>
        <w:t xml:space="preserve"> </w:t>
      </w:r>
      <w:r>
        <w:rPr>
          <w:sz w:val="24"/>
        </w:rPr>
        <w:t>Asia</w:t>
      </w:r>
      <w:r>
        <w:rPr>
          <w:spacing w:val="-4"/>
          <w:sz w:val="24"/>
        </w:rPr>
        <w:t xml:space="preserve"> </w:t>
      </w:r>
      <w:r>
        <w:rPr>
          <w:sz w:val="24"/>
        </w:rPr>
        <w:t>(68</w:t>
      </w:r>
      <w:r>
        <w:rPr>
          <w:spacing w:val="-3"/>
          <w:sz w:val="24"/>
        </w:rPr>
        <w:t xml:space="preserve"> </w:t>
      </w:r>
      <w:r>
        <w:rPr>
          <w:sz w:val="24"/>
        </w:rPr>
        <w:t>total)</w:t>
      </w:r>
      <w:r>
        <w:rPr>
          <w:spacing w:val="-3"/>
          <w:sz w:val="24"/>
        </w:rPr>
        <w:t xml:space="preserve"> </w:t>
      </w:r>
      <w:r>
        <w:rPr>
          <w:sz w:val="24"/>
        </w:rPr>
        <w:t>are</w:t>
      </w:r>
      <w:r>
        <w:rPr>
          <w:spacing w:val="-4"/>
          <w:sz w:val="24"/>
        </w:rPr>
        <w:t xml:space="preserve"> </w:t>
      </w:r>
      <w:r>
        <w:rPr>
          <w:sz w:val="24"/>
        </w:rPr>
        <w:t>supported</w:t>
      </w:r>
      <w:r>
        <w:rPr>
          <w:spacing w:val="-3"/>
          <w:sz w:val="24"/>
        </w:rPr>
        <w:t xml:space="preserve"> </w:t>
      </w:r>
      <w:r>
        <w:rPr>
          <w:sz w:val="24"/>
        </w:rPr>
        <w:t>through a wide range of RA/TAships and fellowships which qualify for a full graduate tuition waiver. BYU,</w:t>
      </w:r>
      <w:r>
        <w:rPr>
          <w:spacing w:val="-2"/>
          <w:sz w:val="24"/>
        </w:rPr>
        <w:t xml:space="preserve"> </w:t>
      </w:r>
      <w:r>
        <w:rPr>
          <w:sz w:val="24"/>
        </w:rPr>
        <w:t>an</w:t>
      </w:r>
      <w:r>
        <w:rPr>
          <w:spacing w:val="-2"/>
          <w:sz w:val="24"/>
        </w:rPr>
        <w:t xml:space="preserve"> </w:t>
      </w:r>
      <w:r>
        <w:rPr>
          <w:sz w:val="24"/>
        </w:rPr>
        <w:t>undergrad</w:t>
      </w:r>
      <w:r>
        <w:rPr>
          <w:spacing w:val="-2"/>
          <w:sz w:val="24"/>
        </w:rPr>
        <w:t xml:space="preserve"> </w:t>
      </w:r>
      <w:r>
        <w:rPr>
          <w:sz w:val="24"/>
        </w:rPr>
        <w:t>institution</w:t>
      </w:r>
      <w:r>
        <w:rPr>
          <w:spacing w:val="-2"/>
          <w:sz w:val="24"/>
        </w:rPr>
        <w:t xml:space="preserve"> </w:t>
      </w:r>
      <w:r>
        <w:rPr>
          <w:sz w:val="24"/>
        </w:rPr>
        <w:t>with</w:t>
      </w:r>
      <w:r>
        <w:rPr>
          <w:spacing w:val="-2"/>
          <w:sz w:val="24"/>
        </w:rPr>
        <w:t xml:space="preserve"> </w:t>
      </w:r>
      <w:r>
        <w:rPr>
          <w:sz w:val="24"/>
        </w:rPr>
        <w:t>graduate</w:t>
      </w:r>
      <w:r>
        <w:rPr>
          <w:spacing w:val="-3"/>
          <w:sz w:val="24"/>
        </w:rPr>
        <w:t xml:space="preserve"> </w:t>
      </w:r>
      <w:r>
        <w:rPr>
          <w:sz w:val="24"/>
        </w:rPr>
        <w:t>profl</w:t>
      </w:r>
      <w:r>
        <w:rPr>
          <w:spacing w:val="-3"/>
          <w:sz w:val="24"/>
        </w:rPr>
        <w:t xml:space="preserve"> </w:t>
      </w:r>
      <w:r>
        <w:rPr>
          <w:sz w:val="24"/>
        </w:rPr>
        <w:t>programs,</w:t>
      </w:r>
      <w:r>
        <w:rPr>
          <w:spacing w:val="-2"/>
          <w:sz w:val="24"/>
        </w:rPr>
        <w:t xml:space="preserve"> </w:t>
      </w:r>
      <w:r>
        <w:rPr>
          <w:sz w:val="24"/>
        </w:rPr>
        <w:t>offers</w:t>
      </w:r>
      <w:r>
        <w:rPr>
          <w:spacing w:val="-2"/>
          <w:sz w:val="24"/>
        </w:rPr>
        <w:t xml:space="preserve"> </w:t>
      </w:r>
      <w:r>
        <w:rPr>
          <w:sz w:val="24"/>
        </w:rPr>
        <w:t>departmental</w:t>
      </w:r>
      <w:r>
        <w:rPr>
          <w:spacing w:val="-2"/>
          <w:sz w:val="24"/>
        </w:rPr>
        <w:t xml:space="preserve"> </w:t>
      </w:r>
      <w:r>
        <w:rPr>
          <w:sz w:val="24"/>
        </w:rPr>
        <w:t>and</w:t>
      </w:r>
      <w:r>
        <w:rPr>
          <w:spacing w:val="-2"/>
          <w:sz w:val="24"/>
        </w:rPr>
        <w:t xml:space="preserve"> </w:t>
      </w:r>
      <w:r>
        <w:rPr>
          <w:sz w:val="24"/>
        </w:rPr>
        <w:t>university funding</w:t>
      </w:r>
      <w:r>
        <w:rPr>
          <w:spacing w:val="-3"/>
          <w:sz w:val="24"/>
        </w:rPr>
        <w:t xml:space="preserve"> </w:t>
      </w:r>
      <w:r>
        <w:rPr>
          <w:sz w:val="24"/>
        </w:rPr>
        <w:t>for</w:t>
      </w:r>
      <w:r>
        <w:rPr>
          <w:spacing w:val="-3"/>
          <w:sz w:val="24"/>
        </w:rPr>
        <w:t xml:space="preserve"> </w:t>
      </w:r>
      <w:r>
        <w:rPr>
          <w:sz w:val="24"/>
        </w:rPr>
        <w:t>qualif</w:t>
      </w:r>
      <w:r>
        <w:rPr>
          <w:sz w:val="24"/>
        </w:rPr>
        <w:t>ied</w:t>
      </w:r>
      <w:r>
        <w:rPr>
          <w:spacing w:val="-3"/>
          <w:sz w:val="24"/>
        </w:rPr>
        <w:t xml:space="preserve"> </w:t>
      </w:r>
      <w:r>
        <w:rPr>
          <w:sz w:val="24"/>
        </w:rPr>
        <w:t>students</w:t>
      </w:r>
      <w:r>
        <w:rPr>
          <w:spacing w:val="-3"/>
          <w:sz w:val="24"/>
        </w:rPr>
        <w:t xml:space="preserve"> </w:t>
      </w:r>
      <w:r>
        <w:rPr>
          <w:sz w:val="24"/>
        </w:rPr>
        <w:t>(Table</w:t>
      </w:r>
      <w:r>
        <w:rPr>
          <w:spacing w:val="-3"/>
          <w:sz w:val="24"/>
        </w:rPr>
        <w:t xml:space="preserve"> </w:t>
      </w:r>
      <w:r>
        <w:rPr>
          <w:sz w:val="24"/>
        </w:rPr>
        <w:t>A)</w:t>
      </w:r>
      <w:r>
        <w:rPr>
          <w:b/>
          <w:sz w:val="24"/>
        </w:rPr>
        <w:t>.</w:t>
      </w:r>
      <w:r>
        <w:rPr>
          <w:b/>
          <w:spacing w:val="-3"/>
          <w:sz w:val="24"/>
        </w:rPr>
        <w:t xml:space="preserve"> </w:t>
      </w:r>
      <w:r>
        <w:rPr>
          <w:sz w:val="24"/>
        </w:rPr>
        <w:t>Last</w:t>
      </w:r>
      <w:r>
        <w:rPr>
          <w:spacing w:val="-3"/>
          <w:sz w:val="24"/>
        </w:rPr>
        <w:t xml:space="preserve"> </w:t>
      </w:r>
      <w:r>
        <w:rPr>
          <w:sz w:val="24"/>
        </w:rPr>
        <w:t>year</w:t>
      </w:r>
      <w:r>
        <w:rPr>
          <w:spacing w:val="-3"/>
          <w:sz w:val="24"/>
        </w:rPr>
        <w:t xml:space="preserve"> </w:t>
      </w:r>
      <w:r>
        <w:rPr>
          <w:sz w:val="24"/>
        </w:rPr>
        <w:t>UU</w:t>
      </w:r>
      <w:r>
        <w:rPr>
          <w:spacing w:val="-3"/>
          <w:sz w:val="24"/>
        </w:rPr>
        <w:t xml:space="preserve"> </w:t>
      </w:r>
      <w:r>
        <w:rPr>
          <w:sz w:val="24"/>
        </w:rPr>
        <w:t>gave</w:t>
      </w:r>
      <w:r>
        <w:rPr>
          <w:spacing w:val="-3"/>
          <w:sz w:val="24"/>
        </w:rPr>
        <w:t xml:space="preserve"> </w:t>
      </w:r>
      <w:r>
        <w:rPr>
          <w:sz w:val="24"/>
        </w:rPr>
        <w:t>nearly</w:t>
      </w:r>
      <w:r>
        <w:rPr>
          <w:spacing w:val="-3"/>
          <w:sz w:val="24"/>
        </w:rPr>
        <w:t xml:space="preserve"> </w:t>
      </w:r>
      <w:r>
        <w:rPr>
          <w:sz w:val="24"/>
        </w:rPr>
        <w:t>$533,000</w:t>
      </w:r>
      <w:r>
        <w:rPr>
          <w:spacing w:val="-3"/>
          <w:sz w:val="24"/>
        </w:rPr>
        <w:t xml:space="preserve"> </w:t>
      </w:r>
      <w:r>
        <w:rPr>
          <w:sz w:val="24"/>
        </w:rPr>
        <w:t>in</w:t>
      </w:r>
      <w:r>
        <w:rPr>
          <w:spacing w:val="-3"/>
          <w:sz w:val="24"/>
        </w:rPr>
        <w:t xml:space="preserve"> </w:t>
      </w:r>
      <w:r>
        <w:rPr>
          <w:sz w:val="24"/>
        </w:rPr>
        <w:t>scholarships</w:t>
      </w:r>
      <w:r>
        <w:rPr>
          <w:spacing w:val="-3"/>
          <w:sz w:val="24"/>
        </w:rPr>
        <w:t xml:space="preserve"> </w:t>
      </w:r>
      <w:r>
        <w:rPr>
          <w:sz w:val="24"/>
        </w:rPr>
        <w:t>for StAb</w:t>
      </w:r>
      <w:r>
        <w:rPr>
          <w:spacing w:val="-2"/>
          <w:sz w:val="24"/>
        </w:rPr>
        <w:t xml:space="preserve"> </w:t>
      </w:r>
      <w:r>
        <w:rPr>
          <w:sz w:val="24"/>
        </w:rPr>
        <w:t>and</w:t>
      </w:r>
      <w:r>
        <w:rPr>
          <w:spacing w:val="-2"/>
          <w:sz w:val="24"/>
        </w:rPr>
        <w:t xml:space="preserve"> </w:t>
      </w:r>
      <w:r>
        <w:rPr>
          <w:sz w:val="24"/>
        </w:rPr>
        <w:t>intl</w:t>
      </w:r>
      <w:r>
        <w:rPr>
          <w:spacing w:val="-2"/>
          <w:sz w:val="24"/>
        </w:rPr>
        <w:t xml:space="preserve"> </w:t>
      </w:r>
      <w:r>
        <w:rPr>
          <w:sz w:val="24"/>
        </w:rPr>
        <w:t>internships,</w:t>
      </w:r>
      <w:r>
        <w:rPr>
          <w:spacing w:val="-2"/>
          <w:sz w:val="24"/>
        </w:rPr>
        <w:t xml:space="preserve"> </w:t>
      </w:r>
      <w:r>
        <w:rPr>
          <w:sz w:val="24"/>
        </w:rPr>
        <w:t>an</w:t>
      </w:r>
      <w:r>
        <w:rPr>
          <w:spacing w:val="-2"/>
          <w:sz w:val="24"/>
        </w:rPr>
        <w:t xml:space="preserve"> </w:t>
      </w:r>
      <w:r>
        <w:rPr>
          <w:sz w:val="24"/>
        </w:rPr>
        <w:t>increase</w:t>
      </w:r>
      <w:r>
        <w:rPr>
          <w:spacing w:val="-3"/>
          <w:sz w:val="24"/>
        </w:rPr>
        <w:t xml:space="preserve"> </w:t>
      </w:r>
      <w:r>
        <w:rPr>
          <w:sz w:val="24"/>
        </w:rPr>
        <w:t>of</w:t>
      </w:r>
      <w:r>
        <w:rPr>
          <w:spacing w:val="-2"/>
          <w:sz w:val="24"/>
        </w:rPr>
        <w:t xml:space="preserve"> </w:t>
      </w:r>
      <w:r>
        <w:rPr>
          <w:sz w:val="24"/>
        </w:rPr>
        <w:t>over</w:t>
      </w:r>
      <w:r>
        <w:rPr>
          <w:spacing w:val="-2"/>
          <w:sz w:val="24"/>
        </w:rPr>
        <w:t xml:space="preserve"> </w:t>
      </w:r>
      <w:r>
        <w:rPr>
          <w:sz w:val="24"/>
        </w:rPr>
        <w:t>33%</w:t>
      </w:r>
      <w:r>
        <w:rPr>
          <w:spacing w:val="-2"/>
          <w:sz w:val="24"/>
        </w:rPr>
        <w:t xml:space="preserve"> </w:t>
      </w:r>
      <w:r>
        <w:rPr>
          <w:sz w:val="24"/>
        </w:rPr>
        <w:t>since</w:t>
      </w:r>
      <w:r>
        <w:rPr>
          <w:spacing w:val="-2"/>
          <w:sz w:val="24"/>
        </w:rPr>
        <w:t xml:space="preserve"> </w:t>
      </w:r>
      <w:r>
        <w:rPr>
          <w:sz w:val="24"/>
        </w:rPr>
        <w:t>2018.</w:t>
      </w:r>
      <w:r>
        <w:rPr>
          <w:spacing w:val="-2"/>
          <w:sz w:val="24"/>
        </w:rPr>
        <w:t xml:space="preserve"> </w:t>
      </w:r>
      <w:r>
        <w:rPr>
          <w:sz w:val="24"/>
        </w:rPr>
        <w:t>BYU’s</w:t>
      </w:r>
      <w:r>
        <w:rPr>
          <w:spacing w:val="-2"/>
          <w:sz w:val="24"/>
        </w:rPr>
        <w:t xml:space="preserve"> </w:t>
      </w:r>
      <w:r>
        <w:rPr>
          <w:sz w:val="24"/>
        </w:rPr>
        <w:t>C</w:t>
      </w:r>
      <w:r>
        <w:rPr>
          <w:spacing w:val="-2"/>
          <w:sz w:val="24"/>
        </w:rPr>
        <w:t xml:space="preserve"> </w:t>
      </w:r>
      <w:r>
        <w:rPr>
          <w:sz w:val="24"/>
        </w:rPr>
        <w:t>Flagship</w:t>
      </w:r>
      <w:r>
        <w:rPr>
          <w:spacing w:val="-2"/>
          <w:sz w:val="24"/>
        </w:rPr>
        <w:t xml:space="preserve"> </w:t>
      </w:r>
      <w:r>
        <w:rPr>
          <w:sz w:val="24"/>
        </w:rPr>
        <w:t>and</w:t>
      </w:r>
      <w:r>
        <w:rPr>
          <w:spacing w:val="-2"/>
          <w:sz w:val="24"/>
        </w:rPr>
        <w:t xml:space="preserve"> </w:t>
      </w:r>
      <w:r>
        <w:rPr>
          <w:sz w:val="24"/>
        </w:rPr>
        <w:t>ASP,</w:t>
      </w:r>
      <w:r>
        <w:rPr>
          <w:spacing w:val="-2"/>
          <w:sz w:val="24"/>
        </w:rPr>
        <w:t xml:space="preserve"> </w:t>
      </w:r>
      <w:r>
        <w:rPr>
          <w:sz w:val="24"/>
        </w:rPr>
        <w:t>and UU’s CI provide significant scholarships for study in China. OGE supports over 3,000 intl</w:t>
      </w:r>
    </w:p>
    <w:p w14:paraId="4B807EBE" w14:textId="77777777" w:rsidR="002E6085" w:rsidRDefault="002E6085">
      <w:pPr>
        <w:spacing w:line="480" w:lineRule="auto"/>
        <w:rPr>
          <w:sz w:val="24"/>
        </w:rPr>
        <w:sectPr w:rsidR="002E6085">
          <w:pgSz w:w="12240" w:h="15840"/>
          <w:pgMar w:top="1380" w:right="1120" w:bottom="1240" w:left="1320" w:header="0" w:footer="1055" w:gutter="0"/>
          <w:cols w:space="720"/>
        </w:sectPr>
      </w:pPr>
    </w:p>
    <w:p w14:paraId="4B807EBF" w14:textId="77777777" w:rsidR="002E6085" w:rsidRDefault="003E0A7A">
      <w:pPr>
        <w:pStyle w:val="BodyText"/>
        <w:spacing w:before="61" w:line="480" w:lineRule="auto"/>
        <w:ind w:right="420"/>
      </w:pPr>
      <w:r>
        <w:lastRenderedPageBreak/>
        <w:t>students, the majority of whom are from Asia and the Middle East. BYU’s Intl Student and Scholar Services supports nearly 1,800 intl students, about</w:t>
      </w:r>
      <w:r>
        <w:t xml:space="preserve"> 40% from Asia and the Pacific Islands</w:t>
      </w:r>
      <w:r>
        <w:rPr>
          <w:spacing w:val="-3"/>
        </w:rPr>
        <w:t xml:space="preserve"> </w:t>
      </w:r>
      <w:r>
        <w:t>(PI).</w:t>
      </w:r>
      <w:r>
        <w:rPr>
          <w:spacing w:val="-3"/>
        </w:rPr>
        <w:t xml:space="preserve"> </w:t>
      </w:r>
      <w:r>
        <w:t>L2TReC</w:t>
      </w:r>
      <w:r>
        <w:rPr>
          <w:spacing w:val="-3"/>
        </w:rPr>
        <w:t xml:space="preserve"> </w:t>
      </w:r>
      <w:r>
        <w:t>and</w:t>
      </w:r>
      <w:r>
        <w:rPr>
          <w:spacing w:val="-3"/>
        </w:rPr>
        <w:t xml:space="preserve"> </w:t>
      </w:r>
      <w:r>
        <w:t>CLS</w:t>
      </w:r>
      <w:r>
        <w:rPr>
          <w:spacing w:val="-3"/>
        </w:rPr>
        <w:t xml:space="preserve"> </w:t>
      </w:r>
      <w:r>
        <w:t>provide</w:t>
      </w:r>
      <w:r>
        <w:rPr>
          <w:spacing w:val="-4"/>
        </w:rPr>
        <w:t xml:space="preserve"> </w:t>
      </w:r>
      <w:r>
        <w:t>proficiency</w:t>
      </w:r>
      <w:r>
        <w:rPr>
          <w:spacing w:val="-3"/>
        </w:rPr>
        <w:t xml:space="preserve"> </w:t>
      </w:r>
      <w:r>
        <w:t>assessments</w:t>
      </w:r>
      <w:r>
        <w:rPr>
          <w:spacing w:val="-3"/>
        </w:rPr>
        <w:t xml:space="preserve"> </w:t>
      </w:r>
      <w:r>
        <w:t>to</w:t>
      </w:r>
      <w:r>
        <w:rPr>
          <w:spacing w:val="-3"/>
        </w:rPr>
        <w:t xml:space="preserve"> </w:t>
      </w:r>
      <w:r>
        <w:t>lang</w:t>
      </w:r>
      <w:r>
        <w:rPr>
          <w:spacing w:val="-3"/>
        </w:rPr>
        <w:t xml:space="preserve"> </w:t>
      </w:r>
      <w:r>
        <w:t>students.</w:t>
      </w:r>
      <w:r>
        <w:rPr>
          <w:spacing w:val="-3"/>
        </w:rPr>
        <w:t xml:space="preserve"> </w:t>
      </w:r>
      <w:r>
        <w:t>UU</w:t>
      </w:r>
      <w:r>
        <w:rPr>
          <w:spacing w:val="-3"/>
        </w:rPr>
        <w:t xml:space="preserve"> </w:t>
      </w:r>
      <w:r>
        <w:t>and</w:t>
      </w:r>
      <w:r>
        <w:rPr>
          <w:spacing w:val="-3"/>
        </w:rPr>
        <w:t xml:space="preserve"> </w:t>
      </w:r>
      <w:r>
        <w:t>BYU also support roughly 25 student groups with Asia connections.</w:t>
      </w:r>
    </w:p>
    <w:p w14:paraId="4B807EC0" w14:textId="77777777" w:rsidR="002E6085" w:rsidRDefault="003E0A7A">
      <w:pPr>
        <w:ind w:left="407"/>
        <w:rPr>
          <w:sz w:val="24"/>
        </w:rPr>
      </w:pPr>
      <w:r>
        <w:rPr>
          <w:b/>
          <w:sz w:val="24"/>
          <w:u w:val="thick"/>
        </w:rPr>
        <w:t>§B.</w:t>
      </w:r>
      <w:r>
        <w:rPr>
          <w:b/>
          <w:spacing w:val="-4"/>
          <w:sz w:val="24"/>
          <w:u w:val="thick"/>
        </w:rPr>
        <w:t xml:space="preserve"> </w:t>
      </w:r>
      <w:r>
        <w:rPr>
          <w:b/>
          <w:sz w:val="24"/>
          <w:u w:val="thick"/>
        </w:rPr>
        <w:t>Language</w:t>
      </w:r>
      <w:r>
        <w:rPr>
          <w:b/>
          <w:spacing w:val="-2"/>
          <w:sz w:val="24"/>
          <w:u w:val="thick"/>
        </w:rPr>
        <w:t xml:space="preserve"> </w:t>
      </w:r>
      <w:r>
        <w:rPr>
          <w:b/>
          <w:sz w:val="24"/>
          <w:u w:val="thick"/>
        </w:rPr>
        <w:t>Instructional</w:t>
      </w:r>
      <w:r>
        <w:rPr>
          <w:b/>
          <w:spacing w:val="-2"/>
          <w:sz w:val="24"/>
          <w:u w:val="thick"/>
        </w:rPr>
        <w:t xml:space="preserve"> </w:t>
      </w:r>
      <w:r>
        <w:rPr>
          <w:b/>
          <w:sz w:val="24"/>
          <w:u w:val="thick"/>
        </w:rPr>
        <w:t>Program:</w:t>
      </w:r>
      <w:r>
        <w:rPr>
          <w:b/>
          <w:spacing w:val="-1"/>
          <w:sz w:val="24"/>
        </w:rPr>
        <w:t xml:space="preserve"> </w:t>
      </w:r>
      <w:r>
        <w:rPr>
          <w:sz w:val="24"/>
        </w:rPr>
        <w:t>BYU</w:t>
      </w:r>
      <w:r>
        <w:rPr>
          <w:spacing w:val="-1"/>
          <w:sz w:val="24"/>
        </w:rPr>
        <w:t xml:space="preserve"> </w:t>
      </w:r>
      <w:r>
        <w:rPr>
          <w:sz w:val="24"/>
        </w:rPr>
        <w:t>and</w:t>
      </w:r>
      <w:r>
        <w:rPr>
          <w:spacing w:val="-1"/>
          <w:sz w:val="24"/>
        </w:rPr>
        <w:t xml:space="preserve"> </w:t>
      </w:r>
      <w:r>
        <w:rPr>
          <w:sz w:val="24"/>
        </w:rPr>
        <w:t>UU</w:t>
      </w:r>
      <w:r>
        <w:rPr>
          <w:spacing w:val="-1"/>
          <w:sz w:val="24"/>
        </w:rPr>
        <w:t xml:space="preserve"> </w:t>
      </w:r>
      <w:r>
        <w:rPr>
          <w:sz w:val="24"/>
        </w:rPr>
        <w:t>are</w:t>
      </w:r>
      <w:r>
        <w:rPr>
          <w:spacing w:val="-2"/>
          <w:sz w:val="24"/>
        </w:rPr>
        <w:t xml:space="preserve"> </w:t>
      </w:r>
      <w:r>
        <w:rPr>
          <w:sz w:val="24"/>
        </w:rPr>
        <w:t>national</w:t>
      </w:r>
      <w:r>
        <w:rPr>
          <w:spacing w:val="-1"/>
          <w:sz w:val="24"/>
        </w:rPr>
        <w:t xml:space="preserve"> </w:t>
      </w:r>
      <w:r>
        <w:rPr>
          <w:sz w:val="24"/>
        </w:rPr>
        <w:t>leaders</w:t>
      </w:r>
      <w:r>
        <w:rPr>
          <w:spacing w:val="-1"/>
          <w:sz w:val="24"/>
        </w:rPr>
        <w:t xml:space="preserve"> </w:t>
      </w:r>
      <w:r>
        <w:rPr>
          <w:sz w:val="24"/>
        </w:rPr>
        <w:t>in</w:t>
      </w:r>
      <w:r>
        <w:rPr>
          <w:spacing w:val="-1"/>
          <w:sz w:val="24"/>
        </w:rPr>
        <w:t xml:space="preserve"> </w:t>
      </w:r>
      <w:r>
        <w:rPr>
          <w:sz w:val="24"/>
        </w:rPr>
        <w:t>la</w:t>
      </w:r>
      <w:r>
        <w:rPr>
          <w:sz w:val="24"/>
        </w:rPr>
        <w:t>ng</w:t>
      </w:r>
      <w:r>
        <w:rPr>
          <w:spacing w:val="-1"/>
          <w:sz w:val="24"/>
        </w:rPr>
        <w:t xml:space="preserve"> </w:t>
      </w:r>
      <w:r>
        <w:rPr>
          <w:spacing w:val="-2"/>
          <w:sz w:val="24"/>
        </w:rPr>
        <w:t>pedagogy,</w:t>
      </w:r>
    </w:p>
    <w:p w14:paraId="4B807EC1" w14:textId="77777777" w:rsidR="002E6085" w:rsidRDefault="002E6085">
      <w:pPr>
        <w:pStyle w:val="BodyText"/>
        <w:spacing w:before="2"/>
        <w:ind w:left="0"/>
        <w:rPr>
          <w:sz w:val="16"/>
        </w:rPr>
      </w:pPr>
    </w:p>
    <w:p w14:paraId="4B807EC2" w14:textId="77777777" w:rsidR="002E6085" w:rsidRDefault="003E0A7A">
      <w:pPr>
        <w:pStyle w:val="BodyText"/>
        <w:spacing w:before="90" w:line="480" w:lineRule="auto"/>
        <w:ind w:right="420"/>
      </w:pPr>
      <w:r>
        <w:t>assessment, and enrollments, well equipped to support attainment of profl proficiency and 3rd lang acquisition for large undergraduate cohorts entering Utah’s IHEs with advanced proficiency.</w:t>
      </w:r>
      <w:r>
        <w:rPr>
          <w:spacing w:val="-1"/>
        </w:rPr>
        <w:t xml:space="preserve"> </w:t>
      </w:r>
      <w:r>
        <w:t>Utah</w:t>
      </w:r>
      <w:r>
        <w:rPr>
          <w:spacing w:val="-1"/>
        </w:rPr>
        <w:t xml:space="preserve"> </w:t>
      </w:r>
      <w:r>
        <w:t>(UT)</w:t>
      </w:r>
      <w:r>
        <w:rPr>
          <w:spacing w:val="-1"/>
        </w:rPr>
        <w:t xml:space="preserve"> </w:t>
      </w:r>
      <w:r>
        <w:t>has</w:t>
      </w:r>
      <w:r>
        <w:rPr>
          <w:spacing w:val="-1"/>
        </w:rPr>
        <w:t xml:space="preserve"> </w:t>
      </w:r>
      <w:r>
        <w:t>45,360</w:t>
      </w:r>
      <w:r>
        <w:rPr>
          <w:spacing w:val="-1"/>
        </w:rPr>
        <w:t xml:space="preserve"> </w:t>
      </w:r>
      <w:r>
        <w:t>K12</w:t>
      </w:r>
      <w:r>
        <w:rPr>
          <w:spacing w:val="-1"/>
        </w:rPr>
        <w:t xml:space="preserve"> </w:t>
      </w:r>
      <w:r>
        <w:t>students</w:t>
      </w:r>
      <w:r>
        <w:rPr>
          <w:spacing w:val="-1"/>
        </w:rPr>
        <w:t xml:space="preserve"> </w:t>
      </w:r>
      <w:r>
        <w:t>enrolled</w:t>
      </w:r>
      <w:r>
        <w:rPr>
          <w:spacing w:val="-1"/>
        </w:rPr>
        <w:t xml:space="preserve"> </w:t>
      </w:r>
      <w:r>
        <w:t>in</w:t>
      </w:r>
      <w:r>
        <w:rPr>
          <w:spacing w:val="-1"/>
        </w:rPr>
        <w:t xml:space="preserve"> </w:t>
      </w:r>
      <w:r>
        <w:t>dual</w:t>
      </w:r>
      <w:r>
        <w:rPr>
          <w:spacing w:val="-1"/>
        </w:rPr>
        <w:t xml:space="preserve"> </w:t>
      </w:r>
      <w:r>
        <w:t>immersion</w:t>
      </w:r>
      <w:r>
        <w:rPr>
          <w:spacing w:val="-1"/>
        </w:rPr>
        <w:t xml:space="preserve"> </w:t>
      </w:r>
      <w:r>
        <w:t>(DI)</w:t>
      </w:r>
      <w:r>
        <w:rPr>
          <w:spacing w:val="-1"/>
        </w:rPr>
        <w:t xml:space="preserve"> </w:t>
      </w:r>
      <w:r>
        <w:t>programs</w:t>
      </w:r>
      <w:r>
        <w:rPr>
          <w:spacing w:val="-1"/>
        </w:rPr>
        <w:t xml:space="preserve"> </w:t>
      </w:r>
      <w:r>
        <w:t>(incl C</w:t>
      </w:r>
      <w:r>
        <w:rPr>
          <w:spacing w:val="-2"/>
        </w:rPr>
        <w:t xml:space="preserve"> </w:t>
      </w:r>
      <w:r>
        <w:t>and</w:t>
      </w:r>
      <w:r>
        <w:rPr>
          <w:spacing w:val="-2"/>
        </w:rPr>
        <w:t xml:space="preserve"> </w:t>
      </w:r>
      <w:r>
        <w:t>Russian</w:t>
      </w:r>
      <w:r>
        <w:rPr>
          <w:spacing w:val="-2"/>
        </w:rPr>
        <w:t xml:space="preserve"> </w:t>
      </w:r>
      <w:r>
        <w:t>(R))</w:t>
      </w:r>
      <w:r>
        <w:rPr>
          <w:spacing w:val="-2"/>
        </w:rPr>
        <w:t xml:space="preserve"> </w:t>
      </w:r>
      <w:r>
        <w:t>and</w:t>
      </w:r>
      <w:r>
        <w:rPr>
          <w:spacing w:val="-2"/>
        </w:rPr>
        <w:t xml:space="preserve"> </w:t>
      </w:r>
      <w:r>
        <w:t>5,252</w:t>
      </w:r>
      <w:r>
        <w:rPr>
          <w:spacing w:val="-2"/>
        </w:rPr>
        <w:t xml:space="preserve"> </w:t>
      </w:r>
      <w:r>
        <w:t>high</w:t>
      </w:r>
      <w:r>
        <w:rPr>
          <w:spacing w:val="-2"/>
        </w:rPr>
        <w:t xml:space="preserve"> </w:t>
      </w:r>
      <w:r>
        <w:t>school</w:t>
      </w:r>
      <w:r>
        <w:rPr>
          <w:spacing w:val="-3"/>
        </w:rPr>
        <w:t xml:space="preserve"> </w:t>
      </w:r>
      <w:r>
        <w:t>students</w:t>
      </w:r>
      <w:r>
        <w:rPr>
          <w:spacing w:val="-2"/>
        </w:rPr>
        <w:t xml:space="preserve"> </w:t>
      </w:r>
      <w:r>
        <w:t>enrolled</w:t>
      </w:r>
      <w:r>
        <w:rPr>
          <w:spacing w:val="-2"/>
        </w:rPr>
        <w:t xml:space="preserve"> </w:t>
      </w:r>
      <w:r>
        <w:t>in</w:t>
      </w:r>
      <w:r>
        <w:rPr>
          <w:spacing w:val="-2"/>
        </w:rPr>
        <w:t xml:space="preserve"> </w:t>
      </w:r>
      <w:r>
        <w:t>C,</w:t>
      </w:r>
      <w:r>
        <w:rPr>
          <w:spacing w:val="-2"/>
        </w:rPr>
        <w:t xml:space="preserve"> </w:t>
      </w:r>
      <w:r>
        <w:t>A,</w:t>
      </w:r>
      <w:r>
        <w:rPr>
          <w:spacing w:val="-2"/>
        </w:rPr>
        <w:t xml:space="preserve"> </w:t>
      </w:r>
      <w:r>
        <w:t>Japanese</w:t>
      </w:r>
      <w:r>
        <w:rPr>
          <w:spacing w:val="-3"/>
        </w:rPr>
        <w:t xml:space="preserve"> </w:t>
      </w:r>
      <w:r>
        <w:t>(J),</w:t>
      </w:r>
      <w:r>
        <w:rPr>
          <w:spacing w:val="-2"/>
        </w:rPr>
        <w:t xml:space="preserve"> </w:t>
      </w:r>
      <w:r>
        <w:t>and</w:t>
      </w:r>
      <w:r>
        <w:rPr>
          <w:spacing w:val="-2"/>
        </w:rPr>
        <w:t xml:space="preserve"> </w:t>
      </w:r>
      <w:r>
        <w:t>R.</w:t>
      </w:r>
      <w:r>
        <w:rPr>
          <w:spacing w:val="-2"/>
        </w:rPr>
        <w:t xml:space="preserve"> </w:t>
      </w:r>
      <w:r>
        <w:t>We</w:t>
      </w:r>
      <w:r>
        <w:rPr>
          <w:spacing w:val="-3"/>
        </w:rPr>
        <w:t xml:space="preserve"> </w:t>
      </w:r>
      <w:r>
        <w:t>are beginning</w:t>
      </w:r>
      <w:r>
        <w:rPr>
          <w:spacing w:val="-1"/>
        </w:rPr>
        <w:t xml:space="preserve"> </w:t>
      </w:r>
      <w:r>
        <w:t>to</w:t>
      </w:r>
      <w:r>
        <w:rPr>
          <w:spacing w:val="-1"/>
        </w:rPr>
        <w:t xml:space="preserve"> </w:t>
      </w:r>
      <w:r>
        <w:t>see</w:t>
      </w:r>
      <w:r>
        <w:rPr>
          <w:spacing w:val="-2"/>
        </w:rPr>
        <w:t xml:space="preserve"> </w:t>
      </w:r>
      <w:r>
        <w:t>the</w:t>
      </w:r>
      <w:r>
        <w:rPr>
          <w:spacing w:val="-2"/>
        </w:rPr>
        <w:t xml:space="preserve"> </w:t>
      </w:r>
      <w:r>
        <w:t>fruition</w:t>
      </w:r>
      <w:r>
        <w:rPr>
          <w:spacing w:val="-1"/>
        </w:rPr>
        <w:t xml:space="preserve"> </w:t>
      </w:r>
      <w:r>
        <w:t>of</w:t>
      </w:r>
      <w:r>
        <w:rPr>
          <w:spacing w:val="-1"/>
        </w:rPr>
        <w:t xml:space="preserve"> </w:t>
      </w:r>
      <w:r>
        <w:t>UT’s</w:t>
      </w:r>
      <w:r>
        <w:rPr>
          <w:spacing w:val="-1"/>
        </w:rPr>
        <w:t xml:space="preserve"> </w:t>
      </w:r>
      <w:r>
        <w:t>C</w:t>
      </w:r>
      <w:r>
        <w:rPr>
          <w:spacing w:val="-1"/>
        </w:rPr>
        <w:t xml:space="preserve"> </w:t>
      </w:r>
      <w:r>
        <w:t>DI</w:t>
      </w:r>
      <w:r>
        <w:rPr>
          <w:spacing w:val="-1"/>
        </w:rPr>
        <w:t xml:space="preserve"> </w:t>
      </w:r>
      <w:r>
        <w:t>program,</w:t>
      </w:r>
      <w:r>
        <w:rPr>
          <w:spacing w:val="-1"/>
        </w:rPr>
        <w:t xml:space="preserve"> </w:t>
      </w:r>
      <w:r>
        <w:t>established</w:t>
      </w:r>
      <w:r>
        <w:rPr>
          <w:spacing w:val="-1"/>
        </w:rPr>
        <w:t xml:space="preserve"> </w:t>
      </w:r>
      <w:r>
        <w:t>in</w:t>
      </w:r>
      <w:r>
        <w:rPr>
          <w:spacing w:val="-1"/>
        </w:rPr>
        <w:t xml:space="preserve"> </w:t>
      </w:r>
      <w:r>
        <w:t>2009</w:t>
      </w:r>
      <w:r>
        <w:rPr>
          <w:spacing w:val="-1"/>
        </w:rPr>
        <w:t xml:space="preserve"> </w:t>
      </w:r>
      <w:r>
        <w:t>and</w:t>
      </w:r>
      <w:r>
        <w:rPr>
          <w:spacing w:val="-1"/>
        </w:rPr>
        <w:t xml:space="preserve"> </w:t>
      </w:r>
      <w:r>
        <w:t>the</w:t>
      </w:r>
      <w:r>
        <w:rPr>
          <w:spacing w:val="-2"/>
        </w:rPr>
        <w:t xml:space="preserve"> </w:t>
      </w:r>
      <w:r>
        <w:t>largest</w:t>
      </w:r>
      <w:r>
        <w:rPr>
          <w:spacing w:val="-1"/>
        </w:rPr>
        <w:t xml:space="preserve"> </w:t>
      </w:r>
      <w:r>
        <w:t>program of its kind in the US with ne</w:t>
      </w:r>
      <w:r>
        <w:t>arly 12,000 K12 students enrolled in 92 schools statewide. In 2021, UT’s first C DI cohort graduated high school (HS) and dozens enrolled at UU and BYU. Following 50/50 immersion in K-8, DI students take the Adv. Placement C exam in 9</w:t>
      </w:r>
      <w:r>
        <w:rPr>
          <w:vertAlign w:val="superscript"/>
        </w:rPr>
        <w:t>th</w:t>
      </w:r>
      <w:r>
        <w:t xml:space="preserve"> grade, and then, in</w:t>
      </w:r>
      <w:r>
        <w:t xml:space="preserve"> grades 10-12, enroll in up to 9 credits of college upper division lang courses in the state-funded Bridge Program. Per NRC Absolute Priority 2 (AP2), UU’s L2TReC provides professional development (PD) for Bridge teachers, assessment tools (developed with </w:t>
      </w:r>
      <w:r>
        <w:t>UT State Board of Education (USBE)), proficiency outcomes research, and curricular revision.</w:t>
      </w:r>
    </w:p>
    <w:p w14:paraId="4B807EC3" w14:textId="77777777" w:rsidR="002E6085" w:rsidRDefault="003E0A7A">
      <w:pPr>
        <w:pStyle w:val="BodyText"/>
        <w:spacing w:before="1" w:line="480" w:lineRule="auto"/>
        <w:ind w:right="332"/>
      </w:pPr>
      <w:r>
        <w:t>Coordinated efforts between IMCAPS and its partners ensure long-term impact by averting student attrition in lang programs and providing students access to early c</w:t>
      </w:r>
      <w:r>
        <w:t>ollege courses and advanced</w:t>
      </w:r>
      <w:r>
        <w:rPr>
          <w:spacing w:val="-3"/>
        </w:rPr>
        <w:t xml:space="preserve"> </w:t>
      </w:r>
      <w:r>
        <w:t>lang</w:t>
      </w:r>
      <w:r>
        <w:rPr>
          <w:spacing w:val="-3"/>
        </w:rPr>
        <w:t xml:space="preserve"> </w:t>
      </w:r>
      <w:r>
        <w:t>proficiency.</w:t>
      </w:r>
      <w:r>
        <w:rPr>
          <w:spacing w:val="-3"/>
        </w:rPr>
        <w:t xml:space="preserve"> </w:t>
      </w:r>
      <w:r>
        <w:t>Statewide,</w:t>
      </w:r>
      <w:r>
        <w:rPr>
          <w:spacing w:val="-3"/>
        </w:rPr>
        <w:t xml:space="preserve"> </w:t>
      </w:r>
      <w:r>
        <w:t>C</w:t>
      </w:r>
      <w:r>
        <w:rPr>
          <w:spacing w:val="-3"/>
        </w:rPr>
        <w:t xml:space="preserve"> </w:t>
      </w:r>
      <w:r>
        <w:t>Bridge</w:t>
      </w:r>
      <w:r>
        <w:rPr>
          <w:spacing w:val="-4"/>
        </w:rPr>
        <w:t xml:space="preserve"> </w:t>
      </w:r>
      <w:r>
        <w:t>enrollments</w:t>
      </w:r>
      <w:r>
        <w:rPr>
          <w:spacing w:val="-3"/>
        </w:rPr>
        <w:t xml:space="preserve"> </w:t>
      </w:r>
      <w:r>
        <w:t>are</w:t>
      </w:r>
      <w:r>
        <w:rPr>
          <w:spacing w:val="-4"/>
        </w:rPr>
        <w:t xml:space="preserve"> </w:t>
      </w:r>
      <w:r>
        <w:t>projected</w:t>
      </w:r>
      <w:r>
        <w:rPr>
          <w:spacing w:val="-3"/>
        </w:rPr>
        <w:t xml:space="preserve"> </w:t>
      </w:r>
      <w:r>
        <w:t>to</w:t>
      </w:r>
      <w:r>
        <w:rPr>
          <w:spacing w:val="-3"/>
        </w:rPr>
        <w:t xml:space="preserve"> </w:t>
      </w:r>
      <w:r>
        <w:t>nearly</w:t>
      </w:r>
      <w:r>
        <w:rPr>
          <w:spacing w:val="-3"/>
        </w:rPr>
        <w:t xml:space="preserve"> </w:t>
      </w:r>
      <w:r>
        <w:t>triple</w:t>
      </w:r>
      <w:r>
        <w:rPr>
          <w:spacing w:val="-4"/>
        </w:rPr>
        <w:t xml:space="preserve"> </w:t>
      </w:r>
      <w:r>
        <w:t>in</w:t>
      </w:r>
      <w:r>
        <w:rPr>
          <w:spacing w:val="-3"/>
        </w:rPr>
        <w:t xml:space="preserve"> </w:t>
      </w:r>
      <w:r>
        <w:t>the next 4 years, from 815 in academic year (AY) 22 to 2,343 in AY26.</w:t>
      </w:r>
    </w:p>
    <w:p w14:paraId="4B807EC4" w14:textId="77777777" w:rsidR="002E6085" w:rsidRDefault="003E0A7A">
      <w:pPr>
        <w:pStyle w:val="BodyText"/>
        <w:spacing w:line="480" w:lineRule="auto"/>
        <w:ind w:right="332" w:firstLine="360"/>
      </w:pPr>
      <w:r>
        <w:t>In addition to matriculating large DI cohorts, BYU and UU enroll growing populations of Asian</w:t>
      </w:r>
      <w:r>
        <w:rPr>
          <w:spacing w:val="-3"/>
        </w:rPr>
        <w:t xml:space="preserve"> </w:t>
      </w:r>
      <w:r>
        <w:t>heritage</w:t>
      </w:r>
      <w:r>
        <w:rPr>
          <w:spacing w:val="-3"/>
        </w:rPr>
        <w:t xml:space="preserve"> </w:t>
      </w:r>
      <w:r>
        <w:t>lang</w:t>
      </w:r>
      <w:r>
        <w:rPr>
          <w:spacing w:val="-3"/>
        </w:rPr>
        <w:t xml:space="preserve"> </w:t>
      </w:r>
      <w:r>
        <w:t>learners,</w:t>
      </w:r>
      <w:r>
        <w:rPr>
          <w:spacing w:val="-3"/>
        </w:rPr>
        <w:t xml:space="preserve"> </w:t>
      </w:r>
      <w:r>
        <w:t>and</w:t>
      </w:r>
      <w:r>
        <w:rPr>
          <w:spacing w:val="-3"/>
        </w:rPr>
        <w:t xml:space="preserve"> </w:t>
      </w:r>
      <w:r>
        <w:t>large</w:t>
      </w:r>
      <w:r>
        <w:rPr>
          <w:spacing w:val="-4"/>
        </w:rPr>
        <w:t xml:space="preserve"> </w:t>
      </w:r>
      <w:r>
        <w:t>numbers</w:t>
      </w:r>
      <w:r>
        <w:rPr>
          <w:spacing w:val="-3"/>
        </w:rPr>
        <w:t xml:space="preserve"> </w:t>
      </w:r>
      <w:r>
        <w:t>of</w:t>
      </w:r>
      <w:r>
        <w:rPr>
          <w:spacing w:val="-3"/>
        </w:rPr>
        <w:t xml:space="preserve"> </w:t>
      </w:r>
      <w:r>
        <w:t>UT</w:t>
      </w:r>
      <w:r>
        <w:rPr>
          <w:spacing w:val="-3"/>
        </w:rPr>
        <w:t xml:space="preserve"> </w:t>
      </w:r>
      <w:r>
        <w:t>students</w:t>
      </w:r>
      <w:r>
        <w:rPr>
          <w:spacing w:val="-3"/>
        </w:rPr>
        <w:t xml:space="preserve"> </w:t>
      </w:r>
      <w:r>
        <w:t>perform</w:t>
      </w:r>
      <w:r>
        <w:rPr>
          <w:spacing w:val="-4"/>
        </w:rPr>
        <w:t xml:space="preserve"> </w:t>
      </w:r>
      <w:r>
        <w:t>volunteer</w:t>
      </w:r>
      <w:r>
        <w:rPr>
          <w:spacing w:val="-3"/>
        </w:rPr>
        <w:t xml:space="preserve"> </w:t>
      </w:r>
      <w:r>
        <w:t>service</w:t>
      </w:r>
      <w:r>
        <w:rPr>
          <w:spacing w:val="-4"/>
        </w:rPr>
        <w:t xml:space="preserve"> </w:t>
      </w:r>
      <w:r>
        <w:t>for</w:t>
      </w:r>
      <w:r>
        <w:rPr>
          <w:spacing w:val="-3"/>
        </w:rPr>
        <w:t xml:space="preserve"> </w:t>
      </w:r>
      <w:r>
        <w:t>the</w:t>
      </w:r>
    </w:p>
    <w:p w14:paraId="4B807EC5" w14:textId="77777777" w:rsidR="002E6085" w:rsidRDefault="002E6085">
      <w:pPr>
        <w:spacing w:line="480" w:lineRule="auto"/>
        <w:sectPr w:rsidR="002E6085">
          <w:pgSz w:w="12240" w:h="15840"/>
          <w:pgMar w:top="1380" w:right="1120" w:bottom="1240" w:left="1320" w:header="0" w:footer="1055" w:gutter="0"/>
          <w:cols w:space="720"/>
        </w:sectPr>
      </w:pPr>
    </w:p>
    <w:p w14:paraId="4B807EC6" w14:textId="77777777" w:rsidR="002E6085" w:rsidRDefault="003E0A7A">
      <w:pPr>
        <w:pStyle w:val="BodyText"/>
        <w:spacing w:before="61" w:line="480" w:lineRule="auto"/>
        <w:ind w:right="346"/>
      </w:pPr>
      <w:r>
        <w:lastRenderedPageBreak/>
        <w:t>Church</w:t>
      </w:r>
      <w:r>
        <w:rPr>
          <w:spacing w:val="-3"/>
        </w:rPr>
        <w:t xml:space="preserve"> </w:t>
      </w:r>
      <w:r>
        <w:t>of</w:t>
      </w:r>
      <w:r>
        <w:rPr>
          <w:spacing w:val="-3"/>
        </w:rPr>
        <w:t xml:space="preserve"> </w:t>
      </w:r>
      <w:r>
        <w:t>Jesus</w:t>
      </w:r>
      <w:r>
        <w:rPr>
          <w:spacing w:val="-3"/>
        </w:rPr>
        <w:t xml:space="preserve"> </w:t>
      </w:r>
      <w:r>
        <w:t>Christ</w:t>
      </w:r>
      <w:r>
        <w:rPr>
          <w:spacing w:val="-3"/>
        </w:rPr>
        <w:t xml:space="preserve"> </w:t>
      </w:r>
      <w:r>
        <w:t>of</w:t>
      </w:r>
      <w:r>
        <w:rPr>
          <w:spacing w:val="-3"/>
        </w:rPr>
        <w:t xml:space="preserve"> </w:t>
      </w:r>
      <w:r>
        <w:t>Latter-day</w:t>
      </w:r>
      <w:r>
        <w:rPr>
          <w:spacing w:val="-3"/>
        </w:rPr>
        <w:t xml:space="preserve"> </w:t>
      </w:r>
      <w:r>
        <w:t>Saints</w:t>
      </w:r>
      <w:r>
        <w:rPr>
          <w:spacing w:val="-3"/>
        </w:rPr>
        <w:t xml:space="preserve"> </w:t>
      </w:r>
      <w:r>
        <w:t>before</w:t>
      </w:r>
      <w:r>
        <w:rPr>
          <w:spacing w:val="-4"/>
        </w:rPr>
        <w:t xml:space="preserve"> </w:t>
      </w:r>
      <w:r>
        <w:t>matric</w:t>
      </w:r>
      <w:r>
        <w:t>ulating</w:t>
      </w:r>
      <w:r>
        <w:rPr>
          <w:spacing w:val="-3"/>
        </w:rPr>
        <w:t xml:space="preserve"> </w:t>
      </w:r>
      <w:r>
        <w:t>(roughly</w:t>
      </w:r>
      <w:r>
        <w:rPr>
          <w:spacing w:val="-3"/>
        </w:rPr>
        <w:t xml:space="preserve"> </w:t>
      </w:r>
      <w:r>
        <w:t>30%</w:t>
      </w:r>
      <w:r>
        <w:rPr>
          <w:spacing w:val="-3"/>
        </w:rPr>
        <w:t xml:space="preserve"> </w:t>
      </w:r>
      <w:r>
        <w:t>of</w:t>
      </w:r>
      <w:r>
        <w:rPr>
          <w:spacing w:val="-3"/>
        </w:rPr>
        <w:t xml:space="preserve"> </w:t>
      </w:r>
      <w:r>
        <w:t>BYU</w:t>
      </w:r>
      <w:r>
        <w:rPr>
          <w:spacing w:val="-3"/>
        </w:rPr>
        <w:t xml:space="preserve"> </w:t>
      </w:r>
      <w:r>
        <w:t>students who volunteered spent 18-24 months in Asian countries). About 65% of BYU students speak a 2nd</w:t>
      </w:r>
      <w:r>
        <w:rPr>
          <w:spacing w:val="-3"/>
        </w:rPr>
        <w:t xml:space="preserve"> </w:t>
      </w:r>
      <w:r>
        <w:t>lang</w:t>
      </w:r>
      <w:r>
        <w:rPr>
          <w:spacing w:val="-3"/>
        </w:rPr>
        <w:t xml:space="preserve"> </w:t>
      </w:r>
      <w:r>
        <w:t>(of</w:t>
      </w:r>
      <w:r>
        <w:rPr>
          <w:spacing w:val="-3"/>
        </w:rPr>
        <w:t xml:space="preserve"> </w:t>
      </w:r>
      <w:r>
        <w:t>those,</w:t>
      </w:r>
      <w:r>
        <w:rPr>
          <w:spacing w:val="-3"/>
        </w:rPr>
        <w:t xml:space="preserve"> </w:t>
      </w:r>
      <w:r>
        <w:t>nearly</w:t>
      </w:r>
      <w:r>
        <w:rPr>
          <w:spacing w:val="-3"/>
        </w:rPr>
        <w:t xml:space="preserve"> </w:t>
      </w:r>
      <w:r>
        <w:t>25%</w:t>
      </w:r>
      <w:r>
        <w:rPr>
          <w:spacing w:val="-3"/>
        </w:rPr>
        <w:t xml:space="preserve"> </w:t>
      </w:r>
      <w:r>
        <w:t>speak</w:t>
      </w:r>
      <w:r>
        <w:rPr>
          <w:spacing w:val="-3"/>
        </w:rPr>
        <w:t xml:space="preserve"> </w:t>
      </w:r>
      <w:r>
        <w:t>an</w:t>
      </w:r>
      <w:r>
        <w:rPr>
          <w:spacing w:val="-3"/>
        </w:rPr>
        <w:t xml:space="preserve"> </w:t>
      </w:r>
      <w:r>
        <w:t>Asian</w:t>
      </w:r>
      <w:r>
        <w:rPr>
          <w:spacing w:val="-3"/>
        </w:rPr>
        <w:t xml:space="preserve"> </w:t>
      </w:r>
      <w:r>
        <w:t>lang)</w:t>
      </w:r>
      <w:r>
        <w:rPr>
          <w:spacing w:val="-3"/>
        </w:rPr>
        <w:t xml:space="preserve"> </w:t>
      </w:r>
      <w:r>
        <w:t>and</w:t>
      </w:r>
      <w:r>
        <w:rPr>
          <w:spacing w:val="-3"/>
        </w:rPr>
        <w:t xml:space="preserve"> </w:t>
      </w:r>
      <w:r>
        <w:t>nearly</w:t>
      </w:r>
      <w:r>
        <w:rPr>
          <w:spacing w:val="-3"/>
        </w:rPr>
        <w:t xml:space="preserve"> </w:t>
      </w:r>
      <w:r>
        <w:t>2/3</w:t>
      </w:r>
      <w:r>
        <w:rPr>
          <w:spacing w:val="-3"/>
        </w:rPr>
        <w:t xml:space="preserve"> </w:t>
      </w:r>
      <w:r>
        <w:t>are</w:t>
      </w:r>
      <w:r>
        <w:rPr>
          <w:spacing w:val="-4"/>
        </w:rPr>
        <w:t xml:space="preserve"> </w:t>
      </w:r>
      <w:r>
        <w:t>enrolled</w:t>
      </w:r>
      <w:r>
        <w:rPr>
          <w:spacing w:val="-3"/>
        </w:rPr>
        <w:t xml:space="preserve"> </w:t>
      </w:r>
      <w:r>
        <w:t>in</w:t>
      </w:r>
      <w:r>
        <w:rPr>
          <w:spacing w:val="-3"/>
        </w:rPr>
        <w:t xml:space="preserve"> </w:t>
      </w:r>
      <w:r>
        <w:t>lang</w:t>
      </w:r>
      <w:r>
        <w:rPr>
          <w:spacing w:val="-3"/>
        </w:rPr>
        <w:t xml:space="preserve"> </w:t>
      </w:r>
      <w:r>
        <w:t xml:space="preserve">courses. As a result, UU/BYU have many non-lang majors who enroll in advanced lang courses; these students are primed to utilize Asian langs across diverse careers, from STEM to business and govt employment. With high enrollments, </w:t>
      </w:r>
      <w:r>
        <w:rPr>
          <w:b/>
        </w:rPr>
        <w:t>28 Less Commonly Taught L</w:t>
      </w:r>
      <w:r>
        <w:rPr>
          <w:b/>
        </w:rPr>
        <w:t xml:space="preserve">anguages (LCTLs), </w:t>
      </w:r>
      <w:r>
        <w:t>(</w:t>
      </w:r>
      <w:r>
        <w:rPr>
          <w:b/>
        </w:rPr>
        <w:t>22</w:t>
      </w:r>
      <w:r>
        <w:rPr>
          <w:b/>
          <w:spacing w:val="-4"/>
        </w:rPr>
        <w:t xml:space="preserve"> </w:t>
      </w:r>
      <w:r>
        <w:rPr>
          <w:b/>
        </w:rPr>
        <w:t>Dept</w:t>
      </w:r>
      <w:r>
        <w:rPr>
          <w:b/>
          <w:spacing w:val="-4"/>
        </w:rPr>
        <w:t xml:space="preserve"> </w:t>
      </w:r>
      <w:r>
        <w:rPr>
          <w:b/>
        </w:rPr>
        <w:t>of</w:t>
      </w:r>
      <w:r>
        <w:rPr>
          <w:b/>
          <w:spacing w:val="-4"/>
        </w:rPr>
        <w:t xml:space="preserve"> </w:t>
      </w:r>
      <w:r>
        <w:rPr>
          <w:b/>
        </w:rPr>
        <w:t>Ed</w:t>
      </w:r>
      <w:r>
        <w:rPr>
          <w:b/>
          <w:spacing w:val="-4"/>
        </w:rPr>
        <w:t xml:space="preserve"> </w:t>
      </w:r>
      <w:r>
        <w:rPr>
          <w:b/>
        </w:rPr>
        <w:t>priority</w:t>
      </w:r>
      <w:r>
        <w:rPr>
          <w:b/>
          <w:spacing w:val="-4"/>
        </w:rPr>
        <w:t xml:space="preserve"> </w:t>
      </w:r>
      <w:r>
        <w:rPr>
          <w:b/>
        </w:rPr>
        <w:t>langs),</w:t>
      </w:r>
      <w:r>
        <w:rPr>
          <w:b/>
          <w:spacing w:val="-5"/>
        </w:rPr>
        <w:t xml:space="preserve"> </w:t>
      </w:r>
      <w:r>
        <w:t>and</w:t>
      </w:r>
      <w:r>
        <w:rPr>
          <w:spacing w:val="-4"/>
        </w:rPr>
        <w:t xml:space="preserve"> </w:t>
      </w:r>
      <w:r>
        <w:t>performance-based</w:t>
      </w:r>
      <w:r>
        <w:rPr>
          <w:spacing w:val="-4"/>
        </w:rPr>
        <w:t xml:space="preserve"> </w:t>
      </w:r>
      <w:r>
        <w:t>instruction</w:t>
      </w:r>
      <w:r>
        <w:rPr>
          <w:spacing w:val="-4"/>
        </w:rPr>
        <w:t xml:space="preserve"> </w:t>
      </w:r>
      <w:r>
        <w:t>and</w:t>
      </w:r>
      <w:r>
        <w:rPr>
          <w:spacing w:val="-4"/>
        </w:rPr>
        <w:t xml:space="preserve"> </w:t>
      </w:r>
      <w:r>
        <w:t>proficiency</w:t>
      </w:r>
      <w:r>
        <w:rPr>
          <w:spacing w:val="-4"/>
        </w:rPr>
        <w:t xml:space="preserve"> </w:t>
      </w:r>
      <w:r>
        <w:t>assessment, IMCAPS graduates students from many disciplines with strong lang skills.</w:t>
      </w:r>
    </w:p>
    <w:p w14:paraId="4B807EC7" w14:textId="77777777" w:rsidR="002E6085" w:rsidRDefault="003E0A7A">
      <w:pPr>
        <w:pStyle w:val="ListParagraph"/>
        <w:numPr>
          <w:ilvl w:val="1"/>
          <w:numId w:val="13"/>
        </w:numPr>
        <w:tabs>
          <w:tab w:val="left" w:pos="869"/>
        </w:tabs>
        <w:spacing w:before="1" w:line="480" w:lineRule="auto"/>
        <w:ind w:right="409" w:firstLine="288"/>
        <w:jc w:val="left"/>
        <w:rPr>
          <w:sz w:val="24"/>
        </w:rPr>
      </w:pPr>
      <w:r>
        <w:rPr>
          <w:b/>
          <w:sz w:val="24"/>
        </w:rPr>
        <w:t>Language</w:t>
      </w:r>
      <w:r>
        <w:rPr>
          <w:b/>
          <w:spacing w:val="-5"/>
          <w:sz w:val="24"/>
        </w:rPr>
        <w:t xml:space="preserve"> </w:t>
      </w:r>
      <w:r>
        <w:rPr>
          <w:b/>
          <w:sz w:val="24"/>
        </w:rPr>
        <w:t>Instruction</w:t>
      </w:r>
      <w:r>
        <w:rPr>
          <w:b/>
          <w:spacing w:val="-4"/>
          <w:sz w:val="24"/>
        </w:rPr>
        <w:t xml:space="preserve"> </w:t>
      </w:r>
      <w:r>
        <w:rPr>
          <w:b/>
          <w:sz w:val="24"/>
        </w:rPr>
        <w:t>and</w:t>
      </w:r>
      <w:r>
        <w:rPr>
          <w:b/>
          <w:spacing w:val="-4"/>
          <w:sz w:val="24"/>
        </w:rPr>
        <w:t xml:space="preserve"> </w:t>
      </w:r>
      <w:r>
        <w:rPr>
          <w:b/>
          <w:sz w:val="24"/>
        </w:rPr>
        <w:t>Enrollment:</w:t>
      </w:r>
      <w:r>
        <w:rPr>
          <w:b/>
          <w:spacing w:val="-4"/>
          <w:sz w:val="24"/>
        </w:rPr>
        <w:t xml:space="preserve"> </w:t>
      </w:r>
      <w:r>
        <w:rPr>
          <w:sz w:val="24"/>
        </w:rPr>
        <w:t>IMCAPS</w:t>
      </w:r>
      <w:r>
        <w:rPr>
          <w:spacing w:val="-4"/>
          <w:sz w:val="24"/>
        </w:rPr>
        <w:t xml:space="preserve"> </w:t>
      </w:r>
      <w:r>
        <w:rPr>
          <w:sz w:val="24"/>
        </w:rPr>
        <w:t>offered</w:t>
      </w:r>
      <w:r>
        <w:rPr>
          <w:spacing w:val="-4"/>
          <w:sz w:val="24"/>
        </w:rPr>
        <w:t xml:space="preserve"> </w:t>
      </w:r>
      <w:r>
        <w:rPr>
          <w:b/>
          <w:sz w:val="24"/>
        </w:rPr>
        <w:t>665</w:t>
      </w:r>
      <w:r>
        <w:rPr>
          <w:b/>
          <w:spacing w:val="-4"/>
          <w:sz w:val="24"/>
        </w:rPr>
        <w:t xml:space="preserve"> </w:t>
      </w:r>
      <w:r>
        <w:rPr>
          <w:sz w:val="24"/>
        </w:rPr>
        <w:t>lang</w:t>
      </w:r>
      <w:r>
        <w:rPr>
          <w:spacing w:val="-4"/>
          <w:sz w:val="24"/>
        </w:rPr>
        <w:t xml:space="preserve"> </w:t>
      </w:r>
      <w:r>
        <w:rPr>
          <w:sz w:val="24"/>
        </w:rPr>
        <w:t>sections</w:t>
      </w:r>
      <w:r>
        <w:rPr>
          <w:spacing w:val="-4"/>
          <w:sz w:val="24"/>
        </w:rPr>
        <w:t xml:space="preserve"> </w:t>
      </w:r>
      <w:r>
        <w:rPr>
          <w:sz w:val="24"/>
        </w:rPr>
        <w:t>in</w:t>
      </w:r>
      <w:r>
        <w:rPr>
          <w:spacing w:val="-4"/>
          <w:sz w:val="24"/>
        </w:rPr>
        <w:t xml:space="preserve"> </w:t>
      </w:r>
      <w:r>
        <w:rPr>
          <w:sz w:val="24"/>
        </w:rPr>
        <w:t xml:space="preserve">2019-20 (Table B.1) and </w:t>
      </w:r>
      <w:r>
        <w:rPr>
          <w:b/>
          <w:sz w:val="24"/>
        </w:rPr>
        <w:t xml:space="preserve">32 </w:t>
      </w:r>
      <w:r>
        <w:rPr>
          <w:sz w:val="24"/>
        </w:rPr>
        <w:t xml:space="preserve">lang degree programs (majors, minors, MA, PhD, certificates) with </w:t>
      </w:r>
      <w:r>
        <w:rPr>
          <w:b/>
          <w:sz w:val="24"/>
        </w:rPr>
        <w:t xml:space="preserve">920 </w:t>
      </w:r>
      <w:r>
        <w:rPr>
          <w:sz w:val="24"/>
        </w:rPr>
        <w:t xml:space="preserve">declared students (Table D.1), and enrollments totaling </w:t>
      </w:r>
      <w:r>
        <w:rPr>
          <w:b/>
          <w:sz w:val="24"/>
        </w:rPr>
        <w:t xml:space="preserve">6,868. </w:t>
      </w:r>
      <w:r>
        <w:rPr>
          <w:sz w:val="24"/>
        </w:rPr>
        <w:t>At UU, Department of World Languages and Cultures (WLC) teaches all LCTLs. At BYU, 2</w:t>
      </w:r>
      <w:r>
        <w:rPr>
          <w:sz w:val="24"/>
        </w:rPr>
        <w:t xml:space="preserve"> academic departments (Asian and Near Eastern Languages (ANE) and Germanic &amp; Russian (G&amp;R)) and CLS teach LCTLs (Table B.1). In total, IMCAPS offers 8 lang BA degrees, 14 minors, and 3 certificates. In 2021, 64 BYU students completed an advanced lang certi</w:t>
      </w:r>
      <w:r>
        <w:rPr>
          <w:sz w:val="24"/>
        </w:rPr>
        <w:t>ficate offered in 10 Asian langs, the only university-wide, competency-based certificate program in the US. According to the 2016 Modern Language Enrollment Survey (the last time the survey was completed), BYU has the country’s 3</w:t>
      </w:r>
      <w:r>
        <w:rPr>
          <w:sz w:val="24"/>
          <w:vertAlign w:val="superscript"/>
        </w:rPr>
        <w:t>rd</w:t>
      </w:r>
      <w:r>
        <w:rPr>
          <w:sz w:val="24"/>
        </w:rPr>
        <w:t xml:space="preserve"> largest R enrollments, 4</w:t>
      </w:r>
      <w:r>
        <w:rPr>
          <w:sz w:val="24"/>
          <w:vertAlign w:val="superscript"/>
        </w:rPr>
        <w:t>th</w:t>
      </w:r>
      <w:r>
        <w:rPr>
          <w:sz w:val="24"/>
        </w:rPr>
        <w:t xml:space="preserve"> largest Indonesian enrollments, 8</w:t>
      </w:r>
      <w:r>
        <w:rPr>
          <w:sz w:val="24"/>
          <w:vertAlign w:val="superscript"/>
        </w:rPr>
        <w:t>th</w:t>
      </w:r>
      <w:r>
        <w:rPr>
          <w:sz w:val="24"/>
        </w:rPr>
        <w:t xml:space="preserve"> largest Korean (K), Thai,</w:t>
      </w:r>
      <w:r>
        <w:rPr>
          <w:spacing w:val="-2"/>
          <w:sz w:val="24"/>
        </w:rPr>
        <w:t xml:space="preserve"> </w:t>
      </w:r>
      <w:r>
        <w:rPr>
          <w:sz w:val="24"/>
        </w:rPr>
        <w:t>and</w:t>
      </w:r>
      <w:r>
        <w:rPr>
          <w:spacing w:val="-2"/>
          <w:sz w:val="24"/>
        </w:rPr>
        <w:t xml:space="preserve"> </w:t>
      </w:r>
      <w:r>
        <w:rPr>
          <w:sz w:val="24"/>
        </w:rPr>
        <w:t>A,</w:t>
      </w:r>
      <w:r>
        <w:rPr>
          <w:spacing w:val="-2"/>
          <w:sz w:val="24"/>
        </w:rPr>
        <w:t xml:space="preserve"> </w:t>
      </w:r>
      <w:r>
        <w:rPr>
          <w:sz w:val="24"/>
        </w:rPr>
        <w:t>and</w:t>
      </w:r>
      <w:r>
        <w:rPr>
          <w:spacing w:val="-2"/>
          <w:sz w:val="24"/>
        </w:rPr>
        <w:t xml:space="preserve"> </w:t>
      </w:r>
      <w:r>
        <w:rPr>
          <w:sz w:val="24"/>
        </w:rPr>
        <w:t>9</w:t>
      </w:r>
      <w:r>
        <w:rPr>
          <w:sz w:val="24"/>
          <w:vertAlign w:val="superscript"/>
        </w:rPr>
        <w:t>th</w:t>
      </w:r>
      <w:r>
        <w:rPr>
          <w:spacing w:val="-2"/>
          <w:sz w:val="24"/>
        </w:rPr>
        <w:t xml:space="preserve"> </w:t>
      </w:r>
      <w:r>
        <w:rPr>
          <w:sz w:val="24"/>
        </w:rPr>
        <w:t>largest</w:t>
      </w:r>
      <w:r>
        <w:rPr>
          <w:spacing w:val="-2"/>
          <w:sz w:val="24"/>
        </w:rPr>
        <w:t xml:space="preserve"> </w:t>
      </w:r>
      <w:r>
        <w:rPr>
          <w:sz w:val="24"/>
        </w:rPr>
        <w:t>Tagalog</w:t>
      </w:r>
      <w:r>
        <w:rPr>
          <w:spacing w:val="-2"/>
          <w:sz w:val="24"/>
        </w:rPr>
        <w:t xml:space="preserve"> </w:t>
      </w:r>
      <w:r>
        <w:rPr>
          <w:sz w:val="24"/>
        </w:rPr>
        <w:t>enrollments.</w:t>
      </w:r>
      <w:r>
        <w:rPr>
          <w:spacing w:val="-2"/>
          <w:sz w:val="24"/>
        </w:rPr>
        <w:t xml:space="preserve"> </w:t>
      </w:r>
      <w:r>
        <w:rPr>
          <w:sz w:val="24"/>
        </w:rPr>
        <w:t>BYU’s</w:t>
      </w:r>
      <w:r>
        <w:rPr>
          <w:spacing w:val="-2"/>
          <w:sz w:val="24"/>
        </w:rPr>
        <w:t xml:space="preserve"> </w:t>
      </w:r>
      <w:r>
        <w:rPr>
          <w:sz w:val="24"/>
        </w:rPr>
        <w:t>J</w:t>
      </w:r>
      <w:r>
        <w:rPr>
          <w:spacing w:val="-2"/>
          <w:sz w:val="24"/>
        </w:rPr>
        <w:t xml:space="preserve"> </w:t>
      </w:r>
      <w:r>
        <w:rPr>
          <w:sz w:val="24"/>
        </w:rPr>
        <w:t>enrollments</w:t>
      </w:r>
      <w:r>
        <w:rPr>
          <w:spacing w:val="-2"/>
          <w:sz w:val="24"/>
        </w:rPr>
        <w:t xml:space="preserve"> </w:t>
      </w:r>
      <w:r>
        <w:rPr>
          <w:sz w:val="24"/>
        </w:rPr>
        <w:t>rank</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top</w:t>
      </w:r>
      <w:r>
        <w:rPr>
          <w:spacing w:val="-2"/>
          <w:sz w:val="24"/>
        </w:rPr>
        <w:t xml:space="preserve"> </w:t>
      </w:r>
      <w:r>
        <w:rPr>
          <w:sz w:val="24"/>
        </w:rPr>
        <w:t>20</w:t>
      </w:r>
      <w:r>
        <w:rPr>
          <w:spacing w:val="-2"/>
          <w:sz w:val="24"/>
        </w:rPr>
        <w:t xml:space="preserve"> </w:t>
      </w:r>
      <w:r>
        <w:rPr>
          <w:sz w:val="24"/>
        </w:rPr>
        <w:t>for</w:t>
      </w:r>
      <w:r>
        <w:rPr>
          <w:spacing w:val="-2"/>
          <w:sz w:val="24"/>
        </w:rPr>
        <w:t xml:space="preserve"> </w:t>
      </w:r>
      <w:r>
        <w:rPr>
          <w:sz w:val="24"/>
        </w:rPr>
        <w:t>US universities. At UU,</w:t>
      </w:r>
      <w:r>
        <w:rPr>
          <w:spacing w:val="-1"/>
          <w:sz w:val="24"/>
        </w:rPr>
        <w:t xml:space="preserve"> </w:t>
      </w:r>
      <w:r>
        <w:rPr>
          <w:sz w:val="24"/>
        </w:rPr>
        <w:t>from</w:t>
      </w:r>
      <w:r>
        <w:rPr>
          <w:spacing w:val="-1"/>
          <w:sz w:val="24"/>
        </w:rPr>
        <w:t xml:space="preserve"> </w:t>
      </w:r>
      <w:r>
        <w:rPr>
          <w:sz w:val="24"/>
        </w:rPr>
        <w:t>2018 to 2020 (pre-pandemic), C enrollments increased by over 170%, K enrollments by 37%, Vietnamese (Viet) by 10%, J by 7% and R by 7%. Outside Hawaii, UU and BYU are the only universities offering Samoan and Tongan, and only BYU offers Fijian, Cebuano, an</w:t>
      </w:r>
      <w:r>
        <w:rPr>
          <w:sz w:val="24"/>
        </w:rPr>
        <w:t>d Malay. Furthermore, L2TReC is a TVI Language Resource Center and a Defense</w:t>
      </w:r>
    </w:p>
    <w:p w14:paraId="4B807EC8" w14:textId="77777777" w:rsidR="002E6085" w:rsidRDefault="002E6085">
      <w:pPr>
        <w:spacing w:line="480" w:lineRule="auto"/>
        <w:rPr>
          <w:sz w:val="24"/>
        </w:rPr>
        <w:sectPr w:rsidR="002E6085">
          <w:pgSz w:w="12240" w:h="15840"/>
          <w:pgMar w:top="1380" w:right="1120" w:bottom="1240" w:left="1320" w:header="0" w:footer="1055" w:gutter="0"/>
          <w:cols w:space="720"/>
        </w:sectPr>
      </w:pPr>
    </w:p>
    <w:p w14:paraId="4B807EC9" w14:textId="77777777" w:rsidR="002E6085" w:rsidRDefault="003E0A7A">
      <w:pPr>
        <w:pStyle w:val="BodyText"/>
        <w:spacing w:before="61"/>
      </w:pPr>
      <w:r>
        <w:lastRenderedPageBreak/>
        <w:t>Language</w:t>
      </w:r>
      <w:r>
        <w:rPr>
          <w:spacing w:val="-6"/>
        </w:rPr>
        <w:t xml:space="preserve"> </w:t>
      </w:r>
      <w:r>
        <w:t>and</w:t>
      </w:r>
      <w:r>
        <w:rPr>
          <w:spacing w:val="-2"/>
        </w:rPr>
        <w:t xml:space="preserve"> </w:t>
      </w:r>
      <w:r>
        <w:t>National</w:t>
      </w:r>
      <w:r>
        <w:rPr>
          <w:spacing w:val="-2"/>
        </w:rPr>
        <w:t xml:space="preserve"> </w:t>
      </w:r>
      <w:r>
        <w:t>Security</w:t>
      </w:r>
      <w:r>
        <w:rPr>
          <w:spacing w:val="-2"/>
        </w:rPr>
        <w:t xml:space="preserve"> </w:t>
      </w:r>
      <w:r>
        <w:t>Education</w:t>
      </w:r>
      <w:r>
        <w:rPr>
          <w:spacing w:val="-2"/>
        </w:rPr>
        <w:t xml:space="preserve"> </w:t>
      </w:r>
      <w:r>
        <w:t>Office</w:t>
      </w:r>
      <w:r>
        <w:rPr>
          <w:spacing w:val="-3"/>
        </w:rPr>
        <w:t xml:space="preserve"> </w:t>
      </w:r>
      <w:r>
        <w:t>designated</w:t>
      </w:r>
      <w:r>
        <w:rPr>
          <w:spacing w:val="-2"/>
        </w:rPr>
        <w:t xml:space="preserve"> </w:t>
      </w:r>
      <w:r>
        <w:t>Language</w:t>
      </w:r>
      <w:r>
        <w:rPr>
          <w:spacing w:val="-3"/>
        </w:rPr>
        <w:t xml:space="preserve"> </w:t>
      </w:r>
      <w:r>
        <w:t>Training</w:t>
      </w:r>
      <w:r>
        <w:rPr>
          <w:spacing w:val="-2"/>
        </w:rPr>
        <w:t xml:space="preserve"> </w:t>
      </w:r>
      <w:r>
        <w:t>Center</w:t>
      </w:r>
      <w:r>
        <w:rPr>
          <w:spacing w:val="-2"/>
        </w:rPr>
        <w:t xml:space="preserve"> </w:t>
      </w:r>
      <w:r>
        <w:rPr>
          <w:spacing w:val="-5"/>
        </w:rPr>
        <w:t>for</w:t>
      </w:r>
    </w:p>
    <w:p w14:paraId="4B807ECA" w14:textId="77777777" w:rsidR="002E6085" w:rsidRDefault="002E6085">
      <w:pPr>
        <w:pStyle w:val="BodyText"/>
        <w:ind w:left="0"/>
      </w:pPr>
    </w:p>
    <w:p w14:paraId="4B807ECB" w14:textId="77777777" w:rsidR="002E6085" w:rsidRDefault="003E0A7A">
      <w:pPr>
        <w:pStyle w:val="BodyText"/>
      </w:pPr>
      <w:r>
        <w:t>military</w:t>
      </w:r>
      <w:r>
        <w:rPr>
          <w:spacing w:val="-1"/>
        </w:rPr>
        <w:t xml:space="preserve"> </w:t>
      </w:r>
      <w:r>
        <w:t>units</w:t>
      </w:r>
      <w:r>
        <w:rPr>
          <w:spacing w:val="-1"/>
        </w:rPr>
        <w:t xml:space="preserve"> </w:t>
      </w:r>
      <w:r>
        <w:t>in</w:t>
      </w:r>
      <w:r>
        <w:rPr>
          <w:spacing w:val="-1"/>
        </w:rPr>
        <w:t xml:space="preserve"> </w:t>
      </w:r>
      <w:r>
        <w:t>critical</w:t>
      </w:r>
      <w:r>
        <w:rPr>
          <w:spacing w:val="-1"/>
        </w:rPr>
        <w:t xml:space="preserve"> </w:t>
      </w:r>
      <w:r>
        <w:t>langs</w:t>
      </w:r>
      <w:r>
        <w:rPr>
          <w:spacing w:val="-1"/>
        </w:rPr>
        <w:t xml:space="preserve"> </w:t>
      </w:r>
      <w:r>
        <w:t>(K,</w:t>
      </w:r>
      <w:r>
        <w:rPr>
          <w:spacing w:val="-2"/>
        </w:rPr>
        <w:t xml:space="preserve"> </w:t>
      </w:r>
      <w:r>
        <w:t>R,</w:t>
      </w:r>
      <w:r>
        <w:rPr>
          <w:spacing w:val="-1"/>
        </w:rPr>
        <w:t xml:space="preserve"> </w:t>
      </w:r>
      <w:r>
        <w:t>Farsi,</w:t>
      </w:r>
      <w:r>
        <w:rPr>
          <w:spacing w:val="-1"/>
        </w:rPr>
        <w:t xml:space="preserve"> </w:t>
      </w:r>
      <w:r>
        <w:t>and</w:t>
      </w:r>
      <w:r>
        <w:rPr>
          <w:spacing w:val="-1"/>
        </w:rPr>
        <w:t xml:space="preserve"> </w:t>
      </w:r>
      <w:r>
        <w:rPr>
          <w:spacing w:val="-2"/>
        </w:rPr>
        <w:t>Persian).</w:t>
      </w:r>
    </w:p>
    <w:p w14:paraId="4B807ECC" w14:textId="77777777" w:rsidR="002E6085" w:rsidRDefault="002E6085">
      <w:pPr>
        <w:pStyle w:val="BodyText"/>
        <w:spacing w:before="5"/>
        <w:ind w:left="0"/>
        <w:rPr>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811"/>
        <w:gridCol w:w="1085"/>
        <w:gridCol w:w="903"/>
        <w:gridCol w:w="807"/>
        <w:gridCol w:w="812"/>
        <w:gridCol w:w="1172"/>
        <w:gridCol w:w="898"/>
        <w:gridCol w:w="812"/>
      </w:tblGrid>
      <w:tr w:rsidR="002E6085" w14:paraId="4B807ECE" w14:textId="77777777">
        <w:trPr>
          <w:trHeight w:val="230"/>
        </w:trPr>
        <w:tc>
          <w:tcPr>
            <w:tcW w:w="8572" w:type="dxa"/>
            <w:gridSpan w:val="9"/>
          </w:tcPr>
          <w:p w14:paraId="4B807ECD" w14:textId="77777777" w:rsidR="002E6085" w:rsidRDefault="003E0A7A">
            <w:pPr>
              <w:pStyle w:val="TableParagraph"/>
              <w:ind w:left="669"/>
              <w:rPr>
                <w:b/>
                <w:sz w:val="20"/>
              </w:rPr>
            </w:pPr>
            <w:r>
              <w:rPr>
                <w:b/>
                <w:sz w:val="20"/>
              </w:rPr>
              <w:t>Table</w:t>
            </w:r>
            <w:r>
              <w:rPr>
                <w:b/>
                <w:spacing w:val="-9"/>
                <w:sz w:val="20"/>
              </w:rPr>
              <w:t xml:space="preserve"> </w:t>
            </w:r>
            <w:r>
              <w:rPr>
                <w:b/>
                <w:sz w:val="20"/>
              </w:rPr>
              <w:t>B.1</w:t>
            </w:r>
            <w:r>
              <w:rPr>
                <w:b/>
                <w:spacing w:val="-7"/>
                <w:sz w:val="20"/>
              </w:rPr>
              <w:t xml:space="preserve"> </w:t>
            </w:r>
            <w:r>
              <w:rPr>
                <w:b/>
                <w:sz w:val="20"/>
              </w:rPr>
              <w:t>Levels</w:t>
            </w:r>
            <w:r>
              <w:rPr>
                <w:b/>
                <w:spacing w:val="-7"/>
                <w:sz w:val="20"/>
              </w:rPr>
              <w:t xml:space="preserve"> </w:t>
            </w:r>
            <w:r>
              <w:rPr>
                <w:b/>
                <w:sz w:val="20"/>
              </w:rPr>
              <w:t>of</w:t>
            </w:r>
            <w:r>
              <w:rPr>
                <w:b/>
                <w:spacing w:val="-7"/>
                <w:sz w:val="20"/>
              </w:rPr>
              <w:t xml:space="preserve"> </w:t>
            </w:r>
            <w:r>
              <w:rPr>
                <w:b/>
                <w:sz w:val="20"/>
              </w:rPr>
              <w:t>Instruction,</w:t>
            </w:r>
            <w:r>
              <w:rPr>
                <w:b/>
                <w:spacing w:val="-7"/>
                <w:sz w:val="20"/>
              </w:rPr>
              <w:t xml:space="preserve"> </w:t>
            </w:r>
            <w:r>
              <w:rPr>
                <w:b/>
                <w:sz w:val="20"/>
              </w:rPr>
              <w:t>Number</w:t>
            </w:r>
            <w:r>
              <w:rPr>
                <w:b/>
                <w:spacing w:val="-6"/>
                <w:sz w:val="20"/>
              </w:rPr>
              <w:t xml:space="preserve"> </w:t>
            </w:r>
            <w:r>
              <w:rPr>
                <w:b/>
                <w:sz w:val="20"/>
              </w:rPr>
              <w:t>of</w:t>
            </w:r>
            <w:r>
              <w:rPr>
                <w:b/>
                <w:spacing w:val="-7"/>
                <w:sz w:val="20"/>
              </w:rPr>
              <w:t xml:space="preserve"> </w:t>
            </w:r>
            <w:r>
              <w:rPr>
                <w:b/>
                <w:sz w:val="20"/>
              </w:rPr>
              <w:t>Courses,</w:t>
            </w:r>
            <w:r>
              <w:rPr>
                <w:b/>
                <w:spacing w:val="-7"/>
                <w:sz w:val="20"/>
              </w:rPr>
              <w:t xml:space="preserve"> </w:t>
            </w:r>
            <w:r>
              <w:rPr>
                <w:b/>
                <w:sz w:val="20"/>
              </w:rPr>
              <w:t>and</w:t>
            </w:r>
            <w:r>
              <w:rPr>
                <w:b/>
                <w:spacing w:val="-7"/>
                <w:sz w:val="20"/>
              </w:rPr>
              <w:t xml:space="preserve"> </w:t>
            </w:r>
            <w:r>
              <w:rPr>
                <w:b/>
                <w:sz w:val="20"/>
              </w:rPr>
              <w:t>Enrollment</w:t>
            </w:r>
            <w:r>
              <w:rPr>
                <w:b/>
                <w:spacing w:val="-7"/>
                <w:sz w:val="20"/>
              </w:rPr>
              <w:t xml:space="preserve"> </w:t>
            </w:r>
            <w:r>
              <w:rPr>
                <w:b/>
                <w:sz w:val="20"/>
              </w:rPr>
              <w:t>Data</w:t>
            </w:r>
            <w:r>
              <w:rPr>
                <w:b/>
                <w:spacing w:val="-6"/>
                <w:sz w:val="20"/>
              </w:rPr>
              <w:t xml:space="preserve"> </w:t>
            </w:r>
            <w:r>
              <w:rPr>
                <w:b/>
                <w:sz w:val="20"/>
              </w:rPr>
              <w:t>2019-</w:t>
            </w:r>
            <w:r>
              <w:rPr>
                <w:b/>
                <w:spacing w:val="-4"/>
                <w:sz w:val="20"/>
              </w:rPr>
              <w:t>2020</w:t>
            </w:r>
          </w:p>
        </w:tc>
      </w:tr>
      <w:tr w:rsidR="002E6085" w14:paraId="4B807ED2" w14:textId="77777777">
        <w:trPr>
          <w:trHeight w:val="230"/>
        </w:trPr>
        <w:tc>
          <w:tcPr>
            <w:tcW w:w="1272" w:type="dxa"/>
          </w:tcPr>
          <w:p w14:paraId="4B807ECF" w14:textId="77777777" w:rsidR="002E6085" w:rsidRDefault="002E6085">
            <w:pPr>
              <w:pStyle w:val="TableParagraph"/>
              <w:spacing w:line="240" w:lineRule="auto"/>
              <w:rPr>
                <w:sz w:val="16"/>
              </w:rPr>
            </w:pPr>
          </w:p>
        </w:tc>
        <w:tc>
          <w:tcPr>
            <w:tcW w:w="3606" w:type="dxa"/>
            <w:gridSpan w:val="4"/>
            <w:shd w:val="clear" w:color="auto" w:fill="BFBFBF"/>
          </w:tcPr>
          <w:p w14:paraId="4B807ED0" w14:textId="77777777" w:rsidR="002E6085" w:rsidRDefault="003E0A7A">
            <w:pPr>
              <w:pStyle w:val="TableParagraph"/>
              <w:ind w:left="1645" w:right="1632"/>
              <w:jc w:val="center"/>
              <w:rPr>
                <w:b/>
                <w:sz w:val="20"/>
              </w:rPr>
            </w:pPr>
            <w:r>
              <w:rPr>
                <w:b/>
                <w:spacing w:val="-5"/>
                <w:sz w:val="20"/>
              </w:rPr>
              <w:t>UU</w:t>
            </w:r>
          </w:p>
        </w:tc>
        <w:tc>
          <w:tcPr>
            <w:tcW w:w="3694" w:type="dxa"/>
            <w:gridSpan w:val="4"/>
            <w:shd w:val="clear" w:color="auto" w:fill="D9D9D9"/>
          </w:tcPr>
          <w:p w14:paraId="4B807ED1" w14:textId="77777777" w:rsidR="002E6085" w:rsidRDefault="003E0A7A">
            <w:pPr>
              <w:pStyle w:val="TableParagraph"/>
              <w:ind w:left="1622" w:right="1614"/>
              <w:jc w:val="center"/>
              <w:rPr>
                <w:b/>
                <w:sz w:val="20"/>
              </w:rPr>
            </w:pPr>
            <w:r>
              <w:rPr>
                <w:b/>
                <w:spacing w:val="-5"/>
                <w:sz w:val="20"/>
              </w:rPr>
              <w:t>BYU</w:t>
            </w:r>
          </w:p>
        </w:tc>
      </w:tr>
      <w:tr w:rsidR="002E6085" w14:paraId="4B807EDC" w14:textId="77777777">
        <w:trPr>
          <w:trHeight w:val="460"/>
        </w:trPr>
        <w:tc>
          <w:tcPr>
            <w:tcW w:w="1272" w:type="dxa"/>
            <w:shd w:val="clear" w:color="auto" w:fill="D9D9D9"/>
          </w:tcPr>
          <w:p w14:paraId="4B807ED3" w14:textId="77777777" w:rsidR="002E6085" w:rsidRDefault="003E0A7A">
            <w:pPr>
              <w:pStyle w:val="TableParagraph"/>
              <w:spacing w:before="115" w:line="240" w:lineRule="auto"/>
              <w:ind w:left="244"/>
              <w:rPr>
                <w:sz w:val="20"/>
              </w:rPr>
            </w:pPr>
            <w:r>
              <w:rPr>
                <w:spacing w:val="-2"/>
                <w:sz w:val="20"/>
              </w:rPr>
              <w:t>Language</w:t>
            </w:r>
          </w:p>
        </w:tc>
        <w:tc>
          <w:tcPr>
            <w:tcW w:w="811" w:type="dxa"/>
            <w:shd w:val="clear" w:color="auto" w:fill="BFBFBF"/>
          </w:tcPr>
          <w:p w14:paraId="4B807ED4" w14:textId="77777777" w:rsidR="002E6085" w:rsidRDefault="003E0A7A">
            <w:pPr>
              <w:pStyle w:val="TableParagraph"/>
              <w:spacing w:line="230" w:lineRule="atLeast"/>
              <w:ind w:left="140" w:right="119" w:firstLine="19"/>
              <w:rPr>
                <w:sz w:val="20"/>
              </w:rPr>
            </w:pPr>
            <w:r>
              <w:rPr>
                <w:spacing w:val="-2"/>
                <w:sz w:val="20"/>
              </w:rPr>
              <w:t>Dept./ Center</w:t>
            </w:r>
          </w:p>
        </w:tc>
        <w:tc>
          <w:tcPr>
            <w:tcW w:w="1085" w:type="dxa"/>
            <w:shd w:val="clear" w:color="auto" w:fill="BFBFBF"/>
          </w:tcPr>
          <w:p w14:paraId="4B807ED5" w14:textId="77777777" w:rsidR="002E6085" w:rsidRDefault="003E0A7A">
            <w:pPr>
              <w:pStyle w:val="TableParagraph"/>
              <w:spacing w:line="230" w:lineRule="atLeast"/>
              <w:ind w:left="273" w:hanging="167"/>
              <w:rPr>
                <w:sz w:val="20"/>
              </w:rPr>
            </w:pPr>
            <w:r>
              <w:rPr>
                <w:spacing w:val="-2"/>
                <w:sz w:val="20"/>
              </w:rPr>
              <w:t>Instruction Levels</w:t>
            </w:r>
          </w:p>
        </w:tc>
        <w:tc>
          <w:tcPr>
            <w:tcW w:w="903" w:type="dxa"/>
            <w:shd w:val="clear" w:color="auto" w:fill="BFBFBF"/>
          </w:tcPr>
          <w:p w14:paraId="4B807ED6" w14:textId="77777777" w:rsidR="002E6085" w:rsidRDefault="003E0A7A">
            <w:pPr>
              <w:pStyle w:val="TableParagraph"/>
              <w:spacing w:before="115" w:line="240" w:lineRule="auto"/>
              <w:ind w:left="113"/>
              <w:rPr>
                <w:sz w:val="20"/>
              </w:rPr>
            </w:pPr>
            <w:r>
              <w:rPr>
                <w:spacing w:val="-2"/>
                <w:sz w:val="20"/>
              </w:rPr>
              <w:t>Sections</w:t>
            </w:r>
          </w:p>
        </w:tc>
        <w:tc>
          <w:tcPr>
            <w:tcW w:w="807" w:type="dxa"/>
            <w:shd w:val="clear" w:color="auto" w:fill="BFBFBF"/>
          </w:tcPr>
          <w:p w14:paraId="4B807ED7" w14:textId="77777777" w:rsidR="002E6085" w:rsidRDefault="003E0A7A">
            <w:pPr>
              <w:pStyle w:val="TableParagraph"/>
              <w:spacing w:line="230" w:lineRule="atLeast"/>
              <w:ind w:left="201" w:right="107" w:hanging="84"/>
              <w:rPr>
                <w:sz w:val="20"/>
              </w:rPr>
            </w:pPr>
            <w:r>
              <w:rPr>
                <w:spacing w:val="-2"/>
                <w:sz w:val="20"/>
              </w:rPr>
              <w:t xml:space="preserve">Enroll- </w:t>
            </w:r>
            <w:r>
              <w:rPr>
                <w:spacing w:val="-4"/>
                <w:sz w:val="20"/>
              </w:rPr>
              <w:t>ment</w:t>
            </w:r>
          </w:p>
        </w:tc>
        <w:tc>
          <w:tcPr>
            <w:tcW w:w="812" w:type="dxa"/>
            <w:shd w:val="clear" w:color="auto" w:fill="D9D9D9"/>
          </w:tcPr>
          <w:p w14:paraId="4B807ED8" w14:textId="77777777" w:rsidR="002E6085" w:rsidRDefault="003E0A7A">
            <w:pPr>
              <w:pStyle w:val="TableParagraph"/>
              <w:spacing w:line="230" w:lineRule="atLeast"/>
              <w:ind w:left="139" w:right="121" w:firstLine="19"/>
              <w:rPr>
                <w:sz w:val="20"/>
              </w:rPr>
            </w:pPr>
            <w:r>
              <w:rPr>
                <w:spacing w:val="-2"/>
                <w:sz w:val="20"/>
              </w:rPr>
              <w:t>Dept./ Center</w:t>
            </w:r>
          </w:p>
        </w:tc>
        <w:tc>
          <w:tcPr>
            <w:tcW w:w="1172" w:type="dxa"/>
            <w:shd w:val="clear" w:color="auto" w:fill="D9D9D9"/>
          </w:tcPr>
          <w:p w14:paraId="4B807ED9" w14:textId="77777777" w:rsidR="002E6085" w:rsidRDefault="003E0A7A">
            <w:pPr>
              <w:pStyle w:val="TableParagraph"/>
              <w:spacing w:line="230" w:lineRule="atLeast"/>
              <w:ind w:left="318" w:hanging="167"/>
              <w:rPr>
                <w:sz w:val="20"/>
              </w:rPr>
            </w:pPr>
            <w:r>
              <w:rPr>
                <w:spacing w:val="-2"/>
                <w:sz w:val="20"/>
              </w:rPr>
              <w:t>Instruction Levels</w:t>
            </w:r>
          </w:p>
        </w:tc>
        <w:tc>
          <w:tcPr>
            <w:tcW w:w="898" w:type="dxa"/>
            <w:shd w:val="clear" w:color="auto" w:fill="D9D9D9"/>
          </w:tcPr>
          <w:p w14:paraId="4B807EDA" w14:textId="77777777" w:rsidR="002E6085" w:rsidRDefault="003E0A7A">
            <w:pPr>
              <w:pStyle w:val="TableParagraph"/>
              <w:spacing w:before="115" w:line="240" w:lineRule="auto"/>
              <w:ind w:left="105"/>
              <w:rPr>
                <w:sz w:val="20"/>
              </w:rPr>
            </w:pPr>
            <w:r>
              <w:rPr>
                <w:spacing w:val="-2"/>
                <w:sz w:val="20"/>
              </w:rPr>
              <w:t>Sections</w:t>
            </w:r>
          </w:p>
        </w:tc>
        <w:tc>
          <w:tcPr>
            <w:tcW w:w="812" w:type="dxa"/>
            <w:shd w:val="clear" w:color="auto" w:fill="D9D9D9"/>
          </w:tcPr>
          <w:p w14:paraId="4B807EDB" w14:textId="77777777" w:rsidR="002E6085" w:rsidRDefault="003E0A7A">
            <w:pPr>
              <w:pStyle w:val="TableParagraph"/>
              <w:spacing w:line="230" w:lineRule="atLeast"/>
              <w:ind w:left="204" w:right="109" w:hanging="84"/>
              <w:rPr>
                <w:sz w:val="20"/>
              </w:rPr>
            </w:pPr>
            <w:r>
              <w:rPr>
                <w:spacing w:val="-2"/>
                <w:sz w:val="20"/>
              </w:rPr>
              <w:t xml:space="preserve">Enroll- </w:t>
            </w:r>
            <w:r>
              <w:rPr>
                <w:spacing w:val="-4"/>
                <w:sz w:val="20"/>
              </w:rPr>
              <w:t>ment</w:t>
            </w:r>
          </w:p>
        </w:tc>
      </w:tr>
      <w:tr w:rsidR="002E6085" w14:paraId="4B807EE6" w14:textId="77777777">
        <w:trPr>
          <w:trHeight w:val="230"/>
        </w:trPr>
        <w:tc>
          <w:tcPr>
            <w:tcW w:w="1272" w:type="dxa"/>
            <w:shd w:val="clear" w:color="auto" w:fill="D9D9D9"/>
          </w:tcPr>
          <w:p w14:paraId="4B807EDD" w14:textId="77777777" w:rsidR="002E6085" w:rsidRDefault="003E0A7A">
            <w:pPr>
              <w:pStyle w:val="TableParagraph"/>
              <w:ind w:left="110"/>
              <w:rPr>
                <w:b/>
                <w:sz w:val="20"/>
              </w:rPr>
            </w:pPr>
            <w:r>
              <w:rPr>
                <w:b/>
                <w:spacing w:val="-2"/>
                <w:sz w:val="20"/>
              </w:rPr>
              <w:t>Arabic</w:t>
            </w:r>
          </w:p>
        </w:tc>
        <w:tc>
          <w:tcPr>
            <w:tcW w:w="811" w:type="dxa"/>
          </w:tcPr>
          <w:p w14:paraId="4B807EDE" w14:textId="77777777" w:rsidR="002E6085" w:rsidRDefault="003E0A7A">
            <w:pPr>
              <w:pStyle w:val="TableParagraph"/>
              <w:ind w:left="110"/>
              <w:rPr>
                <w:sz w:val="20"/>
              </w:rPr>
            </w:pPr>
            <w:r>
              <w:rPr>
                <w:spacing w:val="-5"/>
                <w:sz w:val="20"/>
              </w:rPr>
              <w:t>WLC</w:t>
            </w:r>
          </w:p>
        </w:tc>
        <w:tc>
          <w:tcPr>
            <w:tcW w:w="1085" w:type="dxa"/>
          </w:tcPr>
          <w:p w14:paraId="4B807EDF" w14:textId="77777777" w:rsidR="002E6085" w:rsidRDefault="003E0A7A">
            <w:pPr>
              <w:pStyle w:val="TableParagraph"/>
              <w:ind w:left="105"/>
              <w:rPr>
                <w:sz w:val="20"/>
              </w:rPr>
            </w:pPr>
            <w:r>
              <w:rPr>
                <w:sz w:val="20"/>
              </w:rPr>
              <w:t>4</w:t>
            </w:r>
            <w:r>
              <w:rPr>
                <w:spacing w:val="-1"/>
                <w:sz w:val="20"/>
              </w:rPr>
              <w:t xml:space="preserve"> </w:t>
            </w:r>
            <w:r>
              <w:rPr>
                <w:spacing w:val="-2"/>
                <w:sz w:val="20"/>
              </w:rPr>
              <w:t>levels*</w:t>
            </w:r>
          </w:p>
        </w:tc>
        <w:tc>
          <w:tcPr>
            <w:tcW w:w="903" w:type="dxa"/>
          </w:tcPr>
          <w:p w14:paraId="4B807EE0" w14:textId="77777777" w:rsidR="002E6085" w:rsidRDefault="003E0A7A">
            <w:pPr>
              <w:pStyle w:val="TableParagraph"/>
              <w:ind w:left="110"/>
              <w:rPr>
                <w:sz w:val="20"/>
              </w:rPr>
            </w:pPr>
            <w:r>
              <w:rPr>
                <w:spacing w:val="-5"/>
                <w:sz w:val="20"/>
              </w:rPr>
              <w:t>18</w:t>
            </w:r>
          </w:p>
        </w:tc>
        <w:tc>
          <w:tcPr>
            <w:tcW w:w="807" w:type="dxa"/>
          </w:tcPr>
          <w:p w14:paraId="4B807EE1" w14:textId="77777777" w:rsidR="002E6085" w:rsidRDefault="003E0A7A">
            <w:pPr>
              <w:pStyle w:val="TableParagraph"/>
              <w:ind w:left="104"/>
              <w:rPr>
                <w:sz w:val="20"/>
              </w:rPr>
            </w:pPr>
            <w:r>
              <w:rPr>
                <w:spacing w:val="-5"/>
                <w:sz w:val="20"/>
              </w:rPr>
              <w:t>130</w:t>
            </w:r>
          </w:p>
        </w:tc>
        <w:tc>
          <w:tcPr>
            <w:tcW w:w="812" w:type="dxa"/>
          </w:tcPr>
          <w:p w14:paraId="4B807EE2" w14:textId="77777777" w:rsidR="002E6085" w:rsidRDefault="003E0A7A">
            <w:pPr>
              <w:pStyle w:val="TableParagraph"/>
              <w:ind w:left="108"/>
              <w:rPr>
                <w:sz w:val="20"/>
              </w:rPr>
            </w:pPr>
            <w:r>
              <w:rPr>
                <w:spacing w:val="-5"/>
                <w:sz w:val="20"/>
              </w:rPr>
              <w:t>ANE</w:t>
            </w:r>
          </w:p>
        </w:tc>
        <w:tc>
          <w:tcPr>
            <w:tcW w:w="1172" w:type="dxa"/>
          </w:tcPr>
          <w:p w14:paraId="4B807EE3" w14:textId="77777777" w:rsidR="002E6085" w:rsidRDefault="003E0A7A">
            <w:pPr>
              <w:pStyle w:val="TableParagraph"/>
              <w:ind w:left="108"/>
              <w:rPr>
                <w:sz w:val="20"/>
              </w:rPr>
            </w:pPr>
            <w:r>
              <w:rPr>
                <w:sz w:val="20"/>
              </w:rPr>
              <w:t>4</w:t>
            </w:r>
            <w:r>
              <w:rPr>
                <w:spacing w:val="-1"/>
                <w:sz w:val="20"/>
              </w:rPr>
              <w:t xml:space="preserve"> </w:t>
            </w:r>
            <w:r>
              <w:rPr>
                <w:spacing w:val="-2"/>
                <w:sz w:val="20"/>
              </w:rPr>
              <w:t>levels*</w:t>
            </w:r>
          </w:p>
        </w:tc>
        <w:tc>
          <w:tcPr>
            <w:tcW w:w="898" w:type="dxa"/>
          </w:tcPr>
          <w:p w14:paraId="4B807EE4" w14:textId="77777777" w:rsidR="002E6085" w:rsidRDefault="003E0A7A">
            <w:pPr>
              <w:pStyle w:val="TableParagraph"/>
              <w:ind w:left="102"/>
              <w:rPr>
                <w:sz w:val="20"/>
              </w:rPr>
            </w:pPr>
            <w:r>
              <w:rPr>
                <w:spacing w:val="-5"/>
                <w:sz w:val="20"/>
              </w:rPr>
              <w:t>54</w:t>
            </w:r>
          </w:p>
        </w:tc>
        <w:tc>
          <w:tcPr>
            <w:tcW w:w="812" w:type="dxa"/>
          </w:tcPr>
          <w:p w14:paraId="4B807EE5" w14:textId="77777777" w:rsidR="002E6085" w:rsidRDefault="003E0A7A">
            <w:pPr>
              <w:pStyle w:val="TableParagraph"/>
              <w:ind w:left="106"/>
              <w:rPr>
                <w:sz w:val="20"/>
              </w:rPr>
            </w:pPr>
            <w:r>
              <w:rPr>
                <w:spacing w:val="-5"/>
                <w:sz w:val="20"/>
              </w:rPr>
              <w:t>562</w:t>
            </w:r>
          </w:p>
        </w:tc>
      </w:tr>
      <w:tr w:rsidR="002E6085" w14:paraId="4B807EF0" w14:textId="77777777">
        <w:trPr>
          <w:trHeight w:val="230"/>
        </w:trPr>
        <w:tc>
          <w:tcPr>
            <w:tcW w:w="1272" w:type="dxa"/>
            <w:shd w:val="clear" w:color="auto" w:fill="D9D9D9"/>
          </w:tcPr>
          <w:p w14:paraId="4B807EE7" w14:textId="77777777" w:rsidR="002E6085" w:rsidRDefault="003E0A7A">
            <w:pPr>
              <w:pStyle w:val="TableParagraph"/>
              <w:ind w:left="110"/>
              <w:rPr>
                <w:b/>
                <w:sz w:val="20"/>
              </w:rPr>
            </w:pPr>
            <w:r>
              <w:rPr>
                <w:b/>
                <w:spacing w:val="-2"/>
                <w:sz w:val="20"/>
              </w:rPr>
              <w:t>Burmese</w:t>
            </w:r>
          </w:p>
        </w:tc>
        <w:tc>
          <w:tcPr>
            <w:tcW w:w="811" w:type="dxa"/>
          </w:tcPr>
          <w:p w14:paraId="4B807EE8" w14:textId="77777777" w:rsidR="002E6085" w:rsidRDefault="002E6085">
            <w:pPr>
              <w:pStyle w:val="TableParagraph"/>
              <w:spacing w:line="240" w:lineRule="auto"/>
              <w:rPr>
                <w:sz w:val="16"/>
              </w:rPr>
            </w:pPr>
          </w:p>
        </w:tc>
        <w:tc>
          <w:tcPr>
            <w:tcW w:w="1085" w:type="dxa"/>
          </w:tcPr>
          <w:p w14:paraId="4B807EE9" w14:textId="77777777" w:rsidR="002E6085" w:rsidRDefault="002E6085">
            <w:pPr>
              <w:pStyle w:val="TableParagraph"/>
              <w:spacing w:line="240" w:lineRule="auto"/>
              <w:rPr>
                <w:sz w:val="16"/>
              </w:rPr>
            </w:pPr>
          </w:p>
        </w:tc>
        <w:tc>
          <w:tcPr>
            <w:tcW w:w="903" w:type="dxa"/>
          </w:tcPr>
          <w:p w14:paraId="4B807EEA" w14:textId="77777777" w:rsidR="002E6085" w:rsidRDefault="002E6085">
            <w:pPr>
              <w:pStyle w:val="TableParagraph"/>
              <w:spacing w:line="240" w:lineRule="auto"/>
              <w:rPr>
                <w:sz w:val="16"/>
              </w:rPr>
            </w:pPr>
          </w:p>
        </w:tc>
        <w:tc>
          <w:tcPr>
            <w:tcW w:w="807" w:type="dxa"/>
          </w:tcPr>
          <w:p w14:paraId="4B807EEB" w14:textId="77777777" w:rsidR="002E6085" w:rsidRDefault="002E6085">
            <w:pPr>
              <w:pStyle w:val="TableParagraph"/>
              <w:spacing w:line="240" w:lineRule="auto"/>
              <w:rPr>
                <w:sz w:val="16"/>
              </w:rPr>
            </w:pPr>
          </w:p>
        </w:tc>
        <w:tc>
          <w:tcPr>
            <w:tcW w:w="812" w:type="dxa"/>
          </w:tcPr>
          <w:p w14:paraId="4B807EEC" w14:textId="77777777" w:rsidR="002E6085" w:rsidRDefault="003E0A7A">
            <w:pPr>
              <w:pStyle w:val="TableParagraph"/>
              <w:ind w:left="108"/>
              <w:rPr>
                <w:sz w:val="20"/>
              </w:rPr>
            </w:pPr>
            <w:r>
              <w:rPr>
                <w:spacing w:val="-5"/>
                <w:sz w:val="20"/>
              </w:rPr>
              <w:t>CLS</w:t>
            </w:r>
          </w:p>
        </w:tc>
        <w:tc>
          <w:tcPr>
            <w:tcW w:w="1172" w:type="dxa"/>
          </w:tcPr>
          <w:p w14:paraId="4B807EED"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EEE" w14:textId="77777777" w:rsidR="002E6085" w:rsidRDefault="003E0A7A">
            <w:pPr>
              <w:pStyle w:val="TableParagraph"/>
              <w:ind w:left="102"/>
              <w:rPr>
                <w:sz w:val="20"/>
              </w:rPr>
            </w:pPr>
            <w:r>
              <w:rPr>
                <w:sz w:val="20"/>
              </w:rPr>
              <w:t>1</w:t>
            </w:r>
          </w:p>
        </w:tc>
        <w:tc>
          <w:tcPr>
            <w:tcW w:w="812" w:type="dxa"/>
          </w:tcPr>
          <w:p w14:paraId="4B807EEF" w14:textId="77777777" w:rsidR="002E6085" w:rsidRDefault="003E0A7A">
            <w:pPr>
              <w:pStyle w:val="TableParagraph"/>
              <w:ind w:left="106"/>
              <w:rPr>
                <w:sz w:val="20"/>
              </w:rPr>
            </w:pPr>
            <w:r>
              <w:rPr>
                <w:spacing w:val="-5"/>
                <w:sz w:val="20"/>
              </w:rPr>
              <w:t>11</w:t>
            </w:r>
          </w:p>
        </w:tc>
      </w:tr>
      <w:tr w:rsidR="002E6085" w14:paraId="4B807EFA" w14:textId="77777777">
        <w:trPr>
          <w:trHeight w:val="230"/>
        </w:trPr>
        <w:tc>
          <w:tcPr>
            <w:tcW w:w="1272" w:type="dxa"/>
            <w:shd w:val="clear" w:color="auto" w:fill="D9D9D9"/>
          </w:tcPr>
          <w:p w14:paraId="4B807EF1" w14:textId="77777777" w:rsidR="002E6085" w:rsidRDefault="003E0A7A">
            <w:pPr>
              <w:pStyle w:val="TableParagraph"/>
              <w:ind w:left="110"/>
              <w:rPr>
                <w:b/>
                <w:sz w:val="20"/>
              </w:rPr>
            </w:pPr>
            <w:r>
              <w:rPr>
                <w:b/>
                <w:spacing w:val="-2"/>
                <w:sz w:val="20"/>
              </w:rPr>
              <w:t>Cambodian</w:t>
            </w:r>
          </w:p>
        </w:tc>
        <w:tc>
          <w:tcPr>
            <w:tcW w:w="811" w:type="dxa"/>
          </w:tcPr>
          <w:p w14:paraId="4B807EF2" w14:textId="77777777" w:rsidR="002E6085" w:rsidRDefault="003E0A7A">
            <w:pPr>
              <w:pStyle w:val="TableParagraph"/>
              <w:ind w:left="110"/>
              <w:rPr>
                <w:sz w:val="20"/>
              </w:rPr>
            </w:pPr>
            <w:r>
              <w:rPr>
                <w:spacing w:val="-5"/>
                <w:sz w:val="20"/>
              </w:rPr>
              <w:t>WLC</w:t>
            </w:r>
          </w:p>
        </w:tc>
        <w:tc>
          <w:tcPr>
            <w:tcW w:w="1085" w:type="dxa"/>
          </w:tcPr>
          <w:p w14:paraId="4B807EF3" w14:textId="77777777" w:rsidR="002E6085" w:rsidRDefault="003E0A7A">
            <w:pPr>
              <w:pStyle w:val="TableParagraph"/>
              <w:ind w:left="105"/>
              <w:rPr>
                <w:sz w:val="20"/>
              </w:rPr>
            </w:pPr>
            <w:r>
              <w:rPr>
                <w:sz w:val="20"/>
              </w:rPr>
              <w:t>2</w:t>
            </w:r>
            <w:r>
              <w:rPr>
                <w:spacing w:val="-1"/>
                <w:sz w:val="20"/>
              </w:rPr>
              <w:t xml:space="preserve"> </w:t>
            </w:r>
            <w:r>
              <w:rPr>
                <w:spacing w:val="-2"/>
                <w:sz w:val="20"/>
              </w:rPr>
              <w:t>levels*</w:t>
            </w:r>
          </w:p>
        </w:tc>
        <w:tc>
          <w:tcPr>
            <w:tcW w:w="903" w:type="dxa"/>
          </w:tcPr>
          <w:p w14:paraId="4B807EF4" w14:textId="77777777" w:rsidR="002E6085" w:rsidRDefault="003E0A7A">
            <w:pPr>
              <w:pStyle w:val="TableParagraph"/>
              <w:ind w:left="110"/>
              <w:rPr>
                <w:sz w:val="20"/>
              </w:rPr>
            </w:pPr>
            <w:r>
              <w:rPr>
                <w:sz w:val="20"/>
              </w:rPr>
              <w:t>3</w:t>
            </w:r>
          </w:p>
        </w:tc>
        <w:tc>
          <w:tcPr>
            <w:tcW w:w="807" w:type="dxa"/>
          </w:tcPr>
          <w:p w14:paraId="4B807EF5" w14:textId="77777777" w:rsidR="002E6085" w:rsidRDefault="003E0A7A">
            <w:pPr>
              <w:pStyle w:val="TableParagraph"/>
              <w:ind w:left="104"/>
              <w:rPr>
                <w:sz w:val="20"/>
              </w:rPr>
            </w:pPr>
            <w:r>
              <w:rPr>
                <w:sz w:val="20"/>
              </w:rPr>
              <w:t>4</w:t>
            </w:r>
          </w:p>
        </w:tc>
        <w:tc>
          <w:tcPr>
            <w:tcW w:w="812" w:type="dxa"/>
          </w:tcPr>
          <w:p w14:paraId="4B807EF6" w14:textId="77777777" w:rsidR="002E6085" w:rsidRDefault="003E0A7A">
            <w:pPr>
              <w:pStyle w:val="TableParagraph"/>
              <w:ind w:left="108"/>
              <w:rPr>
                <w:sz w:val="20"/>
              </w:rPr>
            </w:pPr>
            <w:r>
              <w:rPr>
                <w:spacing w:val="-5"/>
                <w:sz w:val="20"/>
              </w:rPr>
              <w:t>CLS</w:t>
            </w:r>
          </w:p>
        </w:tc>
        <w:tc>
          <w:tcPr>
            <w:tcW w:w="1172" w:type="dxa"/>
          </w:tcPr>
          <w:p w14:paraId="4B807EF7"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EF8" w14:textId="77777777" w:rsidR="002E6085" w:rsidRDefault="003E0A7A">
            <w:pPr>
              <w:pStyle w:val="TableParagraph"/>
              <w:ind w:left="102"/>
              <w:rPr>
                <w:sz w:val="20"/>
              </w:rPr>
            </w:pPr>
            <w:r>
              <w:rPr>
                <w:sz w:val="20"/>
              </w:rPr>
              <w:t>1</w:t>
            </w:r>
          </w:p>
        </w:tc>
        <w:tc>
          <w:tcPr>
            <w:tcW w:w="812" w:type="dxa"/>
          </w:tcPr>
          <w:p w14:paraId="4B807EF9" w14:textId="77777777" w:rsidR="002E6085" w:rsidRDefault="003E0A7A">
            <w:pPr>
              <w:pStyle w:val="TableParagraph"/>
              <w:ind w:left="106"/>
              <w:rPr>
                <w:sz w:val="20"/>
              </w:rPr>
            </w:pPr>
            <w:r>
              <w:rPr>
                <w:spacing w:val="-5"/>
                <w:sz w:val="20"/>
              </w:rPr>
              <w:t>18</w:t>
            </w:r>
          </w:p>
        </w:tc>
      </w:tr>
      <w:tr w:rsidR="002E6085" w14:paraId="4B807F04" w14:textId="77777777">
        <w:trPr>
          <w:trHeight w:val="230"/>
        </w:trPr>
        <w:tc>
          <w:tcPr>
            <w:tcW w:w="1272" w:type="dxa"/>
            <w:shd w:val="clear" w:color="auto" w:fill="D9D9D9"/>
          </w:tcPr>
          <w:p w14:paraId="4B807EFB" w14:textId="77777777" w:rsidR="002E6085" w:rsidRDefault="003E0A7A">
            <w:pPr>
              <w:pStyle w:val="TableParagraph"/>
              <w:ind w:left="110"/>
              <w:rPr>
                <w:b/>
                <w:sz w:val="20"/>
              </w:rPr>
            </w:pPr>
            <w:r>
              <w:rPr>
                <w:b/>
                <w:spacing w:val="-2"/>
                <w:sz w:val="20"/>
              </w:rPr>
              <w:t>Cantonese</w:t>
            </w:r>
          </w:p>
        </w:tc>
        <w:tc>
          <w:tcPr>
            <w:tcW w:w="811" w:type="dxa"/>
          </w:tcPr>
          <w:p w14:paraId="4B807EFC" w14:textId="77777777" w:rsidR="002E6085" w:rsidRDefault="002E6085">
            <w:pPr>
              <w:pStyle w:val="TableParagraph"/>
              <w:spacing w:line="240" w:lineRule="auto"/>
              <w:rPr>
                <w:sz w:val="16"/>
              </w:rPr>
            </w:pPr>
          </w:p>
        </w:tc>
        <w:tc>
          <w:tcPr>
            <w:tcW w:w="1085" w:type="dxa"/>
          </w:tcPr>
          <w:p w14:paraId="4B807EFD" w14:textId="77777777" w:rsidR="002E6085" w:rsidRDefault="002E6085">
            <w:pPr>
              <w:pStyle w:val="TableParagraph"/>
              <w:spacing w:line="240" w:lineRule="auto"/>
              <w:rPr>
                <w:sz w:val="16"/>
              </w:rPr>
            </w:pPr>
          </w:p>
        </w:tc>
        <w:tc>
          <w:tcPr>
            <w:tcW w:w="903" w:type="dxa"/>
          </w:tcPr>
          <w:p w14:paraId="4B807EFE" w14:textId="77777777" w:rsidR="002E6085" w:rsidRDefault="002E6085">
            <w:pPr>
              <w:pStyle w:val="TableParagraph"/>
              <w:spacing w:line="240" w:lineRule="auto"/>
              <w:rPr>
                <w:sz w:val="16"/>
              </w:rPr>
            </w:pPr>
          </w:p>
        </w:tc>
        <w:tc>
          <w:tcPr>
            <w:tcW w:w="807" w:type="dxa"/>
          </w:tcPr>
          <w:p w14:paraId="4B807EFF" w14:textId="77777777" w:rsidR="002E6085" w:rsidRDefault="002E6085">
            <w:pPr>
              <w:pStyle w:val="TableParagraph"/>
              <w:spacing w:line="240" w:lineRule="auto"/>
              <w:rPr>
                <w:sz w:val="16"/>
              </w:rPr>
            </w:pPr>
          </w:p>
        </w:tc>
        <w:tc>
          <w:tcPr>
            <w:tcW w:w="812" w:type="dxa"/>
          </w:tcPr>
          <w:p w14:paraId="4B807F00" w14:textId="77777777" w:rsidR="002E6085" w:rsidRDefault="003E0A7A">
            <w:pPr>
              <w:pStyle w:val="TableParagraph"/>
              <w:ind w:left="108"/>
              <w:rPr>
                <w:sz w:val="20"/>
              </w:rPr>
            </w:pPr>
            <w:r>
              <w:rPr>
                <w:spacing w:val="-5"/>
                <w:sz w:val="20"/>
              </w:rPr>
              <w:t>ANE</w:t>
            </w:r>
          </w:p>
        </w:tc>
        <w:tc>
          <w:tcPr>
            <w:tcW w:w="1172" w:type="dxa"/>
          </w:tcPr>
          <w:p w14:paraId="4B807F01" w14:textId="77777777" w:rsidR="002E6085" w:rsidRDefault="003E0A7A">
            <w:pPr>
              <w:pStyle w:val="TableParagraph"/>
              <w:ind w:left="108"/>
              <w:rPr>
                <w:sz w:val="20"/>
              </w:rPr>
            </w:pPr>
            <w:r>
              <w:rPr>
                <w:sz w:val="20"/>
              </w:rPr>
              <w:t>2</w:t>
            </w:r>
            <w:r>
              <w:rPr>
                <w:spacing w:val="-1"/>
                <w:sz w:val="20"/>
              </w:rPr>
              <w:t xml:space="preserve"> </w:t>
            </w:r>
            <w:r>
              <w:rPr>
                <w:spacing w:val="-2"/>
                <w:sz w:val="20"/>
              </w:rPr>
              <w:t>levels</w:t>
            </w:r>
          </w:p>
        </w:tc>
        <w:tc>
          <w:tcPr>
            <w:tcW w:w="898" w:type="dxa"/>
          </w:tcPr>
          <w:p w14:paraId="4B807F02" w14:textId="77777777" w:rsidR="002E6085" w:rsidRDefault="003E0A7A">
            <w:pPr>
              <w:pStyle w:val="TableParagraph"/>
              <w:ind w:left="102"/>
              <w:rPr>
                <w:sz w:val="20"/>
              </w:rPr>
            </w:pPr>
            <w:r>
              <w:rPr>
                <w:sz w:val="20"/>
              </w:rPr>
              <w:t>4</w:t>
            </w:r>
          </w:p>
        </w:tc>
        <w:tc>
          <w:tcPr>
            <w:tcW w:w="812" w:type="dxa"/>
          </w:tcPr>
          <w:p w14:paraId="4B807F03" w14:textId="77777777" w:rsidR="002E6085" w:rsidRDefault="003E0A7A">
            <w:pPr>
              <w:pStyle w:val="TableParagraph"/>
              <w:ind w:left="106"/>
              <w:rPr>
                <w:sz w:val="20"/>
              </w:rPr>
            </w:pPr>
            <w:r>
              <w:rPr>
                <w:spacing w:val="-5"/>
                <w:sz w:val="20"/>
              </w:rPr>
              <w:t>25</w:t>
            </w:r>
          </w:p>
        </w:tc>
      </w:tr>
      <w:tr w:rsidR="002E6085" w14:paraId="4B807F0E" w14:textId="77777777">
        <w:trPr>
          <w:trHeight w:val="230"/>
        </w:trPr>
        <w:tc>
          <w:tcPr>
            <w:tcW w:w="1272" w:type="dxa"/>
            <w:shd w:val="clear" w:color="auto" w:fill="D9D9D9"/>
          </w:tcPr>
          <w:p w14:paraId="4B807F05" w14:textId="77777777" w:rsidR="002E6085" w:rsidRDefault="003E0A7A">
            <w:pPr>
              <w:pStyle w:val="TableParagraph"/>
              <w:ind w:left="110"/>
              <w:rPr>
                <w:b/>
                <w:sz w:val="20"/>
              </w:rPr>
            </w:pPr>
            <w:r>
              <w:rPr>
                <w:b/>
                <w:spacing w:val="-2"/>
                <w:sz w:val="20"/>
              </w:rPr>
              <w:t>Cebuano</w:t>
            </w:r>
          </w:p>
        </w:tc>
        <w:tc>
          <w:tcPr>
            <w:tcW w:w="811" w:type="dxa"/>
          </w:tcPr>
          <w:p w14:paraId="4B807F06" w14:textId="77777777" w:rsidR="002E6085" w:rsidRDefault="002E6085">
            <w:pPr>
              <w:pStyle w:val="TableParagraph"/>
              <w:spacing w:line="240" w:lineRule="auto"/>
              <w:rPr>
                <w:sz w:val="16"/>
              </w:rPr>
            </w:pPr>
          </w:p>
        </w:tc>
        <w:tc>
          <w:tcPr>
            <w:tcW w:w="1085" w:type="dxa"/>
          </w:tcPr>
          <w:p w14:paraId="4B807F07" w14:textId="77777777" w:rsidR="002E6085" w:rsidRDefault="002E6085">
            <w:pPr>
              <w:pStyle w:val="TableParagraph"/>
              <w:spacing w:line="240" w:lineRule="auto"/>
              <w:rPr>
                <w:sz w:val="16"/>
              </w:rPr>
            </w:pPr>
          </w:p>
        </w:tc>
        <w:tc>
          <w:tcPr>
            <w:tcW w:w="903" w:type="dxa"/>
          </w:tcPr>
          <w:p w14:paraId="4B807F08" w14:textId="77777777" w:rsidR="002E6085" w:rsidRDefault="002E6085">
            <w:pPr>
              <w:pStyle w:val="TableParagraph"/>
              <w:spacing w:line="240" w:lineRule="auto"/>
              <w:rPr>
                <w:sz w:val="16"/>
              </w:rPr>
            </w:pPr>
          </w:p>
        </w:tc>
        <w:tc>
          <w:tcPr>
            <w:tcW w:w="807" w:type="dxa"/>
          </w:tcPr>
          <w:p w14:paraId="4B807F09" w14:textId="77777777" w:rsidR="002E6085" w:rsidRDefault="002E6085">
            <w:pPr>
              <w:pStyle w:val="TableParagraph"/>
              <w:spacing w:line="240" w:lineRule="auto"/>
              <w:rPr>
                <w:sz w:val="16"/>
              </w:rPr>
            </w:pPr>
          </w:p>
        </w:tc>
        <w:tc>
          <w:tcPr>
            <w:tcW w:w="812" w:type="dxa"/>
          </w:tcPr>
          <w:p w14:paraId="4B807F0A" w14:textId="77777777" w:rsidR="002E6085" w:rsidRDefault="003E0A7A">
            <w:pPr>
              <w:pStyle w:val="TableParagraph"/>
              <w:ind w:left="108"/>
              <w:rPr>
                <w:sz w:val="20"/>
              </w:rPr>
            </w:pPr>
            <w:r>
              <w:rPr>
                <w:spacing w:val="-5"/>
                <w:sz w:val="20"/>
              </w:rPr>
              <w:t>CLS</w:t>
            </w:r>
          </w:p>
        </w:tc>
        <w:tc>
          <w:tcPr>
            <w:tcW w:w="1172" w:type="dxa"/>
          </w:tcPr>
          <w:p w14:paraId="4B807F0B"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0C" w14:textId="77777777" w:rsidR="002E6085" w:rsidRDefault="003E0A7A">
            <w:pPr>
              <w:pStyle w:val="TableParagraph"/>
              <w:ind w:left="102"/>
              <w:rPr>
                <w:sz w:val="20"/>
              </w:rPr>
            </w:pPr>
            <w:r>
              <w:rPr>
                <w:sz w:val="20"/>
              </w:rPr>
              <w:t>2</w:t>
            </w:r>
          </w:p>
        </w:tc>
        <w:tc>
          <w:tcPr>
            <w:tcW w:w="812" w:type="dxa"/>
          </w:tcPr>
          <w:p w14:paraId="4B807F0D" w14:textId="77777777" w:rsidR="002E6085" w:rsidRDefault="003E0A7A">
            <w:pPr>
              <w:pStyle w:val="TableParagraph"/>
              <w:ind w:left="106"/>
              <w:rPr>
                <w:sz w:val="20"/>
              </w:rPr>
            </w:pPr>
            <w:r>
              <w:rPr>
                <w:spacing w:val="-5"/>
                <w:sz w:val="20"/>
              </w:rPr>
              <w:t>32</w:t>
            </w:r>
          </w:p>
        </w:tc>
      </w:tr>
      <w:tr w:rsidR="002E6085" w14:paraId="4B807F18" w14:textId="77777777">
        <w:trPr>
          <w:trHeight w:val="230"/>
        </w:trPr>
        <w:tc>
          <w:tcPr>
            <w:tcW w:w="1272" w:type="dxa"/>
            <w:shd w:val="clear" w:color="auto" w:fill="D9D9D9"/>
          </w:tcPr>
          <w:p w14:paraId="4B807F0F" w14:textId="77777777" w:rsidR="002E6085" w:rsidRDefault="003E0A7A">
            <w:pPr>
              <w:pStyle w:val="TableParagraph"/>
              <w:ind w:left="110"/>
              <w:rPr>
                <w:b/>
                <w:sz w:val="20"/>
              </w:rPr>
            </w:pPr>
            <w:r>
              <w:rPr>
                <w:b/>
                <w:spacing w:val="-2"/>
                <w:sz w:val="20"/>
              </w:rPr>
              <w:t>Chinese</w:t>
            </w:r>
          </w:p>
        </w:tc>
        <w:tc>
          <w:tcPr>
            <w:tcW w:w="811" w:type="dxa"/>
          </w:tcPr>
          <w:p w14:paraId="4B807F10" w14:textId="77777777" w:rsidR="002E6085" w:rsidRDefault="003E0A7A">
            <w:pPr>
              <w:pStyle w:val="TableParagraph"/>
              <w:ind w:left="110"/>
              <w:rPr>
                <w:sz w:val="20"/>
              </w:rPr>
            </w:pPr>
            <w:r>
              <w:rPr>
                <w:spacing w:val="-5"/>
                <w:sz w:val="20"/>
              </w:rPr>
              <w:t>WLC</w:t>
            </w:r>
          </w:p>
        </w:tc>
        <w:tc>
          <w:tcPr>
            <w:tcW w:w="1085" w:type="dxa"/>
          </w:tcPr>
          <w:p w14:paraId="4B807F11" w14:textId="77777777" w:rsidR="002E6085" w:rsidRDefault="003E0A7A">
            <w:pPr>
              <w:pStyle w:val="TableParagraph"/>
              <w:ind w:left="105"/>
              <w:rPr>
                <w:sz w:val="20"/>
              </w:rPr>
            </w:pPr>
            <w:r>
              <w:rPr>
                <w:sz w:val="20"/>
              </w:rPr>
              <w:t>6</w:t>
            </w:r>
            <w:r>
              <w:rPr>
                <w:spacing w:val="-1"/>
                <w:sz w:val="20"/>
              </w:rPr>
              <w:t xml:space="preserve"> </w:t>
            </w:r>
            <w:r>
              <w:rPr>
                <w:spacing w:val="-2"/>
                <w:sz w:val="20"/>
              </w:rPr>
              <w:t>levels*</w:t>
            </w:r>
          </w:p>
        </w:tc>
        <w:tc>
          <w:tcPr>
            <w:tcW w:w="903" w:type="dxa"/>
          </w:tcPr>
          <w:p w14:paraId="4B807F12" w14:textId="77777777" w:rsidR="002E6085" w:rsidRDefault="003E0A7A">
            <w:pPr>
              <w:pStyle w:val="TableParagraph"/>
              <w:ind w:left="110"/>
              <w:rPr>
                <w:sz w:val="20"/>
              </w:rPr>
            </w:pPr>
            <w:r>
              <w:rPr>
                <w:spacing w:val="-5"/>
                <w:sz w:val="20"/>
              </w:rPr>
              <w:t>55</w:t>
            </w:r>
          </w:p>
        </w:tc>
        <w:tc>
          <w:tcPr>
            <w:tcW w:w="807" w:type="dxa"/>
          </w:tcPr>
          <w:p w14:paraId="4B807F13" w14:textId="77777777" w:rsidR="002E6085" w:rsidRDefault="003E0A7A">
            <w:pPr>
              <w:pStyle w:val="TableParagraph"/>
              <w:ind w:left="104"/>
              <w:rPr>
                <w:sz w:val="20"/>
              </w:rPr>
            </w:pPr>
            <w:r>
              <w:rPr>
                <w:spacing w:val="-5"/>
                <w:sz w:val="20"/>
              </w:rPr>
              <w:t>806</w:t>
            </w:r>
          </w:p>
        </w:tc>
        <w:tc>
          <w:tcPr>
            <w:tcW w:w="812" w:type="dxa"/>
          </w:tcPr>
          <w:p w14:paraId="4B807F14" w14:textId="77777777" w:rsidR="002E6085" w:rsidRDefault="003E0A7A">
            <w:pPr>
              <w:pStyle w:val="TableParagraph"/>
              <w:ind w:left="108"/>
              <w:rPr>
                <w:sz w:val="20"/>
              </w:rPr>
            </w:pPr>
            <w:r>
              <w:rPr>
                <w:spacing w:val="-5"/>
                <w:sz w:val="20"/>
              </w:rPr>
              <w:t>ANE</w:t>
            </w:r>
          </w:p>
        </w:tc>
        <w:tc>
          <w:tcPr>
            <w:tcW w:w="1172" w:type="dxa"/>
          </w:tcPr>
          <w:p w14:paraId="4B807F15" w14:textId="77777777" w:rsidR="002E6085" w:rsidRDefault="003E0A7A">
            <w:pPr>
              <w:pStyle w:val="TableParagraph"/>
              <w:ind w:left="108"/>
              <w:rPr>
                <w:sz w:val="20"/>
              </w:rPr>
            </w:pPr>
            <w:r>
              <w:rPr>
                <w:sz w:val="20"/>
              </w:rPr>
              <w:t>4</w:t>
            </w:r>
            <w:r>
              <w:rPr>
                <w:spacing w:val="-1"/>
                <w:sz w:val="20"/>
              </w:rPr>
              <w:t xml:space="preserve"> </w:t>
            </w:r>
            <w:r>
              <w:rPr>
                <w:spacing w:val="-2"/>
                <w:sz w:val="20"/>
              </w:rPr>
              <w:t>levels*</w:t>
            </w:r>
          </w:p>
        </w:tc>
        <w:tc>
          <w:tcPr>
            <w:tcW w:w="898" w:type="dxa"/>
          </w:tcPr>
          <w:p w14:paraId="4B807F16" w14:textId="77777777" w:rsidR="002E6085" w:rsidRDefault="003E0A7A">
            <w:pPr>
              <w:pStyle w:val="TableParagraph"/>
              <w:ind w:left="102"/>
              <w:rPr>
                <w:sz w:val="20"/>
              </w:rPr>
            </w:pPr>
            <w:r>
              <w:rPr>
                <w:spacing w:val="-5"/>
                <w:sz w:val="20"/>
              </w:rPr>
              <w:t>119</w:t>
            </w:r>
          </w:p>
        </w:tc>
        <w:tc>
          <w:tcPr>
            <w:tcW w:w="812" w:type="dxa"/>
          </w:tcPr>
          <w:p w14:paraId="4B807F17" w14:textId="77777777" w:rsidR="002E6085" w:rsidRDefault="003E0A7A">
            <w:pPr>
              <w:pStyle w:val="TableParagraph"/>
              <w:ind w:left="106"/>
              <w:rPr>
                <w:sz w:val="20"/>
              </w:rPr>
            </w:pPr>
            <w:r>
              <w:rPr>
                <w:spacing w:val="-2"/>
                <w:sz w:val="20"/>
              </w:rPr>
              <w:t>1,185</w:t>
            </w:r>
          </w:p>
        </w:tc>
      </w:tr>
      <w:tr w:rsidR="002E6085" w14:paraId="4B807F22" w14:textId="77777777">
        <w:trPr>
          <w:trHeight w:val="230"/>
        </w:trPr>
        <w:tc>
          <w:tcPr>
            <w:tcW w:w="1272" w:type="dxa"/>
            <w:shd w:val="clear" w:color="auto" w:fill="D9D9D9"/>
          </w:tcPr>
          <w:p w14:paraId="4B807F19" w14:textId="77777777" w:rsidR="002E6085" w:rsidRDefault="003E0A7A">
            <w:pPr>
              <w:pStyle w:val="TableParagraph"/>
              <w:ind w:left="110"/>
              <w:rPr>
                <w:b/>
                <w:sz w:val="20"/>
              </w:rPr>
            </w:pPr>
            <w:r>
              <w:rPr>
                <w:b/>
                <w:spacing w:val="-2"/>
                <w:sz w:val="20"/>
              </w:rPr>
              <w:t>Fijian</w:t>
            </w:r>
          </w:p>
        </w:tc>
        <w:tc>
          <w:tcPr>
            <w:tcW w:w="811" w:type="dxa"/>
          </w:tcPr>
          <w:p w14:paraId="4B807F1A" w14:textId="77777777" w:rsidR="002E6085" w:rsidRDefault="002E6085">
            <w:pPr>
              <w:pStyle w:val="TableParagraph"/>
              <w:spacing w:line="240" w:lineRule="auto"/>
              <w:rPr>
                <w:sz w:val="16"/>
              </w:rPr>
            </w:pPr>
          </w:p>
        </w:tc>
        <w:tc>
          <w:tcPr>
            <w:tcW w:w="1085" w:type="dxa"/>
          </w:tcPr>
          <w:p w14:paraId="4B807F1B" w14:textId="77777777" w:rsidR="002E6085" w:rsidRDefault="002E6085">
            <w:pPr>
              <w:pStyle w:val="TableParagraph"/>
              <w:spacing w:line="240" w:lineRule="auto"/>
              <w:rPr>
                <w:sz w:val="16"/>
              </w:rPr>
            </w:pPr>
          </w:p>
        </w:tc>
        <w:tc>
          <w:tcPr>
            <w:tcW w:w="903" w:type="dxa"/>
          </w:tcPr>
          <w:p w14:paraId="4B807F1C" w14:textId="77777777" w:rsidR="002E6085" w:rsidRDefault="002E6085">
            <w:pPr>
              <w:pStyle w:val="TableParagraph"/>
              <w:spacing w:line="240" w:lineRule="auto"/>
              <w:rPr>
                <w:sz w:val="16"/>
              </w:rPr>
            </w:pPr>
          </w:p>
        </w:tc>
        <w:tc>
          <w:tcPr>
            <w:tcW w:w="807" w:type="dxa"/>
          </w:tcPr>
          <w:p w14:paraId="4B807F1D" w14:textId="77777777" w:rsidR="002E6085" w:rsidRDefault="002E6085">
            <w:pPr>
              <w:pStyle w:val="TableParagraph"/>
              <w:spacing w:line="240" w:lineRule="auto"/>
              <w:rPr>
                <w:sz w:val="16"/>
              </w:rPr>
            </w:pPr>
          </w:p>
        </w:tc>
        <w:tc>
          <w:tcPr>
            <w:tcW w:w="812" w:type="dxa"/>
          </w:tcPr>
          <w:p w14:paraId="4B807F1E" w14:textId="77777777" w:rsidR="002E6085" w:rsidRDefault="003E0A7A">
            <w:pPr>
              <w:pStyle w:val="TableParagraph"/>
              <w:ind w:left="108"/>
              <w:rPr>
                <w:sz w:val="20"/>
              </w:rPr>
            </w:pPr>
            <w:r>
              <w:rPr>
                <w:spacing w:val="-5"/>
                <w:sz w:val="20"/>
              </w:rPr>
              <w:t>CLS</w:t>
            </w:r>
          </w:p>
        </w:tc>
        <w:tc>
          <w:tcPr>
            <w:tcW w:w="1172" w:type="dxa"/>
          </w:tcPr>
          <w:p w14:paraId="4B807F1F"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20" w14:textId="77777777" w:rsidR="002E6085" w:rsidRDefault="003E0A7A">
            <w:pPr>
              <w:pStyle w:val="TableParagraph"/>
              <w:ind w:left="102"/>
              <w:rPr>
                <w:sz w:val="20"/>
              </w:rPr>
            </w:pPr>
            <w:r>
              <w:rPr>
                <w:sz w:val="20"/>
              </w:rPr>
              <w:t>2</w:t>
            </w:r>
          </w:p>
        </w:tc>
        <w:tc>
          <w:tcPr>
            <w:tcW w:w="812" w:type="dxa"/>
          </w:tcPr>
          <w:p w14:paraId="4B807F21" w14:textId="77777777" w:rsidR="002E6085" w:rsidRDefault="003E0A7A">
            <w:pPr>
              <w:pStyle w:val="TableParagraph"/>
              <w:ind w:left="106"/>
              <w:rPr>
                <w:sz w:val="20"/>
              </w:rPr>
            </w:pPr>
            <w:r>
              <w:rPr>
                <w:spacing w:val="-5"/>
                <w:sz w:val="20"/>
              </w:rPr>
              <w:t>13</w:t>
            </w:r>
          </w:p>
        </w:tc>
      </w:tr>
      <w:tr w:rsidR="002E6085" w14:paraId="4B807F2C" w14:textId="77777777">
        <w:trPr>
          <w:trHeight w:val="230"/>
        </w:trPr>
        <w:tc>
          <w:tcPr>
            <w:tcW w:w="1272" w:type="dxa"/>
            <w:shd w:val="clear" w:color="auto" w:fill="D9D9D9"/>
          </w:tcPr>
          <w:p w14:paraId="4B807F23" w14:textId="77777777" w:rsidR="002E6085" w:rsidRDefault="003E0A7A">
            <w:pPr>
              <w:pStyle w:val="TableParagraph"/>
              <w:ind w:left="110"/>
              <w:rPr>
                <w:b/>
                <w:sz w:val="20"/>
              </w:rPr>
            </w:pPr>
            <w:r>
              <w:rPr>
                <w:b/>
                <w:spacing w:val="-2"/>
                <w:sz w:val="20"/>
              </w:rPr>
              <w:t>Hawaiian</w:t>
            </w:r>
          </w:p>
        </w:tc>
        <w:tc>
          <w:tcPr>
            <w:tcW w:w="811" w:type="dxa"/>
          </w:tcPr>
          <w:p w14:paraId="4B807F24" w14:textId="77777777" w:rsidR="002E6085" w:rsidRDefault="002E6085">
            <w:pPr>
              <w:pStyle w:val="TableParagraph"/>
              <w:spacing w:line="240" w:lineRule="auto"/>
              <w:rPr>
                <w:sz w:val="16"/>
              </w:rPr>
            </w:pPr>
          </w:p>
        </w:tc>
        <w:tc>
          <w:tcPr>
            <w:tcW w:w="1085" w:type="dxa"/>
          </w:tcPr>
          <w:p w14:paraId="4B807F25" w14:textId="77777777" w:rsidR="002E6085" w:rsidRDefault="002E6085">
            <w:pPr>
              <w:pStyle w:val="TableParagraph"/>
              <w:spacing w:line="240" w:lineRule="auto"/>
              <w:rPr>
                <w:sz w:val="16"/>
              </w:rPr>
            </w:pPr>
          </w:p>
        </w:tc>
        <w:tc>
          <w:tcPr>
            <w:tcW w:w="903" w:type="dxa"/>
          </w:tcPr>
          <w:p w14:paraId="4B807F26" w14:textId="77777777" w:rsidR="002E6085" w:rsidRDefault="002E6085">
            <w:pPr>
              <w:pStyle w:val="TableParagraph"/>
              <w:spacing w:line="240" w:lineRule="auto"/>
              <w:rPr>
                <w:sz w:val="16"/>
              </w:rPr>
            </w:pPr>
          </w:p>
        </w:tc>
        <w:tc>
          <w:tcPr>
            <w:tcW w:w="807" w:type="dxa"/>
          </w:tcPr>
          <w:p w14:paraId="4B807F27" w14:textId="77777777" w:rsidR="002E6085" w:rsidRDefault="002E6085">
            <w:pPr>
              <w:pStyle w:val="TableParagraph"/>
              <w:spacing w:line="240" w:lineRule="auto"/>
              <w:rPr>
                <w:sz w:val="16"/>
              </w:rPr>
            </w:pPr>
          </w:p>
        </w:tc>
        <w:tc>
          <w:tcPr>
            <w:tcW w:w="812" w:type="dxa"/>
          </w:tcPr>
          <w:p w14:paraId="4B807F28" w14:textId="77777777" w:rsidR="002E6085" w:rsidRDefault="003E0A7A">
            <w:pPr>
              <w:pStyle w:val="TableParagraph"/>
              <w:ind w:left="108"/>
              <w:rPr>
                <w:sz w:val="20"/>
              </w:rPr>
            </w:pPr>
            <w:r>
              <w:rPr>
                <w:spacing w:val="-5"/>
                <w:sz w:val="20"/>
              </w:rPr>
              <w:t>CLS</w:t>
            </w:r>
          </w:p>
        </w:tc>
        <w:tc>
          <w:tcPr>
            <w:tcW w:w="1172" w:type="dxa"/>
          </w:tcPr>
          <w:p w14:paraId="4B807F29" w14:textId="77777777" w:rsidR="002E6085" w:rsidRDefault="003E0A7A">
            <w:pPr>
              <w:pStyle w:val="TableParagraph"/>
              <w:ind w:left="108"/>
              <w:rPr>
                <w:sz w:val="20"/>
              </w:rPr>
            </w:pPr>
            <w:r>
              <w:rPr>
                <w:sz w:val="20"/>
              </w:rPr>
              <w:t>2</w:t>
            </w:r>
            <w:r>
              <w:rPr>
                <w:spacing w:val="-1"/>
                <w:sz w:val="20"/>
              </w:rPr>
              <w:t xml:space="preserve"> </w:t>
            </w:r>
            <w:r>
              <w:rPr>
                <w:spacing w:val="-2"/>
                <w:sz w:val="20"/>
              </w:rPr>
              <w:t>levels</w:t>
            </w:r>
          </w:p>
        </w:tc>
        <w:tc>
          <w:tcPr>
            <w:tcW w:w="898" w:type="dxa"/>
          </w:tcPr>
          <w:p w14:paraId="4B807F2A" w14:textId="77777777" w:rsidR="002E6085" w:rsidRDefault="003E0A7A">
            <w:pPr>
              <w:pStyle w:val="TableParagraph"/>
              <w:ind w:left="102"/>
              <w:rPr>
                <w:sz w:val="20"/>
              </w:rPr>
            </w:pPr>
            <w:r>
              <w:rPr>
                <w:sz w:val="20"/>
              </w:rPr>
              <w:t>4</w:t>
            </w:r>
          </w:p>
        </w:tc>
        <w:tc>
          <w:tcPr>
            <w:tcW w:w="812" w:type="dxa"/>
          </w:tcPr>
          <w:p w14:paraId="4B807F2B" w14:textId="77777777" w:rsidR="002E6085" w:rsidRDefault="003E0A7A">
            <w:pPr>
              <w:pStyle w:val="TableParagraph"/>
              <w:ind w:left="106"/>
              <w:rPr>
                <w:sz w:val="20"/>
              </w:rPr>
            </w:pPr>
            <w:r>
              <w:rPr>
                <w:spacing w:val="-5"/>
                <w:sz w:val="20"/>
              </w:rPr>
              <w:t>47</w:t>
            </w:r>
          </w:p>
        </w:tc>
      </w:tr>
      <w:tr w:rsidR="002E6085" w14:paraId="4B807F36" w14:textId="77777777">
        <w:trPr>
          <w:trHeight w:val="230"/>
        </w:trPr>
        <w:tc>
          <w:tcPr>
            <w:tcW w:w="1272" w:type="dxa"/>
            <w:shd w:val="clear" w:color="auto" w:fill="D9D9D9"/>
          </w:tcPr>
          <w:p w14:paraId="4B807F2D" w14:textId="77777777" w:rsidR="002E6085" w:rsidRDefault="003E0A7A">
            <w:pPr>
              <w:pStyle w:val="TableParagraph"/>
              <w:ind w:left="110"/>
              <w:rPr>
                <w:b/>
                <w:sz w:val="20"/>
              </w:rPr>
            </w:pPr>
            <w:r>
              <w:rPr>
                <w:b/>
                <w:spacing w:val="-2"/>
                <w:sz w:val="20"/>
              </w:rPr>
              <w:t>Hiligaynon</w:t>
            </w:r>
          </w:p>
        </w:tc>
        <w:tc>
          <w:tcPr>
            <w:tcW w:w="811" w:type="dxa"/>
          </w:tcPr>
          <w:p w14:paraId="4B807F2E" w14:textId="77777777" w:rsidR="002E6085" w:rsidRDefault="002E6085">
            <w:pPr>
              <w:pStyle w:val="TableParagraph"/>
              <w:spacing w:line="240" w:lineRule="auto"/>
              <w:rPr>
                <w:sz w:val="16"/>
              </w:rPr>
            </w:pPr>
          </w:p>
        </w:tc>
        <w:tc>
          <w:tcPr>
            <w:tcW w:w="1085" w:type="dxa"/>
          </w:tcPr>
          <w:p w14:paraId="4B807F2F" w14:textId="77777777" w:rsidR="002E6085" w:rsidRDefault="002E6085">
            <w:pPr>
              <w:pStyle w:val="TableParagraph"/>
              <w:spacing w:line="240" w:lineRule="auto"/>
              <w:rPr>
                <w:sz w:val="16"/>
              </w:rPr>
            </w:pPr>
          </w:p>
        </w:tc>
        <w:tc>
          <w:tcPr>
            <w:tcW w:w="903" w:type="dxa"/>
          </w:tcPr>
          <w:p w14:paraId="4B807F30" w14:textId="77777777" w:rsidR="002E6085" w:rsidRDefault="002E6085">
            <w:pPr>
              <w:pStyle w:val="TableParagraph"/>
              <w:spacing w:line="240" w:lineRule="auto"/>
              <w:rPr>
                <w:sz w:val="16"/>
              </w:rPr>
            </w:pPr>
          </w:p>
        </w:tc>
        <w:tc>
          <w:tcPr>
            <w:tcW w:w="807" w:type="dxa"/>
          </w:tcPr>
          <w:p w14:paraId="4B807F31" w14:textId="77777777" w:rsidR="002E6085" w:rsidRDefault="002E6085">
            <w:pPr>
              <w:pStyle w:val="TableParagraph"/>
              <w:spacing w:line="240" w:lineRule="auto"/>
              <w:rPr>
                <w:sz w:val="16"/>
              </w:rPr>
            </w:pPr>
          </w:p>
        </w:tc>
        <w:tc>
          <w:tcPr>
            <w:tcW w:w="812" w:type="dxa"/>
          </w:tcPr>
          <w:p w14:paraId="4B807F32" w14:textId="77777777" w:rsidR="002E6085" w:rsidRDefault="003E0A7A">
            <w:pPr>
              <w:pStyle w:val="TableParagraph"/>
              <w:ind w:left="108"/>
              <w:rPr>
                <w:sz w:val="20"/>
              </w:rPr>
            </w:pPr>
            <w:r>
              <w:rPr>
                <w:spacing w:val="-5"/>
                <w:sz w:val="20"/>
              </w:rPr>
              <w:t>CLS</w:t>
            </w:r>
          </w:p>
        </w:tc>
        <w:tc>
          <w:tcPr>
            <w:tcW w:w="1172" w:type="dxa"/>
          </w:tcPr>
          <w:p w14:paraId="4B807F33"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34" w14:textId="77777777" w:rsidR="002E6085" w:rsidRDefault="003E0A7A">
            <w:pPr>
              <w:pStyle w:val="TableParagraph"/>
              <w:ind w:left="102"/>
              <w:rPr>
                <w:sz w:val="20"/>
              </w:rPr>
            </w:pPr>
            <w:r>
              <w:rPr>
                <w:sz w:val="20"/>
              </w:rPr>
              <w:t>2</w:t>
            </w:r>
          </w:p>
        </w:tc>
        <w:tc>
          <w:tcPr>
            <w:tcW w:w="812" w:type="dxa"/>
          </w:tcPr>
          <w:p w14:paraId="4B807F35" w14:textId="77777777" w:rsidR="002E6085" w:rsidRDefault="003E0A7A">
            <w:pPr>
              <w:pStyle w:val="TableParagraph"/>
              <w:ind w:left="106"/>
              <w:rPr>
                <w:sz w:val="20"/>
              </w:rPr>
            </w:pPr>
            <w:r>
              <w:rPr>
                <w:spacing w:val="-5"/>
                <w:sz w:val="20"/>
              </w:rPr>
              <w:t>26</w:t>
            </w:r>
          </w:p>
        </w:tc>
      </w:tr>
      <w:tr w:rsidR="002E6085" w14:paraId="4B807F40" w14:textId="77777777">
        <w:trPr>
          <w:trHeight w:val="230"/>
        </w:trPr>
        <w:tc>
          <w:tcPr>
            <w:tcW w:w="1272" w:type="dxa"/>
            <w:shd w:val="clear" w:color="auto" w:fill="D9D9D9"/>
          </w:tcPr>
          <w:p w14:paraId="4B807F37" w14:textId="77777777" w:rsidR="002E6085" w:rsidRDefault="003E0A7A">
            <w:pPr>
              <w:pStyle w:val="TableParagraph"/>
              <w:ind w:left="110"/>
              <w:rPr>
                <w:b/>
                <w:sz w:val="20"/>
              </w:rPr>
            </w:pPr>
            <w:r>
              <w:rPr>
                <w:b/>
                <w:spacing w:val="-2"/>
                <w:sz w:val="20"/>
              </w:rPr>
              <w:t>Hindi</w:t>
            </w:r>
          </w:p>
        </w:tc>
        <w:tc>
          <w:tcPr>
            <w:tcW w:w="811" w:type="dxa"/>
          </w:tcPr>
          <w:p w14:paraId="4B807F38" w14:textId="77777777" w:rsidR="002E6085" w:rsidRDefault="003E0A7A">
            <w:pPr>
              <w:pStyle w:val="TableParagraph"/>
              <w:ind w:left="110"/>
              <w:rPr>
                <w:sz w:val="20"/>
              </w:rPr>
            </w:pPr>
            <w:r>
              <w:rPr>
                <w:spacing w:val="-5"/>
                <w:sz w:val="20"/>
              </w:rPr>
              <w:t>WLC</w:t>
            </w:r>
          </w:p>
        </w:tc>
        <w:tc>
          <w:tcPr>
            <w:tcW w:w="1085" w:type="dxa"/>
          </w:tcPr>
          <w:p w14:paraId="4B807F39" w14:textId="77777777" w:rsidR="002E6085" w:rsidRDefault="003E0A7A">
            <w:pPr>
              <w:pStyle w:val="TableParagraph"/>
              <w:ind w:left="105"/>
              <w:rPr>
                <w:sz w:val="20"/>
              </w:rPr>
            </w:pPr>
            <w:r>
              <w:rPr>
                <w:sz w:val="20"/>
              </w:rPr>
              <w:t>4</w:t>
            </w:r>
            <w:r>
              <w:rPr>
                <w:spacing w:val="-1"/>
                <w:sz w:val="20"/>
              </w:rPr>
              <w:t xml:space="preserve"> </w:t>
            </w:r>
            <w:r>
              <w:rPr>
                <w:spacing w:val="-2"/>
                <w:sz w:val="20"/>
              </w:rPr>
              <w:t>levels*</w:t>
            </w:r>
          </w:p>
        </w:tc>
        <w:tc>
          <w:tcPr>
            <w:tcW w:w="903" w:type="dxa"/>
          </w:tcPr>
          <w:p w14:paraId="4B807F3A" w14:textId="77777777" w:rsidR="002E6085" w:rsidRDefault="003E0A7A">
            <w:pPr>
              <w:pStyle w:val="TableParagraph"/>
              <w:ind w:left="110"/>
              <w:rPr>
                <w:sz w:val="20"/>
              </w:rPr>
            </w:pPr>
            <w:r>
              <w:rPr>
                <w:sz w:val="20"/>
              </w:rPr>
              <w:t>9</w:t>
            </w:r>
          </w:p>
        </w:tc>
        <w:tc>
          <w:tcPr>
            <w:tcW w:w="807" w:type="dxa"/>
          </w:tcPr>
          <w:p w14:paraId="4B807F3B" w14:textId="77777777" w:rsidR="002E6085" w:rsidRDefault="003E0A7A">
            <w:pPr>
              <w:pStyle w:val="TableParagraph"/>
              <w:ind w:left="104"/>
              <w:rPr>
                <w:sz w:val="20"/>
              </w:rPr>
            </w:pPr>
            <w:r>
              <w:rPr>
                <w:spacing w:val="-5"/>
                <w:sz w:val="20"/>
              </w:rPr>
              <w:t>17</w:t>
            </w:r>
          </w:p>
        </w:tc>
        <w:tc>
          <w:tcPr>
            <w:tcW w:w="812" w:type="dxa"/>
          </w:tcPr>
          <w:p w14:paraId="4B807F3C" w14:textId="77777777" w:rsidR="002E6085" w:rsidRDefault="003E0A7A">
            <w:pPr>
              <w:pStyle w:val="TableParagraph"/>
              <w:ind w:left="108"/>
              <w:rPr>
                <w:sz w:val="20"/>
              </w:rPr>
            </w:pPr>
            <w:r>
              <w:rPr>
                <w:spacing w:val="-5"/>
                <w:sz w:val="20"/>
              </w:rPr>
              <w:t>CLS</w:t>
            </w:r>
          </w:p>
        </w:tc>
        <w:tc>
          <w:tcPr>
            <w:tcW w:w="1172" w:type="dxa"/>
          </w:tcPr>
          <w:p w14:paraId="4B807F3D" w14:textId="77777777" w:rsidR="002E6085" w:rsidRDefault="003E0A7A">
            <w:pPr>
              <w:pStyle w:val="TableParagraph"/>
              <w:ind w:left="108"/>
              <w:rPr>
                <w:sz w:val="20"/>
              </w:rPr>
            </w:pPr>
            <w:r>
              <w:rPr>
                <w:sz w:val="20"/>
              </w:rPr>
              <w:t>3</w:t>
            </w:r>
            <w:r>
              <w:rPr>
                <w:spacing w:val="-1"/>
                <w:sz w:val="20"/>
              </w:rPr>
              <w:t xml:space="preserve"> </w:t>
            </w:r>
            <w:r>
              <w:rPr>
                <w:spacing w:val="-2"/>
                <w:sz w:val="20"/>
              </w:rPr>
              <w:t>levels</w:t>
            </w:r>
          </w:p>
        </w:tc>
        <w:tc>
          <w:tcPr>
            <w:tcW w:w="898" w:type="dxa"/>
          </w:tcPr>
          <w:p w14:paraId="4B807F3E" w14:textId="77777777" w:rsidR="002E6085" w:rsidRDefault="003E0A7A">
            <w:pPr>
              <w:pStyle w:val="TableParagraph"/>
              <w:ind w:left="102"/>
              <w:rPr>
                <w:sz w:val="20"/>
              </w:rPr>
            </w:pPr>
            <w:r>
              <w:rPr>
                <w:sz w:val="20"/>
              </w:rPr>
              <w:t>5</w:t>
            </w:r>
          </w:p>
        </w:tc>
        <w:tc>
          <w:tcPr>
            <w:tcW w:w="812" w:type="dxa"/>
          </w:tcPr>
          <w:p w14:paraId="4B807F3F" w14:textId="77777777" w:rsidR="002E6085" w:rsidRDefault="003E0A7A">
            <w:pPr>
              <w:pStyle w:val="TableParagraph"/>
              <w:ind w:left="106"/>
              <w:rPr>
                <w:sz w:val="20"/>
              </w:rPr>
            </w:pPr>
            <w:r>
              <w:rPr>
                <w:spacing w:val="-5"/>
                <w:sz w:val="20"/>
              </w:rPr>
              <w:t>36</w:t>
            </w:r>
          </w:p>
        </w:tc>
      </w:tr>
      <w:tr w:rsidR="002E6085" w14:paraId="4B807F4A" w14:textId="77777777">
        <w:trPr>
          <w:trHeight w:val="230"/>
        </w:trPr>
        <w:tc>
          <w:tcPr>
            <w:tcW w:w="1272" w:type="dxa"/>
            <w:shd w:val="clear" w:color="auto" w:fill="D9D9D9"/>
          </w:tcPr>
          <w:p w14:paraId="4B807F41" w14:textId="77777777" w:rsidR="002E6085" w:rsidRDefault="003E0A7A">
            <w:pPr>
              <w:pStyle w:val="TableParagraph"/>
              <w:ind w:left="110"/>
              <w:rPr>
                <w:b/>
                <w:sz w:val="20"/>
              </w:rPr>
            </w:pPr>
            <w:r>
              <w:rPr>
                <w:b/>
                <w:spacing w:val="-2"/>
                <w:sz w:val="20"/>
              </w:rPr>
              <w:t>Hmong</w:t>
            </w:r>
          </w:p>
        </w:tc>
        <w:tc>
          <w:tcPr>
            <w:tcW w:w="811" w:type="dxa"/>
          </w:tcPr>
          <w:p w14:paraId="4B807F42" w14:textId="77777777" w:rsidR="002E6085" w:rsidRDefault="002E6085">
            <w:pPr>
              <w:pStyle w:val="TableParagraph"/>
              <w:spacing w:line="240" w:lineRule="auto"/>
              <w:rPr>
                <w:sz w:val="16"/>
              </w:rPr>
            </w:pPr>
          </w:p>
        </w:tc>
        <w:tc>
          <w:tcPr>
            <w:tcW w:w="1085" w:type="dxa"/>
          </w:tcPr>
          <w:p w14:paraId="4B807F43" w14:textId="77777777" w:rsidR="002E6085" w:rsidRDefault="002E6085">
            <w:pPr>
              <w:pStyle w:val="TableParagraph"/>
              <w:spacing w:line="240" w:lineRule="auto"/>
              <w:rPr>
                <w:sz w:val="16"/>
              </w:rPr>
            </w:pPr>
          </w:p>
        </w:tc>
        <w:tc>
          <w:tcPr>
            <w:tcW w:w="903" w:type="dxa"/>
          </w:tcPr>
          <w:p w14:paraId="4B807F44" w14:textId="77777777" w:rsidR="002E6085" w:rsidRDefault="002E6085">
            <w:pPr>
              <w:pStyle w:val="TableParagraph"/>
              <w:spacing w:line="240" w:lineRule="auto"/>
              <w:rPr>
                <w:sz w:val="16"/>
              </w:rPr>
            </w:pPr>
          </w:p>
        </w:tc>
        <w:tc>
          <w:tcPr>
            <w:tcW w:w="807" w:type="dxa"/>
          </w:tcPr>
          <w:p w14:paraId="4B807F45" w14:textId="77777777" w:rsidR="002E6085" w:rsidRDefault="002E6085">
            <w:pPr>
              <w:pStyle w:val="TableParagraph"/>
              <w:spacing w:line="240" w:lineRule="auto"/>
              <w:rPr>
                <w:sz w:val="16"/>
              </w:rPr>
            </w:pPr>
          </w:p>
        </w:tc>
        <w:tc>
          <w:tcPr>
            <w:tcW w:w="812" w:type="dxa"/>
          </w:tcPr>
          <w:p w14:paraId="4B807F46" w14:textId="77777777" w:rsidR="002E6085" w:rsidRDefault="003E0A7A">
            <w:pPr>
              <w:pStyle w:val="TableParagraph"/>
              <w:ind w:left="108"/>
              <w:rPr>
                <w:sz w:val="20"/>
              </w:rPr>
            </w:pPr>
            <w:r>
              <w:rPr>
                <w:spacing w:val="-5"/>
                <w:sz w:val="20"/>
              </w:rPr>
              <w:t>CLS</w:t>
            </w:r>
          </w:p>
        </w:tc>
        <w:tc>
          <w:tcPr>
            <w:tcW w:w="1172" w:type="dxa"/>
          </w:tcPr>
          <w:p w14:paraId="4B807F47" w14:textId="77777777" w:rsidR="002E6085" w:rsidRDefault="003E0A7A">
            <w:pPr>
              <w:pStyle w:val="TableParagraph"/>
              <w:ind w:left="108"/>
              <w:rPr>
                <w:sz w:val="20"/>
              </w:rPr>
            </w:pPr>
            <w:r>
              <w:rPr>
                <w:sz w:val="20"/>
              </w:rPr>
              <w:t>3</w:t>
            </w:r>
            <w:r>
              <w:rPr>
                <w:spacing w:val="-1"/>
                <w:sz w:val="20"/>
              </w:rPr>
              <w:t xml:space="preserve"> </w:t>
            </w:r>
            <w:r>
              <w:rPr>
                <w:spacing w:val="-2"/>
                <w:sz w:val="20"/>
              </w:rPr>
              <w:t>levels</w:t>
            </w:r>
          </w:p>
        </w:tc>
        <w:tc>
          <w:tcPr>
            <w:tcW w:w="898" w:type="dxa"/>
          </w:tcPr>
          <w:p w14:paraId="4B807F48" w14:textId="77777777" w:rsidR="002E6085" w:rsidRDefault="003E0A7A">
            <w:pPr>
              <w:pStyle w:val="TableParagraph"/>
              <w:ind w:left="102"/>
              <w:rPr>
                <w:sz w:val="20"/>
              </w:rPr>
            </w:pPr>
            <w:r>
              <w:rPr>
                <w:sz w:val="20"/>
              </w:rPr>
              <w:t>4</w:t>
            </w:r>
          </w:p>
        </w:tc>
        <w:tc>
          <w:tcPr>
            <w:tcW w:w="812" w:type="dxa"/>
          </w:tcPr>
          <w:p w14:paraId="4B807F49" w14:textId="77777777" w:rsidR="002E6085" w:rsidRDefault="003E0A7A">
            <w:pPr>
              <w:pStyle w:val="TableParagraph"/>
              <w:ind w:left="106"/>
              <w:rPr>
                <w:sz w:val="20"/>
              </w:rPr>
            </w:pPr>
            <w:r>
              <w:rPr>
                <w:spacing w:val="-5"/>
                <w:sz w:val="20"/>
              </w:rPr>
              <w:t>23</w:t>
            </w:r>
          </w:p>
        </w:tc>
      </w:tr>
      <w:tr w:rsidR="002E6085" w14:paraId="4B807F54" w14:textId="77777777">
        <w:trPr>
          <w:trHeight w:val="225"/>
        </w:trPr>
        <w:tc>
          <w:tcPr>
            <w:tcW w:w="1272" w:type="dxa"/>
            <w:shd w:val="clear" w:color="auto" w:fill="D9D9D9"/>
          </w:tcPr>
          <w:p w14:paraId="4B807F4B" w14:textId="77777777" w:rsidR="002E6085" w:rsidRDefault="003E0A7A">
            <w:pPr>
              <w:pStyle w:val="TableParagraph"/>
              <w:spacing w:line="205" w:lineRule="exact"/>
              <w:ind w:left="110"/>
              <w:rPr>
                <w:b/>
                <w:sz w:val="20"/>
              </w:rPr>
            </w:pPr>
            <w:r>
              <w:rPr>
                <w:b/>
                <w:spacing w:val="-2"/>
                <w:sz w:val="20"/>
              </w:rPr>
              <w:t>Indonesian</w:t>
            </w:r>
          </w:p>
        </w:tc>
        <w:tc>
          <w:tcPr>
            <w:tcW w:w="811" w:type="dxa"/>
          </w:tcPr>
          <w:p w14:paraId="4B807F4C" w14:textId="77777777" w:rsidR="002E6085" w:rsidRDefault="002E6085">
            <w:pPr>
              <w:pStyle w:val="TableParagraph"/>
              <w:spacing w:line="240" w:lineRule="auto"/>
              <w:rPr>
                <w:sz w:val="16"/>
              </w:rPr>
            </w:pPr>
          </w:p>
        </w:tc>
        <w:tc>
          <w:tcPr>
            <w:tcW w:w="1085" w:type="dxa"/>
          </w:tcPr>
          <w:p w14:paraId="4B807F4D" w14:textId="77777777" w:rsidR="002E6085" w:rsidRDefault="002E6085">
            <w:pPr>
              <w:pStyle w:val="TableParagraph"/>
              <w:spacing w:line="240" w:lineRule="auto"/>
              <w:rPr>
                <w:sz w:val="16"/>
              </w:rPr>
            </w:pPr>
          </w:p>
        </w:tc>
        <w:tc>
          <w:tcPr>
            <w:tcW w:w="903" w:type="dxa"/>
          </w:tcPr>
          <w:p w14:paraId="4B807F4E" w14:textId="77777777" w:rsidR="002E6085" w:rsidRDefault="002E6085">
            <w:pPr>
              <w:pStyle w:val="TableParagraph"/>
              <w:spacing w:line="240" w:lineRule="auto"/>
              <w:rPr>
                <w:sz w:val="16"/>
              </w:rPr>
            </w:pPr>
          </w:p>
        </w:tc>
        <w:tc>
          <w:tcPr>
            <w:tcW w:w="807" w:type="dxa"/>
          </w:tcPr>
          <w:p w14:paraId="4B807F4F" w14:textId="77777777" w:rsidR="002E6085" w:rsidRDefault="002E6085">
            <w:pPr>
              <w:pStyle w:val="TableParagraph"/>
              <w:spacing w:line="240" w:lineRule="auto"/>
              <w:rPr>
                <w:sz w:val="16"/>
              </w:rPr>
            </w:pPr>
          </w:p>
        </w:tc>
        <w:tc>
          <w:tcPr>
            <w:tcW w:w="812" w:type="dxa"/>
          </w:tcPr>
          <w:p w14:paraId="4B807F50" w14:textId="77777777" w:rsidR="002E6085" w:rsidRDefault="003E0A7A">
            <w:pPr>
              <w:pStyle w:val="TableParagraph"/>
              <w:spacing w:line="205" w:lineRule="exact"/>
              <w:ind w:left="108"/>
              <w:rPr>
                <w:sz w:val="20"/>
              </w:rPr>
            </w:pPr>
            <w:r>
              <w:rPr>
                <w:spacing w:val="-5"/>
                <w:sz w:val="20"/>
              </w:rPr>
              <w:t>CLS</w:t>
            </w:r>
          </w:p>
        </w:tc>
        <w:tc>
          <w:tcPr>
            <w:tcW w:w="1172" w:type="dxa"/>
          </w:tcPr>
          <w:p w14:paraId="4B807F51" w14:textId="77777777" w:rsidR="002E6085" w:rsidRDefault="003E0A7A">
            <w:pPr>
              <w:pStyle w:val="TableParagraph"/>
              <w:spacing w:line="205" w:lineRule="exact"/>
              <w:ind w:left="108"/>
              <w:rPr>
                <w:sz w:val="20"/>
              </w:rPr>
            </w:pPr>
            <w:r>
              <w:rPr>
                <w:sz w:val="20"/>
              </w:rPr>
              <w:t>2</w:t>
            </w:r>
            <w:r>
              <w:rPr>
                <w:spacing w:val="-1"/>
                <w:sz w:val="20"/>
              </w:rPr>
              <w:t xml:space="preserve"> </w:t>
            </w:r>
            <w:r>
              <w:rPr>
                <w:spacing w:val="-2"/>
                <w:sz w:val="20"/>
              </w:rPr>
              <w:t>levels</w:t>
            </w:r>
          </w:p>
        </w:tc>
        <w:tc>
          <w:tcPr>
            <w:tcW w:w="898" w:type="dxa"/>
          </w:tcPr>
          <w:p w14:paraId="4B807F52" w14:textId="77777777" w:rsidR="002E6085" w:rsidRDefault="003E0A7A">
            <w:pPr>
              <w:pStyle w:val="TableParagraph"/>
              <w:spacing w:line="205" w:lineRule="exact"/>
              <w:ind w:left="102"/>
              <w:rPr>
                <w:sz w:val="20"/>
              </w:rPr>
            </w:pPr>
            <w:r>
              <w:rPr>
                <w:sz w:val="20"/>
              </w:rPr>
              <w:t>5</w:t>
            </w:r>
          </w:p>
        </w:tc>
        <w:tc>
          <w:tcPr>
            <w:tcW w:w="812" w:type="dxa"/>
          </w:tcPr>
          <w:p w14:paraId="4B807F53" w14:textId="77777777" w:rsidR="002E6085" w:rsidRDefault="003E0A7A">
            <w:pPr>
              <w:pStyle w:val="TableParagraph"/>
              <w:spacing w:line="205" w:lineRule="exact"/>
              <w:ind w:left="106"/>
              <w:rPr>
                <w:sz w:val="20"/>
              </w:rPr>
            </w:pPr>
            <w:r>
              <w:rPr>
                <w:spacing w:val="-5"/>
                <w:sz w:val="20"/>
              </w:rPr>
              <w:t>19</w:t>
            </w:r>
          </w:p>
        </w:tc>
      </w:tr>
      <w:tr w:rsidR="002E6085" w14:paraId="4B807F5E" w14:textId="77777777">
        <w:trPr>
          <w:trHeight w:val="230"/>
        </w:trPr>
        <w:tc>
          <w:tcPr>
            <w:tcW w:w="1272" w:type="dxa"/>
            <w:shd w:val="clear" w:color="auto" w:fill="D9D9D9"/>
          </w:tcPr>
          <w:p w14:paraId="4B807F55" w14:textId="77777777" w:rsidR="002E6085" w:rsidRDefault="003E0A7A">
            <w:pPr>
              <w:pStyle w:val="TableParagraph"/>
              <w:ind w:left="110"/>
              <w:rPr>
                <w:b/>
                <w:sz w:val="20"/>
              </w:rPr>
            </w:pPr>
            <w:r>
              <w:rPr>
                <w:b/>
                <w:spacing w:val="-2"/>
                <w:sz w:val="20"/>
              </w:rPr>
              <w:t>Japanese</w:t>
            </w:r>
          </w:p>
        </w:tc>
        <w:tc>
          <w:tcPr>
            <w:tcW w:w="811" w:type="dxa"/>
          </w:tcPr>
          <w:p w14:paraId="4B807F56" w14:textId="77777777" w:rsidR="002E6085" w:rsidRDefault="003E0A7A">
            <w:pPr>
              <w:pStyle w:val="TableParagraph"/>
              <w:ind w:left="110"/>
              <w:rPr>
                <w:sz w:val="20"/>
              </w:rPr>
            </w:pPr>
            <w:r>
              <w:rPr>
                <w:spacing w:val="-5"/>
                <w:sz w:val="20"/>
              </w:rPr>
              <w:t>WLC</w:t>
            </w:r>
          </w:p>
        </w:tc>
        <w:tc>
          <w:tcPr>
            <w:tcW w:w="1085" w:type="dxa"/>
          </w:tcPr>
          <w:p w14:paraId="4B807F57" w14:textId="77777777" w:rsidR="002E6085" w:rsidRDefault="003E0A7A">
            <w:pPr>
              <w:pStyle w:val="TableParagraph"/>
              <w:ind w:left="105"/>
              <w:rPr>
                <w:sz w:val="20"/>
              </w:rPr>
            </w:pPr>
            <w:r>
              <w:rPr>
                <w:sz w:val="20"/>
              </w:rPr>
              <w:t>6</w:t>
            </w:r>
            <w:r>
              <w:rPr>
                <w:spacing w:val="-1"/>
                <w:sz w:val="20"/>
              </w:rPr>
              <w:t xml:space="preserve"> </w:t>
            </w:r>
            <w:r>
              <w:rPr>
                <w:spacing w:val="-2"/>
                <w:sz w:val="20"/>
              </w:rPr>
              <w:t>levels*</w:t>
            </w:r>
          </w:p>
        </w:tc>
        <w:tc>
          <w:tcPr>
            <w:tcW w:w="903" w:type="dxa"/>
          </w:tcPr>
          <w:p w14:paraId="4B807F58" w14:textId="77777777" w:rsidR="002E6085" w:rsidRDefault="003E0A7A">
            <w:pPr>
              <w:pStyle w:val="TableParagraph"/>
              <w:ind w:left="110"/>
              <w:rPr>
                <w:sz w:val="20"/>
              </w:rPr>
            </w:pPr>
            <w:r>
              <w:rPr>
                <w:spacing w:val="-5"/>
                <w:sz w:val="20"/>
              </w:rPr>
              <w:t>40</w:t>
            </w:r>
          </w:p>
        </w:tc>
        <w:tc>
          <w:tcPr>
            <w:tcW w:w="807" w:type="dxa"/>
          </w:tcPr>
          <w:p w14:paraId="4B807F59" w14:textId="77777777" w:rsidR="002E6085" w:rsidRDefault="003E0A7A">
            <w:pPr>
              <w:pStyle w:val="TableParagraph"/>
              <w:ind w:left="104"/>
              <w:rPr>
                <w:sz w:val="20"/>
              </w:rPr>
            </w:pPr>
            <w:r>
              <w:rPr>
                <w:spacing w:val="-5"/>
                <w:sz w:val="20"/>
              </w:rPr>
              <w:t>545</w:t>
            </w:r>
          </w:p>
        </w:tc>
        <w:tc>
          <w:tcPr>
            <w:tcW w:w="812" w:type="dxa"/>
          </w:tcPr>
          <w:p w14:paraId="4B807F5A" w14:textId="77777777" w:rsidR="002E6085" w:rsidRDefault="003E0A7A">
            <w:pPr>
              <w:pStyle w:val="TableParagraph"/>
              <w:ind w:left="108"/>
              <w:rPr>
                <w:sz w:val="20"/>
              </w:rPr>
            </w:pPr>
            <w:r>
              <w:rPr>
                <w:spacing w:val="-5"/>
                <w:sz w:val="20"/>
              </w:rPr>
              <w:t>ANE</w:t>
            </w:r>
          </w:p>
        </w:tc>
        <w:tc>
          <w:tcPr>
            <w:tcW w:w="1172" w:type="dxa"/>
          </w:tcPr>
          <w:p w14:paraId="4B807F5B" w14:textId="77777777" w:rsidR="002E6085" w:rsidRDefault="003E0A7A">
            <w:pPr>
              <w:pStyle w:val="TableParagraph"/>
              <w:ind w:left="108"/>
              <w:rPr>
                <w:sz w:val="20"/>
              </w:rPr>
            </w:pPr>
            <w:r>
              <w:rPr>
                <w:sz w:val="20"/>
              </w:rPr>
              <w:t>4</w:t>
            </w:r>
            <w:r>
              <w:rPr>
                <w:spacing w:val="-1"/>
                <w:sz w:val="20"/>
              </w:rPr>
              <w:t xml:space="preserve"> </w:t>
            </w:r>
            <w:r>
              <w:rPr>
                <w:spacing w:val="-2"/>
                <w:sz w:val="20"/>
              </w:rPr>
              <w:t>levels*</w:t>
            </w:r>
          </w:p>
        </w:tc>
        <w:tc>
          <w:tcPr>
            <w:tcW w:w="898" w:type="dxa"/>
          </w:tcPr>
          <w:p w14:paraId="4B807F5C" w14:textId="77777777" w:rsidR="002E6085" w:rsidRDefault="003E0A7A">
            <w:pPr>
              <w:pStyle w:val="TableParagraph"/>
              <w:ind w:left="102"/>
              <w:rPr>
                <w:sz w:val="20"/>
              </w:rPr>
            </w:pPr>
            <w:r>
              <w:rPr>
                <w:spacing w:val="-5"/>
                <w:sz w:val="20"/>
              </w:rPr>
              <w:t>98</w:t>
            </w:r>
          </w:p>
        </w:tc>
        <w:tc>
          <w:tcPr>
            <w:tcW w:w="812" w:type="dxa"/>
          </w:tcPr>
          <w:p w14:paraId="4B807F5D" w14:textId="77777777" w:rsidR="002E6085" w:rsidRDefault="003E0A7A">
            <w:pPr>
              <w:pStyle w:val="TableParagraph"/>
              <w:ind w:left="106"/>
              <w:rPr>
                <w:sz w:val="20"/>
              </w:rPr>
            </w:pPr>
            <w:r>
              <w:rPr>
                <w:spacing w:val="-5"/>
                <w:sz w:val="20"/>
              </w:rPr>
              <w:t>862</w:t>
            </w:r>
          </w:p>
        </w:tc>
      </w:tr>
      <w:tr w:rsidR="002E6085" w14:paraId="4B807F68" w14:textId="77777777">
        <w:trPr>
          <w:trHeight w:val="230"/>
        </w:trPr>
        <w:tc>
          <w:tcPr>
            <w:tcW w:w="1272" w:type="dxa"/>
            <w:shd w:val="clear" w:color="auto" w:fill="D9D9D9"/>
          </w:tcPr>
          <w:p w14:paraId="4B807F5F" w14:textId="77777777" w:rsidR="002E6085" w:rsidRDefault="003E0A7A">
            <w:pPr>
              <w:pStyle w:val="TableParagraph"/>
              <w:ind w:left="110"/>
              <w:rPr>
                <w:b/>
                <w:sz w:val="20"/>
              </w:rPr>
            </w:pPr>
            <w:r>
              <w:rPr>
                <w:b/>
                <w:spacing w:val="-2"/>
                <w:sz w:val="20"/>
              </w:rPr>
              <w:t>Kiribati</w:t>
            </w:r>
          </w:p>
        </w:tc>
        <w:tc>
          <w:tcPr>
            <w:tcW w:w="811" w:type="dxa"/>
          </w:tcPr>
          <w:p w14:paraId="4B807F60" w14:textId="77777777" w:rsidR="002E6085" w:rsidRDefault="002E6085">
            <w:pPr>
              <w:pStyle w:val="TableParagraph"/>
              <w:spacing w:line="240" w:lineRule="auto"/>
              <w:rPr>
                <w:sz w:val="16"/>
              </w:rPr>
            </w:pPr>
          </w:p>
        </w:tc>
        <w:tc>
          <w:tcPr>
            <w:tcW w:w="1085" w:type="dxa"/>
          </w:tcPr>
          <w:p w14:paraId="4B807F61" w14:textId="77777777" w:rsidR="002E6085" w:rsidRDefault="002E6085">
            <w:pPr>
              <w:pStyle w:val="TableParagraph"/>
              <w:spacing w:line="240" w:lineRule="auto"/>
              <w:rPr>
                <w:sz w:val="16"/>
              </w:rPr>
            </w:pPr>
          </w:p>
        </w:tc>
        <w:tc>
          <w:tcPr>
            <w:tcW w:w="903" w:type="dxa"/>
          </w:tcPr>
          <w:p w14:paraId="4B807F62" w14:textId="77777777" w:rsidR="002E6085" w:rsidRDefault="002E6085">
            <w:pPr>
              <w:pStyle w:val="TableParagraph"/>
              <w:spacing w:line="240" w:lineRule="auto"/>
              <w:rPr>
                <w:sz w:val="16"/>
              </w:rPr>
            </w:pPr>
          </w:p>
        </w:tc>
        <w:tc>
          <w:tcPr>
            <w:tcW w:w="807" w:type="dxa"/>
          </w:tcPr>
          <w:p w14:paraId="4B807F63" w14:textId="77777777" w:rsidR="002E6085" w:rsidRDefault="002E6085">
            <w:pPr>
              <w:pStyle w:val="TableParagraph"/>
              <w:spacing w:line="240" w:lineRule="auto"/>
              <w:rPr>
                <w:sz w:val="16"/>
              </w:rPr>
            </w:pPr>
          </w:p>
        </w:tc>
        <w:tc>
          <w:tcPr>
            <w:tcW w:w="812" w:type="dxa"/>
          </w:tcPr>
          <w:p w14:paraId="4B807F64" w14:textId="77777777" w:rsidR="002E6085" w:rsidRDefault="003E0A7A">
            <w:pPr>
              <w:pStyle w:val="TableParagraph"/>
              <w:ind w:left="108"/>
              <w:rPr>
                <w:sz w:val="20"/>
              </w:rPr>
            </w:pPr>
            <w:r>
              <w:rPr>
                <w:spacing w:val="-5"/>
                <w:sz w:val="20"/>
              </w:rPr>
              <w:t>CLS</w:t>
            </w:r>
          </w:p>
        </w:tc>
        <w:tc>
          <w:tcPr>
            <w:tcW w:w="1172" w:type="dxa"/>
          </w:tcPr>
          <w:p w14:paraId="4B807F65"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66" w14:textId="77777777" w:rsidR="002E6085" w:rsidRDefault="003E0A7A">
            <w:pPr>
              <w:pStyle w:val="TableParagraph"/>
              <w:ind w:left="102"/>
              <w:rPr>
                <w:sz w:val="20"/>
              </w:rPr>
            </w:pPr>
            <w:r>
              <w:rPr>
                <w:sz w:val="20"/>
              </w:rPr>
              <w:t>2</w:t>
            </w:r>
          </w:p>
        </w:tc>
        <w:tc>
          <w:tcPr>
            <w:tcW w:w="812" w:type="dxa"/>
          </w:tcPr>
          <w:p w14:paraId="4B807F67" w14:textId="77777777" w:rsidR="002E6085" w:rsidRDefault="003E0A7A">
            <w:pPr>
              <w:pStyle w:val="TableParagraph"/>
              <w:ind w:left="106"/>
              <w:rPr>
                <w:sz w:val="20"/>
              </w:rPr>
            </w:pPr>
            <w:r>
              <w:rPr>
                <w:spacing w:val="-5"/>
                <w:sz w:val="20"/>
              </w:rPr>
              <w:t>14</w:t>
            </w:r>
          </w:p>
        </w:tc>
      </w:tr>
      <w:tr w:rsidR="002E6085" w14:paraId="4B807F72" w14:textId="77777777">
        <w:trPr>
          <w:trHeight w:val="230"/>
        </w:trPr>
        <w:tc>
          <w:tcPr>
            <w:tcW w:w="1272" w:type="dxa"/>
            <w:shd w:val="clear" w:color="auto" w:fill="D9D9D9"/>
          </w:tcPr>
          <w:p w14:paraId="4B807F69" w14:textId="77777777" w:rsidR="002E6085" w:rsidRDefault="003E0A7A">
            <w:pPr>
              <w:pStyle w:val="TableParagraph"/>
              <w:ind w:left="110"/>
              <w:rPr>
                <w:b/>
                <w:sz w:val="20"/>
              </w:rPr>
            </w:pPr>
            <w:r>
              <w:rPr>
                <w:b/>
                <w:spacing w:val="-2"/>
                <w:sz w:val="20"/>
              </w:rPr>
              <w:t>Korean</w:t>
            </w:r>
          </w:p>
        </w:tc>
        <w:tc>
          <w:tcPr>
            <w:tcW w:w="811" w:type="dxa"/>
          </w:tcPr>
          <w:p w14:paraId="4B807F6A" w14:textId="77777777" w:rsidR="002E6085" w:rsidRDefault="003E0A7A">
            <w:pPr>
              <w:pStyle w:val="TableParagraph"/>
              <w:ind w:left="110"/>
              <w:rPr>
                <w:sz w:val="20"/>
              </w:rPr>
            </w:pPr>
            <w:r>
              <w:rPr>
                <w:spacing w:val="-5"/>
                <w:sz w:val="20"/>
              </w:rPr>
              <w:t>WLC</w:t>
            </w:r>
          </w:p>
        </w:tc>
        <w:tc>
          <w:tcPr>
            <w:tcW w:w="1085" w:type="dxa"/>
          </w:tcPr>
          <w:p w14:paraId="4B807F6B" w14:textId="77777777" w:rsidR="002E6085" w:rsidRDefault="003E0A7A">
            <w:pPr>
              <w:pStyle w:val="TableParagraph"/>
              <w:ind w:left="105"/>
              <w:rPr>
                <w:sz w:val="20"/>
              </w:rPr>
            </w:pPr>
            <w:r>
              <w:rPr>
                <w:sz w:val="20"/>
              </w:rPr>
              <w:t>4</w:t>
            </w:r>
            <w:r>
              <w:rPr>
                <w:spacing w:val="-1"/>
                <w:sz w:val="20"/>
              </w:rPr>
              <w:t xml:space="preserve"> </w:t>
            </w:r>
            <w:r>
              <w:rPr>
                <w:spacing w:val="-2"/>
                <w:sz w:val="20"/>
              </w:rPr>
              <w:t>levels*</w:t>
            </w:r>
          </w:p>
        </w:tc>
        <w:tc>
          <w:tcPr>
            <w:tcW w:w="903" w:type="dxa"/>
          </w:tcPr>
          <w:p w14:paraId="4B807F6C" w14:textId="77777777" w:rsidR="002E6085" w:rsidRDefault="003E0A7A">
            <w:pPr>
              <w:pStyle w:val="TableParagraph"/>
              <w:ind w:left="110"/>
              <w:rPr>
                <w:sz w:val="20"/>
              </w:rPr>
            </w:pPr>
            <w:r>
              <w:rPr>
                <w:spacing w:val="-5"/>
                <w:sz w:val="20"/>
              </w:rPr>
              <w:t>30</w:t>
            </w:r>
          </w:p>
        </w:tc>
        <w:tc>
          <w:tcPr>
            <w:tcW w:w="807" w:type="dxa"/>
          </w:tcPr>
          <w:p w14:paraId="4B807F6D" w14:textId="77777777" w:rsidR="002E6085" w:rsidRDefault="003E0A7A">
            <w:pPr>
              <w:pStyle w:val="TableParagraph"/>
              <w:ind w:left="104"/>
              <w:rPr>
                <w:sz w:val="20"/>
              </w:rPr>
            </w:pPr>
            <w:r>
              <w:rPr>
                <w:spacing w:val="-5"/>
                <w:sz w:val="20"/>
              </w:rPr>
              <w:t>283</w:t>
            </w:r>
          </w:p>
        </w:tc>
        <w:tc>
          <w:tcPr>
            <w:tcW w:w="812" w:type="dxa"/>
          </w:tcPr>
          <w:p w14:paraId="4B807F6E" w14:textId="77777777" w:rsidR="002E6085" w:rsidRDefault="003E0A7A">
            <w:pPr>
              <w:pStyle w:val="TableParagraph"/>
              <w:ind w:left="108"/>
              <w:rPr>
                <w:sz w:val="20"/>
              </w:rPr>
            </w:pPr>
            <w:r>
              <w:rPr>
                <w:spacing w:val="-5"/>
                <w:sz w:val="20"/>
              </w:rPr>
              <w:t>ANE</w:t>
            </w:r>
          </w:p>
        </w:tc>
        <w:tc>
          <w:tcPr>
            <w:tcW w:w="1172" w:type="dxa"/>
          </w:tcPr>
          <w:p w14:paraId="4B807F6F" w14:textId="77777777" w:rsidR="002E6085" w:rsidRDefault="003E0A7A">
            <w:pPr>
              <w:pStyle w:val="TableParagraph"/>
              <w:ind w:left="108"/>
              <w:rPr>
                <w:sz w:val="20"/>
              </w:rPr>
            </w:pPr>
            <w:r>
              <w:rPr>
                <w:sz w:val="20"/>
              </w:rPr>
              <w:t>4</w:t>
            </w:r>
            <w:r>
              <w:rPr>
                <w:spacing w:val="-1"/>
                <w:sz w:val="20"/>
              </w:rPr>
              <w:t xml:space="preserve"> </w:t>
            </w:r>
            <w:r>
              <w:rPr>
                <w:spacing w:val="-2"/>
                <w:sz w:val="20"/>
              </w:rPr>
              <w:t>levels*</w:t>
            </w:r>
          </w:p>
        </w:tc>
        <w:tc>
          <w:tcPr>
            <w:tcW w:w="898" w:type="dxa"/>
          </w:tcPr>
          <w:p w14:paraId="4B807F70" w14:textId="77777777" w:rsidR="002E6085" w:rsidRDefault="003E0A7A">
            <w:pPr>
              <w:pStyle w:val="TableParagraph"/>
              <w:ind w:left="102"/>
              <w:rPr>
                <w:sz w:val="20"/>
              </w:rPr>
            </w:pPr>
            <w:r>
              <w:rPr>
                <w:spacing w:val="-5"/>
                <w:sz w:val="20"/>
              </w:rPr>
              <w:t>48</w:t>
            </w:r>
          </w:p>
        </w:tc>
        <w:tc>
          <w:tcPr>
            <w:tcW w:w="812" w:type="dxa"/>
          </w:tcPr>
          <w:p w14:paraId="4B807F71" w14:textId="77777777" w:rsidR="002E6085" w:rsidRDefault="003E0A7A">
            <w:pPr>
              <w:pStyle w:val="TableParagraph"/>
              <w:ind w:left="106"/>
              <w:rPr>
                <w:sz w:val="20"/>
              </w:rPr>
            </w:pPr>
            <w:r>
              <w:rPr>
                <w:spacing w:val="-5"/>
                <w:sz w:val="20"/>
              </w:rPr>
              <w:t>475</w:t>
            </w:r>
          </w:p>
        </w:tc>
      </w:tr>
      <w:tr w:rsidR="002E6085" w14:paraId="4B807F7C" w14:textId="77777777">
        <w:trPr>
          <w:trHeight w:val="230"/>
        </w:trPr>
        <w:tc>
          <w:tcPr>
            <w:tcW w:w="1272" w:type="dxa"/>
            <w:shd w:val="clear" w:color="auto" w:fill="D9D9D9"/>
          </w:tcPr>
          <w:p w14:paraId="4B807F73" w14:textId="77777777" w:rsidR="002E6085" w:rsidRDefault="003E0A7A">
            <w:pPr>
              <w:pStyle w:val="TableParagraph"/>
              <w:ind w:left="110"/>
              <w:rPr>
                <w:b/>
                <w:sz w:val="20"/>
              </w:rPr>
            </w:pPr>
            <w:r>
              <w:rPr>
                <w:b/>
                <w:spacing w:val="-5"/>
                <w:sz w:val="20"/>
              </w:rPr>
              <w:t>Lao</w:t>
            </w:r>
          </w:p>
        </w:tc>
        <w:tc>
          <w:tcPr>
            <w:tcW w:w="811" w:type="dxa"/>
          </w:tcPr>
          <w:p w14:paraId="4B807F74" w14:textId="77777777" w:rsidR="002E6085" w:rsidRDefault="002E6085">
            <w:pPr>
              <w:pStyle w:val="TableParagraph"/>
              <w:spacing w:line="240" w:lineRule="auto"/>
              <w:rPr>
                <w:sz w:val="16"/>
              </w:rPr>
            </w:pPr>
          </w:p>
        </w:tc>
        <w:tc>
          <w:tcPr>
            <w:tcW w:w="1085" w:type="dxa"/>
          </w:tcPr>
          <w:p w14:paraId="4B807F75" w14:textId="77777777" w:rsidR="002E6085" w:rsidRDefault="002E6085">
            <w:pPr>
              <w:pStyle w:val="TableParagraph"/>
              <w:spacing w:line="240" w:lineRule="auto"/>
              <w:rPr>
                <w:sz w:val="16"/>
              </w:rPr>
            </w:pPr>
          </w:p>
        </w:tc>
        <w:tc>
          <w:tcPr>
            <w:tcW w:w="903" w:type="dxa"/>
          </w:tcPr>
          <w:p w14:paraId="4B807F76" w14:textId="77777777" w:rsidR="002E6085" w:rsidRDefault="002E6085">
            <w:pPr>
              <w:pStyle w:val="TableParagraph"/>
              <w:spacing w:line="240" w:lineRule="auto"/>
              <w:rPr>
                <w:sz w:val="16"/>
              </w:rPr>
            </w:pPr>
          </w:p>
        </w:tc>
        <w:tc>
          <w:tcPr>
            <w:tcW w:w="807" w:type="dxa"/>
          </w:tcPr>
          <w:p w14:paraId="4B807F77" w14:textId="77777777" w:rsidR="002E6085" w:rsidRDefault="002E6085">
            <w:pPr>
              <w:pStyle w:val="TableParagraph"/>
              <w:spacing w:line="240" w:lineRule="auto"/>
              <w:rPr>
                <w:sz w:val="16"/>
              </w:rPr>
            </w:pPr>
          </w:p>
        </w:tc>
        <w:tc>
          <w:tcPr>
            <w:tcW w:w="812" w:type="dxa"/>
          </w:tcPr>
          <w:p w14:paraId="4B807F78" w14:textId="77777777" w:rsidR="002E6085" w:rsidRDefault="003E0A7A">
            <w:pPr>
              <w:pStyle w:val="TableParagraph"/>
              <w:ind w:left="108"/>
              <w:rPr>
                <w:sz w:val="20"/>
              </w:rPr>
            </w:pPr>
            <w:r>
              <w:rPr>
                <w:spacing w:val="-5"/>
                <w:sz w:val="20"/>
              </w:rPr>
              <w:t>CLS</w:t>
            </w:r>
          </w:p>
        </w:tc>
        <w:tc>
          <w:tcPr>
            <w:tcW w:w="1172" w:type="dxa"/>
          </w:tcPr>
          <w:p w14:paraId="4B807F79"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7A" w14:textId="77777777" w:rsidR="002E6085" w:rsidRDefault="003E0A7A">
            <w:pPr>
              <w:pStyle w:val="TableParagraph"/>
              <w:ind w:left="102"/>
              <w:rPr>
                <w:sz w:val="20"/>
              </w:rPr>
            </w:pPr>
            <w:r>
              <w:rPr>
                <w:sz w:val="20"/>
              </w:rPr>
              <w:t>1</w:t>
            </w:r>
          </w:p>
        </w:tc>
        <w:tc>
          <w:tcPr>
            <w:tcW w:w="812" w:type="dxa"/>
          </w:tcPr>
          <w:p w14:paraId="4B807F7B" w14:textId="77777777" w:rsidR="002E6085" w:rsidRDefault="003E0A7A">
            <w:pPr>
              <w:pStyle w:val="TableParagraph"/>
              <w:ind w:left="106"/>
              <w:rPr>
                <w:sz w:val="20"/>
              </w:rPr>
            </w:pPr>
            <w:r>
              <w:rPr>
                <w:sz w:val="20"/>
              </w:rPr>
              <w:t>6</w:t>
            </w:r>
          </w:p>
        </w:tc>
      </w:tr>
      <w:tr w:rsidR="002E6085" w14:paraId="4B807F86" w14:textId="77777777">
        <w:trPr>
          <w:trHeight w:val="230"/>
        </w:trPr>
        <w:tc>
          <w:tcPr>
            <w:tcW w:w="1272" w:type="dxa"/>
            <w:shd w:val="clear" w:color="auto" w:fill="D9D9D9"/>
          </w:tcPr>
          <w:p w14:paraId="4B807F7D" w14:textId="77777777" w:rsidR="002E6085" w:rsidRDefault="003E0A7A">
            <w:pPr>
              <w:pStyle w:val="TableParagraph"/>
              <w:ind w:left="110"/>
              <w:rPr>
                <w:b/>
                <w:sz w:val="20"/>
              </w:rPr>
            </w:pPr>
            <w:r>
              <w:rPr>
                <w:b/>
                <w:spacing w:val="-2"/>
                <w:sz w:val="20"/>
              </w:rPr>
              <w:t>Malay</w:t>
            </w:r>
          </w:p>
        </w:tc>
        <w:tc>
          <w:tcPr>
            <w:tcW w:w="811" w:type="dxa"/>
          </w:tcPr>
          <w:p w14:paraId="4B807F7E" w14:textId="77777777" w:rsidR="002E6085" w:rsidRDefault="002E6085">
            <w:pPr>
              <w:pStyle w:val="TableParagraph"/>
              <w:spacing w:line="240" w:lineRule="auto"/>
              <w:rPr>
                <w:sz w:val="16"/>
              </w:rPr>
            </w:pPr>
          </w:p>
        </w:tc>
        <w:tc>
          <w:tcPr>
            <w:tcW w:w="1085" w:type="dxa"/>
          </w:tcPr>
          <w:p w14:paraId="4B807F7F" w14:textId="77777777" w:rsidR="002E6085" w:rsidRDefault="002E6085">
            <w:pPr>
              <w:pStyle w:val="TableParagraph"/>
              <w:spacing w:line="240" w:lineRule="auto"/>
              <w:rPr>
                <w:sz w:val="16"/>
              </w:rPr>
            </w:pPr>
          </w:p>
        </w:tc>
        <w:tc>
          <w:tcPr>
            <w:tcW w:w="903" w:type="dxa"/>
          </w:tcPr>
          <w:p w14:paraId="4B807F80" w14:textId="77777777" w:rsidR="002E6085" w:rsidRDefault="002E6085">
            <w:pPr>
              <w:pStyle w:val="TableParagraph"/>
              <w:spacing w:line="240" w:lineRule="auto"/>
              <w:rPr>
                <w:sz w:val="16"/>
              </w:rPr>
            </w:pPr>
          </w:p>
        </w:tc>
        <w:tc>
          <w:tcPr>
            <w:tcW w:w="807" w:type="dxa"/>
          </w:tcPr>
          <w:p w14:paraId="4B807F81" w14:textId="77777777" w:rsidR="002E6085" w:rsidRDefault="002E6085">
            <w:pPr>
              <w:pStyle w:val="TableParagraph"/>
              <w:spacing w:line="240" w:lineRule="auto"/>
              <w:rPr>
                <w:sz w:val="16"/>
              </w:rPr>
            </w:pPr>
          </w:p>
        </w:tc>
        <w:tc>
          <w:tcPr>
            <w:tcW w:w="812" w:type="dxa"/>
          </w:tcPr>
          <w:p w14:paraId="4B807F82" w14:textId="77777777" w:rsidR="002E6085" w:rsidRDefault="003E0A7A">
            <w:pPr>
              <w:pStyle w:val="TableParagraph"/>
              <w:ind w:left="108"/>
              <w:rPr>
                <w:sz w:val="20"/>
              </w:rPr>
            </w:pPr>
            <w:r>
              <w:rPr>
                <w:spacing w:val="-5"/>
                <w:sz w:val="20"/>
              </w:rPr>
              <w:t>CLS</w:t>
            </w:r>
          </w:p>
        </w:tc>
        <w:tc>
          <w:tcPr>
            <w:tcW w:w="1172" w:type="dxa"/>
          </w:tcPr>
          <w:p w14:paraId="4B807F83"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84" w14:textId="77777777" w:rsidR="002E6085" w:rsidRDefault="003E0A7A">
            <w:pPr>
              <w:pStyle w:val="TableParagraph"/>
              <w:ind w:left="102"/>
              <w:rPr>
                <w:sz w:val="20"/>
              </w:rPr>
            </w:pPr>
            <w:r>
              <w:rPr>
                <w:sz w:val="20"/>
              </w:rPr>
              <w:t>1</w:t>
            </w:r>
          </w:p>
        </w:tc>
        <w:tc>
          <w:tcPr>
            <w:tcW w:w="812" w:type="dxa"/>
          </w:tcPr>
          <w:p w14:paraId="4B807F85" w14:textId="77777777" w:rsidR="002E6085" w:rsidRDefault="003E0A7A">
            <w:pPr>
              <w:pStyle w:val="TableParagraph"/>
              <w:ind w:left="106"/>
              <w:rPr>
                <w:sz w:val="20"/>
              </w:rPr>
            </w:pPr>
            <w:r>
              <w:rPr>
                <w:spacing w:val="-5"/>
                <w:sz w:val="20"/>
              </w:rPr>
              <w:t>10</w:t>
            </w:r>
          </w:p>
        </w:tc>
      </w:tr>
      <w:tr w:rsidR="002E6085" w14:paraId="4B807F90" w14:textId="77777777">
        <w:trPr>
          <w:trHeight w:val="230"/>
        </w:trPr>
        <w:tc>
          <w:tcPr>
            <w:tcW w:w="1272" w:type="dxa"/>
            <w:shd w:val="clear" w:color="auto" w:fill="D9D9D9"/>
          </w:tcPr>
          <w:p w14:paraId="4B807F87" w14:textId="77777777" w:rsidR="002E6085" w:rsidRDefault="003E0A7A">
            <w:pPr>
              <w:pStyle w:val="TableParagraph"/>
              <w:ind w:left="110"/>
              <w:rPr>
                <w:b/>
                <w:sz w:val="20"/>
              </w:rPr>
            </w:pPr>
            <w:r>
              <w:rPr>
                <w:b/>
                <w:spacing w:val="-2"/>
                <w:sz w:val="20"/>
              </w:rPr>
              <w:t>Marshallese</w:t>
            </w:r>
          </w:p>
        </w:tc>
        <w:tc>
          <w:tcPr>
            <w:tcW w:w="811" w:type="dxa"/>
          </w:tcPr>
          <w:p w14:paraId="4B807F88" w14:textId="77777777" w:rsidR="002E6085" w:rsidRDefault="002E6085">
            <w:pPr>
              <w:pStyle w:val="TableParagraph"/>
              <w:spacing w:line="240" w:lineRule="auto"/>
              <w:rPr>
                <w:sz w:val="16"/>
              </w:rPr>
            </w:pPr>
          </w:p>
        </w:tc>
        <w:tc>
          <w:tcPr>
            <w:tcW w:w="1085" w:type="dxa"/>
          </w:tcPr>
          <w:p w14:paraId="4B807F89" w14:textId="77777777" w:rsidR="002E6085" w:rsidRDefault="002E6085">
            <w:pPr>
              <w:pStyle w:val="TableParagraph"/>
              <w:spacing w:line="240" w:lineRule="auto"/>
              <w:rPr>
                <w:sz w:val="16"/>
              </w:rPr>
            </w:pPr>
          </w:p>
        </w:tc>
        <w:tc>
          <w:tcPr>
            <w:tcW w:w="903" w:type="dxa"/>
          </w:tcPr>
          <w:p w14:paraId="4B807F8A" w14:textId="77777777" w:rsidR="002E6085" w:rsidRDefault="002E6085">
            <w:pPr>
              <w:pStyle w:val="TableParagraph"/>
              <w:spacing w:line="240" w:lineRule="auto"/>
              <w:rPr>
                <w:sz w:val="16"/>
              </w:rPr>
            </w:pPr>
          </w:p>
        </w:tc>
        <w:tc>
          <w:tcPr>
            <w:tcW w:w="807" w:type="dxa"/>
          </w:tcPr>
          <w:p w14:paraId="4B807F8B" w14:textId="77777777" w:rsidR="002E6085" w:rsidRDefault="002E6085">
            <w:pPr>
              <w:pStyle w:val="TableParagraph"/>
              <w:spacing w:line="240" w:lineRule="auto"/>
              <w:rPr>
                <w:sz w:val="16"/>
              </w:rPr>
            </w:pPr>
          </w:p>
        </w:tc>
        <w:tc>
          <w:tcPr>
            <w:tcW w:w="812" w:type="dxa"/>
          </w:tcPr>
          <w:p w14:paraId="4B807F8C" w14:textId="77777777" w:rsidR="002E6085" w:rsidRDefault="003E0A7A">
            <w:pPr>
              <w:pStyle w:val="TableParagraph"/>
              <w:ind w:left="108"/>
              <w:rPr>
                <w:sz w:val="20"/>
              </w:rPr>
            </w:pPr>
            <w:r>
              <w:rPr>
                <w:spacing w:val="-5"/>
                <w:sz w:val="20"/>
              </w:rPr>
              <w:t>CLS</w:t>
            </w:r>
          </w:p>
        </w:tc>
        <w:tc>
          <w:tcPr>
            <w:tcW w:w="1172" w:type="dxa"/>
          </w:tcPr>
          <w:p w14:paraId="4B807F8D"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8E" w14:textId="77777777" w:rsidR="002E6085" w:rsidRDefault="003E0A7A">
            <w:pPr>
              <w:pStyle w:val="TableParagraph"/>
              <w:ind w:left="102"/>
              <w:rPr>
                <w:sz w:val="20"/>
              </w:rPr>
            </w:pPr>
            <w:r>
              <w:rPr>
                <w:sz w:val="20"/>
              </w:rPr>
              <w:t>1</w:t>
            </w:r>
          </w:p>
        </w:tc>
        <w:tc>
          <w:tcPr>
            <w:tcW w:w="812" w:type="dxa"/>
          </w:tcPr>
          <w:p w14:paraId="4B807F8F" w14:textId="77777777" w:rsidR="002E6085" w:rsidRDefault="003E0A7A">
            <w:pPr>
              <w:pStyle w:val="TableParagraph"/>
              <w:ind w:left="106"/>
              <w:rPr>
                <w:sz w:val="20"/>
              </w:rPr>
            </w:pPr>
            <w:r>
              <w:rPr>
                <w:spacing w:val="-5"/>
                <w:sz w:val="20"/>
              </w:rPr>
              <w:t>15</w:t>
            </w:r>
          </w:p>
        </w:tc>
      </w:tr>
      <w:tr w:rsidR="002E6085" w14:paraId="4B807F9A" w14:textId="77777777">
        <w:trPr>
          <w:trHeight w:val="230"/>
        </w:trPr>
        <w:tc>
          <w:tcPr>
            <w:tcW w:w="1272" w:type="dxa"/>
            <w:shd w:val="clear" w:color="auto" w:fill="D9D9D9"/>
          </w:tcPr>
          <w:p w14:paraId="4B807F91" w14:textId="77777777" w:rsidR="002E6085" w:rsidRDefault="003E0A7A">
            <w:pPr>
              <w:pStyle w:val="TableParagraph"/>
              <w:ind w:left="110"/>
              <w:rPr>
                <w:b/>
                <w:sz w:val="20"/>
              </w:rPr>
            </w:pPr>
            <w:r>
              <w:rPr>
                <w:b/>
                <w:spacing w:val="-2"/>
                <w:sz w:val="20"/>
              </w:rPr>
              <w:t>Mongolian</w:t>
            </w:r>
          </w:p>
        </w:tc>
        <w:tc>
          <w:tcPr>
            <w:tcW w:w="811" w:type="dxa"/>
          </w:tcPr>
          <w:p w14:paraId="4B807F92" w14:textId="77777777" w:rsidR="002E6085" w:rsidRDefault="002E6085">
            <w:pPr>
              <w:pStyle w:val="TableParagraph"/>
              <w:spacing w:line="240" w:lineRule="auto"/>
              <w:rPr>
                <w:sz w:val="16"/>
              </w:rPr>
            </w:pPr>
          </w:p>
        </w:tc>
        <w:tc>
          <w:tcPr>
            <w:tcW w:w="1085" w:type="dxa"/>
          </w:tcPr>
          <w:p w14:paraId="4B807F93" w14:textId="77777777" w:rsidR="002E6085" w:rsidRDefault="002E6085">
            <w:pPr>
              <w:pStyle w:val="TableParagraph"/>
              <w:spacing w:line="240" w:lineRule="auto"/>
              <w:rPr>
                <w:sz w:val="16"/>
              </w:rPr>
            </w:pPr>
          </w:p>
        </w:tc>
        <w:tc>
          <w:tcPr>
            <w:tcW w:w="903" w:type="dxa"/>
          </w:tcPr>
          <w:p w14:paraId="4B807F94" w14:textId="77777777" w:rsidR="002E6085" w:rsidRDefault="002E6085">
            <w:pPr>
              <w:pStyle w:val="TableParagraph"/>
              <w:spacing w:line="240" w:lineRule="auto"/>
              <w:rPr>
                <w:sz w:val="16"/>
              </w:rPr>
            </w:pPr>
          </w:p>
        </w:tc>
        <w:tc>
          <w:tcPr>
            <w:tcW w:w="807" w:type="dxa"/>
          </w:tcPr>
          <w:p w14:paraId="4B807F95" w14:textId="77777777" w:rsidR="002E6085" w:rsidRDefault="002E6085">
            <w:pPr>
              <w:pStyle w:val="TableParagraph"/>
              <w:spacing w:line="240" w:lineRule="auto"/>
              <w:rPr>
                <w:sz w:val="16"/>
              </w:rPr>
            </w:pPr>
          </w:p>
        </w:tc>
        <w:tc>
          <w:tcPr>
            <w:tcW w:w="812" w:type="dxa"/>
          </w:tcPr>
          <w:p w14:paraId="4B807F96" w14:textId="77777777" w:rsidR="002E6085" w:rsidRDefault="003E0A7A">
            <w:pPr>
              <w:pStyle w:val="TableParagraph"/>
              <w:ind w:left="108"/>
              <w:rPr>
                <w:sz w:val="20"/>
              </w:rPr>
            </w:pPr>
            <w:r>
              <w:rPr>
                <w:spacing w:val="-5"/>
                <w:sz w:val="20"/>
              </w:rPr>
              <w:t>CLS</w:t>
            </w:r>
          </w:p>
        </w:tc>
        <w:tc>
          <w:tcPr>
            <w:tcW w:w="1172" w:type="dxa"/>
          </w:tcPr>
          <w:p w14:paraId="4B807F97"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98" w14:textId="77777777" w:rsidR="002E6085" w:rsidRDefault="003E0A7A">
            <w:pPr>
              <w:pStyle w:val="TableParagraph"/>
              <w:ind w:left="102"/>
              <w:rPr>
                <w:sz w:val="20"/>
              </w:rPr>
            </w:pPr>
            <w:r>
              <w:rPr>
                <w:sz w:val="20"/>
              </w:rPr>
              <w:t>1</w:t>
            </w:r>
          </w:p>
        </w:tc>
        <w:tc>
          <w:tcPr>
            <w:tcW w:w="812" w:type="dxa"/>
          </w:tcPr>
          <w:p w14:paraId="4B807F99" w14:textId="77777777" w:rsidR="002E6085" w:rsidRDefault="003E0A7A">
            <w:pPr>
              <w:pStyle w:val="TableParagraph"/>
              <w:ind w:left="106"/>
              <w:rPr>
                <w:sz w:val="20"/>
              </w:rPr>
            </w:pPr>
            <w:r>
              <w:rPr>
                <w:sz w:val="20"/>
              </w:rPr>
              <w:t>6</w:t>
            </w:r>
          </w:p>
        </w:tc>
      </w:tr>
      <w:tr w:rsidR="002E6085" w14:paraId="4B807FA4" w14:textId="77777777">
        <w:trPr>
          <w:trHeight w:val="230"/>
        </w:trPr>
        <w:tc>
          <w:tcPr>
            <w:tcW w:w="1272" w:type="dxa"/>
            <w:shd w:val="clear" w:color="auto" w:fill="D9D9D9"/>
          </w:tcPr>
          <w:p w14:paraId="4B807F9B" w14:textId="77777777" w:rsidR="002E6085" w:rsidRDefault="003E0A7A">
            <w:pPr>
              <w:pStyle w:val="TableParagraph"/>
              <w:ind w:left="110"/>
              <w:rPr>
                <w:b/>
                <w:sz w:val="20"/>
              </w:rPr>
            </w:pPr>
            <w:r>
              <w:rPr>
                <w:b/>
                <w:spacing w:val="-2"/>
                <w:sz w:val="20"/>
              </w:rPr>
              <w:t>Persian</w:t>
            </w:r>
          </w:p>
        </w:tc>
        <w:tc>
          <w:tcPr>
            <w:tcW w:w="811" w:type="dxa"/>
          </w:tcPr>
          <w:p w14:paraId="4B807F9C" w14:textId="77777777" w:rsidR="002E6085" w:rsidRDefault="003E0A7A">
            <w:pPr>
              <w:pStyle w:val="TableParagraph"/>
              <w:ind w:left="110"/>
              <w:rPr>
                <w:sz w:val="20"/>
              </w:rPr>
            </w:pPr>
            <w:r>
              <w:rPr>
                <w:spacing w:val="-5"/>
                <w:sz w:val="20"/>
              </w:rPr>
              <w:t>WLC</w:t>
            </w:r>
          </w:p>
        </w:tc>
        <w:tc>
          <w:tcPr>
            <w:tcW w:w="1085" w:type="dxa"/>
          </w:tcPr>
          <w:p w14:paraId="4B807F9D" w14:textId="77777777" w:rsidR="002E6085" w:rsidRDefault="003E0A7A">
            <w:pPr>
              <w:pStyle w:val="TableParagraph"/>
              <w:ind w:left="105"/>
              <w:rPr>
                <w:sz w:val="20"/>
              </w:rPr>
            </w:pPr>
            <w:r>
              <w:rPr>
                <w:sz w:val="20"/>
              </w:rPr>
              <w:t>4</w:t>
            </w:r>
            <w:r>
              <w:rPr>
                <w:spacing w:val="-1"/>
                <w:sz w:val="20"/>
              </w:rPr>
              <w:t xml:space="preserve"> </w:t>
            </w:r>
            <w:r>
              <w:rPr>
                <w:spacing w:val="-2"/>
                <w:sz w:val="20"/>
              </w:rPr>
              <w:t>levels*</w:t>
            </w:r>
          </w:p>
        </w:tc>
        <w:tc>
          <w:tcPr>
            <w:tcW w:w="903" w:type="dxa"/>
          </w:tcPr>
          <w:p w14:paraId="4B807F9E" w14:textId="77777777" w:rsidR="002E6085" w:rsidRDefault="003E0A7A">
            <w:pPr>
              <w:pStyle w:val="TableParagraph"/>
              <w:ind w:left="110"/>
              <w:rPr>
                <w:sz w:val="20"/>
              </w:rPr>
            </w:pPr>
            <w:r>
              <w:rPr>
                <w:sz w:val="20"/>
              </w:rPr>
              <w:t>9</w:t>
            </w:r>
          </w:p>
        </w:tc>
        <w:tc>
          <w:tcPr>
            <w:tcW w:w="807" w:type="dxa"/>
          </w:tcPr>
          <w:p w14:paraId="4B807F9F" w14:textId="77777777" w:rsidR="002E6085" w:rsidRDefault="003E0A7A">
            <w:pPr>
              <w:pStyle w:val="TableParagraph"/>
              <w:ind w:left="104"/>
              <w:rPr>
                <w:sz w:val="20"/>
              </w:rPr>
            </w:pPr>
            <w:r>
              <w:rPr>
                <w:spacing w:val="-5"/>
                <w:sz w:val="20"/>
              </w:rPr>
              <w:t>35</w:t>
            </w:r>
          </w:p>
        </w:tc>
        <w:tc>
          <w:tcPr>
            <w:tcW w:w="812" w:type="dxa"/>
          </w:tcPr>
          <w:p w14:paraId="4B807FA0" w14:textId="77777777" w:rsidR="002E6085" w:rsidRDefault="003E0A7A">
            <w:pPr>
              <w:pStyle w:val="TableParagraph"/>
              <w:ind w:left="108"/>
              <w:rPr>
                <w:sz w:val="20"/>
              </w:rPr>
            </w:pPr>
            <w:r>
              <w:rPr>
                <w:spacing w:val="-5"/>
                <w:sz w:val="20"/>
              </w:rPr>
              <w:t>CLS</w:t>
            </w:r>
          </w:p>
        </w:tc>
        <w:tc>
          <w:tcPr>
            <w:tcW w:w="1172" w:type="dxa"/>
          </w:tcPr>
          <w:p w14:paraId="4B807FA1"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A2" w14:textId="77777777" w:rsidR="002E6085" w:rsidRDefault="003E0A7A">
            <w:pPr>
              <w:pStyle w:val="TableParagraph"/>
              <w:ind w:left="102"/>
              <w:rPr>
                <w:sz w:val="20"/>
              </w:rPr>
            </w:pPr>
            <w:r>
              <w:rPr>
                <w:sz w:val="20"/>
              </w:rPr>
              <w:t>1</w:t>
            </w:r>
          </w:p>
        </w:tc>
        <w:tc>
          <w:tcPr>
            <w:tcW w:w="812" w:type="dxa"/>
          </w:tcPr>
          <w:p w14:paraId="4B807FA3" w14:textId="77777777" w:rsidR="002E6085" w:rsidRDefault="003E0A7A">
            <w:pPr>
              <w:pStyle w:val="TableParagraph"/>
              <w:ind w:left="106"/>
              <w:rPr>
                <w:sz w:val="20"/>
              </w:rPr>
            </w:pPr>
            <w:r>
              <w:rPr>
                <w:spacing w:val="-5"/>
                <w:sz w:val="20"/>
              </w:rPr>
              <w:t>10</w:t>
            </w:r>
          </w:p>
        </w:tc>
      </w:tr>
      <w:tr w:rsidR="002E6085" w14:paraId="4B807FAE" w14:textId="77777777">
        <w:trPr>
          <w:trHeight w:val="249"/>
        </w:trPr>
        <w:tc>
          <w:tcPr>
            <w:tcW w:w="1272" w:type="dxa"/>
            <w:shd w:val="clear" w:color="auto" w:fill="D9D9D9"/>
          </w:tcPr>
          <w:p w14:paraId="4B807FA5" w14:textId="77777777" w:rsidR="002E6085" w:rsidRDefault="003E0A7A">
            <w:pPr>
              <w:pStyle w:val="TableParagraph"/>
              <w:spacing w:line="229" w:lineRule="exact"/>
              <w:ind w:left="110"/>
              <w:rPr>
                <w:b/>
                <w:sz w:val="20"/>
              </w:rPr>
            </w:pPr>
            <w:r>
              <w:rPr>
                <w:b/>
                <w:spacing w:val="-2"/>
                <w:sz w:val="20"/>
              </w:rPr>
              <w:t>Russian</w:t>
            </w:r>
          </w:p>
        </w:tc>
        <w:tc>
          <w:tcPr>
            <w:tcW w:w="811" w:type="dxa"/>
          </w:tcPr>
          <w:p w14:paraId="4B807FA6" w14:textId="77777777" w:rsidR="002E6085" w:rsidRDefault="003E0A7A">
            <w:pPr>
              <w:pStyle w:val="TableParagraph"/>
              <w:spacing w:line="229" w:lineRule="exact"/>
              <w:ind w:left="110"/>
              <w:rPr>
                <w:sz w:val="20"/>
              </w:rPr>
            </w:pPr>
            <w:r>
              <w:rPr>
                <w:spacing w:val="-5"/>
                <w:sz w:val="20"/>
              </w:rPr>
              <w:t>WLC</w:t>
            </w:r>
          </w:p>
        </w:tc>
        <w:tc>
          <w:tcPr>
            <w:tcW w:w="1085" w:type="dxa"/>
          </w:tcPr>
          <w:p w14:paraId="4B807FA7" w14:textId="77777777" w:rsidR="002E6085" w:rsidRDefault="003E0A7A">
            <w:pPr>
              <w:pStyle w:val="TableParagraph"/>
              <w:spacing w:line="229" w:lineRule="exact"/>
              <w:ind w:left="105"/>
              <w:rPr>
                <w:sz w:val="20"/>
              </w:rPr>
            </w:pPr>
            <w:r>
              <w:rPr>
                <w:sz w:val="20"/>
              </w:rPr>
              <w:t>5</w:t>
            </w:r>
            <w:r>
              <w:rPr>
                <w:spacing w:val="-1"/>
                <w:sz w:val="20"/>
              </w:rPr>
              <w:t xml:space="preserve"> </w:t>
            </w:r>
            <w:r>
              <w:rPr>
                <w:spacing w:val="-2"/>
                <w:sz w:val="20"/>
              </w:rPr>
              <w:t>levels*</w:t>
            </w:r>
          </w:p>
        </w:tc>
        <w:tc>
          <w:tcPr>
            <w:tcW w:w="903" w:type="dxa"/>
          </w:tcPr>
          <w:p w14:paraId="4B807FA8" w14:textId="77777777" w:rsidR="002E6085" w:rsidRDefault="003E0A7A">
            <w:pPr>
              <w:pStyle w:val="TableParagraph"/>
              <w:spacing w:line="229" w:lineRule="exact"/>
              <w:ind w:left="110"/>
              <w:rPr>
                <w:sz w:val="20"/>
              </w:rPr>
            </w:pPr>
            <w:r>
              <w:rPr>
                <w:spacing w:val="-5"/>
                <w:sz w:val="20"/>
              </w:rPr>
              <w:t>24</w:t>
            </w:r>
          </w:p>
        </w:tc>
        <w:tc>
          <w:tcPr>
            <w:tcW w:w="807" w:type="dxa"/>
          </w:tcPr>
          <w:p w14:paraId="4B807FA9" w14:textId="77777777" w:rsidR="002E6085" w:rsidRDefault="003E0A7A">
            <w:pPr>
              <w:pStyle w:val="TableParagraph"/>
              <w:spacing w:line="229" w:lineRule="exact"/>
              <w:ind w:left="104"/>
              <w:rPr>
                <w:sz w:val="20"/>
              </w:rPr>
            </w:pPr>
            <w:r>
              <w:rPr>
                <w:spacing w:val="-5"/>
                <w:sz w:val="20"/>
              </w:rPr>
              <w:t>211</w:t>
            </w:r>
          </w:p>
        </w:tc>
        <w:tc>
          <w:tcPr>
            <w:tcW w:w="812" w:type="dxa"/>
          </w:tcPr>
          <w:p w14:paraId="4B807FAA" w14:textId="77777777" w:rsidR="002E6085" w:rsidRDefault="003E0A7A">
            <w:pPr>
              <w:pStyle w:val="TableParagraph"/>
              <w:spacing w:line="229" w:lineRule="exact"/>
              <w:ind w:left="108"/>
              <w:rPr>
                <w:sz w:val="20"/>
              </w:rPr>
            </w:pPr>
            <w:r>
              <w:rPr>
                <w:spacing w:val="-5"/>
                <w:sz w:val="20"/>
              </w:rPr>
              <w:t>G&amp;R</w:t>
            </w:r>
          </w:p>
        </w:tc>
        <w:tc>
          <w:tcPr>
            <w:tcW w:w="1172" w:type="dxa"/>
          </w:tcPr>
          <w:p w14:paraId="4B807FAB" w14:textId="77777777" w:rsidR="002E6085" w:rsidRDefault="003E0A7A">
            <w:pPr>
              <w:pStyle w:val="TableParagraph"/>
              <w:spacing w:line="229" w:lineRule="exact"/>
              <w:ind w:left="108"/>
              <w:rPr>
                <w:sz w:val="20"/>
              </w:rPr>
            </w:pPr>
            <w:r>
              <w:rPr>
                <w:sz w:val="20"/>
              </w:rPr>
              <w:t>4</w:t>
            </w:r>
            <w:r>
              <w:rPr>
                <w:spacing w:val="-1"/>
                <w:sz w:val="20"/>
              </w:rPr>
              <w:t xml:space="preserve"> </w:t>
            </w:r>
            <w:r>
              <w:rPr>
                <w:spacing w:val="-2"/>
                <w:sz w:val="20"/>
              </w:rPr>
              <w:t>levels**</w:t>
            </w:r>
          </w:p>
        </w:tc>
        <w:tc>
          <w:tcPr>
            <w:tcW w:w="898" w:type="dxa"/>
          </w:tcPr>
          <w:p w14:paraId="4B807FAC" w14:textId="77777777" w:rsidR="002E6085" w:rsidRDefault="003E0A7A">
            <w:pPr>
              <w:pStyle w:val="TableParagraph"/>
              <w:spacing w:line="229" w:lineRule="exact"/>
              <w:ind w:left="102"/>
              <w:rPr>
                <w:sz w:val="20"/>
              </w:rPr>
            </w:pPr>
            <w:r>
              <w:rPr>
                <w:spacing w:val="-5"/>
                <w:sz w:val="20"/>
              </w:rPr>
              <w:t>70</w:t>
            </w:r>
          </w:p>
        </w:tc>
        <w:tc>
          <w:tcPr>
            <w:tcW w:w="812" w:type="dxa"/>
          </w:tcPr>
          <w:p w14:paraId="4B807FAD" w14:textId="77777777" w:rsidR="002E6085" w:rsidRDefault="003E0A7A">
            <w:pPr>
              <w:pStyle w:val="TableParagraph"/>
              <w:spacing w:line="229" w:lineRule="exact"/>
              <w:ind w:left="106"/>
              <w:rPr>
                <w:sz w:val="20"/>
              </w:rPr>
            </w:pPr>
            <w:r>
              <w:rPr>
                <w:spacing w:val="-5"/>
                <w:sz w:val="20"/>
              </w:rPr>
              <w:t>825</w:t>
            </w:r>
          </w:p>
        </w:tc>
      </w:tr>
      <w:tr w:rsidR="002E6085" w14:paraId="4B807FB8" w14:textId="77777777">
        <w:trPr>
          <w:trHeight w:val="230"/>
        </w:trPr>
        <w:tc>
          <w:tcPr>
            <w:tcW w:w="1272" w:type="dxa"/>
            <w:shd w:val="clear" w:color="auto" w:fill="D9D9D9"/>
          </w:tcPr>
          <w:p w14:paraId="4B807FAF" w14:textId="77777777" w:rsidR="002E6085" w:rsidRDefault="003E0A7A">
            <w:pPr>
              <w:pStyle w:val="TableParagraph"/>
              <w:ind w:left="110"/>
              <w:rPr>
                <w:b/>
                <w:sz w:val="20"/>
              </w:rPr>
            </w:pPr>
            <w:r>
              <w:rPr>
                <w:b/>
                <w:spacing w:val="-2"/>
                <w:sz w:val="20"/>
              </w:rPr>
              <w:t>Samoan</w:t>
            </w:r>
          </w:p>
        </w:tc>
        <w:tc>
          <w:tcPr>
            <w:tcW w:w="811" w:type="dxa"/>
          </w:tcPr>
          <w:p w14:paraId="4B807FB0" w14:textId="77777777" w:rsidR="002E6085" w:rsidRDefault="003E0A7A">
            <w:pPr>
              <w:pStyle w:val="TableParagraph"/>
              <w:ind w:left="110"/>
              <w:rPr>
                <w:sz w:val="20"/>
              </w:rPr>
            </w:pPr>
            <w:r>
              <w:rPr>
                <w:spacing w:val="-5"/>
                <w:sz w:val="20"/>
              </w:rPr>
              <w:t>WLC</w:t>
            </w:r>
          </w:p>
        </w:tc>
        <w:tc>
          <w:tcPr>
            <w:tcW w:w="1085" w:type="dxa"/>
          </w:tcPr>
          <w:p w14:paraId="4B807FB1" w14:textId="77777777" w:rsidR="002E6085" w:rsidRDefault="003E0A7A">
            <w:pPr>
              <w:pStyle w:val="TableParagraph"/>
              <w:ind w:left="105"/>
              <w:rPr>
                <w:sz w:val="20"/>
              </w:rPr>
            </w:pPr>
            <w:r>
              <w:rPr>
                <w:sz w:val="20"/>
              </w:rPr>
              <w:t>2</w:t>
            </w:r>
            <w:r>
              <w:rPr>
                <w:spacing w:val="-1"/>
                <w:sz w:val="20"/>
              </w:rPr>
              <w:t xml:space="preserve"> </w:t>
            </w:r>
            <w:r>
              <w:rPr>
                <w:spacing w:val="-2"/>
                <w:sz w:val="20"/>
              </w:rPr>
              <w:t>levels*</w:t>
            </w:r>
          </w:p>
        </w:tc>
        <w:tc>
          <w:tcPr>
            <w:tcW w:w="903" w:type="dxa"/>
          </w:tcPr>
          <w:p w14:paraId="4B807FB2" w14:textId="77777777" w:rsidR="002E6085" w:rsidRDefault="003E0A7A">
            <w:pPr>
              <w:pStyle w:val="TableParagraph"/>
              <w:ind w:left="110"/>
              <w:rPr>
                <w:sz w:val="20"/>
              </w:rPr>
            </w:pPr>
            <w:r>
              <w:rPr>
                <w:sz w:val="20"/>
              </w:rPr>
              <w:t>2</w:t>
            </w:r>
          </w:p>
        </w:tc>
        <w:tc>
          <w:tcPr>
            <w:tcW w:w="807" w:type="dxa"/>
          </w:tcPr>
          <w:p w14:paraId="4B807FB3" w14:textId="77777777" w:rsidR="002E6085" w:rsidRDefault="003E0A7A">
            <w:pPr>
              <w:pStyle w:val="TableParagraph"/>
              <w:ind w:left="104"/>
              <w:rPr>
                <w:sz w:val="20"/>
              </w:rPr>
            </w:pPr>
            <w:r>
              <w:rPr>
                <w:spacing w:val="-5"/>
                <w:sz w:val="20"/>
              </w:rPr>
              <w:t>12</w:t>
            </w:r>
          </w:p>
        </w:tc>
        <w:tc>
          <w:tcPr>
            <w:tcW w:w="812" w:type="dxa"/>
          </w:tcPr>
          <w:p w14:paraId="4B807FB4" w14:textId="77777777" w:rsidR="002E6085" w:rsidRDefault="003E0A7A">
            <w:pPr>
              <w:pStyle w:val="TableParagraph"/>
              <w:ind w:left="108"/>
              <w:rPr>
                <w:sz w:val="20"/>
              </w:rPr>
            </w:pPr>
            <w:r>
              <w:rPr>
                <w:spacing w:val="-5"/>
                <w:sz w:val="20"/>
              </w:rPr>
              <w:t>CLS</w:t>
            </w:r>
          </w:p>
        </w:tc>
        <w:tc>
          <w:tcPr>
            <w:tcW w:w="1172" w:type="dxa"/>
          </w:tcPr>
          <w:p w14:paraId="4B807FB5" w14:textId="77777777" w:rsidR="002E6085" w:rsidRDefault="003E0A7A">
            <w:pPr>
              <w:pStyle w:val="TableParagraph"/>
              <w:ind w:left="108"/>
              <w:rPr>
                <w:sz w:val="20"/>
              </w:rPr>
            </w:pPr>
            <w:r>
              <w:rPr>
                <w:sz w:val="20"/>
              </w:rPr>
              <w:t>3</w:t>
            </w:r>
            <w:r>
              <w:rPr>
                <w:spacing w:val="-1"/>
                <w:sz w:val="20"/>
              </w:rPr>
              <w:t xml:space="preserve"> </w:t>
            </w:r>
            <w:r>
              <w:rPr>
                <w:spacing w:val="-2"/>
                <w:sz w:val="20"/>
              </w:rPr>
              <w:t>levels</w:t>
            </w:r>
          </w:p>
        </w:tc>
        <w:tc>
          <w:tcPr>
            <w:tcW w:w="898" w:type="dxa"/>
          </w:tcPr>
          <w:p w14:paraId="4B807FB6" w14:textId="77777777" w:rsidR="002E6085" w:rsidRDefault="003E0A7A">
            <w:pPr>
              <w:pStyle w:val="TableParagraph"/>
              <w:ind w:left="102"/>
              <w:rPr>
                <w:sz w:val="20"/>
              </w:rPr>
            </w:pPr>
            <w:r>
              <w:rPr>
                <w:sz w:val="20"/>
              </w:rPr>
              <w:t>8</w:t>
            </w:r>
          </w:p>
        </w:tc>
        <w:tc>
          <w:tcPr>
            <w:tcW w:w="812" w:type="dxa"/>
          </w:tcPr>
          <w:p w14:paraId="4B807FB7" w14:textId="77777777" w:rsidR="002E6085" w:rsidRDefault="003E0A7A">
            <w:pPr>
              <w:pStyle w:val="TableParagraph"/>
              <w:ind w:left="106"/>
              <w:rPr>
                <w:sz w:val="20"/>
              </w:rPr>
            </w:pPr>
            <w:r>
              <w:rPr>
                <w:spacing w:val="-5"/>
                <w:sz w:val="20"/>
              </w:rPr>
              <w:t>118</w:t>
            </w:r>
          </w:p>
        </w:tc>
      </w:tr>
      <w:tr w:rsidR="002E6085" w14:paraId="4B807FC2" w14:textId="77777777">
        <w:trPr>
          <w:trHeight w:val="230"/>
        </w:trPr>
        <w:tc>
          <w:tcPr>
            <w:tcW w:w="1272" w:type="dxa"/>
            <w:shd w:val="clear" w:color="auto" w:fill="D9D9D9"/>
          </w:tcPr>
          <w:p w14:paraId="4B807FB9" w14:textId="77777777" w:rsidR="002E6085" w:rsidRDefault="003E0A7A">
            <w:pPr>
              <w:pStyle w:val="TableParagraph"/>
              <w:ind w:left="110"/>
              <w:rPr>
                <w:b/>
                <w:sz w:val="20"/>
              </w:rPr>
            </w:pPr>
            <w:r>
              <w:rPr>
                <w:b/>
                <w:spacing w:val="-2"/>
                <w:sz w:val="20"/>
              </w:rPr>
              <w:t>Tagalog</w:t>
            </w:r>
          </w:p>
        </w:tc>
        <w:tc>
          <w:tcPr>
            <w:tcW w:w="811" w:type="dxa"/>
          </w:tcPr>
          <w:p w14:paraId="4B807FBA" w14:textId="77777777" w:rsidR="002E6085" w:rsidRDefault="002E6085">
            <w:pPr>
              <w:pStyle w:val="TableParagraph"/>
              <w:spacing w:line="240" w:lineRule="auto"/>
              <w:rPr>
                <w:sz w:val="16"/>
              </w:rPr>
            </w:pPr>
          </w:p>
        </w:tc>
        <w:tc>
          <w:tcPr>
            <w:tcW w:w="1085" w:type="dxa"/>
          </w:tcPr>
          <w:p w14:paraId="4B807FBB" w14:textId="77777777" w:rsidR="002E6085" w:rsidRDefault="002E6085">
            <w:pPr>
              <w:pStyle w:val="TableParagraph"/>
              <w:spacing w:line="240" w:lineRule="auto"/>
              <w:rPr>
                <w:sz w:val="16"/>
              </w:rPr>
            </w:pPr>
          </w:p>
        </w:tc>
        <w:tc>
          <w:tcPr>
            <w:tcW w:w="903" w:type="dxa"/>
          </w:tcPr>
          <w:p w14:paraId="4B807FBC" w14:textId="77777777" w:rsidR="002E6085" w:rsidRDefault="002E6085">
            <w:pPr>
              <w:pStyle w:val="TableParagraph"/>
              <w:spacing w:line="240" w:lineRule="auto"/>
              <w:rPr>
                <w:sz w:val="16"/>
              </w:rPr>
            </w:pPr>
          </w:p>
        </w:tc>
        <w:tc>
          <w:tcPr>
            <w:tcW w:w="807" w:type="dxa"/>
          </w:tcPr>
          <w:p w14:paraId="4B807FBD" w14:textId="77777777" w:rsidR="002E6085" w:rsidRDefault="002E6085">
            <w:pPr>
              <w:pStyle w:val="TableParagraph"/>
              <w:spacing w:line="240" w:lineRule="auto"/>
              <w:rPr>
                <w:sz w:val="16"/>
              </w:rPr>
            </w:pPr>
          </w:p>
        </w:tc>
        <w:tc>
          <w:tcPr>
            <w:tcW w:w="812" w:type="dxa"/>
          </w:tcPr>
          <w:p w14:paraId="4B807FBE" w14:textId="77777777" w:rsidR="002E6085" w:rsidRDefault="003E0A7A">
            <w:pPr>
              <w:pStyle w:val="TableParagraph"/>
              <w:ind w:left="108"/>
              <w:rPr>
                <w:sz w:val="20"/>
              </w:rPr>
            </w:pPr>
            <w:r>
              <w:rPr>
                <w:spacing w:val="-5"/>
                <w:sz w:val="20"/>
              </w:rPr>
              <w:t>CLS</w:t>
            </w:r>
          </w:p>
        </w:tc>
        <w:tc>
          <w:tcPr>
            <w:tcW w:w="1172" w:type="dxa"/>
          </w:tcPr>
          <w:p w14:paraId="4B807FBF" w14:textId="77777777" w:rsidR="002E6085" w:rsidRDefault="003E0A7A">
            <w:pPr>
              <w:pStyle w:val="TableParagraph"/>
              <w:ind w:left="108"/>
              <w:rPr>
                <w:sz w:val="20"/>
              </w:rPr>
            </w:pPr>
            <w:r>
              <w:rPr>
                <w:sz w:val="20"/>
              </w:rPr>
              <w:t>3</w:t>
            </w:r>
            <w:r>
              <w:rPr>
                <w:spacing w:val="-1"/>
                <w:sz w:val="20"/>
              </w:rPr>
              <w:t xml:space="preserve"> </w:t>
            </w:r>
            <w:r>
              <w:rPr>
                <w:spacing w:val="-2"/>
                <w:sz w:val="20"/>
              </w:rPr>
              <w:t>levels**</w:t>
            </w:r>
          </w:p>
        </w:tc>
        <w:tc>
          <w:tcPr>
            <w:tcW w:w="898" w:type="dxa"/>
          </w:tcPr>
          <w:p w14:paraId="4B807FC0" w14:textId="77777777" w:rsidR="002E6085" w:rsidRDefault="003E0A7A">
            <w:pPr>
              <w:pStyle w:val="TableParagraph"/>
              <w:ind w:left="102"/>
              <w:rPr>
                <w:sz w:val="20"/>
              </w:rPr>
            </w:pPr>
            <w:r>
              <w:rPr>
                <w:spacing w:val="-5"/>
                <w:sz w:val="20"/>
              </w:rPr>
              <w:t>19</w:t>
            </w:r>
          </w:p>
        </w:tc>
        <w:tc>
          <w:tcPr>
            <w:tcW w:w="812" w:type="dxa"/>
          </w:tcPr>
          <w:p w14:paraId="4B807FC1" w14:textId="77777777" w:rsidR="002E6085" w:rsidRDefault="003E0A7A">
            <w:pPr>
              <w:pStyle w:val="TableParagraph"/>
              <w:ind w:left="106"/>
              <w:rPr>
                <w:sz w:val="20"/>
              </w:rPr>
            </w:pPr>
            <w:r>
              <w:rPr>
                <w:spacing w:val="-5"/>
                <w:sz w:val="20"/>
              </w:rPr>
              <w:t>263</w:t>
            </w:r>
          </w:p>
        </w:tc>
      </w:tr>
      <w:tr w:rsidR="002E6085" w14:paraId="4B807FCC" w14:textId="77777777">
        <w:trPr>
          <w:trHeight w:val="230"/>
        </w:trPr>
        <w:tc>
          <w:tcPr>
            <w:tcW w:w="1272" w:type="dxa"/>
            <w:shd w:val="clear" w:color="auto" w:fill="D9D9D9"/>
          </w:tcPr>
          <w:p w14:paraId="4B807FC3" w14:textId="77777777" w:rsidR="002E6085" w:rsidRDefault="003E0A7A">
            <w:pPr>
              <w:pStyle w:val="TableParagraph"/>
              <w:ind w:left="110"/>
              <w:rPr>
                <w:b/>
                <w:sz w:val="20"/>
              </w:rPr>
            </w:pPr>
            <w:r>
              <w:rPr>
                <w:b/>
                <w:spacing w:val="-2"/>
                <w:sz w:val="20"/>
              </w:rPr>
              <w:t>Tahitian</w:t>
            </w:r>
          </w:p>
        </w:tc>
        <w:tc>
          <w:tcPr>
            <w:tcW w:w="811" w:type="dxa"/>
          </w:tcPr>
          <w:p w14:paraId="4B807FC4" w14:textId="77777777" w:rsidR="002E6085" w:rsidRDefault="002E6085">
            <w:pPr>
              <w:pStyle w:val="TableParagraph"/>
              <w:spacing w:line="240" w:lineRule="auto"/>
              <w:rPr>
                <w:sz w:val="16"/>
              </w:rPr>
            </w:pPr>
          </w:p>
        </w:tc>
        <w:tc>
          <w:tcPr>
            <w:tcW w:w="1085" w:type="dxa"/>
          </w:tcPr>
          <w:p w14:paraId="4B807FC5" w14:textId="77777777" w:rsidR="002E6085" w:rsidRDefault="002E6085">
            <w:pPr>
              <w:pStyle w:val="TableParagraph"/>
              <w:spacing w:line="240" w:lineRule="auto"/>
              <w:rPr>
                <w:sz w:val="16"/>
              </w:rPr>
            </w:pPr>
          </w:p>
        </w:tc>
        <w:tc>
          <w:tcPr>
            <w:tcW w:w="903" w:type="dxa"/>
          </w:tcPr>
          <w:p w14:paraId="4B807FC6" w14:textId="77777777" w:rsidR="002E6085" w:rsidRDefault="002E6085">
            <w:pPr>
              <w:pStyle w:val="TableParagraph"/>
              <w:spacing w:line="240" w:lineRule="auto"/>
              <w:rPr>
                <w:sz w:val="16"/>
              </w:rPr>
            </w:pPr>
          </w:p>
        </w:tc>
        <w:tc>
          <w:tcPr>
            <w:tcW w:w="807" w:type="dxa"/>
          </w:tcPr>
          <w:p w14:paraId="4B807FC7" w14:textId="77777777" w:rsidR="002E6085" w:rsidRDefault="002E6085">
            <w:pPr>
              <w:pStyle w:val="TableParagraph"/>
              <w:spacing w:line="240" w:lineRule="auto"/>
              <w:rPr>
                <w:sz w:val="16"/>
              </w:rPr>
            </w:pPr>
          </w:p>
        </w:tc>
        <w:tc>
          <w:tcPr>
            <w:tcW w:w="812" w:type="dxa"/>
          </w:tcPr>
          <w:p w14:paraId="4B807FC8" w14:textId="77777777" w:rsidR="002E6085" w:rsidRDefault="003E0A7A">
            <w:pPr>
              <w:pStyle w:val="TableParagraph"/>
              <w:ind w:left="108"/>
              <w:rPr>
                <w:sz w:val="20"/>
              </w:rPr>
            </w:pPr>
            <w:r>
              <w:rPr>
                <w:spacing w:val="-5"/>
                <w:sz w:val="20"/>
              </w:rPr>
              <w:t>CLS</w:t>
            </w:r>
          </w:p>
        </w:tc>
        <w:tc>
          <w:tcPr>
            <w:tcW w:w="1172" w:type="dxa"/>
          </w:tcPr>
          <w:p w14:paraId="4B807FC9"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CA" w14:textId="77777777" w:rsidR="002E6085" w:rsidRDefault="003E0A7A">
            <w:pPr>
              <w:pStyle w:val="TableParagraph"/>
              <w:ind w:left="102"/>
              <w:rPr>
                <w:sz w:val="20"/>
              </w:rPr>
            </w:pPr>
            <w:r>
              <w:rPr>
                <w:sz w:val="20"/>
              </w:rPr>
              <w:t>1</w:t>
            </w:r>
          </w:p>
        </w:tc>
        <w:tc>
          <w:tcPr>
            <w:tcW w:w="812" w:type="dxa"/>
          </w:tcPr>
          <w:p w14:paraId="4B807FCB" w14:textId="77777777" w:rsidR="002E6085" w:rsidRDefault="003E0A7A">
            <w:pPr>
              <w:pStyle w:val="TableParagraph"/>
              <w:ind w:left="106"/>
              <w:rPr>
                <w:sz w:val="20"/>
              </w:rPr>
            </w:pPr>
            <w:r>
              <w:rPr>
                <w:sz w:val="20"/>
              </w:rPr>
              <w:t>6</w:t>
            </w:r>
          </w:p>
        </w:tc>
      </w:tr>
      <w:tr w:rsidR="002E6085" w14:paraId="4B807FD6" w14:textId="77777777">
        <w:trPr>
          <w:trHeight w:val="230"/>
        </w:trPr>
        <w:tc>
          <w:tcPr>
            <w:tcW w:w="1272" w:type="dxa"/>
            <w:shd w:val="clear" w:color="auto" w:fill="D9D9D9"/>
          </w:tcPr>
          <w:p w14:paraId="4B807FCD" w14:textId="77777777" w:rsidR="002E6085" w:rsidRDefault="003E0A7A">
            <w:pPr>
              <w:pStyle w:val="TableParagraph"/>
              <w:ind w:left="110"/>
              <w:rPr>
                <w:b/>
                <w:sz w:val="20"/>
              </w:rPr>
            </w:pPr>
            <w:r>
              <w:rPr>
                <w:b/>
                <w:spacing w:val="-4"/>
                <w:sz w:val="20"/>
              </w:rPr>
              <w:t>Thai</w:t>
            </w:r>
          </w:p>
        </w:tc>
        <w:tc>
          <w:tcPr>
            <w:tcW w:w="811" w:type="dxa"/>
          </w:tcPr>
          <w:p w14:paraId="4B807FCE" w14:textId="77777777" w:rsidR="002E6085" w:rsidRDefault="002E6085">
            <w:pPr>
              <w:pStyle w:val="TableParagraph"/>
              <w:spacing w:line="240" w:lineRule="auto"/>
              <w:rPr>
                <w:sz w:val="16"/>
              </w:rPr>
            </w:pPr>
          </w:p>
        </w:tc>
        <w:tc>
          <w:tcPr>
            <w:tcW w:w="1085" w:type="dxa"/>
          </w:tcPr>
          <w:p w14:paraId="4B807FCF" w14:textId="77777777" w:rsidR="002E6085" w:rsidRDefault="002E6085">
            <w:pPr>
              <w:pStyle w:val="TableParagraph"/>
              <w:spacing w:line="240" w:lineRule="auto"/>
              <w:rPr>
                <w:sz w:val="16"/>
              </w:rPr>
            </w:pPr>
          </w:p>
        </w:tc>
        <w:tc>
          <w:tcPr>
            <w:tcW w:w="903" w:type="dxa"/>
          </w:tcPr>
          <w:p w14:paraId="4B807FD0" w14:textId="77777777" w:rsidR="002E6085" w:rsidRDefault="002E6085">
            <w:pPr>
              <w:pStyle w:val="TableParagraph"/>
              <w:spacing w:line="240" w:lineRule="auto"/>
              <w:rPr>
                <w:sz w:val="16"/>
              </w:rPr>
            </w:pPr>
          </w:p>
        </w:tc>
        <w:tc>
          <w:tcPr>
            <w:tcW w:w="807" w:type="dxa"/>
          </w:tcPr>
          <w:p w14:paraId="4B807FD1" w14:textId="77777777" w:rsidR="002E6085" w:rsidRDefault="002E6085">
            <w:pPr>
              <w:pStyle w:val="TableParagraph"/>
              <w:spacing w:line="240" w:lineRule="auto"/>
              <w:rPr>
                <w:sz w:val="16"/>
              </w:rPr>
            </w:pPr>
          </w:p>
        </w:tc>
        <w:tc>
          <w:tcPr>
            <w:tcW w:w="812" w:type="dxa"/>
          </w:tcPr>
          <w:p w14:paraId="4B807FD2" w14:textId="77777777" w:rsidR="002E6085" w:rsidRDefault="003E0A7A">
            <w:pPr>
              <w:pStyle w:val="TableParagraph"/>
              <w:ind w:left="108"/>
              <w:rPr>
                <w:sz w:val="20"/>
              </w:rPr>
            </w:pPr>
            <w:r>
              <w:rPr>
                <w:spacing w:val="-5"/>
                <w:sz w:val="20"/>
              </w:rPr>
              <w:t>CLS</w:t>
            </w:r>
          </w:p>
        </w:tc>
        <w:tc>
          <w:tcPr>
            <w:tcW w:w="1172" w:type="dxa"/>
          </w:tcPr>
          <w:p w14:paraId="4B807FD3" w14:textId="77777777" w:rsidR="002E6085" w:rsidRDefault="003E0A7A">
            <w:pPr>
              <w:pStyle w:val="TableParagraph"/>
              <w:ind w:left="108"/>
              <w:rPr>
                <w:sz w:val="20"/>
              </w:rPr>
            </w:pPr>
            <w:r>
              <w:rPr>
                <w:sz w:val="20"/>
              </w:rPr>
              <w:t>3</w:t>
            </w:r>
            <w:r>
              <w:rPr>
                <w:spacing w:val="-1"/>
                <w:sz w:val="20"/>
              </w:rPr>
              <w:t xml:space="preserve"> </w:t>
            </w:r>
            <w:r>
              <w:rPr>
                <w:spacing w:val="-2"/>
                <w:sz w:val="20"/>
              </w:rPr>
              <w:t>levels**</w:t>
            </w:r>
          </w:p>
        </w:tc>
        <w:tc>
          <w:tcPr>
            <w:tcW w:w="898" w:type="dxa"/>
          </w:tcPr>
          <w:p w14:paraId="4B807FD4" w14:textId="77777777" w:rsidR="002E6085" w:rsidRDefault="003E0A7A">
            <w:pPr>
              <w:pStyle w:val="TableParagraph"/>
              <w:ind w:left="102"/>
              <w:rPr>
                <w:sz w:val="20"/>
              </w:rPr>
            </w:pPr>
            <w:r>
              <w:rPr>
                <w:sz w:val="20"/>
              </w:rPr>
              <w:t>6</w:t>
            </w:r>
          </w:p>
        </w:tc>
        <w:tc>
          <w:tcPr>
            <w:tcW w:w="812" w:type="dxa"/>
          </w:tcPr>
          <w:p w14:paraId="4B807FD5" w14:textId="77777777" w:rsidR="002E6085" w:rsidRDefault="003E0A7A">
            <w:pPr>
              <w:pStyle w:val="TableParagraph"/>
              <w:ind w:left="106"/>
              <w:rPr>
                <w:sz w:val="20"/>
              </w:rPr>
            </w:pPr>
            <w:r>
              <w:rPr>
                <w:spacing w:val="-5"/>
                <w:sz w:val="20"/>
              </w:rPr>
              <w:t>73</w:t>
            </w:r>
          </w:p>
        </w:tc>
      </w:tr>
      <w:tr w:rsidR="002E6085" w14:paraId="4B807FE0" w14:textId="77777777">
        <w:trPr>
          <w:trHeight w:val="258"/>
        </w:trPr>
        <w:tc>
          <w:tcPr>
            <w:tcW w:w="1272" w:type="dxa"/>
            <w:shd w:val="clear" w:color="auto" w:fill="D9D9D9"/>
          </w:tcPr>
          <w:p w14:paraId="4B807FD7" w14:textId="77777777" w:rsidR="002E6085" w:rsidRDefault="003E0A7A">
            <w:pPr>
              <w:pStyle w:val="TableParagraph"/>
              <w:spacing w:line="240" w:lineRule="auto"/>
              <w:ind w:left="110"/>
              <w:rPr>
                <w:b/>
                <w:sz w:val="20"/>
              </w:rPr>
            </w:pPr>
            <w:r>
              <w:rPr>
                <w:b/>
                <w:spacing w:val="-2"/>
                <w:sz w:val="20"/>
              </w:rPr>
              <w:t>Tongan</w:t>
            </w:r>
          </w:p>
        </w:tc>
        <w:tc>
          <w:tcPr>
            <w:tcW w:w="811" w:type="dxa"/>
          </w:tcPr>
          <w:p w14:paraId="4B807FD8" w14:textId="77777777" w:rsidR="002E6085" w:rsidRDefault="002E6085">
            <w:pPr>
              <w:pStyle w:val="TableParagraph"/>
              <w:spacing w:line="240" w:lineRule="auto"/>
              <w:rPr>
                <w:sz w:val="18"/>
              </w:rPr>
            </w:pPr>
          </w:p>
        </w:tc>
        <w:tc>
          <w:tcPr>
            <w:tcW w:w="1085" w:type="dxa"/>
          </w:tcPr>
          <w:p w14:paraId="4B807FD9" w14:textId="77777777" w:rsidR="002E6085" w:rsidRDefault="002E6085">
            <w:pPr>
              <w:pStyle w:val="TableParagraph"/>
              <w:spacing w:line="240" w:lineRule="auto"/>
              <w:rPr>
                <w:sz w:val="18"/>
              </w:rPr>
            </w:pPr>
          </w:p>
        </w:tc>
        <w:tc>
          <w:tcPr>
            <w:tcW w:w="903" w:type="dxa"/>
          </w:tcPr>
          <w:p w14:paraId="4B807FDA" w14:textId="77777777" w:rsidR="002E6085" w:rsidRDefault="002E6085">
            <w:pPr>
              <w:pStyle w:val="TableParagraph"/>
              <w:spacing w:line="240" w:lineRule="auto"/>
              <w:rPr>
                <w:sz w:val="18"/>
              </w:rPr>
            </w:pPr>
          </w:p>
        </w:tc>
        <w:tc>
          <w:tcPr>
            <w:tcW w:w="807" w:type="dxa"/>
          </w:tcPr>
          <w:p w14:paraId="4B807FDB" w14:textId="77777777" w:rsidR="002E6085" w:rsidRDefault="002E6085">
            <w:pPr>
              <w:pStyle w:val="TableParagraph"/>
              <w:spacing w:line="240" w:lineRule="auto"/>
              <w:rPr>
                <w:sz w:val="18"/>
              </w:rPr>
            </w:pPr>
          </w:p>
        </w:tc>
        <w:tc>
          <w:tcPr>
            <w:tcW w:w="812" w:type="dxa"/>
          </w:tcPr>
          <w:p w14:paraId="4B807FDC" w14:textId="77777777" w:rsidR="002E6085" w:rsidRDefault="003E0A7A">
            <w:pPr>
              <w:pStyle w:val="TableParagraph"/>
              <w:spacing w:line="240" w:lineRule="auto"/>
              <w:ind w:left="108"/>
              <w:rPr>
                <w:sz w:val="20"/>
              </w:rPr>
            </w:pPr>
            <w:r>
              <w:rPr>
                <w:spacing w:val="-5"/>
                <w:sz w:val="20"/>
              </w:rPr>
              <w:t>CLS</w:t>
            </w:r>
          </w:p>
        </w:tc>
        <w:tc>
          <w:tcPr>
            <w:tcW w:w="1172" w:type="dxa"/>
          </w:tcPr>
          <w:p w14:paraId="4B807FDD" w14:textId="77777777" w:rsidR="002E6085" w:rsidRDefault="003E0A7A">
            <w:pPr>
              <w:pStyle w:val="TableParagraph"/>
              <w:spacing w:line="240" w:lineRule="auto"/>
              <w:ind w:left="108"/>
              <w:rPr>
                <w:sz w:val="20"/>
              </w:rPr>
            </w:pPr>
            <w:r>
              <w:rPr>
                <w:sz w:val="20"/>
              </w:rPr>
              <w:t>2</w:t>
            </w:r>
            <w:r>
              <w:rPr>
                <w:spacing w:val="-1"/>
                <w:sz w:val="20"/>
              </w:rPr>
              <w:t xml:space="preserve"> </w:t>
            </w:r>
            <w:r>
              <w:rPr>
                <w:spacing w:val="-2"/>
                <w:sz w:val="20"/>
              </w:rPr>
              <w:t>levels</w:t>
            </w:r>
          </w:p>
        </w:tc>
        <w:tc>
          <w:tcPr>
            <w:tcW w:w="898" w:type="dxa"/>
          </w:tcPr>
          <w:p w14:paraId="4B807FDE" w14:textId="77777777" w:rsidR="002E6085" w:rsidRDefault="003E0A7A">
            <w:pPr>
              <w:pStyle w:val="TableParagraph"/>
              <w:spacing w:line="240" w:lineRule="auto"/>
              <w:ind w:left="102"/>
              <w:rPr>
                <w:sz w:val="20"/>
              </w:rPr>
            </w:pPr>
            <w:r>
              <w:rPr>
                <w:sz w:val="20"/>
              </w:rPr>
              <w:t>5</w:t>
            </w:r>
          </w:p>
        </w:tc>
        <w:tc>
          <w:tcPr>
            <w:tcW w:w="812" w:type="dxa"/>
          </w:tcPr>
          <w:p w14:paraId="4B807FDF" w14:textId="77777777" w:rsidR="002E6085" w:rsidRDefault="003E0A7A">
            <w:pPr>
              <w:pStyle w:val="TableParagraph"/>
              <w:spacing w:line="240" w:lineRule="auto"/>
              <w:ind w:left="106"/>
              <w:rPr>
                <w:sz w:val="20"/>
              </w:rPr>
            </w:pPr>
            <w:r>
              <w:rPr>
                <w:spacing w:val="-5"/>
                <w:sz w:val="20"/>
              </w:rPr>
              <w:t>49</w:t>
            </w:r>
          </w:p>
        </w:tc>
      </w:tr>
      <w:tr w:rsidR="002E6085" w14:paraId="4B807FEA" w14:textId="77777777">
        <w:trPr>
          <w:trHeight w:val="230"/>
        </w:trPr>
        <w:tc>
          <w:tcPr>
            <w:tcW w:w="1272" w:type="dxa"/>
            <w:shd w:val="clear" w:color="auto" w:fill="D9D9D9"/>
          </w:tcPr>
          <w:p w14:paraId="4B807FE1" w14:textId="77777777" w:rsidR="002E6085" w:rsidRDefault="003E0A7A">
            <w:pPr>
              <w:pStyle w:val="TableParagraph"/>
              <w:ind w:left="110"/>
              <w:rPr>
                <w:b/>
                <w:sz w:val="20"/>
              </w:rPr>
            </w:pPr>
            <w:r>
              <w:rPr>
                <w:b/>
                <w:spacing w:val="-2"/>
                <w:sz w:val="20"/>
              </w:rPr>
              <w:t>Turkish</w:t>
            </w:r>
          </w:p>
        </w:tc>
        <w:tc>
          <w:tcPr>
            <w:tcW w:w="811" w:type="dxa"/>
          </w:tcPr>
          <w:p w14:paraId="4B807FE2" w14:textId="77777777" w:rsidR="002E6085" w:rsidRDefault="002E6085">
            <w:pPr>
              <w:pStyle w:val="TableParagraph"/>
              <w:spacing w:line="240" w:lineRule="auto"/>
              <w:rPr>
                <w:sz w:val="16"/>
              </w:rPr>
            </w:pPr>
          </w:p>
        </w:tc>
        <w:tc>
          <w:tcPr>
            <w:tcW w:w="1085" w:type="dxa"/>
          </w:tcPr>
          <w:p w14:paraId="4B807FE3" w14:textId="77777777" w:rsidR="002E6085" w:rsidRDefault="002E6085">
            <w:pPr>
              <w:pStyle w:val="TableParagraph"/>
              <w:spacing w:line="240" w:lineRule="auto"/>
              <w:rPr>
                <w:sz w:val="16"/>
              </w:rPr>
            </w:pPr>
          </w:p>
        </w:tc>
        <w:tc>
          <w:tcPr>
            <w:tcW w:w="903" w:type="dxa"/>
          </w:tcPr>
          <w:p w14:paraId="4B807FE4" w14:textId="77777777" w:rsidR="002E6085" w:rsidRDefault="002E6085">
            <w:pPr>
              <w:pStyle w:val="TableParagraph"/>
              <w:spacing w:line="240" w:lineRule="auto"/>
              <w:rPr>
                <w:sz w:val="16"/>
              </w:rPr>
            </w:pPr>
          </w:p>
        </w:tc>
        <w:tc>
          <w:tcPr>
            <w:tcW w:w="807" w:type="dxa"/>
          </w:tcPr>
          <w:p w14:paraId="4B807FE5" w14:textId="77777777" w:rsidR="002E6085" w:rsidRDefault="002E6085">
            <w:pPr>
              <w:pStyle w:val="TableParagraph"/>
              <w:spacing w:line="240" w:lineRule="auto"/>
              <w:rPr>
                <w:sz w:val="16"/>
              </w:rPr>
            </w:pPr>
          </w:p>
        </w:tc>
        <w:tc>
          <w:tcPr>
            <w:tcW w:w="812" w:type="dxa"/>
          </w:tcPr>
          <w:p w14:paraId="4B807FE6" w14:textId="77777777" w:rsidR="002E6085" w:rsidRDefault="003E0A7A">
            <w:pPr>
              <w:pStyle w:val="TableParagraph"/>
              <w:ind w:left="108"/>
              <w:rPr>
                <w:sz w:val="20"/>
              </w:rPr>
            </w:pPr>
            <w:r>
              <w:rPr>
                <w:spacing w:val="-5"/>
                <w:sz w:val="20"/>
              </w:rPr>
              <w:t>ANE</w:t>
            </w:r>
          </w:p>
        </w:tc>
        <w:tc>
          <w:tcPr>
            <w:tcW w:w="1172" w:type="dxa"/>
          </w:tcPr>
          <w:p w14:paraId="4B807FE7"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E8" w14:textId="77777777" w:rsidR="002E6085" w:rsidRDefault="003E0A7A">
            <w:pPr>
              <w:pStyle w:val="TableParagraph"/>
              <w:ind w:left="102"/>
              <w:rPr>
                <w:sz w:val="20"/>
              </w:rPr>
            </w:pPr>
            <w:r>
              <w:rPr>
                <w:sz w:val="20"/>
              </w:rPr>
              <w:t>2</w:t>
            </w:r>
          </w:p>
        </w:tc>
        <w:tc>
          <w:tcPr>
            <w:tcW w:w="812" w:type="dxa"/>
          </w:tcPr>
          <w:p w14:paraId="4B807FE9" w14:textId="77777777" w:rsidR="002E6085" w:rsidRDefault="003E0A7A">
            <w:pPr>
              <w:pStyle w:val="TableParagraph"/>
              <w:ind w:left="106"/>
              <w:rPr>
                <w:sz w:val="20"/>
              </w:rPr>
            </w:pPr>
            <w:r>
              <w:rPr>
                <w:spacing w:val="-5"/>
                <w:sz w:val="20"/>
              </w:rPr>
              <w:t>17</w:t>
            </w:r>
          </w:p>
        </w:tc>
      </w:tr>
      <w:tr w:rsidR="002E6085" w14:paraId="4B807FF4" w14:textId="77777777">
        <w:trPr>
          <w:trHeight w:val="230"/>
        </w:trPr>
        <w:tc>
          <w:tcPr>
            <w:tcW w:w="1272" w:type="dxa"/>
            <w:shd w:val="clear" w:color="auto" w:fill="D9D9D9"/>
          </w:tcPr>
          <w:p w14:paraId="4B807FEB" w14:textId="77777777" w:rsidR="002E6085" w:rsidRDefault="003E0A7A">
            <w:pPr>
              <w:pStyle w:val="TableParagraph"/>
              <w:ind w:left="110"/>
              <w:rPr>
                <w:b/>
                <w:sz w:val="20"/>
              </w:rPr>
            </w:pPr>
            <w:r>
              <w:rPr>
                <w:b/>
                <w:spacing w:val="-2"/>
                <w:sz w:val="20"/>
              </w:rPr>
              <w:t>Vietnamese</w:t>
            </w:r>
          </w:p>
        </w:tc>
        <w:tc>
          <w:tcPr>
            <w:tcW w:w="811" w:type="dxa"/>
          </w:tcPr>
          <w:p w14:paraId="4B807FEC" w14:textId="77777777" w:rsidR="002E6085" w:rsidRDefault="003E0A7A">
            <w:pPr>
              <w:pStyle w:val="TableParagraph"/>
              <w:ind w:left="110"/>
              <w:rPr>
                <w:sz w:val="20"/>
              </w:rPr>
            </w:pPr>
            <w:r>
              <w:rPr>
                <w:spacing w:val="-5"/>
                <w:sz w:val="20"/>
              </w:rPr>
              <w:t>WLC</w:t>
            </w:r>
          </w:p>
        </w:tc>
        <w:tc>
          <w:tcPr>
            <w:tcW w:w="1085" w:type="dxa"/>
          </w:tcPr>
          <w:p w14:paraId="4B807FED" w14:textId="77777777" w:rsidR="002E6085" w:rsidRDefault="003E0A7A">
            <w:pPr>
              <w:pStyle w:val="TableParagraph"/>
              <w:ind w:left="105"/>
              <w:rPr>
                <w:sz w:val="20"/>
              </w:rPr>
            </w:pPr>
            <w:r>
              <w:rPr>
                <w:sz w:val="20"/>
              </w:rPr>
              <w:t>3</w:t>
            </w:r>
            <w:r>
              <w:rPr>
                <w:spacing w:val="-1"/>
                <w:sz w:val="20"/>
              </w:rPr>
              <w:t xml:space="preserve"> </w:t>
            </w:r>
            <w:r>
              <w:rPr>
                <w:spacing w:val="-2"/>
                <w:sz w:val="20"/>
              </w:rPr>
              <w:t>levels*</w:t>
            </w:r>
          </w:p>
        </w:tc>
        <w:tc>
          <w:tcPr>
            <w:tcW w:w="903" w:type="dxa"/>
          </w:tcPr>
          <w:p w14:paraId="4B807FEE" w14:textId="77777777" w:rsidR="002E6085" w:rsidRDefault="003E0A7A">
            <w:pPr>
              <w:pStyle w:val="TableParagraph"/>
              <w:ind w:left="110"/>
              <w:rPr>
                <w:sz w:val="20"/>
              </w:rPr>
            </w:pPr>
            <w:r>
              <w:rPr>
                <w:sz w:val="20"/>
              </w:rPr>
              <w:t>6</w:t>
            </w:r>
          </w:p>
        </w:tc>
        <w:tc>
          <w:tcPr>
            <w:tcW w:w="807" w:type="dxa"/>
          </w:tcPr>
          <w:p w14:paraId="4B807FEF" w14:textId="77777777" w:rsidR="002E6085" w:rsidRDefault="003E0A7A">
            <w:pPr>
              <w:pStyle w:val="TableParagraph"/>
              <w:ind w:left="104"/>
              <w:rPr>
                <w:sz w:val="20"/>
              </w:rPr>
            </w:pPr>
            <w:r>
              <w:rPr>
                <w:spacing w:val="-5"/>
                <w:sz w:val="20"/>
              </w:rPr>
              <w:t>45</w:t>
            </w:r>
          </w:p>
        </w:tc>
        <w:tc>
          <w:tcPr>
            <w:tcW w:w="812" w:type="dxa"/>
          </w:tcPr>
          <w:p w14:paraId="4B807FF0" w14:textId="77777777" w:rsidR="002E6085" w:rsidRDefault="003E0A7A">
            <w:pPr>
              <w:pStyle w:val="TableParagraph"/>
              <w:ind w:left="108"/>
              <w:rPr>
                <w:sz w:val="20"/>
              </w:rPr>
            </w:pPr>
            <w:r>
              <w:rPr>
                <w:spacing w:val="-5"/>
                <w:sz w:val="20"/>
              </w:rPr>
              <w:t>CLS</w:t>
            </w:r>
          </w:p>
        </w:tc>
        <w:tc>
          <w:tcPr>
            <w:tcW w:w="1172" w:type="dxa"/>
          </w:tcPr>
          <w:p w14:paraId="4B807FF1" w14:textId="77777777" w:rsidR="002E6085" w:rsidRDefault="003E0A7A">
            <w:pPr>
              <w:pStyle w:val="TableParagraph"/>
              <w:ind w:left="108"/>
              <w:rPr>
                <w:sz w:val="20"/>
              </w:rPr>
            </w:pPr>
            <w:r>
              <w:rPr>
                <w:sz w:val="20"/>
              </w:rPr>
              <w:t>1</w:t>
            </w:r>
            <w:r>
              <w:rPr>
                <w:spacing w:val="-1"/>
                <w:sz w:val="20"/>
              </w:rPr>
              <w:t xml:space="preserve"> </w:t>
            </w:r>
            <w:r>
              <w:rPr>
                <w:spacing w:val="-2"/>
                <w:sz w:val="20"/>
              </w:rPr>
              <w:t>level**</w:t>
            </w:r>
          </w:p>
        </w:tc>
        <w:tc>
          <w:tcPr>
            <w:tcW w:w="898" w:type="dxa"/>
          </w:tcPr>
          <w:p w14:paraId="4B807FF2" w14:textId="77777777" w:rsidR="002E6085" w:rsidRDefault="003E0A7A">
            <w:pPr>
              <w:pStyle w:val="TableParagraph"/>
              <w:ind w:left="102"/>
              <w:rPr>
                <w:sz w:val="20"/>
              </w:rPr>
            </w:pPr>
            <w:r>
              <w:rPr>
                <w:sz w:val="20"/>
              </w:rPr>
              <w:t>2</w:t>
            </w:r>
          </w:p>
        </w:tc>
        <w:tc>
          <w:tcPr>
            <w:tcW w:w="812" w:type="dxa"/>
          </w:tcPr>
          <w:p w14:paraId="4B807FF3" w14:textId="77777777" w:rsidR="002E6085" w:rsidRDefault="003E0A7A">
            <w:pPr>
              <w:pStyle w:val="TableParagraph"/>
              <w:ind w:left="106"/>
              <w:rPr>
                <w:sz w:val="20"/>
              </w:rPr>
            </w:pPr>
            <w:r>
              <w:rPr>
                <w:spacing w:val="-5"/>
                <w:sz w:val="20"/>
              </w:rPr>
              <w:t>34</w:t>
            </w:r>
          </w:p>
        </w:tc>
      </w:tr>
      <w:tr w:rsidR="002E6085" w14:paraId="4B807FFB" w14:textId="77777777">
        <w:trPr>
          <w:trHeight w:val="230"/>
        </w:trPr>
        <w:tc>
          <w:tcPr>
            <w:tcW w:w="3168" w:type="dxa"/>
            <w:gridSpan w:val="3"/>
            <w:shd w:val="clear" w:color="auto" w:fill="D9D9D9"/>
          </w:tcPr>
          <w:p w14:paraId="4B807FF5" w14:textId="77777777" w:rsidR="002E6085" w:rsidRDefault="003E0A7A">
            <w:pPr>
              <w:pStyle w:val="TableParagraph"/>
              <w:ind w:right="93"/>
              <w:jc w:val="right"/>
              <w:rPr>
                <w:b/>
                <w:sz w:val="20"/>
              </w:rPr>
            </w:pPr>
            <w:r>
              <w:rPr>
                <w:b/>
                <w:spacing w:val="-2"/>
                <w:sz w:val="20"/>
              </w:rPr>
              <w:t>TOTAL</w:t>
            </w:r>
          </w:p>
        </w:tc>
        <w:tc>
          <w:tcPr>
            <w:tcW w:w="903" w:type="dxa"/>
          </w:tcPr>
          <w:p w14:paraId="4B807FF6" w14:textId="77777777" w:rsidR="002E6085" w:rsidRDefault="003E0A7A">
            <w:pPr>
              <w:pStyle w:val="TableParagraph"/>
              <w:ind w:left="110"/>
              <w:rPr>
                <w:sz w:val="20"/>
              </w:rPr>
            </w:pPr>
            <w:r>
              <w:rPr>
                <w:spacing w:val="-5"/>
                <w:sz w:val="20"/>
              </w:rPr>
              <w:t>196</w:t>
            </w:r>
          </w:p>
        </w:tc>
        <w:tc>
          <w:tcPr>
            <w:tcW w:w="807" w:type="dxa"/>
          </w:tcPr>
          <w:p w14:paraId="4B807FF7" w14:textId="77777777" w:rsidR="002E6085" w:rsidRDefault="003E0A7A">
            <w:pPr>
              <w:pStyle w:val="TableParagraph"/>
              <w:ind w:left="104"/>
              <w:rPr>
                <w:sz w:val="20"/>
              </w:rPr>
            </w:pPr>
            <w:r>
              <w:rPr>
                <w:spacing w:val="-2"/>
                <w:sz w:val="20"/>
              </w:rPr>
              <w:t>2,088</w:t>
            </w:r>
          </w:p>
        </w:tc>
        <w:tc>
          <w:tcPr>
            <w:tcW w:w="1984" w:type="dxa"/>
            <w:gridSpan w:val="2"/>
            <w:shd w:val="clear" w:color="auto" w:fill="D9D9D9"/>
          </w:tcPr>
          <w:p w14:paraId="4B807FF8" w14:textId="77777777" w:rsidR="002E6085" w:rsidRDefault="003E0A7A">
            <w:pPr>
              <w:pStyle w:val="TableParagraph"/>
              <w:ind w:left="1172"/>
              <w:rPr>
                <w:b/>
                <w:sz w:val="20"/>
              </w:rPr>
            </w:pPr>
            <w:r>
              <w:rPr>
                <w:b/>
                <w:spacing w:val="-2"/>
                <w:sz w:val="20"/>
              </w:rPr>
              <w:t>TOTAL</w:t>
            </w:r>
          </w:p>
        </w:tc>
        <w:tc>
          <w:tcPr>
            <w:tcW w:w="898" w:type="dxa"/>
          </w:tcPr>
          <w:p w14:paraId="4B807FF9" w14:textId="77777777" w:rsidR="002E6085" w:rsidRDefault="003E0A7A">
            <w:pPr>
              <w:pStyle w:val="TableParagraph"/>
              <w:ind w:left="102"/>
              <w:rPr>
                <w:sz w:val="20"/>
              </w:rPr>
            </w:pPr>
            <w:r>
              <w:rPr>
                <w:spacing w:val="-5"/>
                <w:sz w:val="20"/>
              </w:rPr>
              <w:t>469</w:t>
            </w:r>
          </w:p>
        </w:tc>
        <w:tc>
          <w:tcPr>
            <w:tcW w:w="812" w:type="dxa"/>
          </w:tcPr>
          <w:p w14:paraId="4B807FFA" w14:textId="77777777" w:rsidR="002E6085" w:rsidRDefault="003E0A7A">
            <w:pPr>
              <w:pStyle w:val="TableParagraph"/>
              <w:ind w:left="106"/>
              <w:rPr>
                <w:sz w:val="20"/>
              </w:rPr>
            </w:pPr>
            <w:r>
              <w:rPr>
                <w:spacing w:val="-2"/>
                <w:sz w:val="20"/>
              </w:rPr>
              <w:t>4,780</w:t>
            </w:r>
          </w:p>
        </w:tc>
      </w:tr>
      <w:tr w:rsidR="002E6085" w14:paraId="4B807FFE" w14:textId="77777777">
        <w:trPr>
          <w:trHeight w:val="460"/>
        </w:trPr>
        <w:tc>
          <w:tcPr>
            <w:tcW w:w="8572" w:type="dxa"/>
            <w:gridSpan w:val="9"/>
          </w:tcPr>
          <w:p w14:paraId="4B807FFC" w14:textId="77777777" w:rsidR="002E6085" w:rsidRDefault="003E0A7A">
            <w:pPr>
              <w:pStyle w:val="TableParagraph"/>
              <w:spacing w:line="240" w:lineRule="auto"/>
              <w:ind w:left="110"/>
              <w:rPr>
                <w:sz w:val="20"/>
              </w:rPr>
            </w:pPr>
            <w:r>
              <w:rPr>
                <w:sz w:val="20"/>
              </w:rPr>
              <w:t>*Additional</w:t>
            </w:r>
            <w:r>
              <w:rPr>
                <w:spacing w:val="-9"/>
                <w:sz w:val="20"/>
              </w:rPr>
              <w:t xml:space="preserve"> </w:t>
            </w:r>
            <w:r>
              <w:rPr>
                <w:sz w:val="20"/>
              </w:rPr>
              <w:t>levels/grad</w:t>
            </w:r>
            <w:r>
              <w:rPr>
                <w:spacing w:val="-7"/>
                <w:sz w:val="20"/>
              </w:rPr>
              <w:t xml:space="preserve"> </w:t>
            </w:r>
            <w:r>
              <w:rPr>
                <w:sz w:val="20"/>
              </w:rPr>
              <w:t>sections</w:t>
            </w:r>
            <w:r>
              <w:rPr>
                <w:spacing w:val="-7"/>
                <w:sz w:val="20"/>
              </w:rPr>
              <w:t xml:space="preserve"> </w:t>
            </w:r>
            <w:r>
              <w:rPr>
                <w:sz w:val="20"/>
              </w:rPr>
              <w:t>available</w:t>
            </w:r>
            <w:r>
              <w:rPr>
                <w:spacing w:val="-7"/>
                <w:sz w:val="20"/>
              </w:rPr>
              <w:t xml:space="preserve"> </w:t>
            </w:r>
            <w:r>
              <w:rPr>
                <w:sz w:val="20"/>
              </w:rPr>
              <w:t>based</w:t>
            </w:r>
            <w:r>
              <w:rPr>
                <w:spacing w:val="-7"/>
                <w:sz w:val="20"/>
              </w:rPr>
              <w:t xml:space="preserve"> </w:t>
            </w:r>
            <w:r>
              <w:rPr>
                <w:sz w:val="20"/>
              </w:rPr>
              <w:t>on</w:t>
            </w:r>
            <w:r>
              <w:rPr>
                <w:spacing w:val="-7"/>
                <w:sz w:val="20"/>
              </w:rPr>
              <w:t xml:space="preserve"> </w:t>
            </w:r>
            <w:r>
              <w:rPr>
                <w:sz w:val="20"/>
              </w:rPr>
              <w:t>demand,</w:t>
            </w:r>
            <w:r>
              <w:rPr>
                <w:spacing w:val="-7"/>
                <w:sz w:val="20"/>
              </w:rPr>
              <w:t xml:space="preserve"> </w:t>
            </w:r>
            <w:r>
              <w:rPr>
                <w:sz w:val="20"/>
              </w:rPr>
              <w:t>and</w:t>
            </w:r>
            <w:r>
              <w:rPr>
                <w:spacing w:val="-7"/>
                <w:sz w:val="20"/>
              </w:rPr>
              <w:t xml:space="preserve"> </w:t>
            </w:r>
            <w:r>
              <w:rPr>
                <w:sz w:val="20"/>
              </w:rPr>
              <w:t>through</w:t>
            </w:r>
            <w:r>
              <w:rPr>
                <w:spacing w:val="-7"/>
                <w:sz w:val="20"/>
              </w:rPr>
              <w:t xml:space="preserve"> </w:t>
            </w:r>
            <w:r>
              <w:rPr>
                <w:sz w:val="20"/>
              </w:rPr>
              <w:t>study</w:t>
            </w:r>
            <w:r>
              <w:rPr>
                <w:spacing w:val="-7"/>
                <w:sz w:val="20"/>
              </w:rPr>
              <w:t xml:space="preserve"> </w:t>
            </w:r>
            <w:r>
              <w:rPr>
                <w:sz w:val="20"/>
              </w:rPr>
              <w:t>abroad</w:t>
            </w:r>
            <w:r>
              <w:rPr>
                <w:spacing w:val="-6"/>
                <w:sz w:val="20"/>
              </w:rPr>
              <w:t xml:space="preserve"> </w:t>
            </w:r>
            <w:r>
              <w:rPr>
                <w:spacing w:val="-2"/>
                <w:sz w:val="20"/>
              </w:rPr>
              <w:t>partners.</w:t>
            </w:r>
          </w:p>
          <w:p w14:paraId="4B807FFD" w14:textId="77777777" w:rsidR="002E6085" w:rsidRDefault="003E0A7A">
            <w:pPr>
              <w:pStyle w:val="TableParagraph"/>
              <w:ind w:left="110"/>
              <w:rPr>
                <w:sz w:val="20"/>
              </w:rPr>
            </w:pPr>
            <w:r>
              <w:rPr>
                <w:sz w:val="20"/>
              </w:rPr>
              <w:t>**</w:t>
            </w:r>
            <w:r>
              <w:rPr>
                <w:spacing w:val="-6"/>
                <w:sz w:val="20"/>
              </w:rPr>
              <w:t xml:space="preserve"> </w:t>
            </w:r>
            <w:r>
              <w:rPr>
                <w:sz w:val="20"/>
              </w:rPr>
              <w:t>third</w:t>
            </w:r>
            <w:r>
              <w:rPr>
                <w:spacing w:val="-6"/>
                <w:sz w:val="20"/>
              </w:rPr>
              <w:t xml:space="preserve"> </w:t>
            </w:r>
            <w:r>
              <w:rPr>
                <w:sz w:val="20"/>
              </w:rPr>
              <w:t>year</w:t>
            </w:r>
            <w:r>
              <w:rPr>
                <w:spacing w:val="-6"/>
                <w:sz w:val="20"/>
              </w:rPr>
              <w:t xml:space="preserve"> </w:t>
            </w:r>
            <w:r>
              <w:rPr>
                <w:sz w:val="20"/>
              </w:rPr>
              <w:t>(advanced</w:t>
            </w:r>
            <w:r>
              <w:rPr>
                <w:spacing w:val="-6"/>
                <w:sz w:val="20"/>
              </w:rPr>
              <w:t xml:space="preserve"> </w:t>
            </w:r>
            <w:r>
              <w:rPr>
                <w:sz w:val="20"/>
              </w:rPr>
              <w:t>level)</w:t>
            </w:r>
            <w:r>
              <w:rPr>
                <w:spacing w:val="-6"/>
                <w:sz w:val="20"/>
              </w:rPr>
              <w:t xml:space="preserve"> </w:t>
            </w:r>
            <w:r>
              <w:rPr>
                <w:sz w:val="20"/>
              </w:rPr>
              <w:t>course</w:t>
            </w:r>
            <w:r>
              <w:rPr>
                <w:spacing w:val="-5"/>
                <w:sz w:val="20"/>
              </w:rPr>
              <w:t xml:space="preserve"> </w:t>
            </w:r>
            <w:r>
              <w:rPr>
                <w:sz w:val="20"/>
              </w:rPr>
              <w:t>for</w:t>
            </w:r>
            <w:r>
              <w:rPr>
                <w:spacing w:val="-6"/>
                <w:sz w:val="20"/>
              </w:rPr>
              <w:t xml:space="preserve"> </w:t>
            </w:r>
            <w:r>
              <w:rPr>
                <w:sz w:val="20"/>
              </w:rPr>
              <w:t>students</w:t>
            </w:r>
            <w:r>
              <w:rPr>
                <w:spacing w:val="-6"/>
                <w:sz w:val="20"/>
              </w:rPr>
              <w:t xml:space="preserve"> </w:t>
            </w:r>
            <w:r>
              <w:rPr>
                <w:sz w:val="20"/>
              </w:rPr>
              <w:t>with</w:t>
            </w:r>
            <w:r>
              <w:rPr>
                <w:spacing w:val="-6"/>
                <w:sz w:val="20"/>
              </w:rPr>
              <w:t xml:space="preserve"> </w:t>
            </w:r>
            <w:r>
              <w:rPr>
                <w:sz w:val="20"/>
              </w:rPr>
              <w:t>existing</w:t>
            </w:r>
            <w:r>
              <w:rPr>
                <w:spacing w:val="-6"/>
                <w:sz w:val="20"/>
              </w:rPr>
              <w:t xml:space="preserve"> </w:t>
            </w:r>
            <w:r>
              <w:rPr>
                <w:sz w:val="20"/>
              </w:rPr>
              <w:t>language</w:t>
            </w:r>
            <w:r>
              <w:rPr>
                <w:spacing w:val="-5"/>
                <w:sz w:val="20"/>
              </w:rPr>
              <w:t xml:space="preserve"> </w:t>
            </w:r>
            <w:r>
              <w:rPr>
                <w:spacing w:val="-2"/>
                <w:sz w:val="20"/>
              </w:rPr>
              <w:t>abilities.</w:t>
            </w:r>
          </w:p>
        </w:tc>
      </w:tr>
    </w:tbl>
    <w:p w14:paraId="4B807FFF" w14:textId="77777777" w:rsidR="002E6085" w:rsidRDefault="003E0A7A">
      <w:pPr>
        <w:pStyle w:val="BodyText"/>
        <w:spacing w:before="233" w:line="480" w:lineRule="auto"/>
        <w:ind w:right="332" w:firstLine="288"/>
      </w:pPr>
      <w:r>
        <w:t>Since becoming an NRC in 2010, IMCAPS has consistently expanded lang instruction by adding langs and programs, course offerings, levels of instruction, and increasing enrollments. Since 2018 UU has added two levels of Samoan and BYU has added Burmese, Kiri</w:t>
      </w:r>
      <w:r>
        <w:t>bati, Marshallese, and Malay, and additional levels of Hmong and Hindi (Table B.1). BYU offers a summer program (in C, J, K, and R) allowing students from any school to earn 19 graded lang credits</w:t>
      </w:r>
      <w:r>
        <w:rPr>
          <w:spacing w:val="-3"/>
        </w:rPr>
        <w:t xml:space="preserve"> </w:t>
      </w:r>
      <w:r>
        <w:t>by</w:t>
      </w:r>
      <w:r>
        <w:rPr>
          <w:spacing w:val="-3"/>
        </w:rPr>
        <w:t xml:space="preserve"> </w:t>
      </w:r>
      <w:r>
        <w:t>taking</w:t>
      </w:r>
      <w:r>
        <w:rPr>
          <w:spacing w:val="-3"/>
        </w:rPr>
        <w:t xml:space="preserve"> </w:t>
      </w:r>
      <w:r>
        <w:t>an</w:t>
      </w:r>
      <w:r>
        <w:rPr>
          <w:spacing w:val="-3"/>
        </w:rPr>
        <w:t xml:space="preserve"> </w:t>
      </w:r>
      <w:r>
        <w:t>advanced</w:t>
      </w:r>
      <w:r>
        <w:rPr>
          <w:spacing w:val="-3"/>
        </w:rPr>
        <w:t xml:space="preserve"> </w:t>
      </w:r>
      <w:r>
        <w:t>(300-level)</w:t>
      </w:r>
      <w:r>
        <w:rPr>
          <w:spacing w:val="-3"/>
        </w:rPr>
        <w:t xml:space="preserve"> </w:t>
      </w:r>
      <w:r>
        <w:t>3-credit</w:t>
      </w:r>
      <w:r>
        <w:rPr>
          <w:spacing w:val="-3"/>
        </w:rPr>
        <w:t xml:space="preserve"> </w:t>
      </w:r>
      <w:r>
        <w:t>course</w:t>
      </w:r>
      <w:r>
        <w:rPr>
          <w:spacing w:val="-4"/>
        </w:rPr>
        <w:t xml:space="preserve"> </w:t>
      </w:r>
      <w:r>
        <w:t>and</w:t>
      </w:r>
      <w:r>
        <w:rPr>
          <w:spacing w:val="-3"/>
        </w:rPr>
        <w:t xml:space="preserve"> </w:t>
      </w:r>
      <w:r>
        <w:t>passi</w:t>
      </w:r>
      <w:r>
        <w:t>ng</w:t>
      </w:r>
      <w:r>
        <w:rPr>
          <w:spacing w:val="-3"/>
        </w:rPr>
        <w:t xml:space="preserve"> </w:t>
      </w:r>
      <w:r>
        <w:t>a</w:t>
      </w:r>
      <w:r>
        <w:rPr>
          <w:spacing w:val="-4"/>
        </w:rPr>
        <w:t xml:space="preserve"> </w:t>
      </w:r>
      <w:r>
        <w:t>challenge</w:t>
      </w:r>
      <w:r>
        <w:rPr>
          <w:spacing w:val="-4"/>
        </w:rPr>
        <w:t xml:space="preserve"> </w:t>
      </w:r>
      <w:r>
        <w:t>exam</w:t>
      </w:r>
      <w:r>
        <w:rPr>
          <w:spacing w:val="-3"/>
        </w:rPr>
        <w:t xml:space="preserve"> </w:t>
      </w:r>
      <w:r>
        <w:t>based</w:t>
      </w:r>
      <w:r>
        <w:rPr>
          <w:spacing w:val="-3"/>
        </w:rPr>
        <w:t xml:space="preserve"> </w:t>
      </w:r>
      <w:r>
        <w:t>on</w:t>
      </w:r>
    </w:p>
    <w:p w14:paraId="4B808000" w14:textId="77777777" w:rsidR="002E6085" w:rsidRDefault="002E6085">
      <w:pPr>
        <w:spacing w:line="480" w:lineRule="auto"/>
        <w:sectPr w:rsidR="002E6085">
          <w:pgSz w:w="12240" w:h="15840"/>
          <w:pgMar w:top="1380" w:right="1120" w:bottom="1240" w:left="1320" w:header="0" w:footer="1055" w:gutter="0"/>
          <w:cols w:space="720"/>
        </w:sectPr>
      </w:pPr>
    </w:p>
    <w:p w14:paraId="4B808001" w14:textId="77777777" w:rsidR="002E6085" w:rsidRDefault="003E0A7A">
      <w:pPr>
        <w:pStyle w:val="BodyText"/>
        <w:spacing w:before="61"/>
      </w:pPr>
      <w:r>
        <w:lastRenderedPageBreak/>
        <w:t>the</w:t>
      </w:r>
      <w:r>
        <w:rPr>
          <w:spacing w:val="-4"/>
        </w:rPr>
        <w:t xml:space="preserve"> </w:t>
      </w:r>
      <w:r>
        <w:t>Foreign</w:t>
      </w:r>
      <w:r>
        <w:rPr>
          <w:spacing w:val="-2"/>
        </w:rPr>
        <w:t xml:space="preserve"> </w:t>
      </w:r>
      <w:r>
        <w:t>Language</w:t>
      </w:r>
      <w:r>
        <w:rPr>
          <w:spacing w:val="-2"/>
        </w:rPr>
        <w:t xml:space="preserve"> </w:t>
      </w:r>
      <w:r>
        <w:t>Achievement</w:t>
      </w:r>
      <w:r>
        <w:rPr>
          <w:spacing w:val="-3"/>
        </w:rPr>
        <w:t xml:space="preserve"> </w:t>
      </w:r>
      <w:r>
        <w:t>Test</w:t>
      </w:r>
      <w:r>
        <w:rPr>
          <w:spacing w:val="-2"/>
        </w:rPr>
        <w:t xml:space="preserve"> </w:t>
      </w:r>
      <w:r>
        <w:t>Service</w:t>
      </w:r>
      <w:r>
        <w:rPr>
          <w:spacing w:val="-2"/>
        </w:rPr>
        <w:t xml:space="preserve"> </w:t>
      </w:r>
      <w:r>
        <w:t>(FLATS)</w:t>
      </w:r>
      <w:r>
        <w:rPr>
          <w:spacing w:val="-2"/>
        </w:rPr>
        <w:t xml:space="preserve"> </w:t>
      </w:r>
      <w:r>
        <w:t>test</w:t>
      </w:r>
      <w:r>
        <w:rPr>
          <w:spacing w:val="-1"/>
        </w:rPr>
        <w:t xml:space="preserve"> </w:t>
      </w:r>
      <w:r>
        <w:rPr>
          <w:spacing w:val="-2"/>
        </w:rPr>
        <w:t>(§B.4.c).</w:t>
      </w:r>
    </w:p>
    <w:p w14:paraId="4B808002" w14:textId="77777777" w:rsidR="002E6085" w:rsidRDefault="002E6085">
      <w:pPr>
        <w:pStyle w:val="BodyText"/>
        <w:ind w:left="0"/>
      </w:pPr>
    </w:p>
    <w:p w14:paraId="4B808003" w14:textId="77777777" w:rsidR="002E6085" w:rsidRDefault="003E0A7A">
      <w:pPr>
        <w:pStyle w:val="BodyText"/>
        <w:spacing w:line="480" w:lineRule="auto"/>
        <w:ind w:right="344" w:firstLine="288"/>
      </w:pPr>
      <w:r>
        <w:t>IMCAPS provides lang teachers with 5 specialized lang teaching programs: C Teaching Minor, J Teaching Minor, DI K-12 Teaching Minor, MA in Language Pedagogy (MALP), and Second Language Teaching MA (Table D.1). These programs meet growing nationwide</w:t>
      </w:r>
      <w:r>
        <w:rPr>
          <w:spacing w:val="40"/>
        </w:rPr>
        <w:t xml:space="preserve"> </w:t>
      </w:r>
      <w:r>
        <w:t>demands</w:t>
      </w:r>
      <w:r>
        <w:t xml:space="preserve"> for qualified K12 lang teachers (Absolute Priority 1, 2 (AP1, AP2)). USBE public- school</w:t>
      </w:r>
      <w:r>
        <w:rPr>
          <w:spacing w:val="-4"/>
        </w:rPr>
        <w:t xml:space="preserve"> </w:t>
      </w:r>
      <w:r>
        <w:t>licensure</w:t>
      </w:r>
      <w:r>
        <w:rPr>
          <w:spacing w:val="-3"/>
        </w:rPr>
        <w:t xml:space="preserve"> </w:t>
      </w:r>
      <w:r>
        <w:t>is</w:t>
      </w:r>
      <w:r>
        <w:rPr>
          <w:spacing w:val="-3"/>
        </w:rPr>
        <w:t xml:space="preserve"> </w:t>
      </w:r>
      <w:r>
        <w:t>optional</w:t>
      </w:r>
      <w:r>
        <w:rPr>
          <w:spacing w:val="-3"/>
        </w:rPr>
        <w:t xml:space="preserve"> </w:t>
      </w:r>
      <w:r>
        <w:t>for</w:t>
      </w:r>
      <w:r>
        <w:rPr>
          <w:spacing w:val="-3"/>
        </w:rPr>
        <w:t xml:space="preserve"> </w:t>
      </w:r>
      <w:r>
        <w:t>UU’s</w:t>
      </w:r>
      <w:r>
        <w:rPr>
          <w:spacing w:val="-3"/>
        </w:rPr>
        <w:t xml:space="preserve"> </w:t>
      </w:r>
      <w:r>
        <w:t>MALP</w:t>
      </w:r>
      <w:r>
        <w:rPr>
          <w:spacing w:val="-3"/>
        </w:rPr>
        <w:t xml:space="preserve"> </w:t>
      </w:r>
      <w:r>
        <w:t>and</w:t>
      </w:r>
      <w:r>
        <w:rPr>
          <w:spacing w:val="-3"/>
        </w:rPr>
        <w:t xml:space="preserve"> </w:t>
      </w:r>
      <w:r>
        <w:t>required</w:t>
      </w:r>
      <w:r>
        <w:rPr>
          <w:spacing w:val="-3"/>
        </w:rPr>
        <w:t xml:space="preserve"> </w:t>
      </w:r>
      <w:r>
        <w:t>for</w:t>
      </w:r>
      <w:r>
        <w:rPr>
          <w:spacing w:val="-3"/>
        </w:rPr>
        <w:t xml:space="preserve"> </w:t>
      </w:r>
      <w:r>
        <w:t>BYU’s</w:t>
      </w:r>
      <w:r>
        <w:rPr>
          <w:spacing w:val="-3"/>
        </w:rPr>
        <w:t xml:space="preserve"> </w:t>
      </w:r>
      <w:r>
        <w:t>DI</w:t>
      </w:r>
      <w:r>
        <w:rPr>
          <w:spacing w:val="-3"/>
        </w:rPr>
        <w:t xml:space="preserve"> </w:t>
      </w:r>
      <w:r>
        <w:t>Teaching</w:t>
      </w:r>
      <w:r>
        <w:rPr>
          <w:spacing w:val="-3"/>
        </w:rPr>
        <w:t xml:space="preserve"> </w:t>
      </w:r>
      <w:r>
        <w:t>Minor.</w:t>
      </w:r>
      <w:r>
        <w:rPr>
          <w:spacing w:val="-3"/>
        </w:rPr>
        <w:t xml:space="preserve"> </w:t>
      </w:r>
      <w:r>
        <w:t>UUAC holds a Japan Fdn grant to expand J lang capacity to meet growing statewide enrollm</w:t>
      </w:r>
      <w:r>
        <w:t>ents.</w:t>
      </w:r>
    </w:p>
    <w:p w14:paraId="4B808004" w14:textId="77777777" w:rsidR="002E6085" w:rsidRDefault="003E0A7A">
      <w:pPr>
        <w:pStyle w:val="ListParagraph"/>
        <w:numPr>
          <w:ilvl w:val="1"/>
          <w:numId w:val="13"/>
        </w:numPr>
        <w:tabs>
          <w:tab w:val="left" w:pos="809"/>
        </w:tabs>
        <w:spacing w:before="1" w:line="480" w:lineRule="auto"/>
        <w:ind w:right="494" w:firstLine="288"/>
        <w:jc w:val="left"/>
        <w:rPr>
          <w:sz w:val="24"/>
        </w:rPr>
      </w:pPr>
      <w:r>
        <w:rPr>
          <w:b/>
          <w:sz w:val="24"/>
        </w:rPr>
        <w:t>a. Language Levels:</w:t>
      </w:r>
      <w:r>
        <w:rPr>
          <w:b/>
          <w:spacing w:val="40"/>
          <w:sz w:val="24"/>
        </w:rPr>
        <w:t xml:space="preserve"> </w:t>
      </w:r>
      <w:r>
        <w:rPr>
          <w:sz w:val="24"/>
        </w:rPr>
        <w:t>IMCAPS provides 3</w:t>
      </w:r>
      <w:r>
        <w:rPr>
          <w:sz w:val="24"/>
          <w:vertAlign w:val="superscript"/>
        </w:rPr>
        <w:t>rd</w:t>
      </w:r>
      <w:r>
        <w:rPr>
          <w:sz w:val="24"/>
        </w:rPr>
        <w:t xml:space="preserve"> year or higher lang training in 24 of the 28 langs</w:t>
      </w:r>
      <w:r>
        <w:rPr>
          <w:spacing w:val="-2"/>
          <w:sz w:val="24"/>
        </w:rPr>
        <w:t xml:space="preserve"> </w:t>
      </w:r>
      <w:r>
        <w:rPr>
          <w:sz w:val="24"/>
        </w:rPr>
        <w:t>offered.</w:t>
      </w:r>
      <w:r>
        <w:rPr>
          <w:spacing w:val="-2"/>
          <w:sz w:val="24"/>
        </w:rPr>
        <w:t xml:space="preserve"> </w:t>
      </w:r>
      <w:r>
        <w:rPr>
          <w:sz w:val="24"/>
        </w:rPr>
        <w:t>Four</w:t>
      </w:r>
      <w:r>
        <w:rPr>
          <w:spacing w:val="-2"/>
          <w:sz w:val="24"/>
        </w:rPr>
        <w:t xml:space="preserve"> </w:t>
      </w:r>
      <w:r>
        <w:rPr>
          <w:sz w:val="24"/>
        </w:rPr>
        <w:t>or</w:t>
      </w:r>
      <w:r>
        <w:rPr>
          <w:spacing w:val="-2"/>
          <w:sz w:val="24"/>
        </w:rPr>
        <w:t xml:space="preserve"> </w:t>
      </w:r>
      <w:r>
        <w:rPr>
          <w:sz w:val="24"/>
        </w:rPr>
        <w:t>more</w:t>
      </w:r>
      <w:r>
        <w:rPr>
          <w:spacing w:val="-3"/>
          <w:sz w:val="24"/>
        </w:rPr>
        <w:t xml:space="preserve"> </w:t>
      </w:r>
      <w:r>
        <w:rPr>
          <w:sz w:val="24"/>
        </w:rPr>
        <w:t>levels</w:t>
      </w:r>
      <w:r>
        <w:rPr>
          <w:spacing w:val="-2"/>
          <w:sz w:val="24"/>
        </w:rPr>
        <w:t xml:space="preserve"> </w:t>
      </w:r>
      <w:r>
        <w:rPr>
          <w:sz w:val="24"/>
        </w:rPr>
        <w:t>are</w:t>
      </w:r>
      <w:r>
        <w:rPr>
          <w:spacing w:val="-3"/>
          <w:sz w:val="24"/>
        </w:rPr>
        <w:t xml:space="preserve"> </w:t>
      </w:r>
      <w:r>
        <w:rPr>
          <w:sz w:val="24"/>
        </w:rPr>
        <w:t>offered</w:t>
      </w:r>
      <w:r>
        <w:rPr>
          <w:spacing w:val="-2"/>
          <w:sz w:val="24"/>
        </w:rPr>
        <w:t xml:space="preserve"> </w:t>
      </w:r>
      <w:r>
        <w:rPr>
          <w:sz w:val="24"/>
        </w:rPr>
        <w:t>in</w:t>
      </w:r>
      <w:r>
        <w:rPr>
          <w:spacing w:val="-2"/>
          <w:sz w:val="24"/>
        </w:rPr>
        <w:t xml:space="preserve"> </w:t>
      </w:r>
      <w:r>
        <w:rPr>
          <w:sz w:val="24"/>
        </w:rPr>
        <w:t>7</w:t>
      </w:r>
      <w:r>
        <w:rPr>
          <w:spacing w:val="-2"/>
          <w:sz w:val="24"/>
        </w:rPr>
        <w:t xml:space="preserve"> </w:t>
      </w:r>
      <w:r>
        <w:rPr>
          <w:sz w:val="24"/>
        </w:rPr>
        <w:t>langs</w:t>
      </w:r>
      <w:r>
        <w:rPr>
          <w:spacing w:val="-2"/>
          <w:sz w:val="24"/>
        </w:rPr>
        <w:t xml:space="preserve"> </w:t>
      </w:r>
      <w:r>
        <w:rPr>
          <w:sz w:val="24"/>
        </w:rPr>
        <w:t>at</w:t>
      </w:r>
      <w:r>
        <w:rPr>
          <w:spacing w:val="-2"/>
          <w:sz w:val="24"/>
        </w:rPr>
        <w:t xml:space="preserve"> </w:t>
      </w:r>
      <w:r>
        <w:rPr>
          <w:sz w:val="24"/>
        </w:rPr>
        <w:t>UU</w:t>
      </w:r>
      <w:r>
        <w:rPr>
          <w:spacing w:val="-2"/>
          <w:sz w:val="24"/>
        </w:rPr>
        <w:t xml:space="preserve"> </w:t>
      </w:r>
      <w:r>
        <w:rPr>
          <w:sz w:val="24"/>
        </w:rPr>
        <w:t>and</w:t>
      </w:r>
      <w:r>
        <w:rPr>
          <w:spacing w:val="-2"/>
          <w:sz w:val="24"/>
        </w:rPr>
        <w:t xml:space="preserve"> </w:t>
      </w:r>
      <w:r>
        <w:rPr>
          <w:sz w:val="24"/>
        </w:rPr>
        <w:t>4</w:t>
      </w:r>
      <w:r>
        <w:rPr>
          <w:spacing w:val="-2"/>
          <w:sz w:val="24"/>
        </w:rPr>
        <w:t xml:space="preserve"> </w:t>
      </w:r>
      <w:r>
        <w:rPr>
          <w:sz w:val="24"/>
        </w:rPr>
        <w:t>langs</w:t>
      </w:r>
      <w:r>
        <w:rPr>
          <w:spacing w:val="-2"/>
          <w:sz w:val="24"/>
        </w:rPr>
        <w:t xml:space="preserve"> </w:t>
      </w:r>
      <w:r>
        <w:rPr>
          <w:sz w:val="24"/>
        </w:rPr>
        <w:t>at</w:t>
      </w:r>
      <w:r>
        <w:rPr>
          <w:spacing w:val="-2"/>
          <w:sz w:val="24"/>
        </w:rPr>
        <w:t xml:space="preserve"> </w:t>
      </w:r>
      <w:r>
        <w:rPr>
          <w:sz w:val="24"/>
        </w:rPr>
        <w:t>BYU</w:t>
      </w:r>
      <w:r>
        <w:rPr>
          <w:spacing w:val="-2"/>
          <w:sz w:val="24"/>
        </w:rPr>
        <w:t xml:space="preserve"> </w:t>
      </w:r>
      <w:r>
        <w:rPr>
          <w:sz w:val="24"/>
        </w:rPr>
        <w:t>(Table</w:t>
      </w:r>
      <w:r>
        <w:rPr>
          <w:spacing w:val="-3"/>
          <w:sz w:val="24"/>
        </w:rPr>
        <w:t xml:space="preserve"> </w:t>
      </w:r>
      <w:r>
        <w:rPr>
          <w:sz w:val="24"/>
        </w:rPr>
        <w:t>B.1).</w:t>
      </w:r>
    </w:p>
    <w:p w14:paraId="4B808005" w14:textId="77777777" w:rsidR="002E6085" w:rsidRDefault="003E0A7A">
      <w:pPr>
        <w:pStyle w:val="BodyText"/>
        <w:spacing w:line="480" w:lineRule="auto"/>
        <w:ind w:right="353" w:firstLine="288"/>
      </w:pPr>
      <w:r>
        <w:rPr>
          <w:b/>
        </w:rPr>
        <w:t>B.2.b.</w:t>
      </w:r>
      <w:r>
        <w:rPr>
          <w:b/>
          <w:spacing w:val="-3"/>
        </w:rPr>
        <w:t xml:space="preserve"> </w:t>
      </w:r>
      <w:r>
        <w:rPr>
          <w:b/>
        </w:rPr>
        <w:t>Languages</w:t>
      </w:r>
      <w:r>
        <w:rPr>
          <w:b/>
          <w:spacing w:val="-4"/>
        </w:rPr>
        <w:t xml:space="preserve"> </w:t>
      </w:r>
      <w:r>
        <w:rPr>
          <w:b/>
        </w:rPr>
        <w:t>Across</w:t>
      </w:r>
      <w:r>
        <w:rPr>
          <w:b/>
          <w:spacing w:val="-3"/>
        </w:rPr>
        <w:t xml:space="preserve"> </w:t>
      </w:r>
      <w:r>
        <w:rPr>
          <w:b/>
        </w:rPr>
        <w:t>Disciplines:</w:t>
      </w:r>
      <w:r>
        <w:rPr>
          <w:b/>
          <w:spacing w:val="-4"/>
        </w:rPr>
        <w:t xml:space="preserve"> </w:t>
      </w:r>
      <w:r>
        <w:t>Upper</w:t>
      </w:r>
      <w:r>
        <w:rPr>
          <w:spacing w:val="-3"/>
        </w:rPr>
        <w:t xml:space="preserve"> </w:t>
      </w:r>
      <w:r>
        <w:t>division</w:t>
      </w:r>
      <w:r>
        <w:rPr>
          <w:spacing w:val="-3"/>
        </w:rPr>
        <w:t xml:space="preserve"> </w:t>
      </w:r>
      <w:r>
        <w:t>lit</w:t>
      </w:r>
      <w:r>
        <w:rPr>
          <w:spacing w:val="-3"/>
        </w:rPr>
        <w:t xml:space="preserve"> </w:t>
      </w:r>
      <w:r>
        <w:t>and</w:t>
      </w:r>
      <w:r>
        <w:rPr>
          <w:spacing w:val="-3"/>
        </w:rPr>
        <w:t xml:space="preserve"> </w:t>
      </w:r>
      <w:r>
        <w:t>culture</w:t>
      </w:r>
      <w:r>
        <w:rPr>
          <w:spacing w:val="-4"/>
        </w:rPr>
        <w:t xml:space="preserve"> </w:t>
      </w:r>
      <w:r>
        <w:t>courses</w:t>
      </w:r>
      <w:r>
        <w:rPr>
          <w:spacing w:val="-3"/>
        </w:rPr>
        <w:t xml:space="preserve"> </w:t>
      </w:r>
      <w:r>
        <w:t>at</w:t>
      </w:r>
      <w:r>
        <w:rPr>
          <w:spacing w:val="-3"/>
        </w:rPr>
        <w:t xml:space="preserve"> </w:t>
      </w:r>
      <w:r>
        <w:t>BYU</w:t>
      </w:r>
      <w:r>
        <w:rPr>
          <w:spacing w:val="-3"/>
        </w:rPr>
        <w:t xml:space="preserve"> </w:t>
      </w:r>
      <w:r>
        <w:t>and</w:t>
      </w:r>
      <w:r>
        <w:rPr>
          <w:spacing w:val="-3"/>
        </w:rPr>
        <w:t xml:space="preserve"> </w:t>
      </w:r>
      <w:r>
        <w:t>UU are offered in C, J, K, R, A, Tagalog, Indonesian, and Persian. UU’s robust Cultures and Languages across the Curriculum (CLAC) program has continued to grow since 2018, adding Viet, continuing A, C, J, K, R and Persian, and i</w:t>
      </w:r>
      <w:r>
        <w:t>ncorporating CLAC into Economics, Sociology, and History. The CLAC program now offers over a dozen courses each semester and extends to our partner, Salt Lake Community College (SLCC), which began Arabic CLAC in 2021 (NRC Competitive Pref Priority (CP)). B</w:t>
      </w:r>
      <w:r>
        <w:t>YU’s C and A Flagships offer CLAC in many disciplines. BYU’s Marriott School of Management offers business lang courses in A, C, J, K, R and Turkish. UU offers profl K, Business C and J courses, with plans to expand profl C in 2022-26.</w:t>
      </w:r>
    </w:p>
    <w:p w14:paraId="4B808006" w14:textId="77777777" w:rsidR="002E6085" w:rsidRDefault="003E0A7A">
      <w:pPr>
        <w:pStyle w:val="ListParagraph"/>
        <w:numPr>
          <w:ilvl w:val="1"/>
          <w:numId w:val="13"/>
        </w:numPr>
        <w:tabs>
          <w:tab w:val="left" w:pos="869"/>
        </w:tabs>
        <w:spacing w:line="480" w:lineRule="auto"/>
        <w:ind w:right="560" w:firstLine="288"/>
        <w:jc w:val="left"/>
        <w:rPr>
          <w:sz w:val="24"/>
        </w:rPr>
      </w:pPr>
      <w:r>
        <w:rPr>
          <w:b/>
          <w:sz w:val="24"/>
        </w:rPr>
        <w:t xml:space="preserve">Language Faculty: </w:t>
      </w:r>
      <w:r>
        <w:rPr>
          <w:sz w:val="24"/>
        </w:rPr>
        <w:t>IM</w:t>
      </w:r>
      <w:r>
        <w:rPr>
          <w:sz w:val="24"/>
        </w:rPr>
        <w:t>CAPS lang courses are taught by 89 faculty, 38 (43%) tenure track.</w:t>
      </w:r>
      <w:r>
        <w:rPr>
          <w:spacing w:val="-3"/>
          <w:sz w:val="24"/>
        </w:rPr>
        <w:t xml:space="preserve"> </w:t>
      </w:r>
      <w:r>
        <w:rPr>
          <w:sz w:val="24"/>
        </w:rPr>
        <w:t>Since</w:t>
      </w:r>
      <w:r>
        <w:rPr>
          <w:spacing w:val="-4"/>
          <w:sz w:val="24"/>
        </w:rPr>
        <w:t xml:space="preserve"> </w:t>
      </w:r>
      <w:r>
        <w:rPr>
          <w:sz w:val="24"/>
        </w:rPr>
        <w:t>2018,</w:t>
      </w:r>
      <w:r>
        <w:rPr>
          <w:spacing w:val="-3"/>
          <w:sz w:val="24"/>
        </w:rPr>
        <w:t xml:space="preserve"> </w:t>
      </w:r>
      <w:r>
        <w:rPr>
          <w:sz w:val="24"/>
        </w:rPr>
        <w:t>IMCAPS</w:t>
      </w:r>
      <w:r>
        <w:rPr>
          <w:spacing w:val="-3"/>
          <w:sz w:val="24"/>
        </w:rPr>
        <w:t xml:space="preserve"> </w:t>
      </w:r>
      <w:r>
        <w:rPr>
          <w:sz w:val="24"/>
        </w:rPr>
        <w:t>has</w:t>
      </w:r>
      <w:r>
        <w:rPr>
          <w:spacing w:val="-3"/>
          <w:sz w:val="24"/>
        </w:rPr>
        <w:t xml:space="preserve"> </w:t>
      </w:r>
      <w:r>
        <w:rPr>
          <w:sz w:val="24"/>
        </w:rPr>
        <w:t>hired</w:t>
      </w:r>
      <w:r>
        <w:rPr>
          <w:spacing w:val="-3"/>
          <w:sz w:val="24"/>
        </w:rPr>
        <w:t xml:space="preserve"> </w:t>
      </w:r>
      <w:r>
        <w:rPr>
          <w:sz w:val="24"/>
        </w:rPr>
        <w:t>10</w:t>
      </w:r>
      <w:r>
        <w:rPr>
          <w:spacing w:val="-3"/>
          <w:sz w:val="24"/>
        </w:rPr>
        <w:t xml:space="preserve"> </w:t>
      </w:r>
      <w:r>
        <w:rPr>
          <w:sz w:val="24"/>
        </w:rPr>
        <w:t>new</w:t>
      </w:r>
      <w:r>
        <w:rPr>
          <w:spacing w:val="-3"/>
          <w:sz w:val="24"/>
        </w:rPr>
        <w:t xml:space="preserve"> </w:t>
      </w:r>
      <w:r>
        <w:rPr>
          <w:sz w:val="24"/>
        </w:rPr>
        <w:t>lang</w:t>
      </w:r>
      <w:r>
        <w:rPr>
          <w:spacing w:val="-3"/>
          <w:sz w:val="24"/>
        </w:rPr>
        <w:t xml:space="preserve"> </w:t>
      </w:r>
      <w:r>
        <w:rPr>
          <w:sz w:val="24"/>
        </w:rPr>
        <w:t>faculty,</w:t>
      </w:r>
      <w:r>
        <w:rPr>
          <w:spacing w:val="-3"/>
          <w:sz w:val="24"/>
        </w:rPr>
        <w:t xml:space="preserve"> </w:t>
      </w:r>
      <w:r>
        <w:rPr>
          <w:sz w:val="24"/>
        </w:rPr>
        <w:t>five</w:t>
      </w:r>
      <w:r>
        <w:rPr>
          <w:spacing w:val="-4"/>
          <w:sz w:val="24"/>
        </w:rPr>
        <w:t xml:space="preserve"> </w:t>
      </w:r>
      <w:r>
        <w:rPr>
          <w:sz w:val="24"/>
        </w:rPr>
        <w:t>tenure</w:t>
      </w:r>
      <w:r>
        <w:rPr>
          <w:spacing w:val="-3"/>
          <w:sz w:val="24"/>
        </w:rPr>
        <w:t xml:space="preserve"> </w:t>
      </w:r>
      <w:r>
        <w:rPr>
          <w:sz w:val="24"/>
        </w:rPr>
        <w:t>track</w:t>
      </w:r>
      <w:r>
        <w:rPr>
          <w:spacing w:val="-3"/>
          <w:sz w:val="24"/>
        </w:rPr>
        <w:t xml:space="preserve"> </w:t>
      </w:r>
      <w:r>
        <w:rPr>
          <w:sz w:val="24"/>
        </w:rPr>
        <w:t>(Table</w:t>
      </w:r>
      <w:r>
        <w:rPr>
          <w:spacing w:val="-4"/>
          <w:sz w:val="24"/>
        </w:rPr>
        <w:t xml:space="preserve"> </w:t>
      </w:r>
      <w:r>
        <w:rPr>
          <w:sz w:val="24"/>
        </w:rPr>
        <w:t>B.2).</w:t>
      </w:r>
      <w:r>
        <w:rPr>
          <w:spacing w:val="-3"/>
          <w:sz w:val="24"/>
        </w:rPr>
        <w:t xml:space="preserve"> </w:t>
      </w:r>
      <w:r>
        <w:rPr>
          <w:sz w:val="24"/>
        </w:rPr>
        <w:t xml:space="preserve">Many IMCAPS lang faculty have won awards for their teaching and scholarship, e.g., the 2021 ACTFL </w:t>
      </w:r>
      <w:r>
        <w:rPr>
          <w:color w:val="141414"/>
          <w:sz w:val="24"/>
        </w:rPr>
        <w:t>Global Engagement</w:t>
      </w:r>
      <w:r>
        <w:rPr>
          <w:color w:val="141414"/>
          <w:spacing w:val="-1"/>
          <w:sz w:val="24"/>
        </w:rPr>
        <w:t xml:space="preserve"> </w:t>
      </w:r>
      <w:r>
        <w:rPr>
          <w:color w:val="141414"/>
          <w:sz w:val="24"/>
        </w:rPr>
        <w:t>Initiative</w:t>
      </w:r>
      <w:r>
        <w:rPr>
          <w:color w:val="141414"/>
          <w:spacing w:val="-1"/>
          <w:sz w:val="24"/>
        </w:rPr>
        <w:t xml:space="preserve"> </w:t>
      </w:r>
      <w:r>
        <w:rPr>
          <w:color w:val="141414"/>
          <w:sz w:val="24"/>
        </w:rPr>
        <w:t>Award and the</w:t>
      </w:r>
      <w:r>
        <w:rPr>
          <w:color w:val="141414"/>
          <w:spacing w:val="-1"/>
          <w:sz w:val="24"/>
        </w:rPr>
        <w:t xml:space="preserve"> </w:t>
      </w:r>
      <w:r>
        <w:rPr>
          <w:color w:val="141414"/>
          <w:sz w:val="24"/>
        </w:rPr>
        <w:t xml:space="preserve">2020 </w:t>
      </w:r>
      <w:r>
        <w:rPr>
          <w:sz w:val="24"/>
        </w:rPr>
        <w:t>MLA Mildenberger Prize. WLC at UU has 5 applied linguists (3 in Asian langs: C, J, R) who provide</w:t>
      </w:r>
      <w:r>
        <w:rPr>
          <w:spacing w:val="-1"/>
          <w:sz w:val="24"/>
        </w:rPr>
        <w:t xml:space="preserve"> </w:t>
      </w:r>
      <w:r>
        <w:rPr>
          <w:sz w:val="24"/>
        </w:rPr>
        <w:t>mandatory tr</w:t>
      </w:r>
      <w:r>
        <w:rPr>
          <w:sz w:val="24"/>
        </w:rPr>
        <w:t>aining for TAs</w:t>
      </w:r>
    </w:p>
    <w:p w14:paraId="4B808007" w14:textId="77777777" w:rsidR="002E6085" w:rsidRDefault="002E6085">
      <w:pPr>
        <w:spacing w:line="480" w:lineRule="auto"/>
        <w:rPr>
          <w:sz w:val="24"/>
        </w:rPr>
        <w:sectPr w:rsidR="002E6085">
          <w:pgSz w:w="12240" w:h="15840"/>
          <w:pgMar w:top="1380" w:right="1120" w:bottom="1240" w:left="1320" w:header="0" w:footer="1055" w:gutter="0"/>
          <w:cols w:space="720"/>
        </w:sectPr>
      </w:pPr>
    </w:p>
    <w:p w14:paraId="4B808008" w14:textId="7565945E" w:rsidR="002E6085" w:rsidRDefault="003E0A7A">
      <w:pPr>
        <w:pStyle w:val="BodyText"/>
        <w:spacing w:before="61" w:line="480" w:lineRule="auto"/>
        <w:ind w:right="346"/>
      </w:pPr>
      <w:r>
        <w:rPr>
          <w:noProof/>
        </w:rPr>
        <w:lastRenderedPageBreak/>
        <mc:AlternateContent>
          <mc:Choice Requires="wps">
            <w:drawing>
              <wp:anchor distT="0" distB="0" distL="114300" distR="114300" simplePos="0" relativeHeight="15730176" behindDoc="0" locked="0" layoutInCell="1" allowOverlap="1" wp14:anchorId="4B80859C" wp14:editId="4F2C6683">
                <wp:simplePos x="0" y="0"/>
                <wp:positionH relativeFrom="page">
                  <wp:posOffset>914400</wp:posOffset>
                </wp:positionH>
                <wp:positionV relativeFrom="paragraph">
                  <wp:posOffset>1680845</wp:posOffset>
                </wp:positionV>
                <wp:extent cx="4346575" cy="241935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811"/>
                              <w:gridCol w:w="811"/>
                              <w:gridCol w:w="537"/>
                              <w:gridCol w:w="719"/>
                              <w:gridCol w:w="810"/>
                              <w:gridCol w:w="810"/>
                              <w:gridCol w:w="536"/>
                              <w:gridCol w:w="718"/>
                            </w:tblGrid>
                            <w:tr w:rsidR="002E6085" w14:paraId="4B8085CA" w14:textId="77777777">
                              <w:trPr>
                                <w:trHeight w:val="230"/>
                              </w:trPr>
                              <w:tc>
                                <w:tcPr>
                                  <w:tcW w:w="6827" w:type="dxa"/>
                                  <w:gridSpan w:val="9"/>
                                </w:tcPr>
                                <w:p w14:paraId="4B8085C9" w14:textId="77777777" w:rsidR="002E6085" w:rsidRDefault="003E0A7A">
                                  <w:pPr>
                                    <w:pStyle w:val="TableParagraph"/>
                                    <w:ind w:left="783"/>
                                    <w:rPr>
                                      <w:b/>
                                      <w:sz w:val="20"/>
                                    </w:rPr>
                                  </w:pPr>
                                  <w:r>
                                    <w:rPr>
                                      <w:b/>
                                      <w:sz w:val="20"/>
                                    </w:rPr>
                                    <w:t>Table</w:t>
                                  </w:r>
                                  <w:r>
                                    <w:rPr>
                                      <w:b/>
                                      <w:spacing w:val="-6"/>
                                      <w:sz w:val="20"/>
                                    </w:rPr>
                                    <w:t xml:space="preserve"> </w:t>
                                  </w:r>
                                  <w:r>
                                    <w:rPr>
                                      <w:b/>
                                      <w:sz w:val="20"/>
                                    </w:rPr>
                                    <w:t>B.2</w:t>
                                  </w:r>
                                  <w:r>
                                    <w:rPr>
                                      <w:b/>
                                      <w:spacing w:val="-5"/>
                                      <w:sz w:val="20"/>
                                    </w:rPr>
                                    <w:t xml:space="preserve"> </w:t>
                                  </w:r>
                                  <w:r>
                                    <w:rPr>
                                      <w:b/>
                                      <w:sz w:val="20"/>
                                    </w:rPr>
                                    <w:t>Number</w:t>
                                  </w:r>
                                  <w:r>
                                    <w:rPr>
                                      <w:b/>
                                      <w:spacing w:val="-5"/>
                                      <w:sz w:val="20"/>
                                    </w:rPr>
                                    <w:t xml:space="preserve"> </w:t>
                                  </w:r>
                                  <w:r>
                                    <w:rPr>
                                      <w:b/>
                                      <w:sz w:val="20"/>
                                    </w:rPr>
                                    <w:t>and</w:t>
                                  </w:r>
                                  <w:r>
                                    <w:rPr>
                                      <w:b/>
                                      <w:spacing w:val="-5"/>
                                      <w:sz w:val="20"/>
                                    </w:rPr>
                                    <w:t xml:space="preserve"> </w:t>
                                  </w:r>
                                  <w:r>
                                    <w:rPr>
                                      <w:b/>
                                      <w:sz w:val="20"/>
                                    </w:rPr>
                                    <w:t>Type</w:t>
                                  </w:r>
                                  <w:r>
                                    <w:rPr>
                                      <w:b/>
                                      <w:spacing w:val="-5"/>
                                      <w:sz w:val="20"/>
                                    </w:rPr>
                                    <w:t xml:space="preserve"> </w:t>
                                  </w:r>
                                  <w:r>
                                    <w:rPr>
                                      <w:b/>
                                      <w:sz w:val="20"/>
                                    </w:rPr>
                                    <w:t>of</w:t>
                                  </w:r>
                                  <w:r>
                                    <w:rPr>
                                      <w:b/>
                                      <w:spacing w:val="-6"/>
                                      <w:sz w:val="20"/>
                                    </w:rPr>
                                    <w:t xml:space="preserve"> </w:t>
                                  </w:r>
                                  <w:r>
                                    <w:rPr>
                                      <w:b/>
                                      <w:sz w:val="20"/>
                                    </w:rPr>
                                    <w:t>Faculty</w:t>
                                  </w:r>
                                  <w:r>
                                    <w:rPr>
                                      <w:b/>
                                      <w:spacing w:val="-5"/>
                                      <w:sz w:val="20"/>
                                    </w:rPr>
                                    <w:t xml:space="preserve"> </w:t>
                                  </w:r>
                                  <w:r>
                                    <w:rPr>
                                      <w:b/>
                                      <w:sz w:val="20"/>
                                    </w:rPr>
                                    <w:t>per</w:t>
                                  </w:r>
                                  <w:r>
                                    <w:rPr>
                                      <w:b/>
                                      <w:spacing w:val="-5"/>
                                      <w:sz w:val="20"/>
                                    </w:rPr>
                                    <w:t xml:space="preserve"> </w:t>
                                  </w:r>
                                  <w:r>
                                    <w:rPr>
                                      <w:b/>
                                      <w:sz w:val="20"/>
                                    </w:rPr>
                                    <w:t>Asian</w:t>
                                  </w:r>
                                  <w:r>
                                    <w:rPr>
                                      <w:b/>
                                      <w:spacing w:val="-5"/>
                                      <w:sz w:val="20"/>
                                    </w:rPr>
                                    <w:t xml:space="preserve"> </w:t>
                                  </w:r>
                                  <w:r>
                                    <w:rPr>
                                      <w:b/>
                                      <w:sz w:val="20"/>
                                    </w:rPr>
                                    <w:t>LCTL</w:t>
                                  </w:r>
                                  <w:r>
                                    <w:rPr>
                                      <w:b/>
                                      <w:spacing w:val="-5"/>
                                      <w:sz w:val="20"/>
                                    </w:rPr>
                                    <w:t xml:space="preserve"> </w:t>
                                  </w:r>
                                  <w:r>
                                    <w:rPr>
                                      <w:b/>
                                      <w:spacing w:val="-4"/>
                                      <w:sz w:val="20"/>
                                    </w:rPr>
                                    <w:t>2022</w:t>
                                  </w:r>
                                </w:p>
                              </w:tc>
                            </w:tr>
                            <w:tr w:rsidR="002E6085" w14:paraId="4B8085CE" w14:textId="77777777">
                              <w:trPr>
                                <w:trHeight w:val="230"/>
                              </w:trPr>
                              <w:tc>
                                <w:tcPr>
                                  <w:tcW w:w="1075" w:type="dxa"/>
                                  <w:shd w:val="clear" w:color="auto" w:fill="D9D9D9"/>
                                </w:tcPr>
                                <w:p w14:paraId="4B8085CB" w14:textId="77777777" w:rsidR="002E6085" w:rsidRDefault="002E6085">
                                  <w:pPr>
                                    <w:pStyle w:val="TableParagraph"/>
                                    <w:spacing w:line="240" w:lineRule="auto"/>
                                    <w:rPr>
                                      <w:sz w:val="16"/>
                                    </w:rPr>
                                  </w:pPr>
                                </w:p>
                              </w:tc>
                              <w:tc>
                                <w:tcPr>
                                  <w:tcW w:w="2878" w:type="dxa"/>
                                  <w:gridSpan w:val="4"/>
                                  <w:shd w:val="clear" w:color="auto" w:fill="D9D9D9"/>
                                </w:tcPr>
                                <w:p w14:paraId="4B8085CC" w14:textId="77777777" w:rsidR="002E6085" w:rsidRDefault="003E0A7A">
                                  <w:pPr>
                                    <w:pStyle w:val="TableParagraph"/>
                                    <w:ind w:left="1278" w:right="1271"/>
                                    <w:jc w:val="center"/>
                                    <w:rPr>
                                      <w:b/>
                                      <w:sz w:val="20"/>
                                    </w:rPr>
                                  </w:pPr>
                                  <w:r>
                                    <w:rPr>
                                      <w:b/>
                                      <w:spacing w:val="-5"/>
                                      <w:sz w:val="20"/>
                                    </w:rPr>
                                    <w:t>UU</w:t>
                                  </w:r>
                                </w:p>
                              </w:tc>
                              <w:tc>
                                <w:tcPr>
                                  <w:tcW w:w="2874" w:type="dxa"/>
                                  <w:gridSpan w:val="4"/>
                                  <w:shd w:val="clear" w:color="auto" w:fill="D9D9D9"/>
                                </w:tcPr>
                                <w:p w14:paraId="4B8085CD" w14:textId="77777777" w:rsidR="002E6085" w:rsidRDefault="003E0A7A">
                                  <w:pPr>
                                    <w:pStyle w:val="TableParagraph"/>
                                    <w:ind w:left="1215" w:right="1200"/>
                                    <w:jc w:val="center"/>
                                    <w:rPr>
                                      <w:b/>
                                      <w:sz w:val="20"/>
                                    </w:rPr>
                                  </w:pPr>
                                  <w:r>
                                    <w:rPr>
                                      <w:b/>
                                      <w:spacing w:val="-5"/>
                                      <w:sz w:val="20"/>
                                    </w:rPr>
                                    <w:t>BYU</w:t>
                                  </w:r>
                                </w:p>
                              </w:tc>
                            </w:tr>
                            <w:tr w:rsidR="002E6085" w14:paraId="4B8085D8" w14:textId="77777777">
                              <w:trPr>
                                <w:trHeight w:val="690"/>
                              </w:trPr>
                              <w:tc>
                                <w:tcPr>
                                  <w:tcW w:w="1075" w:type="dxa"/>
                                  <w:shd w:val="clear" w:color="auto" w:fill="D9D9D9"/>
                                </w:tcPr>
                                <w:p w14:paraId="4B8085CF" w14:textId="77777777" w:rsidR="002E6085" w:rsidRDefault="003E0A7A">
                                  <w:pPr>
                                    <w:pStyle w:val="TableParagraph"/>
                                    <w:spacing w:line="240" w:lineRule="auto"/>
                                    <w:ind w:left="110"/>
                                    <w:rPr>
                                      <w:b/>
                                      <w:sz w:val="20"/>
                                    </w:rPr>
                                  </w:pPr>
                                  <w:r>
                                    <w:rPr>
                                      <w:b/>
                                      <w:spacing w:val="-2"/>
                                      <w:sz w:val="20"/>
                                    </w:rPr>
                                    <w:t>Language</w:t>
                                  </w:r>
                                </w:p>
                              </w:tc>
                              <w:tc>
                                <w:tcPr>
                                  <w:tcW w:w="811" w:type="dxa"/>
                                </w:tcPr>
                                <w:p w14:paraId="4B8085D0" w14:textId="77777777" w:rsidR="002E6085" w:rsidRDefault="003E0A7A">
                                  <w:pPr>
                                    <w:pStyle w:val="TableParagraph"/>
                                    <w:spacing w:line="240" w:lineRule="auto"/>
                                    <w:ind w:left="105" w:right="121"/>
                                    <w:rPr>
                                      <w:sz w:val="20"/>
                                    </w:rPr>
                                  </w:pPr>
                                  <w:r>
                                    <w:rPr>
                                      <w:spacing w:val="-2"/>
                                      <w:sz w:val="20"/>
                                    </w:rPr>
                                    <w:t>Tenure Track</w:t>
                                  </w:r>
                                </w:p>
                              </w:tc>
                              <w:tc>
                                <w:tcPr>
                                  <w:tcW w:w="811" w:type="dxa"/>
                                </w:tcPr>
                                <w:p w14:paraId="4B8085D1" w14:textId="77777777" w:rsidR="002E6085" w:rsidRDefault="003E0A7A">
                                  <w:pPr>
                                    <w:pStyle w:val="TableParagraph"/>
                                    <w:spacing w:line="230" w:lineRule="atLeast"/>
                                    <w:ind w:left="105" w:right="121"/>
                                    <w:rPr>
                                      <w:sz w:val="20"/>
                                    </w:rPr>
                                  </w:pPr>
                                  <w:r>
                                    <w:rPr>
                                      <w:spacing w:val="-4"/>
                                      <w:sz w:val="20"/>
                                    </w:rPr>
                                    <w:t xml:space="preserve">Non </w:t>
                                  </w:r>
                                  <w:r>
                                    <w:rPr>
                                      <w:spacing w:val="-2"/>
                                      <w:sz w:val="20"/>
                                    </w:rPr>
                                    <w:t>Tenure Track</w:t>
                                  </w:r>
                                </w:p>
                              </w:tc>
                              <w:tc>
                                <w:tcPr>
                                  <w:tcW w:w="537" w:type="dxa"/>
                                </w:tcPr>
                                <w:p w14:paraId="4B8085D2" w14:textId="77777777" w:rsidR="002E6085" w:rsidRDefault="003E0A7A">
                                  <w:pPr>
                                    <w:pStyle w:val="TableParagraph"/>
                                    <w:spacing w:line="240" w:lineRule="auto"/>
                                    <w:ind w:right="152"/>
                                    <w:jc w:val="right"/>
                                    <w:rPr>
                                      <w:sz w:val="20"/>
                                    </w:rPr>
                                  </w:pPr>
                                  <w:r>
                                    <w:rPr>
                                      <w:spacing w:val="-5"/>
                                      <w:sz w:val="20"/>
                                    </w:rPr>
                                    <w:t>TA</w:t>
                                  </w:r>
                                </w:p>
                              </w:tc>
                              <w:tc>
                                <w:tcPr>
                                  <w:tcW w:w="719" w:type="dxa"/>
                                  <w:shd w:val="clear" w:color="auto" w:fill="D9D9D9"/>
                                </w:tcPr>
                                <w:p w14:paraId="4B8085D3" w14:textId="77777777" w:rsidR="002E6085" w:rsidRDefault="003E0A7A">
                                  <w:pPr>
                                    <w:pStyle w:val="TableParagraph"/>
                                    <w:spacing w:line="240" w:lineRule="auto"/>
                                    <w:ind w:left="92" w:right="163"/>
                                    <w:jc w:val="center"/>
                                    <w:rPr>
                                      <w:sz w:val="20"/>
                                    </w:rPr>
                                  </w:pPr>
                                  <w:r>
                                    <w:rPr>
                                      <w:spacing w:val="-2"/>
                                      <w:sz w:val="20"/>
                                    </w:rPr>
                                    <w:t>Total</w:t>
                                  </w:r>
                                </w:p>
                              </w:tc>
                              <w:tc>
                                <w:tcPr>
                                  <w:tcW w:w="810" w:type="dxa"/>
                                </w:tcPr>
                                <w:p w14:paraId="4B8085D4" w14:textId="77777777" w:rsidR="002E6085" w:rsidRDefault="003E0A7A">
                                  <w:pPr>
                                    <w:pStyle w:val="TableParagraph"/>
                                    <w:spacing w:line="240" w:lineRule="auto"/>
                                    <w:ind w:left="107" w:right="118"/>
                                    <w:rPr>
                                      <w:sz w:val="20"/>
                                    </w:rPr>
                                  </w:pPr>
                                  <w:r>
                                    <w:rPr>
                                      <w:spacing w:val="-2"/>
                                      <w:sz w:val="20"/>
                                    </w:rPr>
                                    <w:t>Tenure Track</w:t>
                                  </w:r>
                                </w:p>
                              </w:tc>
                              <w:tc>
                                <w:tcPr>
                                  <w:tcW w:w="810" w:type="dxa"/>
                                </w:tcPr>
                                <w:p w14:paraId="4B8085D5" w14:textId="77777777" w:rsidR="002E6085" w:rsidRDefault="003E0A7A">
                                  <w:pPr>
                                    <w:pStyle w:val="TableParagraph"/>
                                    <w:spacing w:line="230" w:lineRule="atLeast"/>
                                    <w:ind w:left="108" w:right="117"/>
                                    <w:rPr>
                                      <w:sz w:val="20"/>
                                    </w:rPr>
                                  </w:pPr>
                                  <w:r>
                                    <w:rPr>
                                      <w:spacing w:val="-4"/>
                                      <w:sz w:val="20"/>
                                    </w:rPr>
                                    <w:t xml:space="preserve">Non </w:t>
                                  </w:r>
                                  <w:r>
                                    <w:rPr>
                                      <w:spacing w:val="-2"/>
                                      <w:sz w:val="20"/>
                                    </w:rPr>
                                    <w:t>Tenure Track</w:t>
                                  </w:r>
                                </w:p>
                              </w:tc>
                              <w:tc>
                                <w:tcPr>
                                  <w:tcW w:w="536" w:type="dxa"/>
                                </w:tcPr>
                                <w:p w14:paraId="4B8085D6" w14:textId="77777777" w:rsidR="002E6085" w:rsidRDefault="003E0A7A">
                                  <w:pPr>
                                    <w:pStyle w:val="TableParagraph"/>
                                    <w:spacing w:line="240" w:lineRule="auto"/>
                                    <w:ind w:right="147"/>
                                    <w:jc w:val="right"/>
                                    <w:rPr>
                                      <w:sz w:val="20"/>
                                    </w:rPr>
                                  </w:pPr>
                                  <w:r>
                                    <w:rPr>
                                      <w:spacing w:val="-5"/>
                                      <w:sz w:val="20"/>
                                    </w:rPr>
                                    <w:t>TA</w:t>
                                  </w:r>
                                </w:p>
                              </w:tc>
                              <w:tc>
                                <w:tcPr>
                                  <w:tcW w:w="718" w:type="dxa"/>
                                  <w:shd w:val="clear" w:color="auto" w:fill="D9D9D9"/>
                                </w:tcPr>
                                <w:p w14:paraId="4B8085D7" w14:textId="77777777" w:rsidR="002E6085" w:rsidRDefault="003E0A7A">
                                  <w:pPr>
                                    <w:pStyle w:val="TableParagraph"/>
                                    <w:spacing w:line="240" w:lineRule="auto"/>
                                    <w:ind w:left="97" w:right="157"/>
                                    <w:jc w:val="center"/>
                                    <w:rPr>
                                      <w:sz w:val="20"/>
                                    </w:rPr>
                                  </w:pPr>
                                  <w:r>
                                    <w:rPr>
                                      <w:spacing w:val="-2"/>
                                      <w:sz w:val="20"/>
                                    </w:rPr>
                                    <w:t>Total</w:t>
                                  </w:r>
                                </w:p>
                              </w:tc>
                            </w:tr>
                            <w:tr w:rsidR="002E6085" w14:paraId="4B8085E2" w14:textId="77777777">
                              <w:trPr>
                                <w:trHeight w:val="230"/>
                              </w:trPr>
                              <w:tc>
                                <w:tcPr>
                                  <w:tcW w:w="1075" w:type="dxa"/>
                                  <w:shd w:val="clear" w:color="auto" w:fill="D9D9D9"/>
                                </w:tcPr>
                                <w:p w14:paraId="4B8085D9" w14:textId="77777777" w:rsidR="002E6085" w:rsidRDefault="003E0A7A">
                                  <w:pPr>
                                    <w:pStyle w:val="TableParagraph"/>
                                    <w:ind w:left="110"/>
                                    <w:rPr>
                                      <w:sz w:val="20"/>
                                    </w:rPr>
                                  </w:pPr>
                                  <w:r>
                                    <w:rPr>
                                      <w:spacing w:val="-2"/>
                                      <w:sz w:val="20"/>
                                    </w:rPr>
                                    <w:t>Arabic</w:t>
                                  </w:r>
                                </w:p>
                              </w:tc>
                              <w:tc>
                                <w:tcPr>
                                  <w:tcW w:w="811" w:type="dxa"/>
                                </w:tcPr>
                                <w:p w14:paraId="4B8085DA" w14:textId="77777777" w:rsidR="002E6085" w:rsidRDefault="002E6085">
                                  <w:pPr>
                                    <w:pStyle w:val="TableParagraph"/>
                                    <w:spacing w:line="240" w:lineRule="auto"/>
                                    <w:rPr>
                                      <w:sz w:val="16"/>
                                    </w:rPr>
                                  </w:pPr>
                                </w:p>
                              </w:tc>
                              <w:tc>
                                <w:tcPr>
                                  <w:tcW w:w="811" w:type="dxa"/>
                                </w:tcPr>
                                <w:p w14:paraId="4B8085DB" w14:textId="77777777" w:rsidR="002E6085" w:rsidRDefault="003E0A7A">
                                  <w:pPr>
                                    <w:pStyle w:val="TableParagraph"/>
                                    <w:ind w:left="352"/>
                                    <w:rPr>
                                      <w:sz w:val="20"/>
                                    </w:rPr>
                                  </w:pPr>
                                  <w:r>
                                    <w:rPr>
                                      <w:sz w:val="20"/>
                                    </w:rPr>
                                    <w:t>2</w:t>
                                  </w:r>
                                </w:p>
                              </w:tc>
                              <w:tc>
                                <w:tcPr>
                                  <w:tcW w:w="537" w:type="dxa"/>
                                </w:tcPr>
                                <w:p w14:paraId="4B8085DC" w14:textId="77777777" w:rsidR="002E6085" w:rsidRDefault="003E0A7A">
                                  <w:pPr>
                                    <w:pStyle w:val="TableParagraph"/>
                                    <w:ind w:right="206"/>
                                    <w:jc w:val="right"/>
                                    <w:rPr>
                                      <w:sz w:val="20"/>
                                    </w:rPr>
                                  </w:pPr>
                                  <w:r>
                                    <w:rPr>
                                      <w:sz w:val="20"/>
                                    </w:rPr>
                                    <w:t>2</w:t>
                                  </w:r>
                                </w:p>
                              </w:tc>
                              <w:tc>
                                <w:tcPr>
                                  <w:tcW w:w="719" w:type="dxa"/>
                                  <w:shd w:val="clear" w:color="auto" w:fill="D9D9D9"/>
                                </w:tcPr>
                                <w:p w14:paraId="4B8085DD" w14:textId="77777777" w:rsidR="002E6085" w:rsidRDefault="003E0A7A">
                                  <w:pPr>
                                    <w:pStyle w:val="TableParagraph"/>
                                    <w:ind w:left="8"/>
                                    <w:jc w:val="center"/>
                                    <w:rPr>
                                      <w:sz w:val="20"/>
                                    </w:rPr>
                                  </w:pPr>
                                  <w:r>
                                    <w:rPr>
                                      <w:sz w:val="20"/>
                                    </w:rPr>
                                    <w:t>4</w:t>
                                  </w:r>
                                </w:p>
                              </w:tc>
                              <w:tc>
                                <w:tcPr>
                                  <w:tcW w:w="810" w:type="dxa"/>
                                </w:tcPr>
                                <w:p w14:paraId="4B8085DE" w14:textId="77777777" w:rsidR="002E6085" w:rsidRDefault="003E0A7A">
                                  <w:pPr>
                                    <w:pStyle w:val="TableParagraph"/>
                                    <w:ind w:left="354"/>
                                    <w:rPr>
                                      <w:sz w:val="20"/>
                                    </w:rPr>
                                  </w:pPr>
                                  <w:r>
                                    <w:rPr>
                                      <w:sz w:val="20"/>
                                    </w:rPr>
                                    <w:t>4</w:t>
                                  </w:r>
                                </w:p>
                              </w:tc>
                              <w:tc>
                                <w:tcPr>
                                  <w:tcW w:w="810" w:type="dxa"/>
                                </w:tcPr>
                                <w:p w14:paraId="4B8085DF" w14:textId="77777777" w:rsidR="002E6085" w:rsidRDefault="003E0A7A">
                                  <w:pPr>
                                    <w:pStyle w:val="TableParagraph"/>
                                    <w:ind w:left="355"/>
                                    <w:rPr>
                                      <w:sz w:val="20"/>
                                    </w:rPr>
                                  </w:pPr>
                                  <w:r>
                                    <w:rPr>
                                      <w:sz w:val="20"/>
                                    </w:rPr>
                                    <w:t>1</w:t>
                                  </w:r>
                                </w:p>
                              </w:tc>
                              <w:tc>
                                <w:tcPr>
                                  <w:tcW w:w="536" w:type="dxa"/>
                                </w:tcPr>
                                <w:p w14:paraId="4B8085E0" w14:textId="77777777" w:rsidR="002E6085" w:rsidRDefault="003E0A7A">
                                  <w:pPr>
                                    <w:pStyle w:val="TableParagraph"/>
                                    <w:ind w:right="152"/>
                                    <w:jc w:val="right"/>
                                    <w:rPr>
                                      <w:sz w:val="20"/>
                                    </w:rPr>
                                  </w:pPr>
                                  <w:r>
                                    <w:rPr>
                                      <w:spacing w:val="-5"/>
                                      <w:sz w:val="20"/>
                                    </w:rPr>
                                    <w:t>12</w:t>
                                  </w:r>
                                </w:p>
                              </w:tc>
                              <w:tc>
                                <w:tcPr>
                                  <w:tcW w:w="718" w:type="dxa"/>
                                  <w:shd w:val="clear" w:color="auto" w:fill="D9D9D9"/>
                                </w:tcPr>
                                <w:p w14:paraId="4B8085E1" w14:textId="77777777" w:rsidR="002E6085" w:rsidRDefault="003E0A7A">
                                  <w:pPr>
                                    <w:pStyle w:val="TableParagraph"/>
                                    <w:ind w:left="97" w:right="78"/>
                                    <w:jc w:val="center"/>
                                    <w:rPr>
                                      <w:sz w:val="20"/>
                                    </w:rPr>
                                  </w:pPr>
                                  <w:r>
                                    <w:rPr>
                                      <w:spacing w:val="-5"/>
                                      <w:sz w:val="20"/>
                                    </w:rPr>
                                    <w:t>17</w:t>
                                  </w:r>
                                </w:p>
                              </w:tc>
                            </w:tr>
                            <w:tr w:rsidR="002E6085" w14:paraId="4B8085EC" w14:textId="77777777">
                              <w:trPr>
                                <w:trHeight w:val="230"/>
                              </w:trPr>
                              <w:tc>
                                <w:tcPr>
                                  <w:tcW w:w="1075" w:type="dxa"/>
                                  <w:shd w:val="clear" w:color="auto" w:fill="D9D9D9"/>
                                </w:tcPr>
                                <w:p w14:paraId="4B8085E3" w14:textId="77777777" w:rsidR="002E6085" w:rsidRDefault="003E0A7A">
                                  <w:pPr>
                                    <w:pStyle w:val="TableParagraph"/>
                                    <w:ind w:left="110"/>
                                    <w:rPr>
                                      <w:sz w:val="20"/>
                                    </w:rPr>
                                  </w:pPr>
                                  <w:r>
                                    <w:rPr>
                                      <w:spacing w:val="-2"/>
                                      <w:sz w:val="20"/>
                                    </w:rPr>
                                    <w:t>Cantonese</w:t>
                                  </w:r>
                                </w:p>
                              </w:tc>
                              <w:tc>
                                <w:tcPr>
                                  <w:tcW w:w="811" w:type="dxa"/>
                                </w:tcPr>
                                <w:p w14:paraId="4B8085E4" w14:textId="77777777" w:rsidR="002E6085" w:rsidRDefault="002E6085">
                                  <w:pPr>
                                    <w:pStyle w:val="TableParagraph"/>
                                    <w:spacing w:line="240" w:lineRule="auto"/>
                                    <w:rPr>
                                      <w:sz w:val="16"/>
                                    </w:rPr>
                                  </w:pPr>
                                </w:p>
                              </w:tc>
                              <w:tc>
                                <w:tcPr>
                                  <w:tcW w:w="811" w:type="dxa"/>
                                </w:tcPr>
                                <w:p w14:paraId="4B8085E5" w14:textId="77777777" w:rsidR="002E6085" w:rsidRDefault="002E6085">
                                  <w:pPr>
                                    <w:pStyle w:val="TableParagraph"/>
                                    <w:spacing w:line="240" w:lineRule="auto"/>
                                    <w:rPr>
                                      <w:sz w:val="16"/>
                                    </w:rPr>
                                  </w:pPr>
                                </w:p>
                              </w:tc>
                              <w:tc>
                                <w:tcPr>
                                  <w:tcW w:w="537" w:type="dxa"/>
                                </w:tcPr>
                                <w:p w14:paraId="4B8085E6" w14:textId="77777777" w:rsidR="002E6085" w:rsidRDefault="002E6085">
                                  <w:pPr>
                                    <w:pStyle w:val="TableParagraph"/>
                                    <w:spacing w:line="240" w:lineRule="auto"/>
                                    <w:rPr>
                                      <w:sz w:val="16"/>
                                    </w:rPr>
                                  </w:pPr>
                                </w:p>
                              </w:tc>
                              <w:tc>
                                <w:tcPr>
                                  <w:tcW w:w="719" w:type="dxa"/>
                                  <w:shd w:val="clear" w:color="auto" w:fill="D9D9D9"/>
                                </w:tcPr>
                                <w:p w14:paraId="4B8085E7" w14:textId="77777777" w:rsidR="002E6085" w:rsidRDefault="002E6085">
                                  <w:pPr>
                                    <w:pStyle w:val="TableParagraph"/>
                                    <w:spacing w:line="240" w:lineRule="auto"/>
                                    <w:rPr>
                                      <w:sz w:val="16"/>
                                    </w:rPr>
                                  </w:pPr>
                                </w:p>
                              </w:tc>
                              <w:tc>
                                <w:tcPr>
                                  <w:tcW w:w="810" w:type="dxa"/>
                                </w:tcPr>
                                <w:p w14:paraId="4B8085E8" w14:textId="77777777" w:rsidR="002E6085" w:rsidRDefault="003E0A7A">
                                  <w:pPr>
                                    <w:pStyle w:val="TableParagraph"/>
                                    <w:ind w:left="354"/>
                                    <w:rPr>
                                      <w:sz w:val="20"/>
                                    </w:rPr>
                                  </w:pPr>
                                  <w:r>
                                    <w:rPr>
                                      <w:sz w:val="20"/>
                                    </w:rPr>
                                    <w:t>2</w:t>
                                  </w:r>
                                </w:p>
                              </w:tc>
                              <w:tc>
                                <w:tcPr>
                                  <w:tcW w:w="810" w:type="dxa"/>
                                </w:tcPr>
                                <w:p w14:paraId="4B8085E9" w14:textId="77777777" w:rsidR="002E6085" w:rsidRDefault="003E0A7A">
                                  <w:pPr>
                                    <w:pStyle w:val="TableParagraph"/>
                                    <w:ind w:left="355"/>
                                    <w:rPr>
                                      <w:sz w:val="20"/>
                                    </w:rPr>
                                  </w:pPr>
                                  <w:r>
                                    <w:rPr>
                                      <w:sz w:val="20"/>
                                    </w:rPr>
                                    <w:t>1</w:t>
                                  </w:r>
                                </w:p>
                              </w:tc>
                              <w:tc>
                                <w:tcPr>
                                  <w:tcW w:w="536" w:type="dxa"/>
                                </w:tcPr>
                                <w:p w14:paraId="4B8085EA" w14:textId="77777777" w:rsidR="002E6085" w:rsidRDefault="002E6085">
                                  <w:pPr>
                                    <w:pStyle w:val="TableParagraph"/>
                                    <w:spacing w:line="240" w:lineRule="auto"/>
                                    <w:rPr>
                                      <w:sz w:val="16"/>
                                    </w:rPr>
                                  </w:pPr>
                                </w:p>
                              </w:tc>
                              <w:tc>
                                <w:tcPr>
                                  <w:tcW w:w="718" w:type="dxa"/>
                                  <w:shd w:val="clear" w:color="auto" w:fill="D9D9D9"/>
                                </w:tcPr>
                                <w:p w14:paraId="4B8085EB" w14:textId="77777777" w:rsidR="002E6085" w:rsidRDefault="003E0A7A">
                                  <w:pPr>
                                    <w:pStyle w:val="TableParagraph"/>
                                    <w:ind w:left="19"/>
                                    <w:jc w:val="center"/>
                                    <w:rPr>
                                      <w:sz w:val="20"/>
                                    </w:rPr>
                                  </w:pPr>
                                  <w:r>
                                    <w:rPr>
                                      <w:sz w:val="20"/>
                                    </w:rPr>
                                    <w:t>3</w:t>
                                  </w:r>
                                </w:p>
                              </w:tc>
                            </w:tr>
                            <w:tr w:rsidR="002E6085" w14:paraId="4B8085F6" w14:textId="77777777">
                              <w:trPr>
                                <w:trHeight w:val="230"/>
                              </w:trPr>
                              <w:tc>
                                <w:tcPr>
                                  <w:tcW w:w="1075" w:type="dxa"/>
                                  <w:shd w:val="clear" w:color="auto" w:fill="D9D9D9"/>
                                </w:tcPr>
                                <w:p w14:paraId="4B8085ED" w14:textId="77777777" w:rsidR="002E6085" w:rsidRDefault="003E0A7A">
                                  <w:pPr>
                                    <w:pStyle w:val="TableParagraph"/>
                                    <w:ind w:left="110"/>
                                    <w:rPr>
                                      <w:sz w:val="20"/>
                                    </w:rPr>
                                  </w:pPr>
                                  <w:r>
                                    <w:rPr>
                                      <w:spacing w:val="-2"/>
                                      <w:sz w:val="20"/>
                                    </w:rPr>
                                    <w:t>Chinese</w:t>
                                  </w:r>
                                </w:p>
                              </w:tc>
                              <w:tc>
                                <w:tcPr>
                                  <w:tcW w:w="811" w:type="dxa"/>
                                </w:tcPr>
                                <w:p w14:paraId="4B8085EE" w14:textId="77777777" w:rsidR="002E6085" w:rsidRDefault="003E0A7A">
                                  <w:pPr>
                                    <w:pStyle w:val="TableParagraph"/>
                                    <w:ind w:left="352"/>
                                    <w:rPr>
                                      <w:sz w:val="20"/>
                                    </w:rPr>
                                  </w:pPr>
                                  <w:r>
                                    <w:rPr>
                                      <w:sz w:val="20"/>
                                    </w:rPr>
                                    <w:t>3</w:t>
                                  </w:r>
                                </w:p>
                              </w:tc>
                              <w:tc>
                                <w:tcPr>
                                  <w:tcW w:w="811" w:type="dxa"/>
                                </w:tcPr>
                                <w:p w14:paraId="4B8085EF" w14:textId="77777777" w:rsidR="002E6085" w:rsidRDefault="003E0A7A">
                                  <w:pPr>
                                    <w:pStyle w:val="TableParagraph"/>
                                    <w:ind w:left="352"/>
                                    <w:rPr>
                                      <w:sz w:val="20"/>
                                    </w:rPr>
                                  </w:pPr>
                                  <w:r>
                                    <w:rPr>
                                      <w:sz w:val="20"/>
                                    </w:rPr>
                                    <w:t>3</w:t>
                                  </w:r>
                                </w:p>
                              </w:tc>
                              <w:tc>
                                <w:tcPr>
                                  <w:tcW w:w="537" w:type="dxa"/>
                                </w:tcPr>
                                <w:p w14:paraId="4B8085F0" w14:textId="77777777" w:rsidR="002E6085" w:rsidRDefault="003E0A7A">
                                  <w:pPr>
                                    <w:pStyle w:val="TableParagraph"/>
                                    <w:ind w:right="206"/>
                                    <w:jc w:val="right"/>
                                    <w:rPr>
                                      <w:sz w:val="20"/>
                                    </w:rPr>
                                  </w:pPr>
                                  <w:r>
                                    <w:rPr>
                                      <w:sz w:val="20"/>
                                    </w:rPr>
                                    <w:t>1</w:t>
                                  </w:r>
                                </w:p>
                              </w:tc>
                              <w:tc>
                                <w:tcPr>
                                  <w:tcW w:w="719" w:type="dxa"/>
                                  <w:shd w:val="clear" w:color="auto" w:fill="D9D9D9"/>
                                </w:tcPr>
                                <w:p w14:paraId="4B8085F1" w14:textId="77777777" w:rsidR="002E6085" w:rsidRDefault="003E0A7A">
                                  <w:pPr>
                                    <w:pStyle w:val="TableParagraph"/>
                                    <w:ind w:left="8"/>
                                    <w:jc w:val="center"/>
                                    <w:rPr>
                                      <w:sz w:val="20"/>
                                    </w:rPr>
                                  </w:pPr>
                                  <w:r>
                                    <w:rPr>
                                      <w:sz w:val="20"/>
                                    </w:rPr>
                                    <w:t>7</w:t>
                                  </w:r>
                                </w:p>
                              </w:tc>
                              <w:tc>
                                <w:tcPr>
                                  <w:tcW w:w="810" w:type="dxa"/>
                                </w:tcPr>
                                <w:p w14:paraId="4B8085F2" w14:textId="77777777" w:rsidR="002E6085" w:rsidRDefault="003E0A7A">
                                  <w:pPr>
                                    <w:pStyle w:val="TableParagraph"/>
                                    <w:ind w:left="354"/>
                                    <w:rPr>
                                      <w:sz w:val="20"/>
                                    </w:rPr>
                                  </w:pPr>
                                  <w:r>
                                    <w:rPr>
                                      <w:sz w:val="20"/>
                                    </w:rPr>
                                    <w:t>6</w:t>
                                  </w:r>
                                </w:p>
                              </w:tc>
                              <w:tc>
                                <w:tcPr>
                                  <w:tcW w:w="810" w:type="dxa"/>
                                </w:tcPr>
                                <w:p w14:paraId="4B8085F3" w14:textId="77777777" w:rsidR="002E6085" w:rsidRDefault="003E0A7A">
                                  <w:pPr>
                                    <w:pStyle w:val="TableParagraph"/>
                                    <w:ind w:left="355"/>
                                    <w:rPr>
                                      <w:sz w:val="20"/>
                                    </w:rPr>
                                  </w:pPr>
                                  <w:r>
                                    <w:rPr>
                                      <w:sz w:val="20"/>
                                    </w:rPr>
                                    <w:t>4</w:t>
                                  </w:r>
                                </w:p>
                              </w:tc>
                              <w:tc>
                                <w:tcPr>
                                  <w:tcW w:w="536" w:type="dxa"/>
                                </w:tcPr>
                                <w:p w14:paraId="4B8085F4" w14:textId="77777777" w:rsidR="002E6085" w:rsidRDefault="003E0A7A">
                                  <w:pPr>
                                    <w:pStyle w:val="TableParagraph"/>
                                    <w:ind w:right="201"/>
                                    <w:jc w:val="right"/>
                                    <w:rPr>
                                      <w:sz w:val="20"/>
                                    </w:rPr>
                                  </w:pPr>
                                  <w:r>
                                    <w:rPr>
                                      <w:sz w:val="20"/>
                                    </w:rPr>
                                    <w:t>2</w:t>
                                  </w:r>
                                </w:p>
                              </w:tc>
                              <w:tc>
                                <w:tcPr>
                                  <w:tcW w:w="718" w:type="dxa"/>
                                  <w:shd w:val="clear" w:color="auto" w:fill="D9D9D9"/>
                                </w:tcPr>
                                <w:p w14:paraId="4B8085F5" w14:textId="77777777" w:rsidR="002E6085" w:rsidRDefault="003E0A7A">
                                  <w:pPr>
                                    <w:pStyle w:val="TableParagraph"/>
                                    <w:ind w:left="97" w:right="78"/>
                                    <w:jc w:val="center"/>
                                    <w:rPr>
                                      <w:sz w:val="20"/>
                                    </w:rPr>
                                  </w:pPr>
                                  <w:r>
                                    <w:rPr>
                                      <w:spacing w:val="-5"/>
                                      <w:sz w:val="20"/>
                                    </w:rPr>
                                    <w:t>12</w:t>
                                  </w:r>
                                </w:p>
                              </w:tc>
                            </w:tr>
                            <w:tr w:rsidR="002E6085" w14:paraId="4B808600" w14:textId="77777777">
                              <w:trPr>
                                <w:trHeight w:val="230"/>
                              </w:trPr>
                              <w:tc>
                                <w:tcPr>
                                  <w:tcW w:w="1075" w:type="dxa"/>
                                  <w:shd w:val="clear" w:color="auto" w:fill="D9D9D9"/>
                                </w:tcPr>
                                <w:p w14:paraId="4B8085F7" w14:textId="77777777" w:rsidR="002E6085" w:rsidRDefault="003E0A7A">
                                  <w:pPr>
                                    <w:pStyle w:val="TableParagraph"/>
                                    <w:ind w:left="110"/>
                                    <w:rPr>
                                      <w:sz w:val="20"/>
                                    </w:rPr>
                                  </w:pPr>
                                  <w:r>
                                    <w:rPr>
                                      <w:spacing w:val="-2"/>
                                      <w:sz w:val="20"/>
                                    </w:rPr>
                                    <w:t>Hindi</w:t>
                                  </w:r>
                                </w:p>
                              </w:tc>
                              <w:tc>
                                <w:tcPr>
                                  <w:tcW w:w="811" w:type="dxa"/>
                                </w:tcPr>
                                <w:p w14:paraId="4B8085F8" w14:textId="77777777" w:rsidR="002E6085" w:rsidRDefault="003E0A7A">
                                  <w:pPr>
                                    <w:pStyle w:val="TableParagraph"/>
                                    <w:ind w:left="352"/>
                                    <w:rPr>
                                      <w:sz w:val="20"/>
                                    </w:rPr>
                                  </w:pPr>
                                  <w:r>
                                    <w:rPr>
                                      <w:sz w:val="20"/>
                                    </w:rPr>
                                    <w:t>1</w:t>
                                  </w:r>
                                </w:p>
                              </w:tc>
                              <w:tc>
                                <w:tcPr>
                                  <w:tcW w:w="811" w:type="dxa"/>
                                </w:tcPr>
                                <w:p w14:paraId="4B8085F9" w14:textId="77777777" w:rsidR="002E6085" w:rsidRDefault="002E6085">
                                  <w:pPr>
                                    <w:pStyle w:val="TableParagraph"/>
                                    <w:spacing w:line="240" w:lineRule="auto"/>
                                    <w:rPr>
                                      <w:sz w:val="16"/>
                                    </w:rPr>
                                  </w:pPr>
                                </w:p>
                              </w:tc>
                              <w:tc>
                                <w:tcPr>
                                  <w:tcW w:w="537" w:type="dxa"/>
                                </w:tcPr>
                                <w:p w14:paraId="4B8085FA" w14:textId="77777777" w:rsidR="002E6085" w:rsidRDefault="003E0A7A">
                                  <w:pPr>
                                    <w:pStyle w:val="TableParagraph"/>
                                    <w:ind w:right="206"/>
                                    <w:jc w:val="right"/>
                                    <w:rPr>
                                      <w:sz w:val="20"/>
                                    </w:rPr>
                                  </w:pPr>
                                  <w:r>
                                    <w:rPr>
                                      <w:sz w:val="20"/>
                                    </w:rPr>
                                    <w:t>1</w:t>
                                  </w:r>
                                </w:p>
                              </w:tc>
                              <w:tc>
                                <w:tcPr>
                                  <w:tcW w:w="719" w:type="dxa"/>
                                  <w:shd w:val="clear" w:color="auto" w:fill="D9D9D9"/>
                                </w:tcPr>
                                <w:p w14:paraId="4B8085FB" w14:textId="77777777" w:rsidR="002E6085" w:rsidRDefault="003E0A7A">
                                  <w:pPr>
                                    <w:pStyle w:val="TableParagraph"/>
                                    <w:ind w:left="8"/>
                                    <w:jc w:val="center"/>
                                    <w:rPr>
                                      <w:sz w:val="20"/>
                                    </w:rPr>
                                  </w:pPr>
                                  <w:r>
                                    <w:rPr>
                                      <w:sz w:val="20"/>
                                    </w:rPr>
                                    <w:t>2</w:t>
                                  </w:r>
                                </w:p>
                              </w:tc>
                              <w:tc>
                                <w:tcPr>
                                  <w:tcW w:w="810" w:type="dxa"/>
                                </w:tcPr>
                                <w:p w14:paraId="4B8085FC" w14:textId="77777777" w:rsidR="002E6085" w:rsidRDefault="002E6085">
                                  <w:pPr>
                                    <w:pStyle w:val="TableParagraph"/>
                                    <w:spacing w:line="240" w:lineRule="auto"/>
                                    <w:rPr>
                                      <w:sz w:val="16"/>
                                    </w:rPr>
                                  </w:pPr>
                                </w:p>
                              </w:tc>
                              <w:tc>
                                <w:tcPr>
                                  <w:tcW w:w="810" w:type="dxa"/>
                                </w:tcPr>
                                <w:p w14:paraId="4B8085FD" w14:textId="77777777" w:rsidR="002E6085" w:rsidRDefault="003E0A7A">
                                  <w:pPr>
                                    <w:pStyle w:val="TableParagraph"/>
                                    <w:ind w:left="355"/>
                                    <w:rPr>
                                      <w:sz w:val="20"/>
                                    </w:rPr>
                                  </w:pPr>
                                  <w:r>
                                    <w:rPr>
                                      <w:sz w:val="20"/>
                                    </w:rPr>
                                    <w:t>1</w:t>
                                  </w:r>
                                </w:p>
                              </w:tc>
                              <w:tc>
                                <w:tcPr>
                                  <w:tcW w:w="536" w:type="dxa"/>
                                </w:tcPr>
                                <w:p w14:paraId="4B8085FE" w14:textId="77777777" w:rsidR="002E6085" w:rsidRDefault="002E6085">
                                  <w:pPr>
                                    <w:pStyle w:val="TableParagraph"/>
                                    <w:spacing w:line="240" w:lineRule="auto"/>
                                    <w:rPr>
                                      <w:sz w:val="16"/>
                                    </w:rPr>
                                  </w:pPr>
                                </w:p>
                              </w:tc>
                              <w:tc>
                                <w:tcPr>
                                  <w:tcW w:w="718" w:type="dxa"/>
                                  <w:shd w:val="clear" w:color="auto" w:fill="D9D9D9"/>
                                </w:tcPr>
                                <w:p w14:paraId="4B8085FF" w14:textId="77777777" w:rsidR="002E6085" w:rsidRDefault="003E0A7A">
                                  <w:pPr>
                                    <w:pStyle w:val="TableParagraph"/>
                                    <w:ind w:left="19"/>
                                    <w:jc w:val="center"/>
                                    <w:rPr>
                                      <w:sz w:val="20"/>
                                    </w:rPr>
                                  </w:pPr>
                                  <w:r>
                                    <w:rPr>
                                      <w:sz w:val="20"/>
                                    </w:rPr>
                                    <w:t>1</w:t>
                                  </w:r>
                                </w:p>
                              </w:tc>
                            </w:tr>
                            <w:tr w:rsidR="002E6085" w14:paraId="4B80860A" w14:textId="77777777">
                              <w:trPr>
                                <w:trHeight w:val="230"/>
                              </w:trPr>
                              <w:tc>
                                <w:tcPr>
                                  <w:tcW w:w="1075" w:type="dxa"/>
                                  <w:shd w:val="clear" w:color="auto" w:fill="D9D9D9"/>
                                </w:tcPr>
                                <w:p w14:paraId="4B808601" w14:textId="77777777" w:rsidR="002E6085" w:rsidRDefault="003E0A7A">
                                  <w:pPr>
                                    <w:pStyle w:val="TableParagraph"/>
                                    <w:ind w:left="110"/>
                                    <w:rPr>
                                      <w:sz w:val="20"/>
                                    </w:rPr>
                                  </w:pPr>
                                  <w:r>
                                    <w:rPr>
                                      <w:spacing w:val="-2"/>
                                      <w:sz w:val="20"/>
                                    </w:rPr>
                                    <w:t>Japanese</w:t>
                                  </w:r>
                                </w:p>
                              </w:tc>
                              <w:tc>
                                <w:tcPr>
                                  <w:tcW w:w="811" w:type="dxa"/>
                                </w:tcPr>
                                <w:p w14:paraId="4B808602" w14:textId="77777777" w:rsidR="002E6085" w:rsidRDefault="003E0A7A">
                                  <w:pPr>
                                    <w:pStyle w:val="TableParagraph"/>
                                    <w:ind w:left="352"/>
                                    <w:rPr>
                                      <w:sz w:val="20"/>
                                    </w:rPr>
                                  </w:pPr>
                                  <w:r>
                                    <w:rPr>
                                      <w:sz w:val="20"/>
                                    </w:rPr>
                                    <w:t>4</w:t>
                                  </w:r>
                                </w:p>
                              </w:tc>
                              <w:tc>
                                <w:tcPr>
                                  <w:tcW w:w="811" w:type="dxa"/>
                                </w:tcPr>
                                <w:p w14:paraId="4B808603" w14:textId="77777777" w:rsidR="002E6085" w:rsidRDefault="003E0A7A">
                                  <w:pPr>
                                    <w:pStyle w:val="TableParagraph"/>
                                    <w:ind w:left="352"/>
                                    <w:rPr>
                                      <w:sz w:val="20"/>
                                    </w:rPr>
                                  </w:pPr>
                                  <w:r>
                                    <w:rPr>
                                      <w:sz w:val="20"/>
                                    </w:rPr>
                                    <w:t>2</w:t>
                                  </w:r>
                                </w:p>
                              </w:tc>
                              <w:tc>
                                <w:tcPr>
                                  <w:tcW w:w="537" w:type="dxa"/>
                                </w:tcPr>
                                <w:p w14:paraId="4B808604" w14:textId="77777777" w:rsidR="002E6085" w:rsidRDefault="003E0A7A">
                                  <w:pPr>
                                    <w:pStyle w:val="TableParagraph"/>
                                    <w:ind w:right="206"/>
                                    <w:jc w:val="right"/>
                                    <w:rPr>
                                      <w:sz w:val="20"/>
                                    </w:rPr>
                                  </w:pPr>
                                  <w:r>
                                    <w:rPr>
                                      <w:sz w:val="20"/>
                                    </w:rPr>
                                    <w:t>1</w:t>
                                  </w:r>
                                </w:p>
                              </w:tc>
                              <w:tc>
                                <w:tcPr>
                                  <w:tcW w:w="719" w:type="dxa"/>
                                  <w:shd w:val="clear" w:color="auto" w:fill="D9D9D9"/>
                                </w:tcPr>
                                <w:p w14:paraId="4B808605" w14:textId="77777777" w:rsidR="002E6085" w:rsidRDefault="003E0A7A">
                                  <w:pPr>
                                    <w:pStyle w:val="TableParagraph"/>
                                    <w:ind w:left="8"/>
                                    <w:jc w:val="center"/>
                                    <w:rPr>
                                      <w:sz w:val="20"/>
                                    </w:rPr>
                                  </w:pPr>
                                  <w:r>
                                    <w:rPr>
                                      <w:sz w:val="20"/>
                                    </w:rPr>
                                    <w:t>7</w:t>
                                  </w:r>
                                </w:p>
                              </w:tc>
                              <w:tc>
                                <w:tcPr>
                                  <w:tcW w:w="810" w:type="dxa"/>
                                </w:tcPr>
                                <w:p w14:paraId="4B808606" w14:textId="77777777" w:rsidR="002E6085" w:rsidRDefault="003E0A7A">
                                  <w:pPr>
                                    <w:pStyle w:val="TableParagraph"/>
                                    <w:ind w:left="354"/>
                                    <w:rPr>
                                      <w:sz w:val="20"/>
                                    </w:rPr>
                                  </w:pPr>
                                  <w:r>
                                    <w:rPr>
                                      <w:sz w:val="20"/>
                                    </w:rPr>
                                    <w:t>5</w:t>
                                  </w:r>
                                </w:p>
                              </w:tc>
                              <w:tc>
                                <w:tcPr>
                                  <w:tcW w:w="810" w:type="dxa"/>
                                </w:tcPr>
                                <w:p w14:paraId="4B808607" w14:textId="77777777" w:rsidR="002E6085" w:rsidRDefault="003E0A7A">
                                  <w:pPr>
                                    <w:pStyle w:val="TableParagraph"/>
                                    <w:ind w:left="355"/>
                                    <w:rPr>
                                      <w:sz w:val="20"/>
                                    </w:rPr>
                                  </w:pPr>
                                  <w:r>
                                    <w:rPr>
                                      <w:sz w:val="20"/>
                                    </w:rPr>
                                    <w:t>7</w:t>
                                  </w:r>
                                </w:p>
                              </w:tc>
                              <w:tc>
                                <w:tcPr>
                                  <w:tcW w:w="536" w:type="dxa"/>
                                </w:tcPr>
                                <w:p w14:paraId="4B808608" w14:textId="77777777" w:rsidR="002E6085" w:rsidRDefault="003E0A7A">
                                  <w:pPr>
                                    <w:pStyle w:val="TableParagraph"/>
                                    <w:ind w:right="201"/>
                                    <w:jc w:val="right"/>
                                    <w:rPr>
                                      <w:sz w:val="20"/>
                                    </w:rPr>
                                  </w:pPr>
                                  <w:r>
                                    <w:rPr>
                                      <w:sz w:val="20"/>
                                    </w:rPr>
                                    <w:t>2</w:t>
                                  </w:r>
                                </w:p>
                              </w:tc>
                              <w:tc>
                                <w:tcPr>
                                  <w:tcW w:w="718" w:type="dxa"/>
                                  <w:shd w:val="clear" w:color="auto" w:fill="D9D9D9"/>
                                </w:tcPr>
                                <w:p w14:paraId="4B808609" w14:textId="77777777" w:rsidR="002E6085" w:rsidRDefault="003E0A7A">
                                  <w:pPr>
                                    <w:pStyle w:val="TableParagraph"/>
                                    <w:ind w:left="97" w:right="78"/>
                                    <w:jc w:val="center"/>
                                    <w:rPr>
                                      <w:sz w:val="20"/>
                                    </w:rPr>
                                  </w:pPr>
                                  <w:r>
                                    <w:rPr>
                                      <w:spacing w:val="-5"/>
                                      <w:sz w:val="20"/>
                                    </w:rPr>
                                    <w:t>14</w:t>
                                  </w:r>
                                </w:p>
                              </w:tc>
                            </w:tr>
                            <w:tr w:rsidR="002E6085" w14:paraId="4B808614" w14:textId="77777777">
                              <w:trPr>
                                <w:trHeight w:val="230"/>
                              </w:trPr>
                              <w:tc>
                                <w:tcPr>
                                  <w:tcW w:w="1075" w:type="dxa"/>
                                  <w:shd w:val="clear" w:color="auto" w:fill="D9D9D9"/>
                                </w:tcPr>
                                <w:p w14:paraId="4B80860B" w14:textId="77777777" w:rsidR="002E6085" w:rsidRDefault="003E0A7A">
                                  <w:pPr>
                                    <w:pStyle w:val="TableParagraph"/>
                                    <w:ind w:left="110"/>
                                    <w:rPr>
                                      <w:sz w:val="20"/>
                                    </w:rPr>
                                  </w:pPr>
                                  <w:r>
                                    <w:rPr>
                                      <w:spacing w:val="-2"/>
                                      <w:sz w:val="20"/>
                                    </w:rPr>
                                    <w:t>Korean</w:t>
                                  </w:r>
                                </w:p>
                              </w:tc>
                              <w:tc>
                                <w:tcPr>
                                  <w:tcW w:w="811" w:type="dxa"/>
                                </w:tcPr>
                                <w:p w14:paraId="4B80860C" w14:textId="77777777" w:rsidR="002E6085" w:rsidRDefault="003E0A7A">
                                  <w:pPr>
                                    <w:pStyle w:val="TableParagraph"/>
                                    <w:ind w:left="352"/>
                                    <w:rPr>
                                      <w:sz w:val="20"/>
                                    </w:rPr>
                                  </w:pPr>
                                  <w:r>
                                    <w:rPr>
                                      <w:sz w:val="20"/>
                                    </w:rPr>
                                    <w:t>1</w:t>
                                  </w:r>
                                </w:p>
                              </w:tc>
                              <w:tc>
                                <w:tcPr>
                                  <w:tcW w:w="811" w:type="dxa"/>
                                </w:tcPr>
                                <w:p w14:paraId="4B80860D" w14:textId="77777777" w:rsidR="002E6085" w:rsidRDefault="003E0A7A">
                                  <w:pPr>
                                    <w:pStyle w:val="TableParagraph"/>
                                    <w:ind w:left="352"/>
                                    <w:rPr>
                                      <w:sz w:val="20"/>
                                    </w:rPr>
                                  </w:pPr>
                                  <w:r>
                                    <w:rPr>
                                      <w:sz w:val="20"/>
                                    </w:rPr>
                                    <w:t>2</w:t>
                                  </w:r>
                                </w:p>
                              </w:tc>
                              <w:tc>
                                <w:tcPr>
                                  <w:tcW w:w="537" w:type="dxa"/>
                                </w:tcPr>
                                <w:p w14:paraId="4B80860E" w14:textId="77777777" w:rsidR="002E6085" w:rsidRDefault="002E6085">
                                  <w:pPr>
                                    <w:pStyle w:val="TableParagraph"/>
                                    <w:spacing w:line="240" w:lineRule="auto"/>
                                    <w:rPr>
                                      <w:sz w:val="16"/>
                                    </w:rPr>
                                  </w:pPr>
                                </w:p>
                              </w:tc>
                              <w:tc>
                                <w:tcPr>
                                  <w:tcW w:w="719" w:type="dxa"/>
                                  <w:shd w:val="clear" w:color="auto" w:fill="D9D9D9"/>
                                </w:tcPr>
                                <w:p w14:paraId="4B80860F" w14:textId="77777777" w:rsidR="002E6085" w:rsidRDefault="003E0A7A">
                                  <w:pPr>
                                    <w:pStyle w:val="TableParagraph"/>
                                    <w:ind w:left="8"/>
                                    <w:jc w:val="center"/>
                                    <w:rPr>
                                      <w:sz w:val="20"/>
                                    </w:rPr>
                                  </w:pPr>
                                  <w:r>
                                    <w:rPr>
                                      <w:sz w:val="20"/>
                                    </w:rPr>
                                    <w:t>3</w:t>
                                  </w:r>
                                </w:p>
                              </w:tc>
                              <w:tc>
                                <w:tcPr>
                                  <w:tcW w:w="810" w:type="dxa"/>
                                </w:tcPr>
                                <w:p w14:paraId="4B808610" w14:textId="77777777" w:rsidR="002E6085" w:rsidRDefault="003E0A7A">
                                  <w:pPr>
                                    <w:pStyle w:val="TableParagraph"/>
                                    <w:ind w:left="354"/>
                                    <w:rPr>
                                      <w:sz w:val="20"/>
                                    </w:rPr>
                                  </w:pPr>
                                  <w:r>
                                    <w:rPr>
                                      <w:sz w:val="20"/>
                                    </w:rPr>
                                    <w:t>3</w:t>
                                  </w:r>
                                </w:p>
                              </w:tc>
                              <w:tc>
                                <w:tcPr>
                                  <w:tcW w:w="810" w:type="dxa"/>
                                </w:tcPr>
                                <w:p w14:paraId="4B808611" w14:textId="77777777" w:rsidR="002E6085" w:rsidRDefault="003E0A7A">
                                  <w:pPr>
                                    <w:pStyle w:val="TableParagraph"/>
                                    <w:ind w:left="355"/>
                                    <w:rPr>
                                      <w:sz w:val="20"/>
                                    </w:rPr>
                                  </w:pPr>
                                  <w:r>
                                    <w:rPr>
                                      <w:sz w:val="20"/>
                                    </w:rPr>
                                    <w:t>2</w:t>
                                  </w:r>
                                </w:p>
                              </w:tc>
                              <w:tc>
                                <w:tcPr>
                                  <w:tcW w:w="536" w:type="dxa"/>
                                </w:tcPr>
                                <w:p w14:paraId="4B808612" w14:textId="77777777" w:rsidR="002E6085" w:rsidRDefault="003E0A7A">
                                  <w:pPr>
                                    <w:pStyle w:val="TableParagraph"/>
                                    <w:ind w:right="201"/>
                                    <w:jc w:val="right"/>
                                    <w:rPr>
                                      <w:sz w:val="20"/>
                                    </w:rPr>
                                  </w:pPr>
                                  <w:r>
                                    <w:rPr>
                                      <w:sz w:val="20"/>
                                    </w:rPr>
                                    <w:t>1</w:t>
                                  </w:r>
                                </w:p>
                              </w:tc>
                              <w:tc>
                                <w:tcPr>
                                  <w:tcW w:w="718" w:type="dxa"/>
                                  <w:shd w:val="clear" w:color="auto" w:fill="D9D9D9"/>
                                </w:tcPr>
                                <w:p w14:paraId="4B808613" w14:textId="77777777" w:rsidR="002E6085" w:rsidRDefault="003E0A7A">
                                  <w:pPr>
                                    <w:pStyle w:val="TableParagraph"/>
                                    <w:ind w:left="19"/>
                                    <w:jc w:val="center"/>
                                    <w:rPr>
                                      <w:sz w:val="20"/>
                                    </w:rPr>
                                  </w:pPr>
                                  <w:r>
                                    <w:rPr>
                                      <w:sz w:val="20"/>
                                    </w:rPr>
                                    <w:t>6</w:t>
                                  </w:r>
                                </w:p>
                              </w:tc>
                            </w:tr>
                            <w:tr w:rsidR="002E6085" w14:paraId="4B80861E" w14:textId="77777777">
                              <w:trPr>
                                <w:trHeight w:val="230"/>
                              </w:trPr>
                              <w:tc>
                                <w:tcPr>
                                  <w:tcW w:w="1075" w:type="dxa"/>
                                  <w:shd w:val="clear" w:color="auto" w:fill="D9D9D9"/>
                                </w:tcPr>
                                <w:p w14:paraId="4B808615" w14:textId="77777777" w:rsidR="002E6085" w:rsidRDefault="003E0A7A">
                                  <w:pPr>
                                    <w:pStyle w:val="TableParagraph"/>
                                    <w:ind w:left="110"/>
                                    <w:rPr>
                                      <w:sz w:val="20"/>
                                    </w:rPr>
                                  </w:pPr>
                                  <w:r>
                                    <w:rPr>
                                      <w:spacing w:val="-2"/>
                                      <w:sz w:val="20"/>
                                    </w:rPr>
                                    <w:t>Persian</w:t>
                                  </w:r>
                                </w:p>
                              </w:tc>
                              <w:tc>
                                <w:tcPr>
                                  <w:tcW w:w="811" w:type="dxa"/>
                                </w:tcPr>
                                <w:p w14:paraId="4B808616" w14:textId="77777777" w:rsidR="002E6085" w:rsidRDefault="003E0A7A">
                                  <w:pPr>
                                    <w:pStyle w:val="TableParagraph"/>
                                    <w:ind w:left="352"/>
                                    <w:rPr>
                                      <w:sz w:val="20"/>
                                    </w:rPr>
                                  </w:pPr>
                                  <w:r>
                                    <w:rPr>
                                      <w:sz w:val="20"/>
                                    </w:rPr>
                                    <w:t>1</w:t>
                                  </w:r>
                                </w:p>
                              </w:tc>
                              <w:tc>
                                <w:tcPr>
                                  <w:tcW w:w="811" w:type="dxa"/>
                                </w:tcPr>
                                <w:p w14:paraId="4B808617" w14:textId="77777777" w:rsidR="002E6085" w:rsidRDefault="003E0A7A">
                                  <w:pPr>
                                    <w:pStyle w:val="TableParagraph"/>
                                    <w:ind w:left="352"/>
                                    <w:rPr>
                                      <w:sz w:val="20"/>
                                    </w:rPr>
                                  </w:pPr>
                                  <w:r>
                                    <w:rPr>
                                      <w:sz w:val="20"/>
                                    </w:rPr>
                                    <w:t>1</w:t>
                                  </w:r>
                                </w:p>
                              </w:tc>
                              <w:tc>
                                <w:tcPr>
                                  <w:tcW w:w="537" w:type="dxa"/>
                                </w:tcPr>
                                <w:p w14:paraId="4B808618" w14:textId="77777777" w:rsidR="002E6085" w:rsidRDefault="002E6085">
                                  <w:pPr>
                                    <w:pStyle w:val="TableParagraph"/>
                                    <w:spacing w:line="240" w:lineRule="auto"/>
                                    <w:rPr>
                                      <w:sz w:val="16"/>
                                    </w:rPr>
                                  </w:pPr>
                                </w:p>
                              </w:tc>
                              <w:tc>
                                <w:tcPr>
                                  <w:tcW w:w="719" w:type="dxa"/>
                                  <w:shd w:val="clear" w:color="auto" w:fill="D9D9D9"/>
                                </w:tcPr>
                                <w:p w14:paraId="4B808619" w14:textId="77777777" w:rsidR="002E6085" w:rsidRDefault="003E0A7A">
                                  <w:pPr>
                                    <w:pStyle w:val="TableParagraph"/>
                                    <w:ind w:left="8"/>
                                    <w:jc w:val="center"/>
                                    <w:rPr>
                                      <w:sz w:val="20"/>
                                    </w:rPr>
                                  </w:pPr>
                                  <w:r>
                                    <w:rPr>
                                      <w:sz w:val="20"/>
                                    </w:rPr>
                                    <w:t>2</w:t>
                                  </w:r>
                                </w:p>
                              </w:tc>
                              <w:tc>
                                <w:tcPr>
                                  <w:tcW w:w="810" w:type="dxa"/>
                                </w:tcPr>
                                <w:p w14:paraId="4B80861A" w14:textId="77777777" w:rsidR="002E6085" w:rsidRDefault="002E6085">
                                  <w:pPr>
                                    <w:pStyle w:val="TableParagraph"/>
                                    <w:spacing w:line="240" w:lineRule="auto"/>
                                    <w:rPr>
                                      <w:sz w:val="16"/>
                                    </w:rPr>
                                  </w:pPr>
                                </w:p>
                              </w:tc>
                              <w:tc>
                                <w:tcPr>
                                  <w:tcW w:w="810" w:type="dxa"/>
                                </w:tcPr>
                                <w:p w14:paraId="4B80861B" w14:textId="77777777" w:rsidR="002E6085" w:rsidRDefault="003E0A7A">
                                  <w:pPr>
                                    <w:pStyle w:val="TableParagraph"/>
                                    <w:ind w:left="355"/>
                                    <w:rPr>
                                      <w:sz w:val="20"/>
                                    </w:rPr>
                                  </w:pPr>
                                  <w:r>
                                    <w:rPr>
                                      <w:sz w:val="20"/>
                                    </w:rPr>
                                    <w:t>2</w:t>
                                  </w:r>
                                </w:p>
                              </w:tc>
                              <w:tc>
                                <w:tcPr>
                                  <w:tcW w:w="536" w:type="dxa"/>
                                </w:tcPr>
                                <w:p w14:paraId="4B80861C" w14:textId="77777777" w:rsidR="002E6085" w:rsidRDefault="002E6085">
                                  <w:pPr>
                                    <w:pStyle w:val="TableParagraph"/>
                                    <w:spacing w:line="240" w:lineRule="auto"/>
                                    <w:rPr>
                                      <w:sz w:val="16"/>
                                    </w:rPr>
                                  </w:pPr>
                                </w:p>
                              </w:tc>
                              <w:tc>
                                <w:tcPr>
                                  <w:tcW w:w="718" w:type="dxa"/>
                                  <w:shd w:val="clear" w:color="auto" w:fill="D9D9D9"/>
                                </w:tcPr>
                                <w:p w14:paraId="4B80861D" w14:textId="77777777" w:rsidR="002E6085" w:rsidRDefault="003E0A7A">
                                  <w:pPr>
                                    <w:pStyle w:val="TableParagraph"/>
                                    <w:ind w:left="19"/>
                                    <w:jc w:val="center"/>
                                    <w:rPr>
                                      <w:sz w:val="20"/>
                                    </w:rPr>
                                  </w:pPr>
                                  <w:r>
                                    <w:rPr>
                                      <w:sz w:val="20"/>
                                    </w:rPr>
                                    <w:t>2</w:t>
                                  </w:r>
                                </w:p>
                              </w:tc>
                            </w:tr>
                            <w:tr w:rsidR="002E6085" w14:paraId="4B808628" w14:textId="77777777">
                              <w:trPr>
                                <w:trHeight w:val="230"/>
                              </w:trPr>
                              <w:tc>
                                <w:tcPr>
                                  <w:tcW w:w="1075" w:type="dxa"/>
                                  <w:shd w:val="clear" w:color="auto" w:fill="D9D9D9"/>
                                </w:tcPr>
                                <w:p w14:paraId="4B80861F" w14:textId="77777777" w:rsidR="002E6085" w:rsidRDefault="003E0A7A">
                                  <w:pPr>
                                    <w:pStyle w:val="TableParagraph"/>
                                    <w:ind w:left="110"/>
                                    <w:rPr>
                                      <w:sz w:val="20"/>
                                    </w:rPr>
                                  </w:pPr>
                                  <w:r>
                                    <w:rPr>
                                      <w:spacing w:val="-2"/>
                                      <w:sz w:val="20"/>
                                    </w:rPr>
                                    <w:t>Russian</w:t>
                                  </w:r>
                                </w:p>
                              </w:tc>
                              <w:tc>
                                <w:tcPr>
                                  <w:tcW w:w="811" w:type="dxa"/>
                                </w:tcPr>
                                <w:p w14:paraId="4B808620" w14:textId="77777777" w:rsidR="002E6085" w:rsidRDefault="003E0A7A">
                                  <w:pPr>
                                    <w:pStyle w:val="TableParagraph"/>
                                    <w:ind w:left="352"/>
                                    <w:rPr>
                                      <w:sz w:val="20"/>
                                    </w:rPr>
                                  </w:pPr>
                                  <w:r>
                                    <w:rPr>
                                      <w:sz w:val="20"/>
                                    </w:rPr>
                                    <w:t>1</w:t>
                                  </w:r>
                                </w:p>
                              </w:tc>
                              <w:tc>
                                <w:tcPr>
                                  <w:tcW w:w="811" w:type="dxa"/>
                                </w:tcPr>
                                <w:p w14:paraId="4B808621" w14:textId="77777777" w:rsidR="002E6085" w:rsidRDefault="003E0A7A">
                                  <w:pPr>
                                    <w:pStyle w:val="TableParagraph"/>
                                    <w:ind w:left="352"/>
                                    <w:rPr>
                                      <w:sz w:val="20"/>
                                    </w:rPr>
                                  </w:pPr>
                                  <w:r>
                                    <w:rPr>
                                      <w:sz w:val="20"/>
                                    </w:rPr>
                                    <w:t>2</w:t>
                                  </w:r>
                                </w:p>
                              </w:tc>
                              <w:tc>
                                <w:tcPr>
                                  <w:tcW w:w="537" w:type="dxa"/>
                                </w:tcPr>
                                <w:p w14:paraId="4B808622" w14:textId="77777777" w:rsidR="002E6085" w:rsidRDefault="003E0A7A">
                                  <w:pPr>
                                    <w:pStyle w:val="TableParagraph"/>
                                    <w:ind w:right="206"/>
                                    <w:jc w:val="right"/>
                                    <w:rPr>
                                      <w:sz w:val="20"/>
                                    </w:rPr>
                                  </w:pPr>
                                  <w:r>
                                    <w:rPr>
                                      <w:sz w:val="20"/>
                                    </w:rPr>
                                    <w:t>2</w:t>
                                  </w:r>
                                </w:p>
                              </w:tc>
                              <w:tc>
                                <w:tcPr>
                                  <w:tcW w:w="719" w:type="dxa"/>
                                  <w:shd w:val="clear" w:color="auto" w:fill="D9D9D9"/>
                                </w:tcPr>
                                <w:p w14:paraId="4B808623" w14:textId="77777777" w:rsidR="002E6085" w:rsidRDefault="003E0A7A">
                                  <w:pPr>
                                    <w:pStyle w:val="TableParagraph"/>
                                    <w:ind w:left="8"/>
                                    <w:jc w:val="center"/>
                                    <w:rPr>
                                      <w:sz w:val="20"/>
                                    </w:rPr>
                                  </w:pPr>
                                  <w:r>
                                    <w:rPr>
                                      <w:sz w:val="20"/>
                                    </w:rPr>
                                    <w:t>5</w:t>
                                  </w:r>
                                </w:p>
                              </w:tc>
                              <w:tc>
                                <w:tcPr>
                                  <w:tcW w:w="810" w:type="dxa"/>
                                </w:tcPr>
                                <w:p w14:paraId="4B808624" w14:textId="77777777" w:rsidR="002E6085" w:rsidRDefault="003E0A7A">
                                  <w:pPr>
                                    <w:pStyle w:val="TableParagraph"/>
                                    <w:ind w:left="354"/>
                                    <w:rPr>
                                      <w:sz w:val="20"/>
                                    </w:rPr>
                                  </w:pPr>
                                  <w:r>
                                    <w:rPr>
                                      <w:sz w:val="20"/>
                                    </w:rPr>
                                    <w:t>6</w:t>
                                  </w:r>
                                </w:p>
                              </w:tc>
                              <w:tc>
                                <w:tcPr>
                                  <w:tcW w:w="810" w:type="dxa"/>
                                </w:tcPr>
                                <w:p w14:paraId="4B808625" w14:textId="77777777" w:rsidR="002E6085" w:rsidRDefault="003E0A7A">
                                  <w:pPr>
                                    <w:pStyle w:val="TableParagraph"/>
                                    <w:ind w:left="355"/>
                                    <w:rPr>
                                      <w:sz w:val="20"/>
                                    </w:rPr>
                                  </w:pPr>
                                  <w:r>
                                    <w:rPr>
                                      <w:sz w:val="20"/>
                                    </w:rPr>
                                    <w:t>1</w:t>
                                  </w:r>
                                </w:p>
                              </w:tc>
                              <w:tc>
                                <w:tcPr>
                                  <w:tcW w:w="536" w:type="dxa"/>
                                </w:tcPr>
                                <w:p w14:paraId="4B808626" w14:textId="77777777" w:rsidR="002E6085" w:rsidRDefault="003E0A7A">
                                  <w:pPr>
                                    <w:pStyle w:val="TableParagraph"/>
                                    <w:ind w:right="201"/>
                                    <w:jc w:val="right"/>
                                    <w:rPr>
                                      <w:sz w:val="20"/>
                                    </w:rPr>
                                  </w:pPr>
                                  <w:r>
                                    <w:rPr>
                                      <w:sz w:val="20"/>
                                    </w:rPr>
                                    <w:t>1</w:t>
                                  </w:r>
                                </w:p>
                              </w:tc>
                              <w:tc>
                                <w:tcPr>
                                  <w:tcW w:w="718" w:type="dxa"/>
                                  <w:shd w:val="clear" w:color="auto" w:fill="D9D9D9"/>
                                </w:tcPr>
                                <w:p w14:paraId="4B808627" w14:textId="77777777" w:rsidR="002E6085" w:rsidRDefault="003E0A7A">
                                  <w:pPr>
                                    <w:pStyle w:val="TableParagraph"/>
                                    <w:ind w:left="19"/>
                                    <w:jc w:val="center"/>
                                    <w:rPr>
                                      <w:sz w:val="20"/>
                                    </w:rPr>
                                  </w:pPr>
                                  <w:r>
                                    <w:rPr>
                                      <w:sz w:val="20"/>
                                    </w:rPr>
                                    <w:t>8</w:t>
                                  </w:r>
                                </w:p>
                              </w:tc>
                            </w:tr>
                            <w:tr w:rsidR="002E6085" w14:paraId="4B80862A" w14:textId="77777777">
                              <w:trPr>
                                <w:trHeight w:val="690"/>
                              </w:trPr>
                              <w:tc>
                                <w:tcPr>
                                  <w:tcW w:w="6827" w:type="dxa"/>
                                  <w:gridSpan w:val="9"/>
                                </w:tcPr>
                                <w:p w14:paraId="4B808629" w14:textId="77777777" w:rsidR="002E6085" w:rsidRDefault="003E0A7A">
                                  <w:pPr>
                                    <w:pStyle w:val="TableParagraph"/>
                                    <w:spacing w:line="230" w:lineRule="atLeast"/>
                                    <w:ind w:left="110"/>
                                    <w:rPr>
                                      <w:sz w:val="20"/>
                                    </w:rPr>
                                  </w:pPr>
                                  <w:r>
                                    <w:rPr>
                                      <w:sz w:val="20"/>
                                    </w:rPr>
                                    <w:t>There</w:t>
                                  </w:r>
                                  <w:r>
                                    <w:rPr>
                                      <w:spacing w:val="-4"/>
                                      <w:sz w:val="20"/>
                                    </w:rPr>
                                    <w:t xml:space="preserve"> </w:t>
                                  </w:r>
                                  <w:r>
                                    <w:rPr>
                                      <w:sz w:val="20"/>
                                    </w:rPr>
                                    <w:t>are</w:t>
                                  </w:r>
                                  <w:r>
                                    <w:rPr>
                                      <w:spacing w:val="-4"/>
                                      <w:sz w:val="20"/>
                                    </w:rPr>
                                    <w:t xml:space="preserve"> </w:t>
                                  </w:r>
                                  <w:r>
                                    <w:rPr>
                                      <w:sz w:val="20"/>
                                    </w:rPr>
                                    <w:t>also</w:t>
                                  </w:r>
                                  <w:r>
                                    <w:rPr>
                                      <w:spacing w:val="-4"/>
                                      <w:sz w:val="20"/>
                                    </w:rPr>
                                    <w:t xml:space="preserve"> </w:t>
                                  </w:r>
                                  <w:r>
                                    <w:rPr>
                                      <w:sz w:val="20"/>
                                    </w:rPr>
                                    <w:t>adjunct</w:t>
                                  </w:r>
                                  <w:r>
                                    <w:rPr>
                                      <w:spacing w:val="-4"/>
                                      <w:sz w:val="20"/>
                                    </w:rPr>
                                    <w:t xml:space="preserve"> </w:t>
                                  </w:r>
                                  <w:r>
                                    <w:rPr>
                                      <w:sz w:val="20"/>
                                    </w:rPr>
                                    <w:t>instructors</w:t>
                                  </w:r>
                                  <w:r>
                                    <w:rPr>
                                      <w:spacing w:val="-4"/>
                                      <w:sz w:val="20"/>
                                    </w:rPr>
                                    <w:t xml:space="preserve"> </w:t>
                                  </w:r>
                                  <w:r>
                                    <w:rPr>
                                      <w:sz w:val="20"/>
                                    </w:rPr>
                                    <w:t>(1-2</w:t>
                                  </w:r>
                                  <w:r>
                                    <w:rPr>
                                      <w:spacing w:val="-4"/>
                                      <w:sz w:val="20"/>
                                    </w:rPr>
                                    <w:t xml:space="preserve"> </w:t>
                                  </w:r>
                                  <w:r>
                                    <w:rPr>
                                      <w:sz w:val="20"/>
                                    </w:rPr>
                                    <w:t>per</w:t>
                                  </w:r>
                                  <w:r>
                                    <w:rPr>
                                      <w:spacing w:val="-4"/>
                                      <w:sz w:val="20"/>
                                    </w:rPr>
                                    <w:t xml:space="preserve"> </w:t>
                                  </w:r>
                                  <w:r>
                                    <w:rPr>
                                      <w:sz w:val="20"/>
                                    </w:rPr>
                                    <w:t>lang)</w:t>
                                  </w:r>
                                  <w:r>
                                    <w:rPr>
                                      <w:spacing w:val="-4"/>
                                      <w:sz w:val="20"/>
                                    </w:rPr>
                                    <w:t xml:space="preserve"> </w:t>
                                  </w:r>
                                  <w:r>
                                    <w:rPr>
                                      <w:sz w:val="20"/>
                                    </w:rPr>
                                    <w:t>who</w:t>
                                  </w:r>
                                  <w:r>
                                    <w:rPr>
                                      <w:spacing w:val="-4"/>
                                      <w:sz w:val="20"/>
                                    </w:rPr>
                                    <w:t xml:space="preserve"> </w:t>
                                  </w:r>
                                  <w:r>
                                    <w:rPr>
                                      <w:sz w:val="20"/>
                                    </w:rPr>
                                    <w:t>teach</w:t>
                                  </w:r>
                                  <w:r>
                                    <w:rPr>
                                      <w:spacing w:val="-4"/>
                                      <w:sz w:val="20"/>
                                    </w:rPr>
                                    <w:t xml:space="preserve"> </w:t>
                                  </w:r>
                                  <w:r>
                                    <w:rPr>
                                      <w:sz w:val="20"/>
                                    </w:rPr>
                                    <w:t>Burmese,</w:t>
                                  </w:r>
                                  <w:r>
                                    <w:rPr>
                                      <w:spacing w:val="-4"/>
                                      <w:sz w:val="20"/>
                                    </w:rPr>
                                    <w:t xml:space="preserve"> </w:t>
                                  </w:r>
                                  <w:r>
                                    <w:rPr>
                                      <w:sz w:val="20"/>
                                    </w:rPr>
                                    <w:t>Cambodian, Cebuano, Fijian, Hawaiian, Hiligaynon, Hmong, Indonesian, Kiribati, Malay, Marshallese, Mongolian, Samoan, Tagalog, Thai, Tongan, Turkish, and Viet.</w:t>
                                  </w:r>
                                </w:p>
                              </w:tc>
                            </w:tr>
                          </w:tbl>
                          <w:p w14:paraId="4B80862B" w14:textId="77777777" w:rsidR="002E6085" w:rsidRDefault="002E608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859C" id="docshape6" o:spid="_x0000_s1028" type="#_x0000_t202" style="position:absolute;left:0;text-align:left;margin-left:1in;margin-top:132.35pt;width:342.25pt;height:190.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811"/>
                        <w:gridCol w:w="811"/>
                        <w:gridCol w:w="537"/>
                        <w:gridCol w:w="719"/>
                        <w:gridCol w:w="810"/>
                        <w:gridCol w:w="810"/>
                        <w:gridCol w:w="536"/>
                        <w:gridCol w:w="718"/>
                      </w:tblGrid>
                      <w:tr w:rsidR="002E6085" w14:paraId="4B8085CA" w14:textId="77777777">
                        <w:trPr>
                          <w:trHeight w:val="230"/>
                        </w:trPr>
                        <w:tc>
                          <w:tcPr>
                            <w:tcW w:w="6827" w:type="dxa"/>
                            <w:gridSpan w:val="9"/>
                          </w:tcPr>
                          <w:p w14:paraId="4B8085C9" w14:textId="77777777" w:rsidR="002E6085" w:rsidRDefault="003E0A7A">
                            <w:pPr>
                              <w:pStyle w:val="TableParagraph"/>
                              <w:ind w:left="783"/>
                              <w:rPr>
                                <w:b/>
                                <w:sz w:val="20"/>
                              </w:rPr>
                            </w:pPr>
                            <w:r>
                              <w:rPr>
                                <w:b/>
                                <w:sz w:val="20"/>
                              </w:rPr>
                              <w:t>Table</w:t>
                            </w:r>
                            <w:r>
                              <w:rPr>
                                <w:b/>
                                <w:spacing w:val="-6"/>
                                <w:sz w:val="20"/>
                              </w:rPr>
                              <w:t xml:space="preserve"> </w:t>
                            </w:r>
                            <w:r>
                              <w:rPr>
                                <w:b/>
                                <w:sz w:val="20"/>
                              </w:rPr>
                              <w:t>B.2</w:t>
                            </w:r>
                            <w:r>
                              <w:rPr>
                                <w:b/>
                                <w:spacing w:val="-5"/>
                                <w:sz w:val="20"/>
                              </w:rPr>
                              <w:t xml:space="preserve"> </w:t>
                            </w:r>
                            <w:r>
                              <w:rPr>
                                <w:b/>
                                <w:sz w:val="20"/>
                              </w:rPr>
                              <w:t>Number</w:t>
                            </w:r>
                            <w:r>
                              <w:rPr>
                                <w:b/>
                                <w:spacing w:val="-5"/>
                                <w:sz w:val="20"/>
                              </w:rPr>
                              <w:t xml:space="preserve"> </w:t>
                            </w:r>
                            <w:r>
                              <w:rPr>
                                <w:b/>
                                <w:sz w:val="20"/>
                              </w:rPr>
                              <w:t>and</w:t>
                            </w:r>
                            <w:r>
                              <w:rPr>
                                <w:b/>
                                <w:spacing w:val="-5"/>
                                <w:sz w:val="20"/>
                              </w:rPr>
                              <w:t xml:space="preserve"> </w:t>
                            </w:r>
                            <w:r>
                              <w:rPr>
                                <w:b/>
                                <w:sz w:val="20"/>
                              </w:rPr>
                              <w:t>Type</w:t>
                            </w:r>
                            <w:r>
                              <w:rPr>
                                <w:b/>
                                <w:spacing w:val="-5"/>
                                <w:sz w:val="20"/>
                              </w:rPr>
                              <w:t xml:space="preserve"> </w:t>
                            </w:r>
                            <w:r>
                              <w:rPr>
                                <w:b/>
                                <w:sz w:val="20"/>
                              </w:rPr>
                              <w:t>of</w:t>
                            </w:r>
                            <w:r>
                              <w:rPr>
                                <w:b/>
                                <w:spacing w:val="-6"/>
                                <w:sz w:val="20"/>
                              </w:rPr>
                              <w:t xml:space="preserve"> </w:t>
                            </w:r>
                            <w:r>
                              <w:rPr>
                                <w:b/>
                                <w:sz w:val="20"/>
                              </w:rPr>
                              <w:t>Faculty</w:t>
                            </w:r>
                            <w:r>
                              <w:rPr>
                                <w:b/>
                                <w:spacing w:val="-5"/>
                                <w:sz w:val="20"/>
                              </w:rPr>
                              <w:t xml:space="preserve"> </w:t>
                            </w:r>
                            <w:r>
                              <w:rPr>
                                <w:b/>
                                <w:sz w:val="20"/>
                              </w:rPr>
                              <w:t>per</w:t>
                            </w:r>
                            <w:r>
                              <w:rPr>
                                <w:b/>
                                <w:spacing w:val="-5"/>
                                <w:sz w:val="20"/>
                              </w:rPr>
                              <w:t xml:space="preserve"> </w:t>
                            </w:r>
                            <w:r>
                              <w:rPr>
                                <w:b/>
                                <w:sz w:val="20"/>
                              </w:rPr>
                              <w:t>Asian</w:t>
                            </w:r>
                            <w:r>
                              <w:rPr>
                                <w:b/>
                                <w:spacing w:val="-5"/>
                                <w:sz w:val="20"/>
                              </w:rPr>
                              <w:t xml:space="preserve"> </w:t>
                            </w:r>
                            <w:r>
                              <w:rPr>
                                <w:b/>
                                <w:sz w:val="20"/>
                              </w:rPr>
                              <w:t>LCTL</w:t>
                            </w:r>
                            <w:r>
                              <w:rPr>
                                <w:b/>
                                <w:spacing w:val="-5"/>
                                <w:sz w:val="20"/>
                              </w:rPr>
                              <w:t xml:space="preserve"> </w:t>
                            </w:r>
                            <w:r>
                              <w:rPr>
                                <w:b/>
                                <w:spacing w:val="-4"/>
                                <w:sz w:val="20"/>
                              </w:rPr>
                              <w:t>2022</w:t>
                            </w:r>
                          </w:p>
                        </w:tc>
                      </w:tr>
                      <w:tr w:rsidR="002E6085" w14:paraId="4B8085CE" w14:textId="77777777">
                        <w:trPr>
                          <w:trHeight w:val="230"/>
                        </w:trPr>
                        <w:tc>
                          <w:tcPr>
                            <w:tcW w:w="1075" w:type="dxa"/>
                            <w:shd w:val="clear" w:color="auto" w:fill="D9D9D9"/>
                          </w:tcPr>
                          <w:p w14:paraId="4B8085CB" w14:textId="77777777" w:rsidR="002E6085" w:rsidRDefault="002E6085">
                            <w:pPr>
                              <w:pStyle w:val="TableParagraph"/>
                              <w:spacing w:line="240" w:lineRule="auto"/>
                              <w:rPr>
                                <w:sz w:val="16"/>
                              </w:rPr>
                            </w:pPr>
                          </w:p>
                        </w:tc>
                        <w:tc>
                          <w:tcPr>
                            <w:tcW w:w="2878" w:type="dxa"/>
                            <w:gridSpan w:val="4"/>
                            <w:shd w:val="clear" w:color="auto" w:fill="D9D9D9"/>
                          </w:tcPr>
                          <w:p w14:paraId="4B8085CC" w14:textId="77777777" w:rsidR="002E6085" w:rsidRDefault="003E0A7A">
                            <w:pPr>
                              <w:pStyle w:val="TableParagraph"/>
                              <w:ind w:left="1278" w:right="1271"/>
                              <w:jc w:val="center"/>
                              <w:rPr>
                                <w:b/>
                                <w:sz w:val="20"/>
                              </w:rPr>
                            </w:pPr>
                            <w:r>
                              <w:rPr>
                                <w:b/>
                                <w:spacing w:val="-5"/>
                                <w:sz w:val="20"/>
                              </w:rPr>
                              <w:t>UU</w:t>
                            </w:r>
                          </w:p>
                        </w:tc>
                        <w:tc>
                          <w:tcPr>
                            <w:tcW w:w="2874" w:type="dxa"/>
                            <w:gridSpan w:val="4"/>
                            <w:shd w:val="clear" w:color="auto" w:fill="D9D9D9"/>
                          </w:tcPr>
                          <w:p w14:paraId="4B8085CD" w14:textId="77777777" w:rsidR="002E6085" w:rsidRDefault="003E0A7A">
                            <w:pPr>
                              <w:pStyle w:val="TableParagraph"/>
                              <w:ind w:left="1215" w:right="1200"/>
                              <w:jc w:val="center"/>
                              <w:rPr>
                                <w:b/>
                                <w:sz w:val="20"/>
                              </w:rPr>
                            </w:pPr>
                            <w:r>
                              <w:rPr>
                                <w:b/>
                                <w:spacing w:val="-5"/>
                                <w:sz w:val="20"/>
                              </w:rPr>
                              <w:t>BYU</w:t>
                            </w:r>
                          </w:p>
                        </w:tc>
                      </w:tr>
                      <w:tr w:rsidR="002E6085" w14:paraId="4B8085D8" w14:textId="77777777">
                        <w:trPr>
                          <w:trHeight w:val="690"/>
                        </w:trPr>
                        <w:tc>
                          <w:tcPr>
                            <w:tcW w:w="1075" w:type="dxa"/>
                            <w:shd w:val="clear" w:color="auto" w:fill="D9D9D9"/>
                          </w:tcPr>
                          <w:p w14:paraId="4B8085CF" w14:textId="77777777" w:rsidR="002E6085" w:rsidRDefault="003E0A7A">
                            <w:pPr>
                              <w:pStyle w:val="TableParagraph"/>
                              <w:spacing w:line="240" w:lineRule="auto"/>
                              <w:ind w:left="110"/>
                              <w:rPr>
                                <w:b/>
                                <w:sz w:val="20"/>
                              </w:rPr>
                            </w:pPr>
                            <w:r>
                              <w:rPr>
                                <w:b/>
                                <w:spacing w:val="-2"/>
                                <w:sz w:val="20"/>
                              </w:rPr>
                              <w:t>Language</w:t>
                            </w:r>
                          </w:p>
                        </w:tc>
                        <w:tc>
                          <w:tcPr>
                            <w:tcW w:w="811" w:type="dxa"/>
                          </w:tcPr>
                          <w:p w14:paraId="4B8085D0" w14:textId="77777777" w:rsidR="002E6085" w:rsidRDefault="003E0A7A">
                            <w:pPr>
                              <w:pStyle w:val="TableParagraph"/>
                              <w:spacing w:line="240" w:lineRule="auto"/>
                              <w:ind w:left="105" w:right="121"/>
                              <w:rPr>
                                <w:sz w:val="20"/>
                              </w:rPr>
                            </w:pPr>
                            <w:r>
                              <w:rPr>
                                <w:spacing w:val="-2"/>
                                <w:sz w:val="20"/>
                              </w:rPr>
                              <w:t>Tenure Track</w:t>
                            </w:r>
                          </w:p>
                        </w:tc>
                        <w:tc>
                          <w:tcPr>
                            <w:tcW w:w="811" w:type="dxa"/>
                          </w:tcPr>
                          <w:p w14:paraId="4B8085D1" w14:textId="77777777" w:rsidR="002E6085" w:rsidRDefault="003E0A7A">
                            <w:pPr>
                              <w:pStyle w:val="TableParagraph"/>
                              <w:spacing w:line="230" w:lineRule="atLeast"/>
                              <w:ind w:left="105" w:right="121"/>
                              <w:rPr>
                                <w:sz w:val="20"/>
                              </w:rPr>
                            </w:pPr>
                            <w:r>
                              <w:rPr>
                                <w:spacing w:val="-4"/>
                                <w:sz w:val="20"/>
                              </w:rPr>
                              <w:t xml:space="preserve">Non </w:t>
                            </w:r>
                            <w:r>
                              <w:rPr>
                                <w:spacing w:val="-2"/>
                                <w:sz w:val="20"/>
                              </w:rPr>
                              <w:t>Tenure Track</w:t>
                            </w:r>
                          </w:p>
                        </w:tc>
                        <w:tc>
                          <w:tcPr>
                            <w:tcW w:w="537" w:type="dxa"/>
                          </w:tcPr>
                          <w:p w14:paraId="4B8085D2" w14:textId="77777777" w:rsidR="002E6085" w:rsidRDefault="003E0A7A">
                            <w:pPr>
                              <w:pStyle w:val="TableParagraph"/>
                              <w:spacing w:line="240" w:lineRule="auto"/>
                              <w:ind w:right="152"/>
                              <w:jc w:val="right"/>
                              <w:rPr>
                                <w:sz w:val="20"/>
                              </w:rPr>
                            </w:pPr>
                            <w:r>
                              <w:rPr>
                                <w:spacing w:val="-5"/>
                                <w:sz w:val="20"/>
                              </w:rPr>
                              <w:t>TA</w:t>
                            </w:r>
                          </w:p>
                        </w:tc>
                        <w:tc>
                          <w:tcPr>
                            <w:tcW w:w="719" w:type="dxa"/>
                            <w:shd w:val="clear" w:color="auto" w:fill="D9D9D9"/>
                          </w:tcPr>
                          <w:p w14:paraId="4B8085D3" w14:textId="77777777" w:rsidR="002E6085" w:rsidRDefault="003E0A7A">
                            <w:pPr>
                              <w:pStyle w:val="TableParagraph"/>
                              <w:spacing w:line="240" w:lineRule="auto"/>
                              <w:ind w:left="92" w:right="163"/>
                              <w:jc w:val="center"/>
                              <w:rPr>
                                <w:sz w:val="20"/>
                              </w:rPr>
                            </w:pPr>
                            <w:r>
                              <w:rPr>
                                <w:spacing w:val="-2"/>
                                <w:sz w:val="20"/>
                              </w:rPr>
                              <w:t>Total</w:t>
                            </w:r>
                          </w:p>
                        </w:tc>
                        <w:tc>
                          <w:tcPr>
                            <w:tcW w:w="810" w:type="dxa"/>
                          </w:tcPr>
                          <w:p w14:paraId="4B8085D4" w14:textId="77777777" w:rsidR="002E6085" w:rsidRDefault="003E0A7A">
                            <w:pPr>
                              <w:pStyle w:val="TableParagraph"/>
                              <w:spacing w:line="240" w:lineRule="auto"/>
                              <w:ind w:left="107" w:right="118"/>
                              <w:rPr>
                                <w:sz w:val="20"/>
                              </w:rPr>
                            </w:pPr>
                            <w:r>
                              <w:rPr>
                                <w:spacing w:val="-2"/>
                                <w:sz w:val="20"/>
                              </w:rPr>
                              <w:t>Tenure Track</w:t>
                            </w:r>
                          </w:p>
                        </w:tc>
                        <w:tc>
                          <w:tcPr>
                            <w:tcW w:w="810" w:type="dxa"/>
                          </w:tcPr>
                          <w:p w14:paraId="4B8085D5" w14:textId="77777777" w:rsidR="002E6085" w:rsidRDefault="003E0A7A">
                            <w:pPr>
                              <w:pStyle w:val="TableParagraph"/>
                              <w:spacing w:line="230" w:lineRule="atLeast"/>
                              <w:ind w:left="108" w:right="117"/>
                              <w:rPr>
                                <w:sz w:val="20"/>
                              </w:rPr>
                            </w:pPr>
                            <w:r>
                              <w:rPr>
                                <w:spacing w:val="-4"/>
                                <w:sz w:val="20"/>
                              </w:rPr>
                              <w:t xml:space="preserve">Non </w:t>
                            </w:r>
                            <w:r>
                              <w:rPr>
                                <w:spacing w:val="-2"/>
                                <w:sz w:val="20"/>
                              </w:rPr>
                              <w:t>Tenure Track</w:t>
                            </w:r>
                          </w:p>
                        </w:tc>
                        <w:tc>
                          <w:tcPr>
                            <w:tcW w:w="536" w:type="dxa"/>
                          </w:tcPr>
                          <w:p w14:paraId="4B8085D6" w14:textId="77777777" w:rsidR="002E6085" w:rsidRDefault="003E0A7A">
                            <w:pPr>
                              <w:pStyle w:val="TableParagraph"/>
                              <w:spacing w:line="240" w:lineRule="auto"/>
                              <w:ind w:right="147"/>
                              <w:jc w:val="right"/>
                              <w:rPr>
                                <w:sz w:val="20"/>
                              </w:rPr>
                            </w:pPr>
                            <w:r>
                              <w:rPr>
                                <w:spacing w:val="-5"/>
                                <w:sz w:val="20"/>
                              </w:rPr>
                              <w:t>TA</w:t>
                            </w:r>
                          </w:p>
                        </w:tc>
                        <w:tc>
                          <w:tcPr>
                            <w:tcW w:w="718" w:type="dxa"/>
                            <w:shd w:val="clear" w:color="auto" w:fill="D9D9D9"/>
                          </w:tcPr>
                          <w:p w14:paraId="4B8085D7" w14:textId="77777777" w:rsidR="002E6085" w:rsidRDefault="003E0A7A">
                            <w:pPr>
                              <w:pStyle w:val="TableParagraph"/>
                              <w:spacing w:line="240" w:lineRule="auto"/>
                              <w:ind w:left="97" w:right="157"/>
                              <w:jc w:val="center"/>
                              <w:rPr>
                                <w:sz w:val="20"/>
                              </w:rPr>
                            </w:pPr>
                            <w:r>
                              <w:rPr>
                                <w:spacing w:val="-2"/>
                                <w:sz w:val="20"/>
                              </w:rPr>
                              <w:t>Total</w:t>
                            </w:r>
                          </w:p>
                        </w:tc>
                      </w:tr>
                      <w:tr w:rsidR="002E6085" w14:paraId="4B8085E2" w14:textId="77777777">
                        <w:trPr>
                          <w:trHeight w:val="230"/>
                        </w:trPr>
                        <w:tc>
                          <w:tcPr>
                            <w:tcW w:w="1075" w:type="dxa"/>
                            <w:shd w:val="clear" w:color="auto" w:fill="D9D9D9"/>
                          </w:tcPr>
                          <w:p w14:paraId="4B8085D9" w14:textId="77777777" w:rsidR="002E6085" w:rsidRDefault="003E0A7A">
                            <w:pPr>
                              <w:pStyle w:val="TableParagraph"/>
                              <w:ind w:left="110"/>
                              <w:rPr>
                                <w:sz w:val="20"/>
                              </w:rPr>
                            </w:pPr>
                            <w:r>
                              <w:rPr>
                                <w:spacing w:val="-2"/>
                                <w:sz w:val="20"/>
                              </w:rPr>
                              <w:t>Arabic</w:t>
                            </w:r>
                          </w:p>
                        </w:tc>
                        <w:tc>
                          <w:tcPr>
                            <w:tcW w:w="811" w:type="dxa"/>
                          </w:tcPr>
                          <w:p w14:paraId="4B8085DA" w14:textId="77777777" w:rsidR="002E6085" w:rsidRDefault="002E6085">
                            <w:pPr>
                              <w:pStyle w:val="TableParagraph"/>
                              <w:spacing w:line="240" w:lineRule="auto"/>
                              <w:rPr>
                                <w:sz w:val="16"/>
                              </w:rPr>
                            </w:pPr>
                          </w:p>
                        </w:tc>
                        <w:tc>
                          <w:tcPr>
                            <w:tcW w:w="811" w:type="dxa"/>
                          </w:tcPr>
                          <w:p w14:paraId="4B8085DB" w14:textId="77777777" w:rsidR="002E6085" w:rsidRDefault="003E0A7A">
                            <w:pPr>
                              <w:pStyle w:val="TableParagraph"/>
                              <w:ind w:left="352"/>
                              <w:rPr>
                                <w:sz w:val="20"/>
                              </w:rPr>
                            </w:pPr>
                            <w:r>
                              <w:rPr>
                                <w:sz w:val="20"/>
                              </w:rPr>
                              <w:t>2</w:t>
                            </w:r>
                          </w:p>
                        </w:tc>
                        <w:tc>
                          <w:tcPr>
                            <w:tcW w:w="537" w:type="dxa"/>
                          </w:tcPr>
                          <w:p w14:paraId="4B8085DC" w14:textId="77777777" w:rsidR="002E6085" w:rsidRDefault="003E0A7A">
                            <w:pPr>
                              <w:pStyle w:val="TableParagraph"/>
                              <w:ind w:right="206"/>
                              <w:jc w:val="right"/>
                              <w:rPr>
                                <w:sz w:val="20"/>
                              </w:rPr>
                            </w:pPr>
                            <w:r>
                              <w:rPr>
                                <w:sz w:val="20"/>
                              </w:rPr>
                              <w:t>2</w:t>
                            </w:r>
                          </w:p>
                        </w:tc>
                        <w:tc>
                          <w:tcPr>
                            <w:tcW w:w="719" w:type="dxa"/>
                            <w:shd w:val="clear" w:color="auto" w:fill="D9D9D9"/>
                          </w:tcPr>
                          <w:p w14:paraId="4B8085DD" w14:textId="77777777" w:rsidR="002E6085" w:rsidRDefault="003E0A7A">
                            <w:pPr>
                              <w:pStyle w:val="TableParagraph"/>
                              <w:ind w:left="8"/>
                              <w:jc w:val="center"/>
                              <w:rPr>
                                <w:sz w:val="20"/>
                              </w:rPr>
                            </w:pPr>
                            <w:r>
                              <w:rPr>
                                <w:sz w:val="20"/>
                              </w:rPr>
                              <w:t>4</w:t>
                            </w:r>
                          </w:p>
                        </w:tc>
                        <w:tc>
                          <w:tcPr>
                            <w:tcW w:w="810" w:type="dxa"/>
                          </w:tcPr>
                          <w:p w14:paraId="4B8085DE" w14:textId="77777777" w:rsidR="002E6085" w:rsidRDefault="003E0A7A">
                            <w:pPr>
                              <w:pStyle w:val="TableParagraph"/>
                              <w:ind w:left="354"/>
                              <w:rPr>
                                <w:sz w:val="20"/>
                              </w:rPr>
                            </w:pPr>
                            <w:r>
                              <w:rPr>
                                <w:sz w:val="20"/>
                              </w:rPr>
                              <w:t>4</w:t>
                            </w:r>
                          </w:p>
                        </w:tc>
                        <w:tc>
                          <w:tcPr>
                            <w:tcW w:w="810" w:type="dxa"/>
                          </w:tcPr>
                          <w:p w14:paraId="4B8085DF" w14:textId="77777777" w:rsidR="002E6085" w:rsidRDefault="003E0A7A">
                            <w:pPr>
                              <w:pStyle w:val="TableParagraph"/>
                              <w:ind w:left="355"/>
                              <w:rPr>
                                <w:sz w:val="20"/>
                              </w:rPr>
                            </w:pPr>
                            <w:r>
                              <w:rPr>
                                <w:sz w:val="20"/>
                              </w:rPr>
                              <w:t>1</w:t>
                            </w:r>
                          </w:p>
                        </w:tc>
                        <w:tc>
                          <w:tcPr>
                            <w:tcW w:w="536" w:type="dxa"/>
                          </w:tcPr>
                          <w:p w14:paraId="4B8085E0" w14:textId="77777777" w:rsidR="002E6085" w:rsidRDefault="003E0A7A">
                            <w:pPr>
                              <w:pStyle w:val="TableParagraph"/>
                              <w:ind w:right="152"/>
                              <w:jc w:val="right"/>
                              <w:rPr>
                                <w:sz w:val="20"/>
                              </w:rPr>
                            </w:pPr>
                            <w:r>
                              <w:rPr>
                                <w:spacing w:val="-5"/>
                                <w:sz w:val="20"/>
                              </w:rPr>
                              <w:t>12</w:t>
                            </w:r>
                          </w:p>
                        </w:tc>
                        <w:tc>
                          <w:tcPr>
                            <w:tcW w:w="718" w:type="dxa"/>
                            <w:shd w:val="clear" w:color="auto" w:fill="D9D9D9"/>
                          </w:tcPr>
                          <w:p w14:paraId="4B8085E1" w14:textId="77777777" w:rsidR="002E6085" w:rsidRDefault="003E0A7A">
                            <w:pPr>
                              <w:pStyle w:val="TableParagraph"/>
                              <w:ind w:left="97" w:right="78"/>
                              <w:jc w:val="center"/>
                              <w:rPr>
                                <w:sz w:val="20"/>
                              </w:rPr>
                            </w:pPr>
                            <w:r>
                              <w:rPr>
                                <w:spacing w:val="-5"/>
                                <w:sz w:val="20"/>
                              </w:rPr>
                              <w:t>17</w:t>
                            </w:r>
                          </w:p>
                        </w:tc>
                      </w:tr>
                      <w:tr w:rsidR="002E6085" w14:paraId="4B8085EC" w14:textId="77777777">
                        <w:trPr>
                          <w:trHeight w:val="230"/>
                        </w:trPr>
                        <w:tc>
                          <w:tcPr>
                            <w:tcW w:w="1075" w:type="dxa"/>
                            <w:shd w:val="clear" w:color="auto" w:fill="D9D9D9"/>
                          </w:tcPr>
                          <w:p w14:paraId="4B8085E3" w14:textId="77777777" w:rsidR="002E6085" w:rsidRDefault="003E0A7A">
                            <w:pPr>
                              <w:pStyle w:val="TableParagraph"/>
                              <w:ind w:left="110"/>
                              <w:rPr>
                                <w:sz w:val="20"/>
                              </w:rPr>
                            </w:pPr>
                            <w:r>
                              <w:rPr>
                                <w:spacing w:val="-2"/>
                                <w:sz w:val="20"/>
                              </w:rPr>
                              <w:t>Cantonese</w:t>
                            </w:r>
                          </w:p>
                        </w:tc>
                        <w:tc>
                          <w:tcPr>
                            <w:tcW w:w="811" w:type="dxa"/>
                          </w:tcPr>
                          <w:p w14:paraId="4B8085E4" w14:textId="77777777" w:rsidR="002E6085" w:rsidRDefault="002E6085">
                            <w:pPr>
                              <w:pStyle w:val="TableParagraph"/>
                              <w:spacing w:line="240" w:lineRule="auto"/>
                              <w:rPr>
                                <w:sz w:val="16"/>
                              </w:rPr>
                            </w:pPr>
                          </w:p>
                        </w:tc>
                        <w:tc>
                          <w:tcPr>
                            <w:tcW w:w="811" w:type="dxa"/>
                          </w:tcPr>
                          <w:p w14:paraId="4B8085E5" w14:textId="77777777" w:rsidR="002E6085" w:rsidRDefault="002E6085">
                            <w:pPr>
                              <w:pStyle w:val="TableParagraph"/>
                              <w:spacing w:line="240" w:lineRule="auto"/>
                              <w:rPr>
                                <w:sz w:val="16"/>
                              </w:rPr>
                            </w:pPr>
                          </w:p>
                        </w:tc>
                        <w:tc>
                          <w:tcPr>
                            <w:tcW w:w="537" w:type="dxa"/>
                          </w:tcPr>
                          <w:p w14:paraId="4B8085E6" w14:textId="77777777" w:rsidR="002E6085" w:rsidRDefault="002E6085">
                            <w:pPr>
                              <w:pStyle w:val="TableParagraph"/>
                              <w:spacing w:line="240" w:lineRule="auto"/>
                              <w:rPr>
                                <w:sz w:val="16"/>
                              </w:rPr>
                            </w:pPr>
                          </w:p>
                        </w:tc>
                        <w:tc>
                          <w:tcPr>
                            <w:tcW w:w="719" w:type="dxa"/>
                            <w:shd w:val="clear" w:color="auto" w:fill="D9D9D9"/>
                          </w:tcPr>
                          <w:p w14:paraId="4B8085E7" w14:textId="77777777" w:rsidR="002E6085" w:rsidRDefault="002E6085">
                            <w:pPr>
                              <w:pStyle w:val="TableParagraph"/>
                              <w:spacing w:line="240" w:lineRule="auto"/>
                              <w:rPr>
                                <w:sz w:val="16"/>
                              </w:rPr>
                            </w:pPr>
                          </w:p>
                        </w:tc>
                        <w:tc>
                          <w:tcPr>
                            <w:tcW w:w="810" w:type="dxa"/>
                          </w:tcPr>
                          <w:p w14:paraId="4B8085E8" w14:textId="77777777" w:rsidR="002E6085" w:rsidRDefault="003E0A7A">
                            <w:pPr>
                              <w:pStyle w:val="TableParagraph"/>
                              <w:ind w:left="354"/>
                              <w:rPr>
                                <w:sz w:val="20"/>
                              </w:rPr>
                            </w:pPr>
                            <w:r>
                              <w:rPr>
                                <w:sz w:val="20"/>
                              </w:rPr>
                              <w:t>2</w:t>
                            </w:r>
                          </w:p>
                        </w:tc>
                        <w:tc>
                          <w:tcPr>
                            <w:tcW w:w="810" w:type="dxa"/>
                          </w:tcPr>
                          <w:p w14:paraId="4B8085E9" w14:textId="77777777" w:rsidR="002E6085" w:rsidRDefault="003E0A7A">
                            <w:pPr>
                              <w:pStyle w:val="TableParagraph"/>
                              <w:ind w:left="355"/>
                              <w:rPr>
                                <w:sz w:val="20"/>
                              </w:rPr>
                            </w:pPr>
                            <w:r>
                              <w:rPr>
                                <w:sz w:val="20"/>
                              </w:rPr>
                              <w:t>1</w:t>
                            </w:r>
                          </w:p>
                        </w:tc>
                        <w:tc>
                          <w:tcPr>
                            <w:tcW w:w="536" w:type="dxa"/>
                          </w:tcPr>
                          <w:p w14:paraId="4B8085EA" w14:textId="77777777" w:rsidR="002E6085" w:rsidRDefault="002E6085">
                            <w:pPr>
                              <w:pStyle w:val="TableParagraph"/>
                              <w:spacing w:line="240" w:lineRule="auto"/>
                              <w:rPr>
                                <w:sz w:val="16"/>
                              </w:rPr>
                            </w:pPr>
                          </w:p>
                        </w:tc>
                        <w:tc>
                          <w:tcPr>
                            <w:tcW w:w="718" w:type="dxa"/>
                            <w:shd w:val="clear" w:color="auto" w:fill="D9D9D9"/>
                          </w:tcPr>
                          <w:p w14:paraId="4B8085EB" w14:textId="77777777" w:rsidR="002E6085" w:rsidRDefault="003E0A7A">
                            <w:pPr>
                              <w:pStyle w:val="TableParagraph"/>
                              <w:ind w:left="19"/>
                              <w:jc w:val="center"/>
                              <w:rPr>
                                <w:sz w:val="20"/>
                              </w:rPr>
                            </w:pPr>
                            <w:r>
                              <w:rPr>
                                <w:sz w:val="20"/>
                              </w:rPr>
                              <w:t>3</w:t>
                            </w:r>
                          </w:p>
                        </w:tc>
                      </w:tr>
                      <w:tr w:rsidR="002E6085" w14:paraId="4B8085F6" w14:textId="77777777">
                        <w:trPr>
                          <w:trHeight w:val="230"/>
                        </w:trPr>
                        <w:tc>
                          <w:tcPr>
                            <w:tcW w:w="1075" w:type="dxa"/>
                            <w:shd w:val="clear" w:color="auto" w:fill="D9D9D9"/>
                          </w:tcPr>
                          <w:p w14:paraId="4B8085ED" w14:textId="77777777" w:rsidR="002E6085" w:rsidRDefault="003E0A7A">
                            <w:pPr>
                              <w:pStyle w:val="TableParagraph"/>
                              <w:ind w:left="110"/>
                              <w:rPr>
                                <w:sz w:val="20"/>
                              </w:rPr>
                            </w:pPr>
                            <w:r>
                              <w:rPr>
                                <w:spacing w:val="-2"/>
                                <w:sz w:val="20"/>
                              </w:rPr>
                              <w:t>Chinese</w:t>
                            </w:r>
                          </w:p>
                        </w:tc>
                        <w:tc>
                          <w:tcPr>
                            <w:tcW w:w="811" w:type="dxa"/>
                          </w:tcPr>
                          <w:p w14:paraId="4B8085EE" w14:textId="77777777" w:rsidR="002E6085" w:rsidRDefault="003E0A7A">
                            <w:pPr>
                              <w:pStyle w:val="TableParagraph"/>
                              <w:ind w:left="352"/>
                              <w:rPr>
                                <w:sz w:val="20"/>
                              </w:rPr>
                            </w:pPr>
                            <w:r>
                              <w:rPr>
                                <w:sz w:val="20"/>
                              </w:rPr>
                              <w:t>3</w:t>
                            </w:r>
                          </w:p>
                        </w:tc>
                        <w:tc>
                          <w:tcPr>
                            <w:tcW w:w="811" w:type="dxa"/>
                          </w:tcPr>
                          <w:p w14:paraId="4B8085EF" w14:textId="77777777" w:rsidR="002E6085" w:rsidRDefault="003E0A7A">
                            <w:pPr>
                              <w:pStyle w:val="TableParagraph"/>
                              <w:ind w:left="352"/>
                              <w:rPr>
                                <w:sz w:val="20"/>
                              </w:rPr>
                            </w:pPr>
                            <w:r>
                              <w:rPr>
                                <w:sz w:val="20"/>
                              </w:rPr>
                              <w:t>3</w:t>
                            </w:r>
                          </w:p>
                        </w:tc>
                        <w:tc>
                          <w:tcPr>
                            <w:tcW w:w="537" w:type="dxa"/>
                          </w:tcPr>
                          <w:p w14:paraId="4B8085F0" w14:textId="77777777" w:rsidR="002E6085" w:rsidRDefault="003E0A7A">
                            <w:pPr>
                              <w:pStyle w:val="TableParagraph"/>
                              <w:ind w:right="206"/>
                              <w:jc w:val="right"/>
                              <w:rPr>
                                <w:sz w:val="20"/>
                              </w:rPr>
                            </w:pPr>
                            <w:r>
                              <w:rPr>
                                <w:sz w:val="20"/>
                              </w:rPr>
                              <w:t>1</w:t>
                            </w:r>
                          </w:p>
                        </w:tc>
                        <w:tc>
                          <w:tcPr>
                            <w:tcW w:w="719" w:type="dxa"/>
                            <w:shd w:val="clear" w:color="auto" w:fill="D9D9D9"/>
                          </w:tcPr>
                          <w:p w14:paraId="4B8085F1" w14:textId="77777777" w:rsidR="002E6085" w:rsidRDefault="003E0A7A">
                            <w:pPr>
                              <w:pStyle w:val="TableParagraph"/>
                              <w:ind w:left="8"/>
                              <w:jc w:val="center"/>
                              <w:rPr>
                                <w:sz w:val="20"/>
                              </w:rPr>
                            </w:pPr>
                            <w:r>
                              <w:rPr>
                                <w:sz w:val="20"/>
                              </w:rPr>
                              <w:t>7</w:t>
                            </w:r>
                          </w:p>
                        </w:tc>
                        <w:tc>
                          <w:tcPr>
                            <w:tcW w:w="810" w:type="dxa"/>
                          </w:tcPr>
                          <w:p w14:paraId="4B8085F2" w14:textId="77777777" w:rsidR="002E6085" w:rsidRDefault="003E0A7A">
                            <w:pPr>
                              <w:pStyle w:val="TableParagraph"/>
                              <w:ind w:left="354"/>
                              <w:rPr>
                                <w:sz w:val="20"/>
                              </w:rPr>
                            </w:pPr>
                            <w:r>
                              <w:rPr>
                                <w:sz w:val="20"/>
                              </w:rPr>
                              <w:t>6</w:t>
                            </w:r>
                          </w:p>
                        </w:tc>
                        <w:tc>
                          <w:tcPr>
                            <w:tcW w:w="810" w:type="dxa"/>
                          </w:tcPr>
                          <w:p w14:paraId="4B8085F3" w14:textId="77777777" w:rsidR="002E6085" w:rsidRDefault="003E0A7A">
                            <w:pPr>
                              <w:pStyle w:val="TableParagraph"/>
                              <w:ind w:left="355"/>
                              <w:rPr>
                                <w:sz w:val="20"/>
                              </w:rPr>
                            </w:pPr>
                            <w:r>
                              <w:rPr>
                                <w:sz w:val="20"/>
                              </w:rPr>
                              <w:t>4</w:t>
                            </w:r>
                          </w:p>
                        </w:tc>
                        <w:tc>
                          <w:tcPr>
                            <w:tcW w:w="536" w:type="dxa"/>
                          </w:tcPr>
                          <w:p w14:paraId="4B8085F4" w14:textId="77777777" w:rsidR="002E6085" w:rsidRDefault="003E0A7A">
                            <w:pPr>
                              <w:pStyle w:val="TableParagraph"/>
                              <w:ind w:right="201"/>
                              <w:jc w:val="right"/>
                              <w:rPr>
                                <w:sz w:val="20"/>
                              </w:rPr>
                            </w:pPr>
                            <w:r>
                              <w:rPr>
                                <w:sz w:val="20"/>
                              </w:rPr>
                              <w:t>2</w:t>
                            </w:r>
                          </w:p>
                        </w:tc>
                        <w:tc>
                          <w:tcPr>
                            <w:tcW w:w="718" w:type="dxa"/>
                            <w:shd w:val="clear" w:color="auto" w:fill="D9D9D9"/>
                          </w:tcPr>
                          <w:p w14:paraId="4B8085F5" w14:textId="77777777" w:rsidR="002E6085" w:rsidRDefault="003E0A7A">
                            <w:pPr>
                              <w:pStyle w:val="TableParagraph"/>
                              <w:ind w:left="97" w:right="78"/>
                              <w:jc w:val="center"/>
                              <w:rPr>
                                <w:sz w:val="20"/>
                              </w:rPr>
                            </w:pPr>
                            <w:r>
                              <w:rPr>
                                <w:spacing w:val="-5"/>
                                <w:sz w:val="20"/>
                              </w:rPr>
                              <w:t>12</w:t>
                            </w:r>
                          </w:p>
                        </w:tc>
                      </w:tr>
                      <w:tr w:rsidR="002E6085" w14:paraId="4B808600" w14:textId="77777777">
                        <w:trPr>
                          <w:trHeight w:val="230"/>
                        </w:trPr>
                        <w:tc>
                          <w:tcPr>
                            <w:tcW w:w="1075" w:type="dxa"/>
                            <w:shd w:val="clear" w:color="auto" w:fill="D9D9D9"/>
                          </w:tcPr>
                          <w:p w14:paraId="4B8085F7" w14:textId="77777777" w:rsidR="002E6085" w:rsidRDefault="003E0A7A">
                            <w:pPr>
                              <w:pStyle w:val="TableParagraph"/>
                              <w:ind w:left="110"/>
                              <w:rPr>
                                <w:sz w:val="20"/>
                              </w:rPr>
                            </w:pPr>
                            <w:r>
                              <w:rPr>
                                <w:spacing w:val="-2"/>
                                <w:sz w:val="20"/>
                              </w:rPr>
                              <w:t>Hindi</w:t>
                            </w:r>
                          </w:p>
                        </w:tc>
                        <w:tc>
                          <w:tcPr>
                            <w:tcW w:w="811" w:type="dxa"/>
                          </w:tcPr>
                          <w:p w14:paraId="4B8085F8" w14:textId="77777777" w:rsidR="002E6085" w:rsidRDefault="003E0A7A">
                            <w:pPr>
                              <w:pStyle w:val="TableParagraph"/>
                              <w:ind w:left="352"/>
                              <w:rPr>
                                <w:sz w:val="20"/>
                              </w:rPr>
                            </w:pPr>
                            <w:r>
                              <w:rPr>
                                <w:sz w:val="20"/>
                              </w:rPr>
                              <w:t>1</w:t>
                            </w:r>
                          </w:p>
                        </w:tc>
                        <w:tc>
                          <w:tcPr>
                            <w:tcW w:w="811" w:type="dxa"/>
                          </w:tcPr>
                          <w:p w14:paraId="4B8085F9" w14:textId="77777777" w:rsidR="002E6085" w:rsidRDefault="002E6085">
                            <w:pPr>
                              <w:pStyle w:val="TableParagraph"/>
                              <w:spacing w:line="240" w:lineRule="auto"/>
                              <w:rPr>
                                <w:sz w:val="16"/>
                              </w:rPr>
                            </w:pPr>
                          </w:p>
                        </w:tc>
                        <w:tc>
                          <w:tcPr>
                            <w:tcW w:w="537" w:type="dxa"/>
                          </w:tcPr>
                          <w:p w14:paraId="4B8085FA" w14:textId="77777777" w:rsidR="002E6085" w:rsidRDefault="003E0A7A">
                            <w:pPr>
                              <w:pStyle w:val="TableParagraph"/>
                              <w:ind w:right="206"/>
                              <w:jc w:val="right"/>
                              <w:rPr>
                                <w:sz w:val="20"/>
                              </w:rPr>
                            </w:pPr>
                            <w:r>
                              <w:rPr>
                                <w:sz w:val="20"/>
                              </w:rPr>
                              <w:t>1</w:t>
                            </w:r>
                          </w:p>
                        </w:tc>
                        <w:tc>
                          <w:tcPr>
                            <w:tcW w:w="719" w:type="dxa"/>
                            <w:shd w:val="clear" w:color="auto" w:fill="D9D9D9"/>
                          </w:tcPr>
                          <w:p w14:paraId="4B8085FB" w14:textId="77777777" w:rsidR="002E6085" w:rsidRDefault="003E0A7A">
                            <w:pPr>
                              <w:pStyle w:val="TableParagraph"/>
                              <w:ind w:left="8"/>
                              <w:jc w:val="center"/>
                              <w:rPr>
                                <w:sz w:val="20"/>
                              </w:rPr>
                            </w:pPr>
                            <w:r>
                              <w:rPr>
                                <w:sz w:val="20"/>
                              </w:rPr>
                              <w:t>2</w:t>
                            </w:r>
                          </w:p>
                        </w:tc>
                        <w:tc>
                          <w:tcPr>
                            <w:tcW w:w="810" w:type="dxa"/>
                          </w:tcPr>
                          <w:p w14:paraId="4B8085FC" w14:textId="77777777" w:rsidR="002E6085" w:rsidRDefault="002E6085">
                            <w:pPr>
                              <w:pStyle w:val="TableParagraph"/>
                              <w:spacing w:line="240" w:lineRule="auto"/>
                              <w:rPr>
                                <w:sz w:val="16"/>
                              </w:rPr>
                            </w:pPr>
                          </w:p>
                        </w:tc>
                        <w:tc>
                          <w:tcPr>
                            <w:tcW w:w="810" w:type="dxa"/>
                          </w:tcPr>
                          <w:p w14:paraId="4B8085FD" w14:textId="77777777" w:rsidR="002E6085" w:rsidRDefault="003E0A7A">
                            <w:pPr>
                              <w:pStyle w:val="TableParagraph"/>
                              <w:ind w:left="355"/>
                              <w:rPr>
                                <w:sz w:val="20"/>
                              </w:rPr>
                            </w:pPr>
                            <w:r>
                              <w:rPr>
                                <w:sz w:val="20"/>
                              </w:rPr>
                              <w:t>1</w:t>
                            </w:r>
                          </w:p>
                        </w:tc>
                        <w:tc>
                          <w:tcPr>
                            <w:tcW w:w="536" w:type="dxa"/>
                          </w:tcPr>
                          <w:p w14:paraId="4B8085FE" w14:textId="77777777" w:rsidR="002E6085" w:rsidRDefault="002E6085">
                            <w:pPr>
                              <w:pStyle w:val="TableParagraph"/>
                              <w:spacing w:line="240" w:lineRule="auto"/>
                              <w:rPr>
                                <w:sz w:val="16"/>
                              </w:rPr>
                            </w:pPr>
                          </w:p>
                        </w:tc>
                        <w:tc>
                          <w:tcPr>
                            <w:tcW w:w="718" w:type="dxa"/>
                            <w:shd w:val="clear" w:color="auto" w:fill="D9D9D9"/>
                          </w:tcPr>
                          <w:p w14:paraId="4B8085FF" w14:textId="77777777" w:rsidR="002E6085" w:rsidRDefault="003E0A7A">
                            <w:pPr>
                              <w:pStyle w:val="TableParagraph"/>
                              <w:ind w:left="19"/>
                              <w:jc w:val="center"/>
                              <w:rPr>
                                <w:sz w:val="20"/>
                              </w:rPr>
                            </w:pPr>
                            <w:r>
                              <w:rPr>
                                <w:sz w:val="20"/>
                              </w:rPr>
                              <w:t>1</w:t>
                            </w:r>
                          </w:p>
                        </w:tc>
                      </w:tr>
                      <w:tr w:rsidR="002E6085" w14:paraId="4B80860A" w14:textId="77777777">
                        <w:trPr>
                          <w:trHeight w:val="230"/>
                        </w:trPr>
                        <w:tc>
                          <w:tcPr>
                            <w:tcW w:w="1075" w:type="dxa"/>
                            <w:shd w:val="clear" w:color="auto" w:fill="D9D9D9"/>
                          </w:tcPr>
                          <w:p w14:paraId="4B808601" w14:textId="77777777" w:rsidR="002E6085" w:rsidRDefault="003E0A7A">
                            <w:pPr>
                              <w:pStyle w:val="TableParagraph"/>
                              <w:ind w:left="110"/>
                              <w:rPr>
                                <w:sz w:val="20"/>
                              </w:rPr>
                            </w:pPr>
                            <w:r>
                              <w:rPr>
                                <w:spacing w:val="-2"/>
                                <w:sz w:val="20"/>
                              </w:rPr>
                              <w:t>Japanese</w:t>
                            </w:r>
                          </w:p>
                        </w:tc>
                        <w:tc>
                          <w:tcPr>
                            <w:tcW w:w="811" w:type="dxa"/>
                          </w:tcPr>
                          <w:p w14:paraId="4B808602" w14:textId="77777777" w:rsidR="002E6085" w:rsidRDefault="003E0A7A">
                            <w:pPr>
                              <w:pStyle w:val="TableParagraph"/>
                              <w:ind w:left="352"/>
                              <w:rPr>
                                <w:sz w:val="20"/>
                              </w:rPr>
                            </w:pPr>
                            <w:r>
                              <w:rPr>
                                <w:sz w:val="20"/>
                              </w:rPr>
                              <w:t>4</w:t>
                            </w:r>
                          </w:p>
                        </w:tc>
                        <w:tc>
                          <w:tcPr>
                            <w:tcW w:w="811" w:type="dxa"/>
                          </w:tcPr>
                          <w:p w14:paraId="4B808603" w14:textId="77777777" w:rsidR="002E6085" w:rsidRDefault="003E0A7A">
                            <w:pPr>
                              <w:pStyle w:val="TableParagraph"/>
                              <w:ind w:left="352"/>
                              <w:rPr>
                                <w:sz w:val="20"/>
                              </w:rPr>
                            </w:pPr>
                            <w:r>
                              <w:rPr>
                                <w:sz w:val="20"/>
                              </w:rPr>
                              <w:t>2</w:t>
                            </w:r>
                          </w:p>
                        </w:tc>
                        <w:tc>
                          <w:tcPr>
                            <w:tcW w:w="537" w:type="dxa"/>
                          </w:tcPr>
                          <w:p w14:paraId="4B808604" w14:textId="77777777" w:rsidR="002E6085" w:rsidRDefault="003E0A7A">
                            <w:pPr>
                              <w:pStyle w:val="TableParagraph"/>
                              <w:ind w:right="206"/>
                              <w:jc w:val="right"/>
                              <w:rPr>
                                <w:sz w:val="20"/>
                              </w:rPr>
                            </w:pPr>
                            <w:r>
                              <w:rPr>
                                <w:sz w:val="20"/>
                              </w:rPr>
                              <w:t>1</w:t>
                            </w:r>
                          </w:p>
                        </w:tc>
                        <w:tc>
                          <w:tcPr>
                            <w:tcW w:w="719" w:type="dxa"/>
                            <w:shd w:val="clear" w:color="auto" w:fill="D9D9D9"/>
                          </w:tcPr>
                          <w:p w14:paraId="4B808605" w14:textId="77777777" w:rsidR="002E6085" w:rsidRDefault="003E0A7A">
                            <w:pPr>
                              <w:pStyle w:val="TableParagraph"/>
                              <w:ind w:left="8"/>
                              <w:jc w:val="center"/>
                              <w:rPr>
                                <w:sz w:val="20"/>
                              </w:rPr>
                            </w:pPr>
                            <w:r>
                              <w:rPr>
                                <w:sz w:val="20"/>
                              </w:rPr>
                              <w:t>7</w:t>
                            </w:r>
                          </w:p>
                        </w:tc>
                        <w:tc>
                          <w:tcPr>
                            <w:tcW w:w="810" w:type="dxa"/>
                          </w:tcPr>
                          <w:p w14:paraId="4B808606" w14:textId="77777777" w:rsidR="002E6085" w:rsidRDefault="003E0A7A">
                            <w:pPr>
                              <w:pStyle w:val="TableParagraph"/>
                              <w:ind w:left="354"/>
                              <w:rPr>
                                <w:sz w:val="20"/>
                              </w:rPr>
                            </w:pPr>
                            <w:r>
                              <w:rPr>
                                <w:sz w:val="20"/>
                              </w:rPr>
                              <w:t>5</w:t>
                            </w:r>
                          </w:p>
                        </w:tc>
                        <w:tc>
                          <w:tcPr>
                            <w:tcW w:w="810" w:type="dxa"/>
                          </w:tcPr>
                          <w:p w14:paraId="4B808607" w14:textId="77777777" w:rsidR="002E6085" w:rsidRDefault="003E0A7A">
                            <w:pPr>
                              <w:pStyle w:val="TableParagraph"/>
                              <w:ind w:left="355"/>
                              <w:rPr>
                                <w:sz w:val="20"/>
                              </w:rPr>
                            </w:pPr>
                            <w:r>
                              <w:rPr>
                                <w:sz w:val="20"/>
                              </w:rPr>
                              <w:t>7</w:t>
                            </w:r>
                          </w:p>
                        </w:tc>
                        <w:tc>
                          <w:tcPr>
                            <w:tcW w:w="536" w:type="dxa"/>
                          </w:tcPr>
                          <w:p w14:paraId="4B808608" w14:textId="77777777" w:rsidR="002E6085" w:rsidRDefault="003E0A7A">
                            <w:pPr>
                              <w:pStyle w:val="TableParagraph"/>
                              <w:ind w:right="201"/>
                              <w:jc w:val="right"/>
                              <w:rPr>
                                <w:sz w:val="20"/>
                              </w:rPr>
                            </w:pPr>
                            <w:r>
                              <w:rPr>
                                <w:sz w:val="20"/>
                              </w:rPr>
                              <w:t>2</w:t>
                            </w:r>
                          </w:p>
                        </w:tc>
                        <w:tc>
                          <w:tcPr>
                            <w:tcW w:w="718" w:type="dxa"/>
                            <w:shd w:val="clear" w:color="auto" w:fill="D9D9D9"/>
                          </w:tcPr>
                          <w:p w14:paraId="4B808609" w14:textId="77777777" w:rsidR="002E6085" w:rsidRDefault="003E0A7A">
                            <w:pPr>
                              <w:pStyle w:val="TableParagraph"/>
                              <w:ind w:left="97" w:right="78"/>
                              <w:jc w:val="center"/>
                              <w:rPr>
                                <w:sz w:val="20"/>
                              </w:rPr>
                            </w:pPr>
                            <w:r>
                              <w:rPr>
                                <w:spacing w:val="-5"/>
                                <w:sz w:val="20"/>
                              </w:rPr>
                              <w:t>14</w:t>
                            </w:r>
                          </w:p>
                        </w:tc>
                      </w:tr>
                      <w:tr w:rsidR="002E6085" w14:paraId="4B808614" w14:textId="77777777">
                        <w:trPr>
                          <w:trHeight w:val="230"/>
                        </w:trPr>
                        <w:tc>
                          <w:tcPr>
                            <w:tcW w:w="1075" w:type="dxa"/>
                            <w:shd w:val="clear" w:color="auto" w:fill="D9D9D9"/>
                          </w:tcPr>
                          <w:p w14:paraId="4B80860B" w14:textId="77777777" w:rsidR="002E6085" w:rsidRDefault="003E0A7A">
                            <w:pPr>
                              <w:pStyle w:val="TableParagraph"/>
                              <w:ind w:left="110"/>
                              <w:rPr>
                                <w:sz w:val="20"/>
                              </w:rPr>
                            </w:pPr>
                            <w:r>
                              <w:rPr>
                                <w:spacing w:val="-2"/>
                                <w:sz w:val="20"/>
                              </w:rPr>
                              <w:t>Korean</w:t>
                            </w:r>
                          </w:p>
                        </w:tc>
                        <w:tc>
                          <w:tcPr>
                            <w:tcW w:w="811" w:type="dxa"/>
                          </w:tcPr>
                          <w:p w14:paraId="4B80860C" w14:textId="77777777" w:rsidR="002E6085" w:rsidRDefault="003E0A7A">
                            <w:pPr>
                              <w:pStyle w:val="TableParagraph"/>
                              <w:ind w:left="352"/>
                              <w:rPr>
                                <w:sz w:val="20"/>
                              </w:rPr>
                            </w:pPr>
                            <w:r>
                              <w:rPr>
                                <w:sz w:val="20"/>
                              </w:rPr>
                              <w:t>1</w:t>
                            </w:r>
                          </w:p>
                        </w:tc>
                        <w:tc>
                          <w:tcPr>
                            <w:tcW w:w="811" w:type="dxa"/>
                          </w:tcPr>
                          <w:p w14:paraId="4B80860D" w14:textId="77777777" w:rsidR="002E6085" w:rsidRDefault="003E0A7A">
                            <w:pPr>
                              <w:pStyle w:val="TableParagraph"/>
                              <w:ind w:left="352"/>
                              <w:rPr>
                                <w:sz w:val="20"/>
                              </w:rPr>
                            </w:pPr>
                            <w:r>
                              <w:rPr>
                                <w:sz w:val="20"/>
                              </w:rPr>
                              <w:t>2</w:t>
                            </w:r>
                          </w:p>
                        </w:tc>
                        <w:tc>
                          <w:tcPr>
                            <w:tcW w:w="537" w:type="dxa"/>
                          </w:tcPr>
                          <w:p w14:paraId="4B80860E" w14:textId="77777777" w:rsidR="002E6085" w:rsidRDefault="002E6085">
                            <w:pPr>
                              <w:pStyle w:val="TableParagraph"/>
                              <w:spacing w:line="240" w:lineRule="auto"/>
                              <w:rPr>
                                <w:sz w:val="16"/>
                              </w:rPr>
                            </w:pPr>
                          </w:p>
                        </w:tc>
                        <w:tc>
                          <w:tcPr>
                            <w:tcW w:w="719" w:type="dxa"/>
                            <w:shd w:val="clear" w:color="auto" w:fill="D9D9D9"/>
                          </w:tcPr>
                          <w:p w14:paraId="4B80860F" w14:textId="77777777" w:rsidR="002E6085" w:rsidRDefault="003E0A7A">
                            <w:pPr>
                              <w:pStyle w:val="TableParagraph"/>
                              <w:ind w:left="8"/>
                              <w:jc w:val="center"/>
                              <w:rPr>
                                <w:sz w:val="20"/>
                              </w:rPr>
                            </w:pPr>
                            <w:r>
                              <w:rPr>
                                <w:sz w:val="20"/>
                              </w:rPr>
                              <w:t>3</w:t>
                            </w:r>
                          </w:p>
                        </w:tc>
                        <w:tc>
                          <w:tcPr>
                            <w:tcW w:w="810" w:type="dxa"/>
                          </w:tcPr>
                          <w:p w14:paraId="4B808610" w14:textId="77777777" w:rsidR="002E6085" w:rsidRDefault="003E0A7A">
                            <w:pPr>
                              <w:pStyle w:val="TableParagraph"/>
                              <w:ind w:left="354"/>
                              <w:rPr>
                                <w:sz w:val="20"/>
                              </w:rPr>
                            </w:pPr>
                            <w:r>
                              <w:rPr>
                                <w:sz w:val="20"/>
                              </w:rPr>
                              <w:t>3</w:t>
                            </w:r>
                          </w:p>
                        </w:tc>
                        <w:tc>
                          <w:tcPr>
                            <w:tcW w:w="810" w:type="dxa"/>
                          </w:tcPr>
                          <w:p w14:paraId="4B808611" w14:textId="77777777" w:rsidR="002E6085" w:rsidRDefault="003E0A7A">
                            <w:pPr>
                              <w:pStyle w:val="TableParagraph"/>
                              <w:ind w:left="355"/>
                              <w:rPr>
                                <w:sz w:val="20"/>
                              </w:rPr>
                            </w:pPr>
                            <w:r>
                              <w:rPr>
                                <w:sz w:val="20"/>
                              </w:rPr>
                              <w:t>2</w:t>
                            </w:r>
                          </w:p>
                        </w:tc>
                        <w:tc>
                          <w:tcPr>
                            <w:tcW w:w="536" w:type="dxa"/>
                          </w:tcPr>
                          <w:p w14:paraId="4B808612" w14:textId="77777777" w:rsidR="002E6085" w:rsidRDefault="003E0A7A">
                            <w:pPr>
                              <w:pStyle w:val="TableParagraph"/>
                              <w:ind w:right="201"/>
                              <w:jc w:val="right"/>
                              <w:rPr>
                                <w:sz w:val="20"/>
                              </w:rPr>
                            </w:pPr>
                            <w:r>
                              <w:rPr>
                                <w:sz w:val="20"/>
                              </w:rPr>
                              <w:t>1</w:t>
                            </w:r>
                          </w:p>
                        </w:tc>
                        <w:tc>
                          <w:tcPr>
                            <w:tcW w:w="718" w:type="dxa"/>
                            <w:shd w:val="clear" w:color="auto" w:fill="D9D9D9"/>
                          </w:tcPr>
                          <w:p w14:paraId="4B808613" w14:textId="77777777" w:rsidR="002E6085" w:rsidRDefault="003E0A7A">
                            <w:pPr>
                              <w:pStyle w:val="TableParagraph"/>
                              <w:ind w:left="19"/>
                              <w:jc w:val="center"/>
                              <w:rPr>
                                <w:sz w:val="20"/>
                              </w:rPr>
                            </w:pPr>
                            <w:r>
                              <w:rPr>
                                <w:sz w:val="20"/>
                              </w:rPr>
                              <w:t>6</w:t>
                            </w:r>
                          </w:p>
                        </w:tc>
                      </w:tr>
                      <w:tr w:rsidR="002E6085" w14:paraId="4B80861E" w14:textId="77777777">
                        <w:trPr>
                          <w:trHeight w:val="230"/>
                        </w:trPr>
                        <w:tc>
                          <w:tcPr>
                            <w:tcW w:w="1075" w:type="dxa"/>
                            <w:shd w:val="clear" w:color="auto" w:fill="D9D9D9"/>
                          </w:tcPr>
                          <w:p w14:paraId="4B808615" w14:textId="77777777" w:rsidR="002E6085" w:rsidRDefault="003E0A7A">
                            <w:pPr>
                              <w:pStyle w:val="TableParagraph"/>
                              <w:ind w:left="110"/>
                              <w:rPr>
                                <w:sz w:val="20"/>
                              </w:rPr>
                            </w:pPr>
                            <w:r>
                              <w:rPr>
                                <w:spacing w:val="-2"/>
                                <w:sz w:val="20"/>
                              </w:rPr>
                              <w:t>Persian</w:t>
                            </w:r>
                          </w:p>
                        </w:tc>
                        <w:tc>
                          <w:tcPr>
                            <w:tcW w:w="811" w:type="dxa"/>
                          </w:tcPr>
                          <w:p w14:paraId="4B808616" w14:textId="77777777" w:rsidR="002E6085" w:rsidRDefault="003E0A7A">
                            <w:pPr>
                              <w:pStyle w:val="TableParagraph"/>
                              <w:ind w:left="352"/>
                              <w:rPr>
                                <w:sz w:val="20"/>
                              </w:rPr>
                            </w:pPr>
                            <w:r>
                              <w:rPr>
                                <w:sz w:val="20"/>
                              </w:rPr>
                              <w:t>1</w:t>
                            </w:r>
                          </w:p>
                        </w:tc>
                        <w:tc>
                          <w:tcPr>
                            <w:tcW w:w="811" w:type="dxa"/>
                          </w:tcPr>
                          <w:p w14:paraId="4B808617" w14:textId="77777777" w:rsidR="002E6085" w:rsidRDefault="003E0A7A">
                            <w:pPr>
                              <w:pStyle w:val="TableParagraph"/>
                              <w:ind w:left="352"/>
                              <w:rPr>
                                <w:sz w:val="20"/>
                              </w:rPr>
                            </w:pPr>
                            <w:r>
                              <w:rPr>
                                <w:sz w:val="20"/>
                              </w:rPr>
                              <w:t>1</w:t>
                            </w:r>
                          </w:p>
                        </w:tc>
                        <w:tc>
                          <w:tcPr>
                            <w:tcW w:w="537" w:type="dxa"/>
                          </w:tcPr>
                          <w:p w14:paraId="4B808618" w14:textId="77777777" w:rsidR="002E6085" w:rsidRDefault="002E6085">
                            <w:pPr>
                              <w:pStyle w:val="TableParagraph"/>
                              <w:spacing w:line="240" w:lineRule="auto"/>
                              <w:rPr>
                                <w:sz w:val="16"/>
                              </w:rPr>
                            </w:pPr>
                          </w:p>
                        </w:tc>
                        <w:tc>
                          <w:tcPr>
                            <w:tcW w:w="719" w:type="dxa"/>
                            <w:shd w:val="clear" w:color="auto" w:fill="D9D9D9"/>
                          </w:tcPr>
                          <w:p w14:paraId="4B808619" w14:textId="77777777" w:rsidR="002E6085" w:rsidRDefault="003E0A7A">
                            <w:pPr>
                              <w:pStyle w:val="TableParagraph"/>
                              <w:ind w:left="8"/>
                              <w:jc w:val="center"/>
                              <w:rPr>
                                <w:sz w:val="20"/>
                              </w:rPr>
                            </w:pPr>
                            <w:r>
                              <w:rPr>
                                <w:sz w:val="20"/>
                              </w:rPr>
                              <w:t>2</w:t>
                            </w:r>
                          </w:p>
                        </w:tc>
                        <w:tc>
                          <w:tcPr>
                            <w:tcW w:w="810" w:type="dxa"/>
                          </w:tcPr>
                          <w:p w14:paraId="4B80861A" w14:textId="77777777" w:rsidR="002E6085" w:rsidRDefault="002E6085">
                            <w:pPr>
                              <w:pStyle w:val="TableParagraph"/>
                              <w:spacing w:line="240" w:lineRule="auto"/>
                              <w:rPr>
                                <w:sz w:val="16"/>
                              </w:rPr>
                            </w:pPr>
                          </w:p>
                        </w:tc>
                        <w:tc>
                          <w:tcPr>
                            <w:tcW w:w="810" w:type="dxa"/>
                          </w:tcPr>
                          <w:p w14:paraId="4B80861B" w14:textId="77777777" w:rsidR="002E6085" w:rsidRDefault="003E0A7A">
                            <w:pPr>
                              <w:pStyle w:val="TableParagraph"/>
                              <w:ind w:left="355"/>
                              <w:rPr>
                                <w:sz w:val="20"/>
                              </w:rPr>
                            </w:pPr>
                            <w:r>
                              <w:rPr>
                                <w:sz w:val="20"/>
                              </w:rPr>
                              <w:t>2</w:t>
                            </w:r>
                          </w:p>
                        </w:tc>
                        <w:tc>
                          <w:tcPr>
                            <w:tcW w:w="536" w:type="dxa"/>
                          </w:tcPr>
                          <w:p w14:paraId="4B80861C" w14:textId="77777777" w:rsidR="002E6085" w:rsidRDefault="002E6085">
                            <w:pPr>
                              <w:pStyle w:val="TableParagraph"/>
                              <w:spacing w:line="240" w:lineRule="auto"/>
                              <w:rPr>
                                <w:sz w:val="16"/>
                              </w:rPr>
                            </w:pPr>
                          </w:p>
                        </w:tc>
                        <w:tc>
                          <w:tcPr>
                            <w:tcW w:w="718" w:type="dxa"/>
                            <w:shd w:val="clear" w:color="auto" w:fill="D9D9D9"/>
                          </w:tcPr>
                          <w:p w14:paraId="4B80861D" w14:textId="77777777" w:rsidR="002E6085" w:rsidRDefault="003E0A7A">
                            <w:pPr>
                              <w:pStyle w:val="TableParagraph"/>
                              <w:ind w:left="19"/>
                              <w:jc w:val="center"/>
                              <w:rPr>
                                <w:sz w:val="20"/>
                              </w:rPr>
                            </w:pPr>
                            <w:r>
                              <w:rPr>
                                <w:sz w:val="20"/>
                              </w:rPr>
                              <w:t>2</w:t>
                            </w:r>
                          </w:p>
                        </w:tc>
                      </w:tr>
                      <w:tr w:rsidR="002E6085" w14:paraId="4B808628" w14:textId="77777777">
                        <w:trPr>
                          <w:trHeight w:val="230"/>
                        </w:trPr>
                        <w:tc>
                          <w:tcPr>
                            <w:tcW w:w="1075" w:type="dxa"/>
                            <w:shd w:val="clear" w:color="auto" w:fill="D9D9D9"/>
                          </w:tcPr>
                          <w:p w14:paraId="4B80861F" w14:textId="77777777" w:rsidR="002E6085" w:rsidRDefault="003E0A7A">
                            <w:pPr>
                              <w:pStyle w:val="TableParagraph"/>
                              <w:ind w:left="110"/>
                              <w:rPr>
                                <w:sz w:val="20"/>
                              </w:rPr>
                            </w:pPr>
                            <w:r>
                              <w:rPr>
                                <w:spacing w:val="-2"/>
                                <w:sz w:val="20"/>
                              </w:rPr>
                              <w:t>Russian</w:t>
                            </w:r>
                          </w:p>
                        </w:tc>
                        <w:tc>
                          <w:tcPr>
                            <w:tcW w:w="811" w:type="dxa"/>
                          </w:tcPr>
                          <w:p w14:paraId="4B808620" w14:textId="77777777" w:rsidR="002E6085" w:rsidRDefault="003E0A7A">
                            <w:pPr>
                              <w:pStyle w:val="TableParagraph"/>
                              <w:ind w:left="352"/>
                              <w:rPr>
                                <w:sz w:val="20"/>
                              </w:rPr>
                            </w:pPr>
                            <w:r>
                              <w:rPr>
                                <w:sz w:val="20"/>
                              </w:rPr>
                              <w:t>1</w:t>
                            </w:r>
                          </w:p>
                        </w:tc>
                        <w:tc>
                          <w:tcPr>
                            <w:tcW w:w="811" w:type="dxa"/>
                          </w:tcPr>
                          <w:p w14:paraId="4B808621" w14:textId="77777777" w:rsidR="002E6085" w:rsidRDefault="003E0A7A">
                            <w:pPr>
                              <w:pStyle w:val="TableParagraph"/>
                              <w:ind w:left="352"/>
                              <w:rPr>
                                <w:sz w:val="20"/>
                              </w:rPr>
                            </w:pPr>
                            <w:r>
                              <w:rPr>
                                <w:sz w:val="20"/>
                              </w:rPr>
                              <w:t>2</w:t>
                            </w:r>
                          </w:p>
                        </w:tc>
                        <w:tc>
                          <w:tcPr>
                            <w:tcW w:w="537" w:type="dxa"/>
                          </w:tcPr>
                          <w:p w14:paraId="4B808622" w14:textId="77777777" w:rsidR="002E6085" w:rsidRDefault="003E0A7A">
                            <w:pPr>
                              <w:pStyle w:val="TableParagraph"/>
                              <w:ind w:right="206"/>
                              <w:jc w:val="right"/>
                              <w:rPr>
                                <w:sz w:val="20"/>
                              </w:rPr>
                            </w:pPr>
                            <w:r>
                              <w:rPr>
                                <w:sz w:val="20"/>
                              </w:rPr>
                              <w:t>2</w:t>
                            </w:r>
                          </w:p>
                        </w:tc>
                        <w:tc>
                          <w:tcPr>
                            <w:tcW w:w="719" w:type="dxa"/>
                            <w:shd w:val="clear" w:color="auto" w:fill="D9D9D9"/>
                          </w:tcPr>
                          <w:p w14:paraId="4B808623" w14:textId="77777777" w:rsidR="002E6085" w:rsidRDefault="003E0A7A">
                            <w:pPr>
                              <w:pStyle w:val="TableParagraph"/>
                              <w:ind w:left="8"/>
                              <w:jc w:val="center"/>
                              <w:rPr>
                                <w:sz w:val="20"/>
                              </w:rPr>
                            </w:pPr>
                            <w:r>
                              <w:rPr>
                                <w:sz w:val="20"/>
                              </w:rPr>
                              <w:t>5</w:t>
                            </w:r>
                          </w:p>
                        </w:tc>
                        <w:tc>
                          <w:tcPr>
                            <w:tcW w:w="810" w:type="dxa"/>
                          </w:tcPr>
                          <w:p w14:paraId="4B808624" w14:textId="77777777" w:rsidR="002E6085" w:rsidRDefault="003E0A7A">
                            <w:pPr>
                              <w:pStyle w:val="TableParagraph"/>
                              <w:ind w:left="354"/>
                              <w:rPr>
                                <w:sz w:val="20"/>
                              </w:rPr>
                            </w:pPr>
                            <w:r>
                              <w:rPr>
                                <w:sz w:val="20"/>
                              </w:rPr>
                              <w:t>6</w:t>
                            </w:r>
                          </w:p>
                        </w:tc>
                        <w:tc>
                          <w:tcPr>
                            <w:tcW w:w="810" w:type="dxa"/>
                          </w:tcPr>
                          <w:p w14:paraId="4B808625" w14:textId="77777777" w:rsidR="002E6085" w:rsidRDefault="003E0A7A">
                            <w:pPr>
                              <w:pStyle w:val="TableParagraph"/>
                              <w:ind w:left="355"/>
                              <w:rPr>
                                <w:sz w:val="20"/>
                              </w:rPr>
                            </w:pPr>
                            <w:r>
                              <w:rPr>
                                <w:sz w:val="20"/>
                              </w:rPr>
                              <w:t>1</w:t>
                            </w:r>
                          </w:p>
                        </w:tc>
                        <w:tc>
                          <w:tcPr>
                            <w:tcW w:w="536" w:type="dxa"/>
                          </w:tcPr>
                          <w:p w14:paraId="4B808626" w14:textId="77777777" w:rsidR="002E6085" w:rsidRDefault="003E0A7A">
                            <w:pPr>
                              <w:pStyle w:val="TableParagraph"/>
                              <w:ind w:right="201"/>
                              <w:jc w:val="right"/>
                              <w:rPr>
                                <w:sz w:val="20"/>
                              </w:rPr>
                            </w:pPr>
                            <w:r>
                              <w:rPr>
                                <w:sz w:val="20"/>
                              </w:rPr>
                              <w:t>1</w:t>
                            </w:r>
                          </w:p>
                        </w:tc>
                        <w:tc>
                          <w:tcPr>
                            <w:tcW w:w="718" w:type="dxa"/>
                            <w:shd w:val="clear" w:color="auto" w:fill="D9D9D9"/>
                          </w:tcPr>
                          <w:p w14:paraId="4B808627" w14:textId="77777777" w:rsidR="002E6085" w:rsidRDefault="003E0A7A">
                            <w:pPr>
                              <w:pStyle w:val="TableParagraph"/>
                              <w:ind w:left="19"/>
                              <w:jc w:val="center"/>
                              <w:rPr>
                                <w:sz w:val="20"/>
                              </w:rPr>
                            </w:pPr>
                            <w:r>
                              <w:rPr>
                                <w:sz w:val="20"/>
                              </w:rPr>
                              <w:t>8</w:t>
                            </w:r>
                          </w:p>
                        </w:tc>
                      </w:tr>
                      <w:tr w:rsidR="002E6085" w14:paraId="4B80862A" w14:textId="77777777">
                        <w:trPr>
                          <w:trHeight w:val="690"/>
                        </w:trPr>
                        <w:tc>
                          <w:tcPr>
                            <w:tcW w:w="6827" w:type="dxa"/>
                            <w:gridSpan w:val="9"/>
                          </w:tcPr>
                          <w:p w14:paraId="4B808629" w14:textId="77777777" w:rsidR="002E6085" w:rsidRDefault="003E0A7A">
                            <w:pPr>
                              <w:pStyle w:val="TableParagraph"/>
                              <w:spacing w:line="230" w:lineRule="atLeast"/>
                              <w:ind w:left="110"/>
                              <w:rPr>
                                <w:sz w:val="20"/>
                              </w:rPr>
                            </w:pPr>
                            <w:r>
                              <w:rPr>
                                <w:sz w:val="20"/>
                              </w:rPr>
                              <w:t>There</w:t>
                            </w:r>
                            <w:r>
                              <w:rPr>
                                <w:spacing w:val="-4"/>
                                <w:sz w:val="20"/>
                              </w:rPr>
                              <w:t xml:space="preserve"> </w:t>
                            </w:r>
                            <w:r>
                              <w:rPr>
                                <w:sz w:val="20"/>
                              </w:rPr>
                              <w:t>are</w:t>
                            </w:r>
                            <w:r>
                              <w:rPr>
                                <w:spacing w:val="-4"/>
                                <w:sz w:val="20"/>
                              </w:rPr>
                              <w:t xml:space="preserve"> </w:t>
                            </w:r>
                            <w:r>
                              <w:rPr>
                                <w:sz w:val="20"/>
                              </w:rPr>
                              <w:t>also</w:t>
                            </w:r>
                            <w:r>
                              <w:rPr>
                                <w:spacing w:val="-4"/>
                                <w:sz w:val="20"/>
                              </w:rPr>
                              <w:t xml:space="preserve"> </w:t>
                            </w:r>
                            <w:r>
                              <w:rPr>
                                <w:sz w:val="20"/>
                              </w:rPr>
                              <w:t>adjunct</w:t>
                            </w:r>
                            <w:r>
                              <w:rPr>
                                <w:spacing w:val="-4"/>
                                <w:sz w:val="20"/>
                              </w:rPr>
                              <w:t xml:space="preserve"> </w:t>
                            </w:r>
                            <w:r>
                              <w:rPr>
                                <w:sz w:val="20"/>
                              </w:rPr>
                              <w:t>instructors</w:t>
                            </w:r>
                            <w:r>
                              <w:rPr>
                                <w:spacing w:val="-4"/>
                                <w:sz w:val="20"/>
                              </w:rPr>
                              <w:t xml:space="preserve"> </w:t>
                            </w:r>
                            <w:r>
                              <w:rPr>
                                <w:sz w:val="20"/>
                              </w:rPr>
                              <w:t>(1-2</w:t>
                            </w:r>
                            <w:r>
                              <w:rPr>
                                <w:spacing w:val="-4"/>
                                <w:sz w:val="20"/>
                              </w:rPr>
                              <w:t xml:space="preserve"> </w:t>
                            </w:r>
                            <w:r>
                              <w:rPr>
                                <w:sz w:val="20"/>
                              </w:rPr>
                              <w:t>per</w:t>
                            </w:r>
                            <w:r>
                              <w:rPr>
                                <w:spacing w:val="-4"/>
                                <w:sz w:val="20"/>
                              </w:rPr>
                              <w:t xml:space="preserve"> </w:t>
                            </w:r>
                            <w:r>
                              <w:rPr>
                                <w:sz w:val="20"/>
                              </w:rPr>
                              <w:t>lang)</w:t>
                            </w:r>
                            <w:r>
                              <w:rPr>
                                <w:spacing w:val="-4"/>
                                <w:sz w:val="20"/>
                              </w:rPr>
                              <w:t xml:space="preserve"> </w:t>
                            </w:r>
                            <w:r>
                              <w:rPr>
                                <w:sz w:val="20"/>
                              </w:rPr>
                              <w:t>who</w:t>
                            </w:r>
                            <w:r>
                              <w:rPr>
                                <w:spacing w:val="-4"/>
                                <w:sz w:val="20"/>
                              </w:rPr>
                              <w:t xml:space="preserve"> </w:t>
                            </w:r>
                            <w:r>
                              <w:rPr>
                                <w:sz w:val="20"/>
                              </w:rPr>
                              <w:t>teach</w:t>
                            </w:r>
                            <w:r>
                              <w:rPr>
                                <w:spacing w:val="-4"/>
                                <w:sz w:val="20"/>
                              </w:rPr>
                              <w:t xml:space="preserve"> </w:t>
                            </w:r>
                            <w:r>
                              <w:rPr>
                                <w:sz w:val="20"/>
                              </w:rPr>
                              <w:t>Burmese,</w:t>
                            </w:r>
                            <w:r>
                              <w:rPr>
                                <w:spacing w:val="-4"/>
                                <w:sz w:val="20"/>
                              </w:rPr>
                              <w:t xml:space="preserve"> </w:t>
                            </w:r>
                            <w:r>
                              <w:rPr>
                                <w:sz w:val="20"/>
                              </w:rPr>
                              <w:t>Cambodian, Cebuano, Fijian, Hawaiian, Hiligaynon, Hmong, Indonesian, Kiribati, Malay, Marshallese, Mongolian, Samoan, Tagalog, Thai, Tongan, Turkish, and Viet.</w:t>
                            </w:r>
                          </w:p>
                        </w:tc>
                      </w:tr>
                    </w:tbl>
                    <w:p w14:paraId="4B80862B" w14:textId="77777777" w:rsidR="002E6085" w:rsidRDefault="002E6085">
                      <w:pPr>
                        <w:pStyle w:val="BodyText"/>
                        <w:ind w:left="0"/>
                      </w:pPr>
                    </w:p>
                  </w:txbxContent>
                </v:textbox>
                <w10:wrap anchorx="page"/>
              </v:shape>
            </w:pict>
          </mc:Fallback>
        </mc:AlternateContent>
      </w:r>
      <w:r>
        <w:t>and new faculty each fall. CLAC and lang TAs attend mandatory workshops annually. UU has also</w:t>
      </w:r>
      <w:r>
        <w:rPr>
          <w:spacing w:val="-3"/>
        </w:rPr>
        <w:t xml:space="preserve"> </w:t>
      </w:r>
      <w:r>
        <w:t>been</w:t>
      </w:r>
      <w:r>
        <w:rPr>
          <w:spacing w:val="-3"/>
        </w:rPr>
        <w:t xml:space="preserve"> </w:t>
      </w:r>
      <w:r>
        <w:t>proactive</w:t>
      </w:r>
      <w:r>
        <w:rPr>
          <w:spacing w:val="-4"/>
        </w:rPr>
        <w:t xml:space="preserve"> </w:t>
      </w:r>
      <w:r>
        <w:t>in</w:t>
      </w:r>
      <w:r>
        <w:rPr>
          <w:spacing w:val="-3"/>
        </w:rPr>
        <w:t xml:space="preserve"> </w:t>
      </w:r>
      <w:r>
        <w:t>research</w:t>
      </w:r>
      <w:r>
        <w:rPr>
          <w:spacing w:val="-3"/>
        </w:rPr>
        <w:t xml:space="preserve"> </w:t>
      </w:r>
      <w:r>
        <w:t>to</w:t>
      </w:r>
      <w:r>
        <w:rPr>
          <w:spacing w:val="-3"/>
        </w:rPr>
        <w:t xml:space="preserve"> </w:t>
      </w:r>
      <w:r>
        <w:t>improve</w:t>
      </w:r>
      <w:r>
        <w:rPr>
          <w:spacing w:val="-4"/>
        </w:rPr>
        <w:t xml:space="preserve"> </w:t>
      </w:r>
      <w:r>
        <w:t>lang</w:t>
      </w:r>
      <w:r>
        <w:rPr>
          <w:spacing w:val="-3"/>
        </w:rPr>
        <w:t xml:space="preserve"> </w:t>
      </w:r>
      <w:r>
        <w:t>training.</w:t>
      </w:r>
      <w:r>
        <w:rPr>
          <w:spacing w:val="-3"/>
        </w:rPr>
        <w:t xml:space="preserve"> </w:t>
      </w:r>
      <w:r>
        <w:t>Together</w:t>
      </w:r>
      <w:r>
        <w:rPr>
          <w:spacing w:val="-3"/>
        </w:rPr>
        <w:t xml:space="preserve"> </w:t>
      </w:r>
      <w:r>
        <w:t>with</w:t>
      </w:r>
      <w:r>
        <w:rPr>
          <w:spacing w:val="-3"/>
        </w:rPr>
        <w:t xml:space="preserve"> </w:t>
      </w:r>
      <w:r>
        <w:t>L2TReC,</w:t>
      </w:r>
      <w:r>
        <w:rPr>
          <w:spacing w:val="-3"/>
        </w:rPr>
        <w:t xml:space="preserve"> </w:t>
      </w:r>
      <w:r>
        <w:t>WLC</w:t>
      </w:r>
      <w:r>
        <w:rPr>
          <w:spacing w:val="-3"/>
        </w:rPr>
        <w:t xml:space="preserve"> </w:t>
      </w:r>
      <w:r>
        <w:t>supports research on pedagogical training methods with 1-2 workshops each summer. E</w:t>
      </w:r>
      <w:r>
        <w:t>ach semester BYU’s ANE and G&amp;R provide lang-specific pedagogy workshops for all lang teachers. New adjuncts are interviewed regularly, observed in the classroom, and mentored by section heads.</w:t>
      </w:r>
    </w:p>
    <w:p w14:paraId="4B808009" w14:textId="77777777" w:rsidR="002E6085" w:rsidRDefault="003E0A7A">
      <w:pPr>
        <w:pStyle w:val="BodyText"/>
        <w:spacing w:line="480" w:lineRule="auto"/>
        <w:ind w:left="7145" w:right="332"/>
      </w:pPr>
      <w:r>
        <w:t>G&amp;R requires TAs to take a methodology course. CLS requires lan</w:t>
      </w:r>
      <w:r>
        <w:t>g</w:t>
      </w:r>
      <w:r>
        <w:rPr>
          <w:spacing w:val="-15"/>
        </w:rPr>
        <w:t xml:space="preserve"> </w:t>
      </w:r>
      <w:r>
        <w:t>pedagogy</w:t>
      </w:r>
      <w:r>
        <w:rPr>
          <w:spacing w:val="-15"/>
        </w:rPr>
        <w:t xml:space="preserve"> </w:t>
      </w:r>
      <w:r>
        <w:t xml:space="preserve">training seminars for all of its instructors each </w:t>
      </w:r>
      <w:r>
        <w:rPr>
          <w:spacing w:val="-2"/>
        </w:rPr>
        <w:t>semester.</w:t>
      </w:r>
    </w:p>
    <w:p w14:paraId="4B80800A" w14:textId="77777777" w:rsidR="002E6085" w:rsidRDefault="003E0A7A">
      <w:pPr>
        <w:pStyle w:val="Heading1"/>
        <w:numPr>
          <w:ilvl w:val="1"/>
          <w:numId w:val="13"/>
        </w:numPr>
        <w:tabs>
          <w:tab w:val="left" w:pos="581"/>
        </w:tabs>
        <w:spacing w:before="1"/>
        <w:ind w:left="580"/>
        <w:jc w:val="left"/>
      </w:pPr>
      <w:r>
        <w:t>Program</w:t>
      </w:r>
      <w:r>
        <w:rPr>
          <w:spacing w:val="-5"/>
        </w:rPr>
        <w:t xml:space="preserve"> </w:t>
      </w:r>
      <w:r>
        <w:t>Quality</w:t>
      </w:r>
      <w:r>
        <w:rPr>
          <w:spacing w:val="-2"/>
        </w:rPr>
        <w:t xml:space="preserve"> </w:t>
      </w:r>
      <w:r>
        <w:t>–</w:t>
      </w:r>
      <w:r>
        <w:rPr>
          <w:spacing w:val="-3"/>
        </w:rPr>
        <w:t xml:space="preserve"> </w:t>
      </w:r>
      <w:r>
        <w:t>Instruction,</w:t>
      </w:r>
      <w:r>
        <w:rPr>
          <w:spacing w:val="-2"/>
        </w:rPr>
        <w:t xml:space="preserve"> </w:t>
      </w:r>
      <w:r>
        <w:t>Resources,</w:t>
      </w:r>
      <w:r>
        <w:rPr>
          <w:spacing w:val="-3"/>
        </w:rPr>
        <w:t xml:space="preserve"> </w:t>
      </w:r>
      <w:r>
        <w:t>Proficiency</w:t>
      </w:r>
      <w:r>
        <w:rPr>
          <w:spacing w:val="-2"/>
        </w:rPr>
        <w:t xml:space="preserve"> Requirements:</w:t>
      </w:r>
    </w:p>
    <w:p w14:paraId="4B80800B" w14:textId="77777777" w:rsidR="002E6085" w:rsidRDefault="002E6085">
      <w:pPr>
        <w:pStyle w:val="BodyText"/>
        <w:ind w:left="0"/>
        <w:rPr>
          <w:b/>
        </w:rPr>
      </w:pPr>
    </w:p>
    <w:p w14:paraId="4B80800C" w14:textId="77777777" w:rsidR="002E6085" w:rsidRDefault="003E0A7A">
      <w:pPr>
        <w:pStyle w:val="ListParagraph"/>
        <w:numPr>
          <w:ilvl w:val="2"/>
          <w:numId w:val="13"/>
        </w:numPr>
        <w:tabs>
          <w:tab w:val="left" w:pos="1049"/>
        </w:tabs>
        <w:spacing w:line="480" w:lineRule="auto"/>
        <w:ind w:right="521" w:firstLine="288"/>
        <w:rPr>
          <w:sz w:val="24"/>
        </w:rPr>
      </w:pPr>
      <w:r>
        <w:rPr>
          <w:b/>
          <w:sz w:val="24"/>
        </w:rPr>
        <w:t xml:space="preserve">Performance-Based Instruction: </w:t>
      </w:r>
      <w:r>
        <w:rPr>
          <w:sz w:val="24"/>
        </w:rPr>
        <w:t>IMCAPS faculty include nationally recognized experts in performance-based instruction</w:t>
      </w:r>
      <w:r>
        <w:rPr>
          <w:sz w:val="24"/>
        </w:rPr>
        <w:t xml:space="preserve"> who helped develop UT’s Core Standards for K12 Pedagogy and Proficiency based on ACTFL guidelines. All BYU and UU lang programs use performance-based</w:t>
      </w:r>
      <w:r>
        <w:rPr>
          <w:spacing w:val="-5"/>
          <w:sz w:val="24"/>
        </w:rPr>
        <w:t xml:space="preserve"> </w:t>
      </w:r>
      <w:r>
        <w:rPr>
          <w:sz w:val="24"/>
        </w:rPr>
        <w:t>instruction</w:t>
      </w:r>
      <w:r>
        <w:rPr>
          <w:spacing w:val="-5"/>
          <w:sz w:val="24"/>
        </w:rPr>
        <w:t xml:space="preserve"> </w:t>
      </w:r>
      <w:r>
        <w:rPr>
          <w:sz w:val="24"/>
        </w:rPr>
        <w:t>and</w:t>
      </w:r>
      <w:r>
        <w:rPr>
          <w:spacing w:val="-5"/>
          <w:sz w:val="24"/>
        </w:rPr>
        <w:t xml:space="preserve"> </w:t>
      </w:r>
      <w:r>
        <w:rPr>
          <w:sz w:val="24"/>
        </w:rPr>
        <w:t>assessment</w:t>
      </w:r>
      <w:r>
        <w:rPr>
          <w:spacing w:val="-5"/>
          <w:sz w:val="24"/>
        </w:rPr>
        <w:t xml:space="preserve"> </w:t>
      </w:r>
      <w:r>
        <w:rPr>
          <w:sz w:val="24"/>
        </w:rPr>
        <w:t>methods.</w:t>
      </w:r>
      <w:r>
        <w:rPr>
          <w:spacing w:val="-5"/>
          <w:sz w:val="24"/>
        </w:rPr>
        <w:t xml:space="preserve"> </w:t>
      </w:r>
      <w:r>
        <w:rPr>
          <w:sz w:val="24"/>
        </w:rPr>
        <w:t>Three</w:t>
      </w:r>
      <w:r>
        <w:rPr>
          <w:spacing w:val="-5"/>
          <w:sz w:val="24"/>
        </w:rPr>
        <w:t xml:space="preserve"> </w:t>
      </w:r>
      <w:r>
        <w:rPr>
          <w:sz w:val="24"/>
        </w:rPr>
        <w:t>UU</w:t>
      </w:r>
      <w:r>
        <w:rPr>
          <w:spacing w:val="-5"/>
          <w:sz w:val="24"/>
        </w:rPr>
        <w:t xml:space="preserve"> </w:t>
      </w:r>
      <w:r>
        <w:rPr>
          <w:sz w:val="24"/>
        </w:rPr>
        <w:t>methodologists</w:t>
      </w:r>
      <w:r>
        <w:rPr>
          <w:spacing w:val="-5"/>
          <w:sz w:val="24"/>
        </w:rPr>
        <w:t xml:space="preserve"> </w:t>
      </w:r>
      <w:r>
        <w:rPr>
          <w:sz w:val="24"/>
        </w:rPr>
        <w:t>are</w:t>
      </w:r>
      <w:r>
        <w:rPr>
          <w:spacing w:val="-5"/>
          <w:sz w:val="24"/>
        </w:rPr>
        <w:t xml:space="preserve"> </w:t>
      </w:r>
      <w:r>
        <w:rPr>
          <w:sz w:val="24"/>
        </w:rPr>
        <w:t>certified Oral Proficiency Interview (OPI</w:t>
      </w:r>
      <w:r>
        <w:rPr>
          <w:sz w:val="24"/>
        </w:rPr>
        <w:t xml:space="preserve">) testers. At BYU, 2 ANE faculty (Warnick and Christensen) developed performance-based pedagogy for J and C. They co-authored </w:t>
      </w:r>
      <w:r>
        <w:rPr>
          <w:i/>
          <w:sz w:val="24"/>
        </w:rPr>
        <w:t xml:space="preserve">Performed Culture: An Approach to East Asian Language Pedagogy, </w:t>
      </w:r>
      <w:r>
        <w:rPr>
          <w:sz w:val="24"/>
        </w:rPr>
        <w:t>used by dozens of lang programs globally.</w:t>
      </w:r>
    </w:p>
    <w:p w14:paraId="4B80800D" w14:textId="77777777" w:rsidR="002E6085" w:rsidRDefault="003E0A7A">
      <w:pPr>
        <w:pStyle w:val="BodyText"/>
        <w:spacing w:line="480" w:lineRule="auto"/>
        <w:ind w:right="493" w:firstLine="288"/>
        <w:jc w:val="both"/>
      </w:pPr>
      <w:r>
        <w:t>L2TReC is at the forefro</w:t>
      </w:r>
      <w:r>
        <w:t>nt of developing and assessing proficiency and performance-based instruction methods. In 2014, it launched a research project to build the Multilingual Corpus of Second</w:t>
      </w:r>
      <w:r>
        <w:rPr>
          <w:spacing w:val="-4"/>
        </w:rPr>
        <w:t xml:space="preserve"> </w:t>
      </w:r>
      <w:r>
        <w:t>Language</w:t>
      </w:r>
      <w:r>
        <w:rPr>
          <w:spacing w:val="-2"/>
        </w:rPr>
        <w:t xml:space="preserve"> </w:t>
      </w:r>
      <w:r>
        <w:t>Speech.</w:t>
      </w:r>
      <w:r>
        <w:rPr>
          <w:spacing w:val="-2"/>
        </w:rPr>
        <w:t xml:space="preserve"> </w:t>
      </w:r>
      <w:r>
        <w:t>Built</w:t>
      </w:r>
      <w:r>
        <w:rPr>
          <w:spacing w:val="-1"/>
        </w:rPr>
        <w:t xml:space="preserve"> </w:t>
      </w:r>
      <w:r>
        <w:t>with</w:t>
      </w:r>
      <w:r>
        <w:rPr>
          <w:spacing w:val="-2"/>
        </w:rPr>
        <w:t xml:space="preserve"> </w:t>
      </w:r>
      <w:r>
        <w:t>samples</w:t>
      </w:r>
      <w:r>
        <w:rPr>
          <w:spacing w:val="-1"/>
        </w:rPr>
        <w:t xml:space="preserve"> </w:t>
      </w:r>
      <w:r>
        <w:t>from</w:t>
      </w:r>
      <w:r>
        <w:rPr>
          <w:spacing w:val="-3"/>
        </w:rPr>
        <w:t xml:space="preserve"> </w:t>
      </w:r>
      <w:r>
        <w:t>DI</w:t>
      </w:r>
      <w:r>
        <w:rPr>
          <w:spacing w:val="-1"/>
        </w:rPr>
        <w:t xml:space="preserve"> </w:t>
      </w:r>
      <w:r>
        <w:t>students,</w:t>
      </w:r>
      <w:r>
        <w:rPr>
          <w:spacing w:val="-2"/>
        </w:rPr>
        <w:t xml:space="preserve"> </w:t>
      </w:r>
      <w:r>
        <w:t>adults</w:t>
      </w:r>
      <w:r>
        <w:rPr>
          <w:spacing w:val="-1"/>
        </w:rPr>
        <w:t xml:space="preserve"> </w:t>
      </w:r>
      <w:r>
        <w:t>learning</w:t>
      </w:r>
      <w:r>
        <w:rPr>
          <w:spacing w:val="-2"/>
        </w:rPr>
        <w:t xml:space="preserve"> </w:t>
      </w:r>
      <w:r>
        <w:t>through</w:t>
      </w:r>
      <w:r>
        <w:rPr>
          <w:spacing w:val="-1"/>
        </w:rPr>
        <w:t xml:space="preserve"> </w:t>
      </w:r>
      <w:r>
        <w:rPr>
          <w:spacing w:val="-2"/>
        </w:rPr>
        <w:t>Second</w:t>
      </w:r>
    </w:p>
    <w:p w14:paraId="4B80800E" w14:textId="77777777" w:rsidR="002E6085" w:rsidRDefault="002E6085">
      <w:pPr>
        <w:spacing w:line="480" w:lineRule="auto"/>
        <w:jc w:val="both"/>
        <w:sectPr w:rsidR="002E6085">
          <w:pgSz w:w="12240" w:h="15840"/>
          <w:pgMar w:top="1380" w:right="1120" w:bottom="1240" w:left="1320" w:header="0" w:footer="1055" w:gutter="0"/>
          <w:cols w:space="720"/>
        </w:sectPr>
      </w:pPr>
    </w:p>
    <w:p w14:paraId="4B80800F" w14:textId="77777777" w:rsidR="002E6085" w:rsidRDefault="003E0A7A">
      <w:pPr>
        <w:pStyle w:val="BodyText"/>
        <w:spacing w:before="61" w:line="480" w:lineRule="auto"/>
        <w:ind w:right="342"/>
      </w:pPr>
      <w:r>
        <w:lastRenderedPageBreak/>
        <w:t>Language (L2) immersion and classroom L2, the corpus allows in-depth research on L2 acquisition across various contexts and pedagogies. A parallel written lang corpus will be launched in 2022. L2TReC often hosts ACTFL and OPI certifica</w:t>
      </w:r>
      <w:r>
        <w:t>tion workshops for L2 teachers of all langs. L2TReC Dir Rubio is a certified tester and trainer for ACTFL’s OPI and has served as</w:t>
      </w:r>
      <w:r>
        <w:rPr>
          <w:spacing w:val="-3"/>
        </w:rPr>
        <w:t xml:space="preserve"> </w:t>
      </w:r>
      <w:r>
        <w:t>a</w:t>
      </w:r>
      <w:r>
        <w:rPr>
          <w:spacing w:val="-4"/>
        </w:rPr>
        <w:t xml:space="preserve"> </w:t>
      </w:r>
      <w:r>
        <w:t>rater/trainer</w:t>
      </w:r>
      <w:r>
        <w:rPr>
          <w:spacing w:val="-3"/>
        </w:rPr>
        <w:t xml:space="preserve"> </w:t>
      </w:r>
      <w:r>
        <w:t>for</w:t>
      </w:r>
      <w:r>
        <w:rPr>
          <w:spacing w:val="-3"/>
        </w:rPr>
        <w:t xml:space="preserve"> </w:t>
      </w:r>
      <w:r>
        <w:t>ACTFL’s</w:t>
      </w:r>
      <w:r>
        <w:rPr>
          <w:spacing w:val="-3"/>
        </w:rPr>
        <w:t xml:space="preserve"> </w:t>
      </w:r>
      <w:r>
        <w:t>Assessment</w:t>
      </w:r>
      <w:r>
        <w:rPr>
          <w:spacing w:val="-4"/>
        </w:rPr>
        <w:t xml:space="preserve"> </w:t>
      </w:r>
      <w:r>
        <w:t>of</w:t>
      </w:r>
      <w:r>
        <w:rPr>
          <w:spacing w:val="-3"/>
        </w:rPr>
        <w:t xml:space="preserve"> </w:t>
      </w:r>
      <w:r>
        <w:t>Performance</w:t>
      </w:r>
      <w:r>
        <w:rPr>
          <w:spacing w:val="-4"/>
        </w:rPr>
        <w:t xml:space="preserve"> </w:t>
      </w:r>
      <w:r>
        <w:t>toward</w:t>
      </w:r>
      <w:r>
        <w:rPr>
          <w:spacing w:val="-3"/>
        </w:rPr>
        <w:t xml:space="preserve"> </w:t>
      </w:r>
      <w:r>
        <w:t>Proficiency</w:t>
      </w:r>
      <w:r>
        <w:rPr>
          <w:spacing w:val="-3"/>
        </w:rPr>
        <w:t xml:space="preserve"> </w:t>
      </w:r>
      <w:r>
        <w:t>in</w:t>
      </w:r>
      <w:r>
        <w:rPr>
          <w:spacing w:val="-3"/>
        </w:rPr>
        <w:t xml:space="preserve"> </w:t>
      </w:r>
      <w:r>
        <w:t>Language,</w:t>
      </w:r>
      <w:r>
        <w:rPr>
          <w:spacing w:val="-3"/>
        </w:rPr>
        <w:t xml:space="preserve"> </w:t>
      </w:r>
      <w:r>
        <w:t>used to</w:t>
      </w:r>
      <w:r>
        <w:rPr>
          <w:spacing w:val="-2"/>
        </w:rPr>
        <w:t xml:space="preserve"> </w:t>
      </w:r>
      <w:r>
        <w:t>assess</w:t>
      </w:r>
      <w:r>
        <w:rPr>
          <w:spacing w:val="-2"/>
        </w:rPr>
        <w:t xml:space="preserve"> </w:t>
      </w:r>
      <w:r>
        <w:t>UT’s</w:t>
      </w:r>
      <w:r>
        <w:rPr>
          <w:spacing w:val="-2"/>
        </w:rPr>
        <w:t xml:space="preserve"> </w:t>
      </w:r>
      <w:r>
        <w:t>K16</w:t>
      </w:r>
      <w:r>
        <w:rPr>
          <w:spacing w:val="-2"/>
        </w:rPr>
        <w:t xml:space="preserve"> </w:t>
      </w:r>
      <w:r>
        <w:t>DI</w:t>
      </w:r>
      <w:r>
        <w:rPr>
          <w:spacing w:val="-2"/>
        </w:rPr>
        <w:t xml:space="preserve"> </w:t>
      </w:r>
      <w:r>
        <w:t>students.</w:t>
      </w:r>
      <w:r>
        <w:rPr>
          <w:spacing w:val="-2"/>
        </w:rPr>
        <w:t xml:space="preserve"> </w:t>
      </w:r>
      <w:r>
        <w:t>L2T</w:t>
      </w:r>
      <w:r>
        <w:t>ReC</w:t>
      </w:r>
      <w:r>
        <w:rPr>
          <w:spacing w:val="-2"/>
        </w:rPr>
        <w:t xml:space="preserve"> </w:t>
      </w:r>
      <w:r>
        <w:t>and</w:t>
      </w:r>
      <w:r>
        <w:rPr>
          <w:spacing w:val="-2"/>
        </w:rPr>
        <w:t xml:space="preserve"> </w:t>
      </w:r>
      <w:r>
        <w:t>USBE</w:t>
      </w:r>
      <w:r>
        <w:rPr>
          <w:spacing w:val="-3"/>
        </w:rPr>
        <w:t xml:space="preserve"> </w:t>
      </w:r>
      <w:r>
        <w:t>partner</w:t>
      </w:r>
      <w:r>
        <w:rPr>
          <w:spacing w:val="-2"/>
        </w:rPr>
        <w:t xml:space="preserve"> </w:t>
      </w:r>
      <w:r>
        <w:t>to</w:t>
      </w:r>
      <w:r>
        <w:rPr>
          <w:spacing w:val="-2"/>
        </w:rPr>
        <w:t xml:space="preserve"> </w:t>
      </w:r>
      <w:r>
        <w:t>collect</w:t>
      </w:r>
      <w:r>
        <w:rPr>
          <w:spacing w:val="-2"/>
        </w:rPr>
        <w:t xml:space="preserve"> </w:t>
      </w:r>
      <w:r>
        <w:t>assessment</w:t>
      </w:r>
      <w:r>
        <w:rPr>
          <w:spacing w:val="-3"/>
        </w:rPr>
        <w:t xml:space="preserve"> </w:t>
      </w:r>
      <w:r>
        <w:t>data</w:t>
      </w:r>
      <w:r>
        <w:rPr>
          <w:spacing w:val="-3"/>
        </w:rPr>
        <w:t xml:space="preserve"> </w:t>
      </w:r>
      <w:r>
        <w:t>on</w:t>
      </w:r>
      <w:r>
        <w:rPr>
          <w:spacing w:val="-2"/>
        </w:rPr>
        <w:t xml:space="preserve"> </w:t>
      </w:r>
      <w:r>
        <w:t>UT</w:t>
      </w:r>
      <w:r>
        <w:rPr>
          <w:spacing w:val="-2"/>
        </w:rPr>
        <w:t xml:space="preserve"> </w:t>
      </w:r>
      <w:r>
        <w:t>DI programs and develop appropriate curricular adaptations, including proficiency benchmarks for UT’s 45,360 DI students. In 2018, L2TReC received a TVI Language Resource Center grant to locate, documen</w:t>
      </w:r>
      <w:r>
        <w:t xml:space="preserve">t, and disseminate effective pedagogy and curriculum for K-9 DI instruction; support transition from AP to college-level curriculum; develop procedures to assess proficiency of Less Commonly Taught Language (LCTL) heritage speakers; and create PD for lang </w:t>
      </w:r>
      <w:r>
        <w:t>educators to promote practices grounded in an articulated vision of K-16 lang learning.</w:t>
      </w:r>
    </w:p>
    <w:p w14:paraId="4B808010" w14:textId="77777777" w:rsidR="002E6085" w:rsidRDefault="003E0A7A">
      <w:pPr>
        <w:pStyle w:val="ListParagraph"/>
        <w:numPr>
          <w:ilvl w:val="2"/>
          <w:numId w:val="13"/>
        </w:numPr>
        <w:tabs>
          <w:tab w:val="left" w:pos="1062"/>
        </w:tabs>
        <w:spacing w:before="1" w:line="480" w:lineRule="auto"/>
        <w:ind w:right="407" w:firstLine="288"/>
        <w:rPr>
          <w:sz w:val="24"/>
        </w:rPr>
      </w:pPr>
      <w:r>
        <w:rPr>
          <w:b/>
          <w:sz w:val="24"/>
        </w:rPr>
        <w:t xml:space="preserve">Language Resources: </w:t>
      </w:r>
      <w:r>
        <w:rPr>
          <w:sz w:val="24"/>
        </w:rPr>
        <w:t>UU’s DiBona Center for Educational Technology and BYU’s Humanities Learning Resources contain computer stations (UU: 50, BYU: 80) equipped with lang</w:t>
      </w:r>
      <w:r>
        <w:rPr>
          <w:sz w:val="24"/>
        </w:rPr>
        <w:t xml:space="preserve"> support software (i.e., Mango and Pronunciator), sound recording, and video editing programs. Both facilities have video streaming for classrooms and for students enrolled in traditional and distance-learning lang classes. Space is available for group stu</w:t>
      </w:r>
      <w:r>
        <w:rPr>
          <w:sz w:val="24"/>
        </w:rPr>
        <w:t>dy, testing, and video conferencing. UU has multimedia lang resources available through Marriott Library (MLIB). BYU’s Foreign Language Activity Commons includes a library of lang videos, books, and</w:t>
      </w:r>
      <w:r>
        <w:rPr>
          <w:spacing w:val="-4"/>
          <w:sz w:val="24"/>
        </w:rPr>
        <w:t xml:space="preserve"> </w:t>
      </w:r>
      <w:r>
        <w:rPr>
          <w:sz w:val="24"/>
        </w:rPr>
        <w:t>periodicals.</w:t>
      </w:r>
      <w:r>
        <w:rPr>
          <w:spacing w:val="-4"/>
          <w:sz w:val="24"/>
        </w:rPr>
        <w:t xml:space="preserve"> </w:t>
      </w:r>
      <w:r>
        <w:rPr>
          <w:sz w:val="24"/>
        </w:rPr>
        <w:t>BYU’s</w:t>
      </w:r>
      <w:r>
        <w:rPr>
          <w:spacing w:val="-4"/>
          <w:sz w:val="24"/>
        </w:rPr>
        <w:t xml:space="preserve"> </w:t>
      </w:r>
      <w:r>
        <w:rPr>
          <w:sz w:val="24"/>
        </w:rPr>
        <w:t>Foreign</w:t>
      </w:r>
      <w:r>
        <w:rPr>
          <w:spacing w:val="-4"/>
          <w:sz w:val="24"/>
        </w:rPr>
        <w:t xml:space="preserve"> </w:t>
      </w:r>
      <w:r>
        <w:rPr>
          <w:sz w:val="24"/>
        </w:rPr>
        <w:t>Lang</w:t>
      </w:r>
      <w:r>
        <w:rPr>
          <w:spacing w:val="-4"/>
          <w:sz w:val="24"/>
        </w:rPr>
        <w:t xml:space="preserve"> </w:t>
      </w:r>
      <w:r>
        <w:rPr>
          <w:sz w:val="24"/>
        </w:rPr>
        <w:t>Houses</w:t>
      </w:r>
      <w:r>
        <w:rPr>
          <w:spacing w:val="-4"/>
          <w:sz w:val="24"/>
        </w:rPr>
        <w:t xml:space="preserve"> </w:t>
      </w:r>
      <w:r>
        <w:rPr>
          <w:sz w:val="24"/>
        </w:rPr>
        <w:t>offer</w:t>
      </w:r>
      <w:r>
        <w:rPr>
          <w:spacing w:val="-4"/>
          <w:sz w:val="24"/>
        </w:rPr>
        <w:t xml:space="preserve"> </w:t>
      </w:r>
      <w:r>
        <w:rPr>
          <w:sz w:val="24"/>
        </w:rPr>
        <w:t>dorms</w:t>
      </w:r>
      <w:r>
        <w:rPr>
          <w:spacing w:val="-4"/>
          <w:sz w:val="24"/>
        </w:rPr>
        <w:t xml:space="preserve"> </w:t>
      </w:r>
      <w:r>
        <w:rPr>
          <w:sz w:val="24"/>
        </w:rPr>
        <w:t>with</w:t>
      </w:r>
      <w:r>
        <w:rPr>
          <w:spacing w:val="-4"/>
          <w:sz w:val="24"/>
        </w:rPr>
        <w:t xml:space="preserve"> </w:t>
      </w:r>
      <w:r>
        <w:rPr>
          <w:sz w:val="24"/>
        </w:rPr>
        <w:t>faculty</w:t>
      </w:r>
      <w:r>
        <w:rPr>
          <w:spacing w:val="-4"/>
          <w:sz w:val="24"/>
        </w:rPr>
        <w:t xml:space="preserve"> </w:t>
      </w:r>
      <w:r>
        <w:rPr>
          <w:sz w:val="24"/>
        </w:rPr>
        <w:t>coordinators</w:t>
      </w:r>
      <w:r>
        <w:rPr>
          <w:spacing w:val="-4"/>
          <w:sz w:val="24"/>
        </w:rPr>
        <w:t xml:space="preserve"> </w:t>
      </w:r>
      <w:r>
        <w:rPr>
          <w:sz w:val="24"/>
        </w:rPr>
        <w:t>and</w:t>
      </w:r>
      <w:r>
        <w:rPr>
          <w:spacing w:val="-4"/>
          <w:sz w:val="24"/>
        </w:rPr>
        <w:t xml:space="preserve"> </w:t>
      </w:r>
      <w:r>
        <w:rPr>
          <w:sz w:val="24"/>
        </w:rPr>
        <w:t>resident lang facilitators for 10 langs incl. C, J, K, R, &amp; A.</w:t>
      </w:r>
    </w:p>
    <w:p w14:paraId="4B808011" w14:textId="77777777" w:rsidR="002E6085" w:rsidRDefault="003E0A7A">
      <w:pPr>
        <w:pStyle w:val="ListParagraph"/>
        <w:numPr>
          <w:ilvl w:val="2"/>
          <w:numId w:val="13"/>
        </w:numPr>
        <w:tabs>
          <w:tab w:val="left" w:pos="1035"/>
        </w:tabs>
        <w:spacing w:line="480" w:lineRule="auto"/>
        <w:ind w:right="326" w:firstLine="288"/>
        <w:rPr>
          <w:sz w:val="24"/>
        </w:rPr>
      </w:pPr>
      <w:r>
        <w:rPr>
          <w:b/>
          <w:sz w:val="24"/>
        </w:rPr>
        <w:t xml:space="preserve">Language Proficiency Requirements: </w:t>
      </w:r>
      <w:r>
        <w:rPr>
          <w:sz w:val="24"/>
        </w:rPr>
        <w:t>As a recipient of the National Security Education</w:t>
      </w:r>
      <w:r>
        <w:rPr>
          <w:spacing w:val="-4"/>
          <w:sz w:val="24"/>
        </w:rPr>
        <w:t xml:space="preserve"> </w:t>
      </w:r>
      <w:r>
        <w:rPr>
          <w:sz w:val="24"/>
        </w:rPr>
        <w:t>Program’s</w:t>
      </w:r>
      <w:r>
        <w:rPr>
          <w:spacing w:val="-4"/>
          <w:sz w:val="24"/>
        </w:rPr>
        <w:t xml:space="preserve"> </w:t>
      </w:r>
      <w:r>
        <w:rPr>
          <w:sz w:val="24"/>
        </w:rPr>
        <w:t>Language</w:t>
      </w:r>
      <w:r>
        <w:rPr>
          <w:spacing w:val="-5"/>
          <w:sz w:val="24"/>
        </w:rPr>
        <w:t xml:space="preserve"> </w:t>
      </w:r>
      <w:r>
        <w:rPr>
          <w:sz w:val="24"/>
        </w:rPr>
        <w:t>Flagship</w:t>
      </w:r>
      <w:r>
        <w:rPr>
          <w:spacing w:val="-4"/>
          <w:sz w:val="24"/>
        </w:rPr>
        <w:t xml:space="preserve"> </w:t>
      </w:r>
      <w:r>
        <w:rPr>
          <w:sz w:val="24"/>
        </w:rPr>
        <w:t>Proficiency</w:t>
      </w:r>
      <w:r>
        <w:rPr>
          <w:spacing w:val="-4"/>
          <w:sz w:val="24"/>
        </w:rPr>
        <w:t xml:space="preserve"> </w:t>
      </w:r>
      <w:r>
        <w:rPr>
          <w:sz w:val="24"/>
        </w:rPr>
        <w:t>Initiative,</w:t>
      </w:r>
      <w:r>
        <w:rPr>
          <w:spacing w:val="-4"/>
          <w:sz w:val="24"/>
        </w:rPr>
        <w:t xml:space="preserve"> </w:t>
      </w:r>
      <w:r>
        <w:rPr>
          <w:sz w:val="24"/>
        </w:rPr>
        <w:t>L2TReC,</w:t>
      </w:r>
      <w:r>
        <w:rPr>
          <w:spacing w:val="-4"/>
          <w:sz w:val="24"/>
        </w:rPr>
        <w:t xml:space="preserve"> </w:t>
      </w:r>
      <w:r>
        <w:rPr>
          <w:sz w:val="24"/>
        </w:rPr>
        <w:t>along</w:t>
      </w:r>
      <w:r>
        <w:rPr>
          <w:spacing w:val="-4"/>
          <w:sz w:val="24"/>
        </w:rPr>
        <w:t xml:space="preserve"> </w:t>
      </w:r>
      <w:r>
        <w:rPr>
          <w:sz w:val="24"/>
        </w:rPr>
        <w:t>with</w:t>
      </w:r>
      <w:r>
        <w:rPr>
          <w:spacing w:val="-4"/>
          <w:sz w:val="24"/>
        </w:rPr>
        <w:t xml:space="preserve"> </w:t>
      </w:r>
      <w:r>
        <w:rPr>
          <w:sz w:val="24"/>
        </w:rPr>
        <w:t>SLCC</w:t>
      </w:r>
      <w:r>
        <w:rPr>
          <w:spacing w:val="-4"/>
          <w:sz w:val="24"/>
        </w:rPr>
        <w:t xml:space="preserve"> </w:t>
      </w:r>
      <w:r>
        <w:rPr>
          <w:sz w:val="24"/>
        </w:rPr>
        <w:t>(C</w:t>
      </w:r>
      <w:r>
        <w:rPr>
          <w:sz w:val="24"/>
        </w:rPr>
        <w:t>P),</w:t>
      </w:r>
    </w:p>
    <w:p w14:paraId="4B808012" w14:textId="77777777" w:rsidR="002E6085" w:rsidRDefault="002E6085">
      <w:pPr>
        <w:spacing w:line="480" w:lineRule="auto"/>
        <w:rPr>
          <w:sz w:val="24"/>
        </w:rPr>
        <w:sectPr w:rsidR="002E6085">
          <w:pgSz w:w="12240" w:h="15840"/>
          <w:pgMar w:top="1380" w:right="1120" w:bottom="1240" w:left="1320" w:header="0" w:footer="1055" w:gutter="0"/>
          <w:cols w:space="720"/>
        </w:sectPr>
      </w:pPr>
    </w:p>
    <w:p w14:paraId="4B808013" w14:textId="77777777" w:rsidR="002E6085" w:rsidRDefault="003E0A7A">
      <w:pPr>
        <w:pStyle w:val="BodyText"/>
        <w:spacing w:before="61" w:line="480" w:lineRule="auto"/>
        <w:ind w:right="352"/>
      </w:pPr>
      <w:r>
        <w:lastRenderedPageBreak/>
        <w:t>led research on assessment of proficiency gains by lang majors and minors. Learning outcomes for all IMCAPS lang majors include proficiency targets based on ACTFL standards. All UU BA students must pass at least a 4</w:t>
      </w:r>
      <w:r>
        <w:rPr>
          <w:vertAlign w:val="superscript"/>
        </w:rPr>
        <w:t>th</w:t>
      </w:r>
      <w:r>
        <w:t xml:space="preserve"> semester course (or </w:t>
      </w:r>
      <w:r>
        <w:t>equivalent) in a world lang. UU AS majors must demonstrate 3</w:t>
      </w:r>
      <w:r>
        <w:rPr>
          <w:vertAlign w:val="superscript"/>
        </w:rPr>
        <w:t>rd</w:t>
      </w:r>
      <w:r>
        <w:t xml:space="preserve"> year proficiency, lang majors 4</w:t>
      </w:r>
      <w:r>
        <w:rPr>
          <w:vertAlign w:val="superscript"/>
        </w:rPr>
        <w:t>th</w:t>
      </w:r>
      <w:r>
        <w:t xml:space="preserve"> year proficiency. BYU BA degrees</w:t>
      </w:r>
      <w:r>
        <w:rPr>
          <w:spacing w:val="40"/>
        </w:rPr>
        <w:t xml:space="preserve"> </w:t>
      </w:r>
      <w:r>
        <w:t>require lang study up to the 2</w:t>
      </w:r>
      <w:r>
        <w:rPr>
          <w:vertAlign w:val="superscript"/>
        </w:rPr>
        <w:t>nd</w:t>
      </w:r>
      <w:r>
        <w:t xml:space="preserve"> or 3</w:t>
      </w:r>
      <w:r>
        <w:rPr>
          <w:vertAlign w:val="superscript"/>
        </w:rPr>
        <w:t>rd</w:t>
      </w:r>
      <w:r>
        <w:t xml:space="preserve"> year level, depending on the lang. BYU AS majors, lang majors and minors, lang teachin</w:t>
      </w:r>
      <w:r>
        <w:t>g majors and minors, and language certificate recipients require an OPI (90% of BYU lang majors score in the advanced range on OPI ACTFL scale, compared to 50% nationwide). BYU lang majors must also take the ACTFL Writing Proficiency Test and other</w:t>
      </w:r>
      <w:r>
        <w:rPr>
          <w:spacing w:val="-3"/>
        </w:rPr>
        <w:t xml:space="preserve"> </w:t>
      </w:r>
      <w:r>
        <w:t>profici</w:t>
      </w:r>
      <w:r>
        <w:t>ency</w:t>
      </w:r>
      <w:r>
        <w:rPr>
          <w:spacing w:val="-3"/>
        </w:rPr>
        <w:t xml:space="preserve"> </w:t>
      </w:r>
      <w:r>
        <w:t>tests</w:t>
      </w:r>
      <w:r>
        <w:rPr>
          <w:spacing w:val="-3"/>
        </w:rPr>
        <w:t xml:space="preserve"> </w:t>
      </w:r>
      <w:r>
        <w:t>which</w:t>
      </w:r>
      <w:r>
        <w:rPr>
          <w:spacing w:val="-3"/>
        </w:rPr>
        <w:t xml:space="preserve"> </w:t>
      </w:r>
      <w:r>
        <w:t>vary</w:t>
      </w:r>
      <w:r>
        <w:rPr>
          <w:spacing w:val="-3"/>
        </w:rPr>
        <w:t xml:space="preserve"> </w:t>
      </w:r>
      <w:r>
        <w:t>by</w:t>
      </w:r>
      <w:r>
        <w:rPr>
          <w:spacing w:val="-3"/>
        </w:rPr>
        <w:t xml:space="preserve"> </w:t>
      </w:r>
      <w:r>
        <w:t>lang</w:t>
      </w:r>
      <w:r>
        <w:rPr>
          <w:spacing w:val="-3"/>
        </w:rPr>
        <w:t xml:space="preserve"> </w:t>
      </w:r>
      <w:r>
        <w:t>(e.g.</w:t>
      </w:r>
      <w:r>
        <w:rPr>
          <w:spacing w:val="-3"/>
        </w:rPr>
        <w:t xml:space="preserve"> </w:t>
      </w:r>
      <w:r>
        <w:t>K:</w:t>
      </w:r>
      <w:r>
        <w:rPr>
          <w:spacing w:val="-3"/>
        </w:rPr>
        <w:t xml:space="preserve"> </w:t>
      </w:r>
      <w:r>
        <w:t>Lang</w:t>
      </w:r>
      <w:r>
        <w:rPr>
          <w:spacing w:val="-3"/>
        </w:rPr>
        <w:t xml:space="preserve"> </w:t>
      </w:r>
      <w:r>
        <w:t>Proficiency</w:t>
      </w:r>
      <w:r>
        <w:rPr>
          <w:spacing w:val="-3"/>
        </w:rPr>
        <w:t xml:space="preserve"> </w:t>
      </w:r>
      <w:r>
        <w:t>Test;</w:t>
      </w:r>
      <w:r>
        <w:rPr>
          <w:spacing w:val="-3"/>
        </w:rPr>
        <w:t xml:space="preserve"> </w:t>
      </w:r>
      <w:r>
        <w:t>J:</w:t>
      </w:r>
      <w:r>
        <w:rPr>
          <w:spacing w:val="-3"/>
        </w:rPr>
        <w:t xml:space="preserve"> </w:t>
      </w:r>
      <w:r>
        <w:t>Reading</w:t>
      </w:r>
      <w:r>
        <w:rPr>
          <w:spacing w:val="-3"/>
        </w:rPr>
        <w:t xml:space="preserve"> </w:t>
      </w:r>
      <w:r>
        <w:t>Proficiency Test and Lang Proficiency Practice Test; C: listening and reading ACTFL; R: reading exam).</w:t>
      </w:r>
    </w:p>
    <w:p w14:paraId="4B808014" w14:textId="77777777" w:rsidR="002E6085" w:rsidRDefault="003E0A7A">
      <w:pPr>
        <w:pStyle w:val="BodyText"/>
        <w:spacing w:before="1" w:line="480" w:lineRule="auto"/>
        <w:ind w:right="420" w:firstLine="270"/>
      </w:pPr>
      <w:r>
        <w:t>BYU has developed FLATS tests for 52 langs (23 Asian) that are used by over 150 IHEs nationwide</w:t>
      </w:r>
      <w:r>
        <w:rPr>
          <w:spacing w:val="-3"/>
        </w:rPr>
        <w:t xml:space="preserve"> </w:t>
      </w:r>
      <w:r>
        <w:t>to</w:t>
      </w:r>
      <w:r>
        <w:rPr>
          <w:spacing w:val="-3"/>
        </w:rPr>
        <w:t xml:space="preserve"> </w:t>
      </w:r>
      <w:r>
        <w:t>determine</w:t>
      </w:r>
      <w:r>
        <w:rPr>
          <w:spacing w:val="-4"/>
        </w:rPr>
        <w:t xml:space="preserve"> </w:t>
      </w:r>
      <w:r>
        <w:t>lang</w:t>
      </w:r>
      <w:r>
        <w:rPr>
          <w:spacing w:val="-3"/>
        </w:rPr>
        <w:t xml:space="preserve"> </w:t>
      </w:r>
      <w:r>
        <w:t>proficiency</w:t>
      </w:r>
      <w:r>
        <w:rPr>
          <w:spacing w:val="-3"/>
        </w:rPr>
        <w:t xml:space="preserve"> </w:t>
      </w:r>
      <w:r>
        <w:t>(last</w:t>
      </w:r>
      <w:r>
        <w:rPr>
          <w:spacing w:val="-3"/>
        </w:rPr>
        <w:t xml:space="preserve"> </w:t>
      </w:r>
      <w:r>
        <w:t>year</w:t>
      </w:r>
      <w:r>
        <w:rPr>
          <w:spacing w:val="-3"/>
        </w:rPr>
        <w:t xml:space="preserve"> </w:t>
      </w:r>
      <w:r>
        <w:t>1,044</w:t>
      </w:r>
      <w:r>
        <w:rPr>
          <w:spacing w:val="-3"/>
        </w:rPr>
        <w:t xml:space="preserve"> </w:t>
      </w:r>
      <w:r>
        <w:t>Asian</w:t>
      </w:r>
      <w:r>
        <w:rPr>
          <w:spacing w:val="-3"/>
        </w:rPr>
        <w:t xml:space="preserve"> </w:t>
      </w:r>
      <w:r>
        <w:t>lang</w:t>
      </w:r>
      <w:r>
        <w:rPr>
          <w:spacing w:val="-3"/>
        </w:rPr>
        <w:t xml:space="preserve"> </w:t>
      </w:r>
      <w:r>
        <w:t>FLATS</w:t>
      </w:r>
      <w:r>
        <w:rPr>
          <w:spacing w:val="-3"/>
        </w:rPr>
        <w:t xml:space="preserve"> </w:t>
      </w:r>
      <w:r>
        <w:t>tests</w:t>
      </w:r>
      <w:r>
        <w:rPr>
          <w:spacing w:val="-3"/>
        </w:rPr>
        <w:t xml:space="preserve"> </w:t>
      </w:r>
      <w:r>
        <w:t>were</w:t>
      </w:r>
      <w:r>
        <w:rPr>
          <w:spacing w:val="-4"/>
        </w:rPr>
        <w:t xml:space="preserve"> </w:t>
      </w:r>
      <w:r>
        <w:t>given outside BYU). These tests assess listening, reading and grammar, and provide students with advanced proficiency an opportunity to receive 12-16 credits by examination. For 20+ years, BYU’s</w:t>
      </w:r>
      <w:r>
        <w:rPr>
          <w:spacing w:val="-1"/>
        </w:rPr>
        <w:t xml:space="preserve"> </w:t>
      </w:r>
      <w:r>
        <w:t>C</w:t>
      </w:r>
      <w:r>
        <w:rPr>
          <w:spacing w:val="-1"/>
        </w:rPr>
        <w:t xml:space="preserve"> </w:t>
      </w:r>
      <w:r>
        <w:t>program</w:t>
      </w:r>
      <w:r>
        <w:rPr>
          <w:spacing w:val="-1"/>
        </w:rPr>
        <w:t xml:space="preserve"> </w:t>
      </w:r>
      <w:r>
        <w:t>has</w:t>
      </w:r>
      <w:r>
        <w:rPr>
          <w:spacing w:val="-1"/>
        </w:rPr>
        <w:t xml:space="preserve"> </w:t>
      </w:r>
      <w:r>
        <w:t>administered</w:t>
      </w:r>
      <w:r>
        <w:rPr>
          <w:spacing w:val="-1"/>
        </w:rPr>
        <w:t xml:space="preserve"> </w:t>
      </w:r>
      <w:r>
        <w:t>diagnostic</w:t>
      </w:r>
      <w:r>
        <w:rPr>
          <w:spacing w:val="-1"/>
        </w:rPr>
        <w:t xml:space="preserve"> </w:t>
      </w:r>
      <w:r>
        <w:t>tests</w:t>
      </w:r>
      <w:r>
        <w:rPr>
          <w:spacing w:val="-1"/>
        </w:rPr>
        <w:t xml:space="preserve"> </w:t>
      </w:r>
      <w:r>
        <w:t>that</w:t>
      </w:r>
      <w:r>
        <w:rPr>
          <w:spacing w:val="-1"/>
        </w:rPr>
        <w:t xml:space="preserve"> </w:t>
      </w:r>
      <w:r>
        <w:t>assess</w:t>
      </w:r>
      <w:r>
        <w:rPr>
          <w:spacing w:val="-1"/>
        </w:rPr>
        <w:t xml:space="preserve"> </w:t>
      </w:r>
      <w:r>
        <w:t>Manda</w:t>
      </w:r>
      <w:r>
        <w:t>rin</w:t>
      </w:r>
      <w:r>
        <w:rPr>
          <w:spacing w:val="-1"/>
        </w:rPr>
        <w:t xml:space="preserve"> </w:t>
      </w:r>
      <w:r>
        <w:t>tone</w:t>
      </w:r>
      <w:r>
        <w:rPr>
          <w:spacing w:val="-2"/>
        </w:rPr>
        <w:t xml:space="preserve"> </w:t>
      </w:r>
      <w:r>
        <w:t>discrimination and students’ ability to hear and transcribe spoken syllables using Pinyin transcription. BYU distributes these diagnostic tests nationwide to IHEs for use in proficiency-based lang instruction. CLS provides pre- and post-StAb/inter</w:t>
      </w:r>
      <w:r>
        <w:t>nship lang assessment.</w:t>
      </w:r>
    </w:p>
    <w:p w14:paraId="4B808015" w14:textId="77777777" w:rsidR="002E6085" w:rsidRDefault="003E0A7A">
      <w:pPr>
        <w:ind w:left="120"/>
        <w:rPr>
          <w:sz w:val="24"/>
        </w:rPr>
      </w:pPr>
      <w:r>
        <w:rPr>
          <w:b/>
          <w:sz w:val="24"/>
          <w:u w:val="thick"/>
        </w:rPr>
        <w:t>§C.</w:t>
      </w:r>
      <w:r>
        <w:rPr>
          <w:b/>
          <w:spacing w:val="-4"/>
          <w:sz w:val="24"/>
          <w:u w:val="thick"/>
        </w:rPr>
        <w:t xml:space="preserve"> </w:t>
      </w:r>
      <w:r>
        <w:rPr>
          <w:b/>
          <w:sz w:val="24"/>
          <w:u w:val="thick"/>
        </w:rPr>
        <w:t>Non-language</w:t>
      </w:r>
      <w:r>
        <w:rPr>
          <w:b/>
          <w:spacing w:val="-2"/>
          <w:sz w:val="24"/>
          <w:u w:val="thick"/>
        </w:rPr>
        <w:t xml:space="preserve"> </w:t>
      </w:r>
      <w:r>
        <w:rPr>
          <w:b/>
          <w:sz w:val="24"/>
          <w:u w:val="thick"/>
        </w:rPr>
        <w:t>Instructional</w:t>
      </w:r>
      <w:r>
        <w:rPr>
          <w:b/>
          <w:spacing w:val="-2"/>
          <w:sz w:val="24"/>
          <w:u w:val="thick"/>
        </w:rPr>
        <w:t xml:space="preserve"> </w:t>
      </w:r>
      <w:r>
        <w:rPr>
          <w:b/>
          <w:sz w:val="24"/>
          <w:u w:val="thick"/>
        </w:rPr>
        <w:t>Program</w:t>
      </w:r>
      <w:r>
        <w:rPr>
          <w:b/>
          <w:sz w:val="24"/>
        </w:rPr>
        <w:t>:</w:t>
      </w:r>
      <w:r>
        <w:rPr>
          <w:b/>
          <w:spacing w:val="-1"/>
          <w:sz w:val="24"/>
        </w:rPr>
        <w:t xml:space="preserve"> </w:t>
      </w:r>
      <w:r>
        <w:rPr>
          <w:sz w:val="24"/>
        </w:rPr>
        <w:t>UU</w:t>
      </w:r>
      <w:r>
        <w:rPr>
          <w:spacing w:val="-1"/>
          <w:sz w:val="24"/>
        </w:rPr>
        <w:t xml:space="preserve"> </w:t>
      </w:r>
      <w:r>
        <w:rPr>
          <w:sz w:val="24"/>
        </w:rPr>
        <w:t>and</w:t>
      </w:r>
      <w:r>
        <w:rPr>
          <w:spacing w:val="-2"/>
          <w:sz w:val="24"/>
        </w:rPr>
        <w:t xml:space="preserve"> </w:t>
      </w:r>
      <w:r>
        <w:rPr>
          <w:sz w:val="24"/>
        </w:rPr>
        <w:t>BYU</w:t>
      </w:r>
      <w:r>
        <w:rPr>
          <w:spacing w:val="-1"/>
          <w:sz w:val="24"/>
        </w:rPr>
        <w:t xml:space="preserve"> </w:t>
      </w:r>
      <w:r>
        <w:rPr>
          <w:sz w:val="24"/>
        </w:rPr>
        <w:t>both</w:t>
      </w:r>
      <w:r>
        <w:rPr>
          <w:spacing w:val="-1"/>
          <w:sz w:val="24"/>
        </w:rPr>
        <w:t xml:space="preserve"> </w:t>
      </w:r>
      <w:r>
        <w:rPr>
          <w:sz w:val="24"/>
        </w:rPr>
        <w:t>offer</w:t>
      </w:r>
      <w:r>
        <w:rPr>
          <w:spacing w:val="-1"/>
          <w:sz w:val="24"/>
        </w:rPr>
        <w:t xml:space="preserve"> </w:t>
      </w:r>
      <w:r>
        <w:rPr>
          <w:sz w:val="24"/>
        </w:rPr>
        <w:t>extensive</w:t>
      </w:r>
      <w:r>
        <w:rPr>
          <w:spacing w:val="-2"/>
          <w:sz w:val="24"/>
        </w:rPr>
        <w:t xml:space="preserve"> interdisciplinary</w:t>
      </w:r>
    </w:p>
    <w:p w14:paraId="4B808016" w14:textId="77777777" w:rsidR="002E6085" w:rsidRDefault="002E6085">
      <w:pPr>
        <w:pStyle w:val="BodyText"/>
        <w:spacing w:before="2"/>
        <w:ind w:left="0"/>
        <w:rPr>
          <w:sz w:val="16"/>
        </w:rPr>
      </w:pPr>
    </w:p>
    <w:p w14:paraId="4B808017" w14:textId="77777777" w:rsidR="002E6085" w:rsidRDefault="003E0A7A">
      <w:pPr>
        <w:pStyle w:val="BodyText"/>
        <w:spacing w:before="90" w:line="480" w:lineRule="auto"/>
        <w:ind w:right="420"/>
      </w:pPr>
      <w:r>
        <w:t>instructional programs to develop critical understanding of Asia in preparation for careers in areas of national need. Wide-ranging faculty ba</w:t>
      </w:r>
      <w:r>
        <w:t>ckgrounds and disciplinary approaches ensure students</w:t>
      </w:r>
      <w:r>
        <w:rPr>
          <w:spacing w:val="-3"/>
        </w:rPr>
        <w:t xml:space="preserve"> </w:t>
      </w:r>
      <w:r>
        <w:t>gain</w:t>
      </w:r>
      <w:r>
        <w:rPr>
          <w:spacing w:val="-3"/>
        </w:rPr>
        <w:t xml:space="preserve"> </w:t>
      </w:r>
      <w:r>
        <w:t>a</w:t>
      </w:r>
      <w:r>
        <w:rPr>
          <w:spacing w:val="-4"/>
        </w:rPr>
        <w:t xml:space="preserve"> </w:t>
      </w:r>
      <w:r>
        <w:t>diversity</w:t>
      </w:r>
      <w:r>
        <w:rPr>
          <w:spacing w:val="-3"/>
        </w:rPr>
        <w:t xml:space="preserve"> </w:t>
      </w:r>
      <w:r>
        <w:t>of</w:t>
      </w:r>
      <w:r>
        <w:rPr>
          <w:spacing w:val="-3"/>
        </w:rPr>
        <w:t xml:space="preserve"> </w:t>
      </w:r>
      <w:r>
        <w:t>perspectives</w:t>
      </w:r>
      <w:r>
        <w:rPr>
          <w:spacing w:val="-3"/>
        </w:rPr>
        <w:t xml:space="preserve"> </w:t>
      </w:r>
      <w:r>
        <w:t>for</w:t>
      </w:r>
      <w:r>
        <w:rPr>
          <w:spacing w:val="-3"/>
        </w:rPr>
        <w:t xml:space="preserve"> </w:t>
      </w:r>
      <w:r>
        <w:t>engaging</w:t>
      </w:r>
      <w:r>
        <w:rPr>
          <w:spacing w:val="-3"/>
        </w:rPr>
        <w:t xml:space="preserve"> </w:t>
      </w:r>
      <w:r>
        <w:t>with</w:t>
      </w:r>
      <w:r>
        <w:rPr>
          <w:spacing w:val="-3"/>
        </w:rPr>
        <w:t xml:space="preserve"> </w:t>
      </w:r>
      <w:r>
        <w:t>Asia</w:t>
      </w:r>
      <w:r>
        <w:rPr>
          <w:spacing w:val="-4"/>
        </w:rPr>
        <w:t xml:space="preserve"> </w:t>
      </w:r>
      <w:r>
        <w:t>and</w:t>
      </w:r>
      <w:r>
        <w:rPr>
          <w:spacing w:val="-3"/>
        </w:rPr>
        <w:t xml:space="preserve"> </w:t>
      </w:r>
      <w:r>
        <w:t>international</w:t>
      </w:r>
      <w:r>
        <w:rPr>
          <w:spacing w:val="-3"/>
        </w:rPr>
        <w:t xml:space="preserve"> </w:t>
      </w:r>
      <w:r>
        <w:t>affairs</w:t>
      </w:r>
      <w:r>
        <w:rPr>
          <w:spacing w:val="-3"/>
        </w:rPr>
        <w:t xml:space="preserve"> </w:t>
      </w:r>
      <w:r>
        <w:t>(AP1). At UU and BYU, students enroll in AS non-lang courses across many disciplines from the AS</w:t>
      </w:r>
    </w:p>
    <w:p w14:paraId="4B808018" w14:textId="77777777" w:rsidR="002E6085" w:rsidRDefault="002E6085">
      <w:pPr>
        <w:spacing w:line="480" w:lineRule="auto"/>
        <w:sectPr w:rsidR="002E6085">
          <w:pgSz w:w="12240" w:h="15840"/>
          <w:pgMar w:top="1380" w:right="1120" w:bottom="1240" w:left="1320" w:header="0" w:footer="1055" w:gutter="0"/>
          <w:cols w:space="720"/>
        </w:sectPr>
      </w:pPr>
    </w:p>
    <w:p w14:paraId="4B808019" w14:textId="77777777" w:rsidR="002E6085" w:rsidRDefault="003E0A7A">
      <w:pPr>
        <w:pStyle w:val="BodyText"/>
        <w:spacing w:before="61" w:line="480" w:lineRule="auto"/>
        <w:ind w:right="332"/>
      </w:pPr>
      <w:r>
        <w:lastRenderedPageBreak/>
        <w:t>BA</w:t>
      </w:r>
      <w:r>
        <w:rPr>
          <w:spacing w:val="-3"/>
        </w:rPr>
        <w:t xml:space="preserve"> </w:t>
      </w:r>
      <w:r>
        <w:t>and</w:t>
      </w:r>
      <w:r>
        <w:rPr>
          <w:spacing w:val="-3"/>
        </w:rPr>
        <w:t xml:space="preserve"> </w:t>
      </w:r>
      <w:r>
        <w:t>MA,</w:t>
      </w:r>
      <w:r>
        <w:rPr>
          <w:spacing w:val="-3"/>
        </w:rPr>
        <w:t xml:space="preserve"> </w:t>
      </w:r>
      <w:r>
        <w:t>to</w:t>
      </w:r>
      <w:r>
        <w:rPr>
          <w:spacing w:val="-3"/>
        </w:rPr>
        <w:t xml:space="preserve"> </w:t>
      </w:r>
      <w:r>
        <w:t>International</w:t>
      </w:r>
      <w:r>
        <w:rPr>
          <w:spacing w:val="-3"/>
        </w:rPr>
        <w:t xml:space="preserve"> </w:t>
      </w:r>
      <w:r>
        <w:t>Studies</w:t>
      </w:r>
      <w:r>
        <w:rPr>
          <w:spacing w:val="-3"/>
        </w:rPr>
        <w:t xml:space="preserve"> </w:t>
      </w:r>
      <w:r>
        <w:t>(IS)</w:t>
      </w:r>
      <w:r>
        <w:rPr>
          <w:spacing w:val="-3"/>
        </w:rPr>
        <w:t xml:space="preserve"> </w:t>
      </w:r>
      <w:r>
        <w:t>BA</w:t>
      </w:r>
      <w:r>
        <w:rPr>
          <w:spacing w:val="-3"/>
        </w:rPr>
        <w:t xml:space="preserve"> </w:t>
      </w:r>
      <w:r>
        <w:t>programs,</w:t>
      </w:r>
      <w:r>
        <w:rPr>
          <w:spacing w:val="-3"/>
        </w:rPr>
        <w:t xml:space="preserve"> </w:t>
      </w:r>
      <w:r>
        <w:t>and</w:t>
      </w:r>
      <w:r>
        <w:rPr>
          <w:spacing w:val="-3"/>
        </w:rPr>
        <w:t xml:space="preserve"> </w:t>
      </w:r>
      <w:r>
        <w:t>courses</w:t>
      </w:r>
      <w:r>
        <w:rPr>
          <w:spacing w:val="-3"/>
        </w:rPr>
        <w:t xml:space="preserve"> </w:t>
      </w:r>
      <w:r>
        <w:t>dispersed</w:t>
      </w:r>
      <w:r>
        <w:rPr>
          <w:spacing w:val="-3"/>
        </w:rPr>
        <w:t xml:space="preserve"> </w:t>
      </w:r>
      <w:r>
        <w:t>throughout</w:t>
      </w:r>
      <w:r>
        <w:rPr>
          <w:spacing w:val="-3"/>
        </w:rPr>
        <w:t xml:space="preserve"> </w:t>
      </w:r>
      <w:r>
        <w:t>their general education curricula.</w:t>
      </w:r>
    </w:p>
    <w:p w14:paraId="4B80801A" w14:textId="77777777" w:rsidR="002E6085" w:rsidRDefault="003E0A7A">
      <w:pPr>
        <w:pStyle w:val="ListParagraph"/>
        <w:numPr>
          <w:ilvl w:val="2"/>
          <w:numId w:val="12"/>
        </w:numPr>
        <w:tabs>
          <w:tab w:val="left" w:pos="822"/>
        </w:tabs>
        <w:spacing w:line="480" w:lineRule="auto"/>
        <w:ind w:right="492" w:firstLine="288"/>
        <w:rPr>
          <w:sz w:val="24"/>
        </w:rPr>
      </w:pPr>
      <w:r>
        <w:rPr>
          <w:b/>
          <w:sz w:val="24"/>
        </w:rPr>
        <w:t>Courses across Discipli</w:t>
      </w:r>
      <w:r>
        <w:rPr>
          <w:b/>
          <w:sz w:val="24"/>
        </w:rPr>
        <w:t>nes</w:t>
      </w:r>
      <w:r>
        <w:rPr>
          <w:sz w:val="24"/>
        </w:rPr>
        <w:t xml:space="preserve">: UU offers </w:t>
      </w:r>
      <w:r>
        <w:rPr>
          <w:b/>
          <w:sz w:val="24"/>
        </w:rPr>
        <w:t xml:space="preserve">344 </w:t>
      </w:r>
      <w:r>
        <w:rPr>
          <w:sz w:val="24"/>
        </w:rPr>
        <w:t xml:space="preserve">non-lang AS courses in </w:t>
      </w:r>
      <w:r>
        <w:rPr>
          <w:b/>
          <w:sz w:val="24"/>
        </w:rPr>
        <w:t xml:space="preserve">47 </w:t>
      </w:r>
      <w:r>
        <w:rPr>
          <w:sz w:val="24"/>
        </w:rPr>
        <w:t>departments, programs,</w:t>
      </w:r>
      <w:r>
        <w:rPr>
          <w:spacing w:val="-3"/>
          <w:sz w:val="24"/>
        </w:rPr>
        <w:t xml:space="preserve"> </w:t>
      </w:r>
      <w:r>
        <w:rPr>
          <w:sz w:val="24"/>
        </w:rPr>
        <w:t>and</w:t>
      </w:r>
      <w:r>
        <w:rPr>
          <w:spacing w:val="-3"/>
          <w:sz w:val="24"/>
        </w:rPr>
        <w:t xml:space="preserve"> </w:t>
      </w:r>
      <w:r>
        <w:rPr>
          <w:sz w:val="24"/>
        </w:rPr>
        <w:t>profl</w:t>
      </w:r>
      <w:r>
        <w:rPr>
          <w:spacing w:val="-4"/>
          <w:sz w:val="24"/>
        </w:rPr>
        <w:t xml:space="preserve"> </w:t>
      </w:r>
      <w:r>
        <w:rPr>
          <w:sz w:val="24"/>
        </w:rPr>
        <w:t>schools</w:t>
      </w:r>
      <w:r>
        <w:rPr>
          <w:spacing w:val="-3"/>
          <w:sz w:val="24"/>
        </w:rPr>
        <w:t xml:space="preserve"> </w:t>
      </w:r>
      <w:r>
        <w:rPr>
          <w:sz w:val="24"/>
        </w:rPr>
        <w:t>(41%</w:t>
      </w:r>
      <w:r>
        <w:rPr>
          <w:spacing w:val="-3"/>
          <w:sz w:val="24"/>
        </w:rPr>
        <w:t xml:space="preserve"> </w:t>
      </w:r>
      <w:r>
        <w:rPr>
          <w:sz w:val="24"/>
        </w:rPr>
        <w:t>with</w:t>
      </w:r>
      <w:r>
        <w:rPr>
          <w:spacing w:val="-3"/>
          <w:sz w:val="24"/>
        </w:rPr>
        <w:t xml:space="preserve"> </w:t>
      </w:r>
      <w:r>
        <w:rPr>
          <w:sz w:val="24"/>
        </w:rPr>
        <w:t>100%</w:t>
      </w:r>
      <w:r>
        <w:rPr>
          <w:spacing w:val="-3"/>
          <w:sz w:val="24"/>
        </w:rPr>
        <w:t xml:space="preserve"> </w:t>
      </w:r>
      <w:r>
        <w:rPr>
          <w:sz w:val="24"/>
        </w:rPr>
        <w:t>AS</w:t>
      </w:r>
      <w:r>
        <w:rPr>
          <w:spacing w:val="-3"/>
          <w:sz w:val="24"/>
        </w:rPr>
        <w:t xml:space="preserve"> </w:t>
      </w:r>
      <w:r>
        <w:rPr>
          <w:sz w:val="24"/>
        </w:rPr>
        <w:t>content).</w:t>
      </w:r>
      <w:r>
        <w:rPr>
          <w:spacing w:val="-3"/>
          <w:sz w:val="24"/>
        </w:rPr>
        <w:t xml:space="preserve"> </w:t>
      </w:r>
      <w:r>
        <w:rPr>
          <w:sz w:val="24"/>
        </w:rPr>
        <w:t>BYU</w:t>
      </w:r>
      <w:r>
        <w:rPr>
          <w:spacing w:val="-3"/>
          <w:sz w:val="24"/>
        </w:rPr>
        <w:t xml:space="preserve"> </w:t>
      </w:r>
      <w:r>
        <w:rPr>
          <w:sz w:val="24"/>
        </w:rPr>
        <w:t>offers</w:t>
      </w:r>
      <w:r>
        <w:rPr>
          <w:spacing w:val="-3"/>
          <w:sz w:val="24"/>
        </w:rPr>
        <w:t xml:space="preserve"> </w:t>
      </w:r>
      <w:r>
        <w:rPr>
          <w:b/>
          <w:sz w:val="24"/>
        </w:rPr>
        <w:t>198</w:t>
      </w:r>
      <w:r>
        <w:rPr>
          <w:b/>
          <w:spacing w:val="-3"/>
          <w:sz w:val="24"/>
        </w:rPr>
        <w:t xml:space="preserve"> </w:t>
      </w:r>
      <w:r>
        <w:rPr>
          <w:sz w:val="24"/>
        </w:rPr>
        <w:t>non-lang</w:t>
      </w:r>
      <w:r>
        <w:rPr>
          <w:spacing w:val="-3"/>
          <w:sz w:val="24"/>
        </w:rPr>
        <w:t xml:space="preserve"> </w:t>
      </w:r>
      <w:r>
        <w:rPr>
          <w:sz w:val="24"/>
        </w:rPr>
        <w:t>courses</w:t>
      </w:r>
      <w:r>
        <w:rPr>
          <w:spacing w:val="-3"/>
          <w:sz w:val="24"/>
        </w:rPr>
        <w:t xml:space="preserve"> </w:t>
      </w:r>
      <w:r>
        <w:rPr>
          <w:sz w:val="24"/>
        </w:rPr>
        <w:t>in</w:t>
      </w:r>
    </w:p>
    <w:p w14:paraId="4B80801B" w14:textId="023D3E05" w:rsidR="002E6085" w:rsidRDefault="003E0A7A">
      <w:pPr>
        <w:pStyle w:val="BodyText"/>
        <w:spacing w:line="480" w:lineRule="auto"/>
        <w:ind w:left="4557" w:right="377"/>
      </w:pPr>
      <w:r>
        <w:rPr>
          <w:noProof/>
        </w:rPr>
        <mc:AlternateContent>
          <mc:Choice Requires="wps">
            <w:drawing>
              <wp:anchor distT="0" distB="0" distL="114300" distR="114300" simplePos="0" relativeHeight="15730688" behindDoc="0" locked="0" layoutInCell="1" allowOverlap="1" wp14:anchorId="4B80859D" wp14:editId="5B55B63E">
                <wp:simplePos x="0" y="0"/>
                <wp:positionH relativeFrom="page">
                  <wp:posOffset>914400</wp:posOffset>
                </wp:positionH>
                <wp:positionV relativeFrom="paragraph">
                  <wp:posOffset>20320</wp:posOffset>
                </wp:positionV>
                <wp:extent cx="2703830" cy="4425950"/>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442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537"/>
                              <w:gridCol w:w="719"/>
                            </w:tblGrid>
                            <w:tr w:rsidR="002E6085" w14:paraId="4B80862D" w14:textId="77777777">
                              <w:trPr>
                                <w:trHeight w:val="230"/>
                              </w:trPr>
                              <w:tc>
                                <w:tcPr>
                                  <w:tcW w:w="4246" w:type="dxa"/>
                                  <w:gridSpan w:val="3"/>
                                </w:tcPr>
                                <w:p w14:paraId="4B80862C" w14:textId="77777777" w:rsidR="002E6085" w:rsidRDefault="003E0A7A">
                                  <w:pPr>
                                    <w:pStyle w:val="TableParagraph"/>
                                    <w:ind w:left="110"/>
                                    <w:rPr>
                                      <w:b/>
                                      <w:sz w:val="20"/>
                                    </w:rPr>
                                  </w:pPr>
                                  <w:r>
                                    <w:rPr>
                                      <w:b/>
                                      <w:sz w:val="20"/>
                                    </w:rPr>
                                    <w:t>Table</w:t>
                                  </w:r>
                                  <w:r>
                                    <w:rPr>
                                      <w:b/>
                                      <w:spacing w:val="-6"/>
                                      <w:sz w:val="20"/>
                                    </w:rPr>
                                    <w:t xml:space="preserve"> </w:t>
                                  </w:r>
                                  <w:r>
                                    <w:rPr>
                                      <w:b/>
                                      <w:sz w:val="20"/>
                                    </w:rPr>
                                    <w:t>C.1</w:t>
                                  </w:r>
                                  <w:r>
                                    <w:rPr>
                                      <w:b/>
                                      <w:spacing w:val="-6"/>
                                      <w:sz w:val="20"/>
                                    </w:rPr>
                                    <w:t xml:space="preserve"> </w:t>
                                  </w:r>
                                  <w:r>
                                    <w:rPr>
                                      <w:b/>
                                      <w:sz w:val="20"/>
                                    </w:rPr>
                                    <w:t>Depth</w:t>
                                  </w:r>
                                  <w:r>
                                    <w:rPr>
                                      <w:b/>
                                      <w:spacing w:val="-5"/>
                                      <w:sz w:val="20"/>
                                    </w:rPr>
                                    <w:t xml:space="preserve"> </w:t>
                                  </w:r>
                                  <w:r>
                                    <w:rPr>
                                      <w:b/>
                                      <w:sz w:val="20"/>
                                    </w:rPr>
                                    <w:t>of</w:t>
                                  </w:r>
                                  <w:r>
                                    <w:rPr>
                                      <w:b/>
                                      <w:spacing w:val="-6"/>
                                      <w:sz w:val="20"/>
                                    </w:rPr>
                                    <w:t xml:space="preserve"> </w:t>
                                  </w:r>
                                  <w:r>
                                    <w:rPr>
                                      <w:b/>
                                      <w:sz w:val="20"/>
                                    </w:rPr>
                                    <w:t>Non-language</w:t>
                                  </w:r>
                                  <w:r>
                                    <w:rPr>
                                      <w:b/>
                                      <w:spacing w:val="-6"/>
                                      <w:sz w:val="20"/>
                                    </w:rPr>
                                    <w:t xml:space="preserve"> </w:t>
                                  </w:r>
                                  <w:r>
                                    <w:rPr>
                                      <w:b/>
                                      <w:sz w:val="20"/>
                                    </w:rPr>
                                    <w:t>AS</w:t>
                                  </w:r>
                                  <w:r>
                                    <w:rPr>
                                      <w:b/>
                                      <w:spacing w:val="-5"/>
                                      <w:sz w:val="20"/>
                                    </w:rPr>
                                    <w:t xml:space="preserve"> </w:t>
                                  </w:r>
                                  <w:r>
                                    <w:rPr>
                                      <w:b/>
                                      <w:spacing w:val="-2"/>
                                      <w:sz w:val="20"/>
                                    </w:rPr>
                                    <w:t>Courses</w:t>
                                  </w:r>
                                </w:p>
                              </w:tc>
                            </w:tr>
                            <w:tr w:rsidR="002E6085" w14:paraId="4B808630" w14:textId="77777777">
                              <w:trPr>
                                <w:trHeight w:val="230"/>
                              </w:trPr>
                              <w:tc>
                                <w:tcPr>
                                  <w:tcW w:w="2990" w:type="dxa"/>
                                  <w:shd w:val="clear" w:color="auto" w:fill="F2F2F2"/>
                                </w:tcPr>
                                <w:p w14:paraId="4B80862E" w14:textId="77777777" w:rsidR="002E6085" w:rsidRDefault="003E0A7A">
                                  <w:pPr>
                                    <w:pStyle w:val="TableParagraph"/>
                                    <w:ind w:left="110"/>
                                    <w:rPr>
                                      <w:b/>
                                      <w:sz w:val="20"/>
                                    </w:rPr>
                                  </w:pPr>
                                  <w:r>
                                    <w:rPr>
                                      <w:b/>
                                      <w:sz w:val="20"/>
                                    </w:rPr>
                                    <w:t>Select</w:t>
                                  </w:r>
                                  <w:r>
                                    <w:rPr>
                                      <w:b/>
                                      <w:spacing w:val="-6"/>
                                      <w:sz w:val="20"/>
                                    </w:rPr>
                                    <w:t xml:space="preserve"> </w:t>
                                  </w:r>
                                  <w:r>
                                    <w:rPr>
                                      <w:b/>
                                      <w:spacing w:val="-2"/>
                                      <w:sz w:val="20"/>
                                    </w:rPr>
                                    <w:t>Disciplines</w:t>
                                  </w:r>
                                </w:p>
                              </w:tc>
                              <w:tc>
                                <w:tcPr>
                                  <w:tcW w:w="1256" w:type="dxa"/>
                                  <w:gridSpan w:val="2"/>
                                  <w:shd w:val="clear" w:color="auto" w:fill="F2F2F2"/>
                                </w:tcPr>
                                <w:p w14:paraId="4B80862F" w14:textId="77777777" w:rsidR="002E6085" w:rsidRDefault="003E0A7A">
                                  <w:pPr>
                                    <w:pStyle w:val="TableParagraph"/>
                                    <w:ind w:left="105"/>
                                    <w:rPr>
                                      <w:b/>
                                      <w:sz w:val="20"/>
                                    </w:rPr>
                                  </w:pPr>
                                  <w:r>
                                    <w:rPr>
                                      <w:b/>
                                      <w:sz w:val="20"/>
                                    </w:rPr>
                                    <w:t>#</w:t>
                                  </w:r>
                                  <w:r>
                                    <w:rPr>
                                      <w:b/>
                                      <w:spacing w:val="-2"/>
                                      <w:sz w:val="20"/>
                                    </w:rPr>
                                    <w:t xml:space="preserve"> </w:t>
                                  </w:r>
                                  <w:r>
                                    <w:rPr>
                                      <w:b/>
                                      <w:sz w:val="20"/>
                                    </w:rPr>
                                    <w:t>of</w:t>
                                  </w:r>
                                  <w:r>
                                    <w:rPr>
                                      <w:b/>
                                      <w:spacing w:val="-1"/>
                                      <w:sz w:val="20"/>
                                    </w:rPr>
                                    <w:t xml:space="preserve"> </w:t>
                                  </w:r>
                                  <w:r>
                                    <w:rPr>
                                      <w:b/>
                                      <w:spacing w:val="-2"/>
                                      <w:sz w:val="20"/>
                                    </w:rPr>
                                    <w:t>courses</w:t>
                                  </w:r>
                                </w:p>
                              </w:tc>
                            </w:tr>
                            <w:tr w:rsidR="002E6085" w14:paraId="4B808634" w14:textId="77777777">
                              <w:trPr>
                                <w:trHeight w:val="230"/>
                              </w:trPr>
                              <w:tc>
                                <w:tcPr>
                                  <w:tcW w:w="2990" w:type="dxa"/>
                                </w:tcPr>
                                <w:p w14:paraId="4B808631" w14:textId="77777777" w:rsidR="002E6085" w:rsidRDefault="002E6085">
                                  <w:pPr>
                                    <w:pStyle w:val="TableParagraph"/>
                                    <w:spacing w:line="240" w:lineRule="auto"/>
                                    <w:rPr>
                                      <w:sz w:val="16"/>
                                    </w:rPr>
                                  </w:pPr>
                                </w:p>
                              </w:tc>
                              <w:tc>
                                <w:tcPr>
                                  <w:tcW w:w="537" w:type="dxa"/>
                                  <w:shd w:val="clear" w:color="auto" w:fill="D9D9D9"/>
                                </w:tcPr>
                                <w:p w14:paraId="4B808632" w14:textId="77777777" w:rsidR="002E6085" w:rsidRDefault="003E0A7A">
                                  <w:pPr>
                                    <w:pStyle w:val="TableParagraph"/>
                                    <w:ind w:left="105"/>
                                    <w:rPr>
                                      <w:b/>
                                      <w:sz w:val="20"/>
                                    </w:rPr>
                                  </w:pPr>
                                  <w:r>
                                    <w:rPr>
                                      <w:b/>
                                      <w:spacing w:val="-5"/>
                                      <w:sz w:val="20"/>
                                    </w:rPr>
                                    <w:t>UU</w:t>
                                  </w:r>
                                </w:p>
                              </w:tc>
                              <w:tc>
                                <w:tcPr>
                                  <w:tcW w:w="719" w:type="dxa"/>
                                </w:tcPr>
                                <w:p w14:paraId="4B808633" w14:textId="77777777" w:rsidR="002E6085" w:rsidRDefault="003E0A7A">
                                  <w:pPr>
                                    <w:pStyle w:val="TableParagraph"/>
                                    <w:ind w:left="111"/>
                                    <w:rPr>
                                      <w:b/>
                                      <w:sz w:val="20"/>
                                    </w:rPr>
                                  </w:pPr>
                                  <w:r>
                                    <w:rPr>
                                      <w:b/>
                                      <w:spacing w:val="-5"/>
                                      <w:sz w:val="20"/>
                                    </w:rPr>
                                    <w:t>BYU</w:t>
                                  </w:r>
                                </w:p>
                              </w:tc>
                            </w:tr>
                            <w:tr w:rsidR="002E6085" w14:paraId="4B808638" w14:textId="77777777">
                              <w:trPr>
                                <w:trHeight w:val="230"/>
                              </w:trPr>
                              <w:tc>
                                <w:tcPr>
                                  <w:tcW w:w="2990" w:type="dxa"/>
                                </w:tcPr>
                                <w:p w14:paraId="4B808635" w14:textId="77777777" w:rsidR="002E6085" w:rsidRDefault="003E0A7A">
                                  <w:pPr>
                                    <w:pStyle w:val="TableParagraph"/>
                                    <w:ind w:left="110"/>
                                    <w:rPr>
                                      <w:sz w:val="20"/>
                                    </w:rPr>
                                  </w:pPr>
                                  <w:r>
                                    <w:rPr>
                                      <w:spacing w:val="-2"/>
                                      <w:sz w:val="20"/>
                                    </w:rPr>
                                    <w:t>Anthropology</w:t>
                                  </w:r>
                                </w:p>
                              </w:tc>
                              <w:tc>
                                <w:tcPr>
                                  <w:tcW w:w="537" w:type="dxa"/>
                                  <w:shd w:val="clear" w:color="auto" w:fill="D9D9D9"/>
                                </w:tcPr>
                                <w:p w14:paraId="4B808636" w14:textId="77777777" w:rsidR="002E6085" w:rsidRDefault="003E0A7A">
                                  <w:pPr>
                                    <w:pStyle w:val="TableParagraph"/>
                                    <w:ind w:left="105"/>
                                    <w:rPr>
                                      <w:sz w:val="20"/>
                                    </w:rPr>
                                  </w:pPr>
                                  <w:r>
                                    <w:rPr>
                                      <w:sz w:val="20"/>
                                    </w:rPr>
                                    <w:t>8</w:t>
                                  </w:r>
                                </w:p>
                              </w:tc>
                              <w:tc>
                                <w:tcPr>
                                  <w:tcW w:w="719" w:type="dxa"/>
                                </w:tcPr>
                                <w:p w14:paraId="4B808637" w14:textId="77777777" w:rsidR="002E6085" w:rsidRDefault="003E0A7A">
                                  <w:pPr>
                                    <w:pStyle w:val="TableParagraph"/>
                                    <w:ind w:left="111"/>
                                    <w:rPr>
                                      <w:sz w:val="20"/>
                                    </w:rPr>
                                  </w:pPr>
                                  <w:r>
                                    <w:rPr>
                                      <w:spacing w:val="-5"/>
                                      <w:sz w:val="20"/>
                                    </w:rPr>
                                    <w:t>12</w:t>
                                  </w:r>
                                </w:p>
                              </w:tc>
                            </w:tr>
                            <w:tr w:rsidR="002E6085" w14:paraId="4B80863C" w14:textId="77777777">
                              <w:trPr>
                                <w:trHeight w:val="230"/>
                              </w:trPr>
                              <w:tc>
                                <w:tcPr>
                                  <w:tcW w:w="2990" w:type="dxa"/>
                                </w:tcPr>
                                <w:p w14:paraId="4B808639" w14:textId="77777777" w:rsidR="002E6085" w:rsidRDefault="003E0A7A">
                                  <w:pPr>
                                    <w:pStyle w:val="TableParagraph"/>
                                    <w:ind w:left="110"/>
                                    <w:rPr>
                                      <w:sz w:val="20"/>
                                    </w:rPr>
                                  </w:pPr>
                                  <w:r>
                                    <w:rPr>
                                      <w:sz w:val="20"/>
                                    </w:rPr>
                                    <w:t>Art</w:t>
                                  </w:r>
                                  <w:r>
                                    <w:rPr>
                                      <w:spacing w:val="-4"/>
                                      <w:sz w:val="20"/>
                                    </w:rPr>
                                    <w:t xml:space="preserve"> </w:t>
                                  </w:r>
                                  <w:r>
                                    <w:rPr>
                                      <w:sz w:val="20"/>
                                    </w:rPr>
                                    <w:t>and</w:t>
                                  </w:r>
                                  <w:r>
                                    <w:rPr>
                                      <w:spacing w:val="-4"/>
                                      <w:sz w:val="20"/>
                                    </w:rPr>
                                    <w:t xml:space="preserve"> </w:t>
                                  </w:r>
                                  <w:r>
                                    <w:rPr>
                                      <w:sz w:val="20"/>
                                    </w:rPr>
                                    <w:t>Art</w:t>
                                  </w:r>
                                  <w:r>
                                    <w:rPr>
                                      <w:spacing w:val="-3"/>
                                      <w:sz w:val="20"/>
                                    </w:rPr>
                                    <w:t xml:space="preserve"> </w:t>
                                  </w:r>
                                  <w:r>
                                    <w:rPr>
                                      <w:spacing w:val="-2"/>
                                      <w:sz w:val="20"/>
                                    </w:rPr>
                                    <w:t>History</w:t>
                                  </w:r>
                                </w:p>
                              </w:tc>
                              <w:tc>
                                <w:tcPr>
                                  <w:tcW w:w="537" w:type="dxa"/>
                                  <w:shd w:val="clear" w:color="auto" w:fill="D9D9D9"/>
                                </w:tcPr>
                                <w:p w14:paraId="4B80863A" w14:textId="77777777" w:rsidR="002E6085" w:rsidRDefault="003E0A7A">
                                  <w:pPr>
                                    <w:pStyle w:val="TableParagraph"/>
                                    <w:ind w:left="105"/>
                                    <w:rPr>
                                      <w:sz w:val="20"/>
                                    </w:rPr>
                                  </w:pPr>
                                  <w:r>
                                    <w:rPr>
                                      <w:spacing w:val="-5"/>
                                      <w:sz w:val="20"/>
                                    </w:rPr>
                                    <w:t>16</w:t>
                                  </w:r>
                                </w:p>
                              </w:tc>
                              <w:tc>
                                <w:tcPr>
                                  <w:tcW w:w="719" w:type="dxa"/>
                                </w:tcPr>
                                <w:p w14:paraId="4B80863B" w14:textId="77777777" w:rsidR="002E6085" w:rsidRDefault="003E0A7A">
                                  <w:pPr>
                                    <w:pStyle w:val="TableParagraph"/>
                                    <w:ind w:left="111"/>
                                    <w:rPr>
                                      <w:sz w:val="20"/>
                                    </w:rPr>
                                  </w:pPr>
                                  <w:r>
                                    <w:rPr>
                                      <w:sz w:val="20"/>
                                    </w:rPr>
                                    <w:t>3</w:t>
                                  </w:r>
                                </w:p>
                              </w:tc>
                            </w:tr>
                            <w:tr w:rsidR="002E6085" w14:paraId="4B808640" w14:textId="77777777">
                              <w:trPr>
                                <w:trHeight w:val="230"/>
                              </w:trPr>
                              <w:tc>
                                <w:tcPr>
                                  <w:tcW w:w="2990" w:type="dxa"/>
                                </w:tcPr>
                                <w:p w14:paraId="4B80863D" w14:textId="77777777" w:rsidR="002E6085" w:rsidRDefault="003E0A7A">
                                  <w:pPr>
                                    <w:pStyle w:val="TableParagraph"/>
                                    <w:ind w:left="110"/>
                                    <w:rPr>
                                      <w:sz w:val="20"/>
                                    </w:rPr>
                                  </w:pPr>
                                  <w:r>
                                    <w:rPr>
                                      <w:spacing w:val="-2"/>
                                      <w:sz w:val="20"/>
                                    </w:rPr>
                                    <w:t>Communications</w:t>
                                  </w:r>
                                </w:p>
                              </w:tc>
                              <w:tc>
                                <w:tcPr>
                                  <w:tcW w:w="537" w:type="dxa"/>
                                  <w:shd w:val="clear" w:color="auto" w:fill="D9D9D9"/>
                                </w:tcPr>
                                <w:p w14:paraId="4B80863E" w14:textId="77777777" w:rsidR="002E6085" w:rsidRDefault="003E0A7A">
                                  <w:pPr>
                                    <w:pStyle w:val="TableParagraph"/>
                                    <w:ind w:left="105"/>
                                    <w:rPr>
                                      <w:sz w:val="20"/>
                                    </w:rPr>
                                  </w:pPr>
                                  <w:r>
                                    <w:rPr>
                                      <w:spacing w:val="-5"/>
                                      <w:sz w:val="20"/>
                                    </w:rPr>
                                    <w:t>12</w:t>
                                  </w:r>
                                </w:p>
                              </w:tc>
                              <w:tc>
                                <w:tcPr>
                                  <w:tcW w:w="719" w:type="dxa"/>
                                </w:tcPr>
                                <w:p w14:paraId="4B80863F" w14:textId="77777777" w:rsidR="002E6085" w:rsidRDefault="002E6085">
                                  <w:pPr>
                                    <w:pStyle w:val="TableParagraph"/>
                                    <w:spacing w:line="240" w:lineRule="auto"/>
                                    <w:rPr>
                                      <w:sz w:val="16"/>
                                    </w:rPr>
                                  </w:pPr>
                                </w:p>
                              </w:tc>
                            </w:tr>
                            <w:tr w:rsidR="002E6085" w14:paraId="4B808644" w14:textId="77777777">
                              <w:trPr>
                                <w:trHeight w:val="230"/>
                              </w:trPr>
                              <w:tc>
                                <w:tcPr>
                                  <w:tcW w:w="2990" w:type="dxa"/>
                                </w:tcPr>
                                <w:p w14:paraId="4B808641" w14:textId="77777777" w:rsidR="002E6085" w:rsidRDefault="003E0A7A">
                                  <w:pPr>
                                    <w:pStyle w:val="TableParagraph"/>
                                    <w:ind w:left="110"/>
                                    <w:rPr>
                                      <w:sz w:val="20"/>
                                    </w:rPr>
                                  </w:pPr>
                                  <w:r>
                                    <w:rPr>
                                      <w:spacing w:val="-2"/>
                                      <w:sz w:val="20"/>
                                    </w:rPr>
                                    <w:t>Dance/Ballet</w:t>
                                  </w:r>
                                </w:p>
                              </w:tc>
                              <w:tc>
                                <w:tcPr>
                                  <w:tcW w:w="537" w:type="dxa"/>
                                  <w:shd w:val="clear" w:color="auto" w:fill="D9D9D9"/>
                                </w:tcPr>
                                <w:p w14:paraId="4B808642" w14:textId="77777777" w:rsidR="002E6085" w:rsidRDefault="003E0A7A">
                                  <w:pPr>
                                    <w:pStyle w:val="TableParagraph"/>
                                    <w:ind w:left="105"/>
                                    <w:rPr>
                                      <w:sz w:val="20"/>
                                    </w:rPr>
                                  </w:pPr>
                                  <w:r>
                                    <w:rPr>
                                      <w:sz w:val="20"/>
                                    </w:rPr>
                                    <w:t>5</w:t>
                                  </w:r>
                                </w:p>
                              </w:tc>
                              <w:tc>
                                <w:tcPr>
                                  <w:tcW w:w="719" w:type="dxa"/>
                                </w:tcPr>
                                <w:p w14:paraId="4B808643" w14:textId="77777777" w:rsidR="002E6085" w:rsidRDefault="003E0A7A">
                                  <w:pPr>
                                    <w:pStyle w:val="TableParagraph"/>
                                    <w:ind w:left="111"/>
                                    <w:rPr>
                                      <w:sz w:val="20"/>
                                    </w:rPr>
                                  </w:pPr>
                                  <w:r>
                                    <w:rPr>
                                      <w:sz w:val="20"/>
                                    </w:rPr>
                                    <w:t>7</w:t>
                                  </w:r>
                                </w:p>
                              </w:tc>
                            </w:tr>
                            <w:tr w:rsidR="002E6085" w14:paraId="4B808648" w14:textId="77777777">
                              <w:trPr>
                                <w:trHeight w:val="230"/>
                              </w:trPr>
                              <w:tc>
                                <w:tcPr>
                                  <w:tcW w:w="2990" w:type="dxa"/>
                                </w:tcPr>
                                <w:p w14:paraId="4B808645" w14:textId="77777777" w:rsidR="002E6085" w:rsidRDefault="003E0A7A">
                                  <w:pPr>
                                    <w:pStyle w:val="TableParagraph"/>
                                    <w:ind w:left="110"/>
                                    <w:rPr>
                                      <w:sz w:val="20"/>
                                    </w:rPr>
                                  </w:pPr>
                                  <w:r>
                                    <w:rPr>
                                      <w:spacing w:val="-2"/>
                                      <w:sz w:val="20"/>
                                    </w:rPr>
                                    <w:t>Economics</w:t>
                                  </w:r>
                                </w:p>
                              </w:tc>
                              <w:tc>
                                <w:tcPr>
                                  <w:tcW w:w="537" w:type="dxa"/>
                                  <w:shd w:val="clear" w:color="auto" w:fill="D9D9D9"/>
                                </w:tcPr>
                                <w:p w14:paraId="4B808646" w14:textId="77777777" w:rsidR="002E6085" w:rsidRDefault="003E0A7A">
                                  <w:pPr>
                                    <w:pStyle w:val="TableParagraph"/>
                                    <w:ind w:left="105"/>
                                    <w:rPr>
                                      <w:sz w:val="20"/>
                                    </w:rPr>
                                  </w:pPr>
                                  <w:r>
                                    <w:rPr>
                                      <w:spacing w:val="-5"/>
                                      <w:sz w:val="20"/>
                                    </w:rPr>
                                    <w:t>20</w:t>
                                  </w:r>
                                </w:p>
                              </w:tc>
                              <w:tc>
                                <w:tcPr>
                                  <w:tcW w:w="719" w:type="dxa"/>
                                </w:tcPr>
                                <w:p w14:paraId="4B808647" w14:textId="77777777" w:rsidR="002E6085" w:rsidRDefault="003E0A7A">
                                  <w:pPr>
                                    <w:pStyle w:val="TableParagraph"/>
                                    <w:ind w:left="111"/>
                                    <w:rPr>
                                      <w:sz w:val="20"/>
                                    </w:rPr>
                                  </w:pPr>
                                  <w:r>
                                    <w:rPr>
                                      <w:sz w:val="20"/>
                                    </w:rPr>
                                    <w:t>4</w:t>
                                  </w:r>
                                </w:p>
                              </w:tc>
                            </w:tr>
                            <w:tr w:rsidR="002E6085" w14:paraId="4B80864C" w14:textId="77777777">
                              <w:trPr>
                                <w:trHeight w:val="230"/>
                              </w:trPr>
                              <w:tc>
                                <w:tcPr>
                                  <w:tcW w:w="2990" w:type="dxa"/>
                                </w:tcPr>
                                <w:p w14:paraId="4B808649" w14:textId="77777777" w:rsidR="002E6085" w:rsidRDefault="003E0A7A">
                                  <w:pPr>
                                    <w:pStyle w:val="TableParagraph"/>
                                    <w:ind w:left="110"/>
                                    <w:rPr>
                                      <w:sz w:val="20"/>
                                    </w:rPr>
                                  </w:pPr>
                                  <w:r>
                                    <w:rPr>
                                      <w:spacing w:val="-2"/>
                                      <w:sz w:val="20"/>
                                    </w:rPr>
                                    <w:t>English</w:t>
                                  </w:r>
                                </w:p>
                              </w:tc>
                              <w:tc>
                                <w:tcPr>
                                  <w:tcW w:w="537" w:type="dxa"/>
                                  <w:shd w:val="clear" w:color="auto" w:fill="D9D9D9"/>
                                </w:tcPr>
                                <w:p w14:paraId="4B80864A" w14:textId="77777777" w:rsidR="002E6085" w:rsidRDefault="003E0A7A">
                                  <w:pPr>
                                    <w:pStyle w:val="TableParagraph"/>
                                    <w:ind w:left="105"/>
                                    <w:rPr>
                                      <w:sz w:val="20"/>
                                    </w:rPr>
                                  </w:pPr>
                                  <w:r>
                                    <w:rPr>
                                      <w:sz w:val="20"/>
                                    </w:rPr>
                                    <w:t>4</w:t>
                                  </w:r>
                                </w:p>
                              </w:tc>
                              <w:tc>
                                <w:tcPr>
                                  <w:tcW w:w="719" w:type="dxa"/>
                                </w:tcPr>
                                <w:p w14:paraId="4B80864B" w14:textId="77777777" w:rsidR="002E6085" w:rsidRDefault="003E0A7A">
                                  <w:pPr>
                                    <w:pStyle w:val="TableParagraph"/>
                                    <w:ind w:left="111"/>
                                    <w:rPr>
                                      <w:sz w:val="20"/>
                                    </w:rPr>
                                  </w:pPr>
                                  <w:r>
                                    <w:rPr>
                                      <w:sz w:val="20"/>
                                    </w:rPr>
                                    <w:t>3</w:t>
                                  </w:r>
                                </w:p>
                              </w:tc>
                            </w:tr>
                            <w:tr w:rsidR="002E6085" w14:paraId="4B808650" w14:textId="77777777">
                              <w:trPr>
                                <w:trHeight w:val="230"/>
                              </w:trPr>
                              <w:tc>
                                <w:tcPr>
                                  <w:tcW w:w="2990" w:type="dxa"/>
                                </w:tcPr>
                                <w:p w14:paraId="4B80864D" w14:textId="77777777" w:rsidR="002E6085" w:rsidRDefault="003E0A7A">
                                  <w:pPr>
                                    <w:pStyle w:val="TableParagraph"/>
                                    <w:ind w:left="110"/>
                                    <w:rPr>
                                      <w:sz w:val="20"/>
                                    </w:rPr>
                                  </w:pPr>
                                  <w:r>
                                    <w:rPr>
                                      <w:sz w:val="20"/>
                                    </w:rPr>
                                    <w:t>Ethnic</w:t>
                                  </w:r>
                                  <w:r>
                                    <w:rPr>
                                      <w:spacing w:val="-6"/>
                                      <w:sz w:val="20"/>
                                    </w:rPr>
                                    <w:t xml:space="preserve"> </w:t>
                                  </w:r>
                                  <w:r>
                                    <w:rPr>
                                      <w:spacing w:val="-2"/>
                                      <w:sz w:val="20"/>
                                    </w:rPr>
                                    <w:t>Studies</w:t>
                                  </w:r>
                                </w:p>
                              </w:tc>
                              <w:tc>
                                <w:tcPr>
                                  <w:tcW w:w="537" w:type="dxa"/>
                                  <w:shd w:val="clear" w:color="auto" w:fill="D9D9D9"/>
                                </w:tcPr>
                                <w:p w14:paraId="4B80864E" w14:textId="77777777" w:rsidR="002E6085" w:rsidRDefault="003E0A7A">
                                  <w:pPr>
                                    <w:pStyle w:val="TableParagraph"/>
                                    <w:ind w:left="105"/>
                                    <w:rPr>
                                      <w:sz w:val="20"/>
                                    </w:rPr>
                                  </w:pPr>
                                  <w:r>
                                    <w:rPr>
                                      <w:spacing w:val="-5"/>
                                      <w:sz w:val="20"/>
                                    </w:rPr>
                                    <w:t>22</w:t>
                                  </w:r>
                                </w:p>
                              </w:tc>
                              <w:tc>
                                <w:tcPr>
                                  <w:tcW w:w="719" w:type="dxa"/>
                                </w:tcPr>
                                <w:p w14:paraId="4B80864F" w14:textId="77777777" w:rsidR="002E6085" w:rsidRDefault="002E6085">
                                  <w:pPr>
                                    <w:pStyle w:val="TableParagraph"/>
                                    <w:spacing w:line="240" w:lineRule="auto"/>
                                    <w:rPr>
                                      <w:sz w:val="16"/>
                                    </w:rPr>
                                  </w:pPr>
                                </w:p>
                              </w:tc>
                            </w:tr>
                            <w:tr w:rsidR="002E6085" w14:paraId="4B808654" w14:textId="77777777">
                              <w:trPr>
                                <w:trHeight w:val="230"/>
                              </w:trPr>
                              <w:tc>
                                <w:tcPr>
                                  <w:tcW w:w="2990" w:type="dxa"/>
                                </w:tcPr>
                                <w:p w14:paraId="4B808651" w14:textId="77777777" w:rsidR="002E6085" w:rsidRDefault="003E0A7A">
                                  <w:pPr>
                                    <w:pStyle w:val="TableParagraph"/>
                                    <w:ind w:left="110"/>
                                    <w:rPr>
                                      <w:sz w:val="20"/>
                                    </w:rPr>
                                  </w:pPr>
                                  <w:r>
                                    <w:rPr>
                                      <w:sz w:val="20"/>
                                    </w:rPr>
                                    <w:t>Film</w:t>
                                  </w:r>
                                  <w:r>
                                    <w:rPr>
                                      <w:spacing w:val="-9"/>
                                      <w:sz w:val="20"/>
                                    </w:rPr>
                                    <w:t xml:space="preserve"> </w:t>
                                  </w:r>
                                  <w:r>
                                    <w:rPr>
                                      <w:sz w:val="20"/>
                                    </w:rPr>
                                    <w:t>Studies/Intl</w:t>
                                  </w:r>
                                  <w:r>
                                    <w:rPr>
                                      <w:spacing w:val="-8"/>
                                      <w:sz w:val="20"/>
                                    </w:rPr>
                                    <w:t xml:space="preserve"> </w:t>
                                  </w:r>
                                  <w:r>
                                    <w:rPr>
                                      <w:spacing w:val="-2"/>
                                      <w:sz w:val="20"/>
                                    </w:rPr>
                                    <w:t>Cinema</w:t>
                                  </w:r>
                                </w:p>
                              </w:tc>
                              <w:tc>
                                <w:tcPr>
                                  <w:tcW w:w="537" w:type="dxa"/>
                                  <w:shd w:val="clear" w:color="auto" w:fill="D9D9D9"/>
                                </w:tcPr>
                                <w:p w14:paraId="4B808652" w14:textId="77777777" w:rsidR="002E6085" w:rsidRDefault="003E0A7A">
                                  <w:pPr>
                                    <w:pStyle w:val="TableParagraph"/>
                                    <w:ind w:left="105"/>
                                    <w:rPr>
                                      <w:sz w:val="20"/>
                                    </w:rPr>
                                  </w:pPr>
                                  <w:r>
                                    <w:rPr>
                                      <w:spacing w:val="-5"/>
                                      <w:sz w:val="20"/>
                                    </w:rPr>
                                    <w:t>14</w:t>
                                  </w:r>
                                </w:p>
                              </w:tc>
                              <w:tc>
                                <w:tcPr>
                                  <w:tcW w:w="719" w:type="dxa"/>
                                </w:tcPr>
                                <w:p w14:paraId="4B808653" w14:textId="77777777" w:rsidR="002E6085" w:rsidRDefault="003E0A7A">
                                  <w:pPr>
                                    <w:pStyle w:val="TableParagraph"/>
                                    <w:ind w:left="111"/>
                                    <w:rPr>
                                      <w:sz w:val="20"/>
                                    </w:rPr>
                                  </w:pPr>
                                  <w:r>
                                    <w:rPr>
                                      <w:sz w:val="20"/>
                                    </w:rPr>
                                    <w:t>1</w:t>
                                  </w:r>
                                </w:p>
                              </w:tc>
                            </w:tr>
                            <w:tr w:rsidR="002E6085" w14:paraId="4B808658" w14:textId="77777777">
                              <w:trPr>
                                <w:trHeight w:val="230"/>
                              </w:trPr>
                              <w:tc>
                                <w:tcPr>
                                  <w:tcW w:w="2990" w:type="dxa"/>
                                </w:tcPr>
                                <w:p w14:paraId="4B808655" w14:textId="77777777" w:rsidR="002E6085" w:rsidRDefault="003E0A7A">
                                  <w:pPr>
                                    <w:pStyle w:val="TableParagraph"/>
                                    <w:ind w:left="110"/>
                                    <w:rPr>
                                      <w:sz w:val="20"/>
                                    </w:rPr>
                                  </w:pPr>
                                  <w:r>
                                    <w:rPr>
                                      <w:spacing w:val="-2"/>
                                      <w:sz w:val="20"/>
                                    </w:rPr>
                                    <w:t>Geography</w:t>
                                  </w:r>
                                </w:p>
                              </w:tc>
                              <w:tc>
                                <w:tcPr>
                                  <w:tcW w:w="537" w:type="dxa"/>
                                  <w:shd w:val="clear" w:color="auto" w:fill="D9D9D9"/>
                                </w:tcPr>
                                <w:p w14:paraId="4B808656" w14:textId="77777777" w:rsidR="002E6085" w:rsidRDefault="003E0A7A">
                                  <w:pPr>
                                    <w:pStyle w:val="TableParagraph"/>
                                    <w:ind w:left="105"/>
                                    <w:rPr>
                                      <w:sz w:val="20"/>
                                    </w:rPr>
                                  </w:pPr>
                                  <w:r>
                                    <w:rPr>
                                      <w:spacing w:val="-5"/>
                                      <w:sz w:val="20"/>
                                    </w:rPr>
                                    <w:t>19</w:t>
                                  </w:r>
                                </w:p>
                              </w:tc>
                              <w:tc>
                                <w:tcPr>
                                  <w:tcW w:w="719" w:type="dxa"/>
                                </w:tcPr>
                                <w:p w14:paraId="4B808657" w14:textId="77777777" w:rsidR="002E6085" w:rsidRDefault="003E0A7A">
                                  <w:pPr>
                                    <w:pStyle w:val="TableParagraph"/>
                                    <w:ind w:left="111"/>
                                    <w:rPr>
                                      <w:sz w:val="20"/>
                                    </w:rPr>
                                  </w:pPr>
                                  <w:r>
                                    <w:rPr>
                                      <w:sz w:val="20"/>
                                    </w:rPr>
                                    <w:t>8</w:t>
                                  </w:r>
                                </w:p>
                              </w:tc>
                            </w:tr>
                            <w:tr w:rsidR="002E6085" w14:paraId="4B80865C" w14:textId="77777777">
                              <w:trPr>
                                <w:trHeight w:val="230"/>
                              </w:trPr>
                              <w:tc>
                                <w:tcPr>
                                  <w:tcW w:w="2990" w:type="dxa"/>
                                </w:tcPr>
                                <w:p w14:paraId="4B808659" w14:textId="77777777" w:rsidR="002E6085" w:rsidRDefault="003E0A7A">
                                  <w:pPr>
                                    <w:pStyle w:val="TableParagraph"/>
                                    <w:ind w:left="110"/>
                                    <w:rPr>
                                      <w:sz w:val="20"/>
                                    </w:rPr>
                                  </w:pPr>
                                  <w:r>
                                    <w:rPr>
                                      <w:spacing w:val="-2"/>
                                      <w:sz w:val="20"/>
                                    </w:rPr>
                                    <w:t>History</w:t>
                                  </w:r>
                                </w:p>
                              </w:tc>
                              <w:tc>
                                <w:tcPr>
                                  <w:tcW w:w="537" w:type="dxa"/>
                                  <w:shd w:val="clear" w:color="auto" w:fill="D9D9D9"/>
                                </w:tcPr>
                                <w:p w14:paraId="4B80865A" w14:textId="77777777" w:rsidR="002E6085" w:rsidRDefault="003E0A7A">
                                  <w:pPr>
                                    <w:pStyle w:val="TableParagraph"/>
                                    <w:ind w:left="105"/>
                                    <w:rPr>
                                      <w:sz w:val="20"/>
                                    </w:rPr>
                                  </w:pPr>
                                  <w:r>
                                    <w:rPr>
                                      <w:spacing w:val="-5"/>
                                      <w:sz w:val="20"/>
                                    </w:rPr>
                                    <w:t>24</w:t>
                                  </w:r>
                                </w:p>
                              </w:tc>
                              <w:tc>
                                <w:tcPr>
                                  <w:tcW w:w="719" w:type="dxa"/>
                                </w:tcPr>
                                <w:p w14:paraId="4B80865B" w14:textId="77777777" w:rsidR="002E6085" w:rsidRDefault="003E0A7A">
                                  <w:pPr>
                                    <w:pStyle w:val="TableParagraph"/>
                                    <w:ind w:left="111"/>
                                    <w:rPr>
                                      <w:sz w:val="20"/>
                                    </w:rPr>
                                  </w:pPr>
                                  <w:r>
                                    <w:rPr>
                                      <w:spacing w:val="-5"/>
                                      <w:sz w:val="20"/>
                                    </w:rPr>
                                    <w:t>22</w:t>
                                  </w:r>
                                </w:p>
                              </w:tc>
                            </w:tr>
                            <w:tr w:rsidR="002E6085" w14:paraId="4B808660" w14:textId="77777777">
                              <w:trPr>
                                <w:trHeight w:val="230"/>
                              </w:trPr>
                              <w:tc>
                                <w:tcPr>
                                  <w:tcW w:w="2990" w:type="dxa"/>
                                </w:tcPr>
                                <w:p w14:paraId="4B80865D" w14:textId="77777777" w:rsidR="002E6085" w:rsidRDefault="003E0A7A">
                                  <w:pPr>
                                    <w:pStyle w:val="TableParagraph"/>
                                    <w:ind w:left="110"/>
                                    <w:rPr>
                                      <w:sz w:val="20"/>
                                    </w:rPr>
                                  </w:pPr>
                                  <w:r>
                                    <w:rPr>
                                      <w:spacing w:val="-2"/>
                                      <w:sz w:val="20"/>
                                    </w:rPr>
                                    <w:t>Music</w:t>
                                  </w:r>
                                </w:p>
                              </w:tc>
                              <w:tc>
                                <w:tcPr>
                                  <w:tcW w:w="537" w:type="dxa"/>
                                  <w:shd w:val="clear" w:color="auto" w:fill="D9D9D9"/>
                                </w:tcPr>
                                <w:p w14:paraId="4B80865E" w14:textId="77777777" w:rsidR="002E6085" w:rsidRDefault="003E0A7A">
                                  <w:pPr>
                                    <w:pStyle w:val="TableParagraph"/>
                                    <w:ind w:left="105"/>
                                    <w:rPr>
                                      <w:sz w:val="20"/>
                                    </w:rPr>
                                  </w:pPr>
                                  <w:r>
                                    <w:rPr>
                                      <w:sz w:val="20"/>
                                    </w:rPr>
                                    <w:t>2</w:t>
                                  </w:r>
                                </w:p>
                              </w:tc>
                              <w:tc>
                                <w:tcPr>
                                  <w:tcW w:w="719" w:type="dxa"/>
                                </w:tcPr>
                                <w:p w14:paraId="4B80865F" w14:textId="77777777" w:rsidR="002E6085" w:rsidRDefault="003E0A7A">
                                  <w:pPr>
                                    <w:pStyle w:val="TableParagraph"/>
                                    <w:ind w:left="111"/>
                                    <w:rPr>
                                      <w:sz w:val="20"/>
                                    </w:rPr>
                                  </w:pPr>
                                  <w:r>
                                    <w:rPr>
                                      <w:sz w:val="20"/>
                                    </w:rPr>
                                    <w:t>5</w:t>
                                  </w:r>
                                </w:p>
                              </w:tc>
                            </w:tr>
                            <w:tr w:rsidR="002E6085" w14:paraId="4B808664" w14:textId="77777777">
                              <w:trPr>
                                <w:trHeight w:val="230"/>
                              </w:trPr>
                              <w:tc>
                                <w:tcPr>
                                  <w:tcW w:w="2990" w:type="dxa"/>
                                </w:tcPr>
                                <w:p w14:paraId="4B808661" w14:textId="77777777" w:rsidR="002E6085" w:rsidRDefault="003E0A7A">
                                  <w:pPr>
                                    <w:pStyle w:val="TableParagraph"/>
                                    <w:ind w:left="110"/>
                                    <w:rPr>
                                      <w:sz w:val="20"/>
                                    </w:rPr>
                                  </w:pPr>
                                  <w:r>
                                    <w:rPr>
                                      <w:spacing w:val="-2"/>
                                      <w:sz w:val="20"/>
                                    </w:rPr>
                                    <w:t>Philosophy</w:t>
                                  </w:r>
                                </w:p>
                              </w:tc>
                              <w:tc>
                                <w:tcPr>
                                  <w:tcW w:w="537" w:type="dxa"/>
                                  <w:shd w:val="clear" w:color="auto" w:fill="D9D9D9"/>
                                </w:tcPr>
                                <w:p w14:paraId="4B808662" w14:textId="77777777" w:rsidR="002E6085" w:rsidRDefault="003E0A7A">
                                  <w:pPr>
                                    <w:pStyle w:val="TableParagraph"/>
                                    <w:ind w:left="105"/>
                                    <w:rPr>
                                      <w:sz w:val="20"/>
                                    </w:rPr>
                                  </w:pPr>
                                  <w:r>
                                    <w:rPr>
                                      <w:sz w:val="20"/>
                                    </w:rPr>
                                    <w:t>4</w:t>
                                  </w:r>
                                </w:p>
                              </w:tc>
                              <w:tc>
                                <w:tcPr>
                                  <w:tcW w:w="719" w:type="dxa"/>
                                </w:tcPr>
                                <w:p w14:paraId="4B808663" w14:textId="77777777" w:rsidR="002E6085" w:rsidRDefault="003E0A7A">
                                  <w:pPr>
                                    <w:pStyle w:val="TableParagraph"/>
                                    <w:ind w:left="111"/>
                                    <w:rPr>
                                      <w:sz w:val="20"/>
                                    </w:rPr>
                                  </w:pPr>
                                  <w:r>
                                    <w:rPr>
                                      <w:sz w:val="20"/>
                                    </w:rPr>
                                    <w:t>2</w:t>
                                  </w:r>
                                </w:p>
                              </w:tc>
                            </w:tr>
                            <w:tr w:rsidR="002E6085" w14:paraId="4B808668" w14:textId="77777777">
                              <w:trPr>
                                <w:trHeight w:val="230"/>
                              </w:trPr>
                              <w:tc>
                                <w:tcPr>
                                  <w:tcW w:w="2990" w:type="dxa"/>
                                </w:tcPr>
                                <w:p w14:paraId="4B808665" w14:textId="77777777" w:rsidR="002E6085" w:rsidRDefault="003E0A7A">
                                  <w:pPr>
                                    <w:pStyle w:val="TableParagraph"/>
                                    <w:ind w:left="110"/>
                                    <w:rPr>
                                      <w:sz w:val="20"/>
                                    </w:rPr>
                                  </w:pPr>
                                  <w:r>
                                    <w:rPr>
                                      <w:sz w:val="20"/>
                                    </w:rPr>
                                    <w:t>Political</w:t>
                                  </w:r>
                                  <w:r>
                                    <w:rPr>
                                      <w:spacing w:val="-9"/>
                                      <w:sz w:val="20"/>
                                    </w:rPr>
                                    <w:t xml:space="preserve"> </w:t>
                                  </w:r>
                                  <w:r>
                                    <w:rPr>
                                      <w:spacing w:val="-2"/>
                                      <w:sz w:val="20"/>
                                    </w:rPr>
                                    <w:t>Science</w:t>
                                  </w:r>
                                </w:p>
                              </w:tc>
                              <w:tc>
                                <w:tcPr>
                                  <w:tcW w:w="537" w:type="dxa"/>
                                  <w:shd w:val="clear" w:color="auto" w:fill="D9D9D9"/>
                                </w:tcPr>
                                <w:p w14:paraId="4B808666" w14:textId="77777777" w:rsidR="002E6085" w:rsidRDefault="003E0A7A">
                                  <w:pPr>
                                    <w:pStyle w:val="TableParagraph"/>
                                    <w:ind w:left="105"/>
                                    <w:rPr>
                                      <w:sz w:val="20"/>
                                    </w:rPr>
                                  </w:pPr>
                                  <w:r>
                                    <w:rPr>
                                      <w:spacing w:val="-5"/>
                                      <w:sz w:val="20"/>
                                    </w:rPr>
                                    <w:t>29</w:t>
                                  </w:r>
                                </w:p>
                              </w:tc>
                              <w:tc>
                                <w:tcPr>
                                  <w:tcW w:w="719" w:type="dxa"/>
                                </w:tcPr>
                                <w:p w14:paraId="4B808667" w14:textId="77777777" w:rsidR="002E6085" w:rsidRDefault="003E0A7A">
                                  <w:pPr>
                                    <w:pStyle w:val="TableParagraph"/>
                                    <w:ind w:left="111"/>
                                    <w:rPr>
                                      <w:sz w:val="20"/>
                                    </w:rPr>
                                  </w:pPr>
                                  <w:r>
                                    <w:rPr>
                                      <w:spacing w:val="-5"/>
                                      <w:sz w:val="20"/>
                                    </w:rPr>
                                    <w:t>25</w:t>
                                  </w:r>
                                </w:p>
                              </w:tc>
                            </w:tr>
                            <w:tr w:rsidR="002E6085" w14:paraId="4B80866C" w14:textId="77777777">
                              <w:trPr>
                                <w:trHeight w:val="230"/>
                              </w:trPr>
                              <w:tc>
                                <w:tcPr>
                                  <w:tcW w:w="2990" w:type="dxa"/>
                                </w:tcPr>
                                <w:p w14:paraId="4B808669" w14:textId="77777777" w:rsidR="002E6085" w:rsidRDefault="003E0A7A">
                                  <w:pPr>
                                    <w:pStyle w:val="TableParagraph"/>
                                    <w:ind w:left="110"/>
                                    <w:rPr>
                                      <w:sz w:val="20"/>
                                    </w:rPr>
                                  </w:pPr>
                                  <w:r>
                                    <w:rPr>
                                      <w:spacing w:val="-2"/>
                                      <w:sz w:val="20"/>
                                    </w:rPr>
                                    <w:t>Sociology</w:t>
                                  </w:r>
                                </w:p>
                              </w:tc>
                              <w:tc>
                                <w:tcPr>
                                  <w:tcW w:w="537" w:type="dxa"/>
                                  <w:shd w:val="clear" w:color="auto" w:fill="D9D9D9"/>
                                </w:tcPr>
                                <w:p w14:paraId="4B80866A" w14:textId="77777777" w:rsidR="002E6085" w:rsidRDefault="003E0A7A">
                                  <w:pPr>
                                    <w:pStyle w:val="TableParagraph"/>
                                    <w:ind w:left="105"/>
                                    <w:rPr>
                                      <w:sz w:val="20"/>
                                    </w:rPr>
                                  </w:pPr>
                                  <w:r>
                                    <w:rPr>
                                      <w:spacing w:val="-5"/>
                                      <w:sz w:val="20"/>
                                    </w:rPr>
                                    <w:t>11</w:t>
                                  </w:r>
                                </w:p>
                              </w:tc>
                              <w:tc>
                                <w:tcPr>
                                  <w:tcW w:w="719" w:type="dxa"/>
                                </w:tcPr>
                                <w:p w14:paraId="4B80866B" w14:textId="77777777" w:rsidR="002E6085" w:rsidRDefault="003E0A7A">
                                  <w:pPr>
                                    <w:pStyle w:val="TableParagraph"/>
                                    <w:ind w:left="111"/>
                                    <w:rPr>
                                      <w:sz w:val="20"/>
                                    </w:rPr>
                                  </w:pPr>
                                  <w:r>
                                    <w:rPr>
                                      <w:sz w:val="20"/>
                                    </w:rPr>
                                    <w:t>4</w:t>
                                  </w:r>
                                </w:p>
                              </w:tc>
                            </w:tr>
                            <w:tr w:rsidR="002E6085" w14:paraId="4B80866E" w14:textId="77777777">
                              <w:trPr>
                                <w:trHeight w:val="230"/>
                              </w:trPr>
                              <w:tc>
                                <w:tcPr>
                                  <w:tcW w:w="4246" w:type="dxa"/>
                                  <w:gridSpan w:val="3"/>
                                  <w:shd w:val="clear" w:color="auto" w:fill="F2F2F2"/>
                                </w:tcPr>
                                <w:p w14:paraId="4B80866D" w14:textId="77777777" w:rsidR="002E6085" w:rsidRDefault="003E0A7A">
                                  <w:pPr>
                                    <w:pStyle w:val="TableParagraph"/>
                                    <w:ind w:left="110"/>
                                    <w:rPr>
                                      <w:b/>
                                      <w:sz w:val="20"/>
                                    </w:rPr>
                                  </w:pPr>
                                  <w:r>
                                    <w:rPr>
                                      <w:b/>
                                      <w:sz w:val="20"/>
                                    </w:rPr>
                                    <w:t>All</w:t>
                                  </w:r>
                                  <w:r>
                                    <w:rPr>
                                      <w:b/>
                                      <w:spacing w:val="-8"/>
                                      <w:sz w:val="20"/>
                                    </w:rPr>
                                    <w:t xml:space="preserve"> </w:t>
                                  </w:r>
                                  <w:r>
                                    <w:rPr>
                                      <w:b/>
                                      <w:sz w:val="20"/>
                                    </w:rPr>
                                    <w:t>Professional</w:t>
                                  </w:r>
                                  <w:r>
                                    <w:rPr>
                                      <w:b/>
                                      <w:spacing w:val="-8"/>
                                      <w:sz w:val="20"/>
                                    </w:rPr>
                                    <w:t xml:space="preserve"> </w:t>
                                  </w:r>
                                  <w:r>
                                    <w:rPr>
                                      <w:b/>
                                      <w:spacing w:val="-2"/>
                                      <w:sz w:val="20"/>
                                    </w:rPr>
                                    <w:t>Programs</w:t>
                                  </w:r>
                                </w:p>
                              </w:tc>
                            </w:tr>
                            <w:tr w:rsidR="002E6085" w14:paraId="4B808672" w14:textId="77777777">
                              <w:trPr>
                                <w:trHeight w:val="230"/>
                              </w:trPr>
                              <w:tc>
                                <w:tcPr>
                                  <w:tcW w:w="2990" w:type="dxa"/>
                                </w:tcPr>
                                <w:p w14:paraId="4B80866F" w14:textId="77777777" w:rsidR="002E6085" w:rsidRDefault="003E0A7A">
                                  <w:pPr>
                                    <w:pStyle w:val="TableParagraph"/>
                                    <w:ind w:left="110"/>
                                    <w:rPr>
                                      <w:sz w:val="20"/>
                                    </w:rPr>
                                  </w:pPr>
                                  <w:r>
                                    <w:rPr>
                                      <w:sz w:val="20"/>
                                    </w:rPr>
                                    <w:t>Architecture</w:t>
                                  </w:r>
                                  <w:r>
                                    <w:rPr>
                                      <w:spacing w:val="-8"/>
                                      <w:sz w:val="20"/>
                                    </w:rPr>
                                    <w:t xml:space="preserve"> </w:t>
                                  </w:r>
                                  <w:r>
                                    <w:rPr>
                                      <w:sz w:val="20"/>
                                    </w:rPr>
                                    <w:t>and</w:t>
                                  </w:r>
                                  <w:r>
                                    <w:rPr>
                                      <w:spacing w:val="-8"/>
                                      <w:sz w:val="20"/>
                                    </w:rPr>
                                    <w:t xml:space="preserve"> </w:t>
                                  </w:r>
                                  <w:r>
                                    <w:rPr>
                                      <w:spacing w:val="-2"/>
                                      <w:sz w:val="20"/>
                                    </w:rPr>
                                    <w:t>Planning</w:t>
                                  </w:r>
                                </w:p>
                              </w:tc>
                              <w:tc>
                                <w:tcPr>
                                  <w:tcW w:w="537" w:type="dxa"/>
                                  <w:shd w:val="clear" w:color="auto" w:fill="D9D9D9"/>
                                </w:tcPr>
                                <w:p w14:paraId="4B808670" w14:textId="77777777" w:rsidR="002E6085" w:rsidRDefault="003E0A7A">
                                  <w:pPr>
                                    <w:pStyle w:val="TableParagraph"/>
                                    <w:ind w:left="105"/>
                                    <w:rPr>
                                      <w:sz w:val="20"/>
                                    </w:rPr>
                                  </w:pPr>
                                  <w:r>
                                    <w:rPr>
                                      <w:spacing w:val="-5"/>
                                      <w:sz w:val="20"/>
                                    </w:rPr>
                                    <w:t>11</w:t>
                                  </w:r>
                                </w:p>
                              </w:tc>
                              <w:tc>
                                <w:tcPr>
                                  <w:tcW w:w="719" w:type="dxa"/>
                                </w:tcPr>
                                <w:p w14:paraId="4B808671" w14:textId="77777777" w:rsidR="002E6085" w:rsidRDefault="002E6085">
                                  <w:pPr>
                                    <w:pStyle w:val="TableParagraph"/>
                                    <w:spacing w:line="240" w:lineRule="auto"/>
                                    <w:rPr>
                                      <w:sz w:val="16"/>
                                    </w:rPr>
                                  </w:pPr>
                                </w:p>
                              </w:tc>
                            </w:tr>
                            <w:tr w:rsidR="002E6085" w14:paraId="4B808676" w14:textId="77777777">
                              <w:trPr>
                                <w:trHeight w:val="230"/>
                              </w:trPr>
                              <w:tc>
                                <w:tcPr>
                                  <w:tcW w:w="2990" w:type="dxa"/>
                                </w:tcPr>
                                <w:p w14:paraId="4B808673" w14:textId="77777777" w:rsidR="002E6085" w:rsidRDefault="003E0A7A">
                                  <w:pPr>
                                    <w:pStyle w:val="TableParagraph"/>
                                    <w:ind w:left="110"/>
                                    <w:rPr>
                                      <w:sz w:val="20"/>
                                    </w:rPr>
                                  </w:pPr>
                                  <w:r>
                                    <w:rPr>
                                      <w:spacing w:val="-2"/>
                                      <w:sz w:val="20"/>
                                    </w:rPr>
                                    <w:t>Business/Management</w:t>
                                  </w:r>
                                </w:p>
                              </w:tc>
                              <w:tc>
                                <w:tcPr>
                                  <w:tcW w:w="537" w:type="dxa"/>
                                  <w:shd w:val="clear" w:color="auto" w:fill="D9D9D9"/>
                                </w:tcPr>
                                <w:p w14:paraId="4B808674" w14:textId="77777777" w:rsidR="002E6085" w:rsidRDefault="003E0A7A">
                                  <w:pPr>
                                    <w:pStyle w:val="TableParagraph"/>
                                    <w:ind w:left="105"/>
                                    <w:rPr>
                                      <w:sz w:val="20"/>
                                    </w:rPr>
                                  </w:pPr>
                                  <w:r>
                                    <w:rPr>
                                      <w:spacing w:val="-5"/>
                                      <w:sz w:val="20"/>
                                    </w:rPr>
                                    <w:t>11</w:t>
                                  </w:r>
                                </w:p>
                              </w:tc>
                              <w:tc>
                                <w:tcPr>
                                  <w:tcW w:w="719" w:type="dxa"/>
                                </w:tcPr>
                                <w:p w14:paraId="4B808675" w14:textId="77777777" w:rsidR="002E6085" w:rsidRDefault="003E0A7A">
                                  <w:pPr>
                                    <w:pStyle w:val="TableParagraph"/>
                                    <w:ind w:left="111"/>
                                    <w:rPr>
                                      <w:sz w:val="20"/>
                                    </w:rPr>
                                  </w:pPr>
                                  <w:r>
                                    <w:rPr>
                                      <w:spacing w:val="-5"/>
                                      <w:sz w:val="20"/>
                                    </w:rPr>
                                    <w:t>20</w:t>
                                  </w:r>
                                </w:p>
                              </w:tc>
                            </w:tr>
                            <w:tr w:rsidR="002E6085" w14:paraId="4B80867A" w14:textId="77777777">
                              <w:trPr>
                                <w:trHeight w:val="230"/>
                              </w:trPr>
                              <w:tc>
                                <w:tcPr>
                                  <w:tcW w:w="2990" w:type="dxa"/>
                                </w:tcPr>
                                <w:p w14:paraId="4B808677" w14:textId="77777777" w:rsidR="002E6085" w:rsidRDefault="003E0A7A">
                                  <w:pPr>
                                    <w:pStyle w:val="TableParagraph"/>
                                    <w:ind w:left="110"/>
                                    <w:rPr>
                                      <w:sz w:val="20"/>
                                    </w:rPr>
                                  </w:pPr>
                                  <w:r>
                                    <w:rPr>
                                      <w:spacing w:val="-2"/>
                                      <w:sz w:val="20"/>
                                    </w:rPr>
                                    <w:t>Education</w:t>
                                  </w:r>
                                </w:p>
                              </w:tc>
                              <w:tc>
                                <w:tcPr>
                                  <w:tcW w:w="537" w:type="dxa"/>
                                  <w:shd w:val="clear" w:color="auto" w:fill="D9D9D9"/>
                                </w:tcPr>
                                <w:p w14:paraId="4B808678" w14:textId="77777777" w:rsidR="002E6085" w:rsidRDefault="003E0A7A">
                                  <w:pPr>
                                    <w:pStyle w:val="TableParagraph"/>
                                    <w:ind w:left="105"/>
                                    <w:rPr>
                                      <w:sz w:val="20"/>
                                    </w:rPr>
                                  </w:pPr>
                                  <w:r>
                                    <w:rPr>
                                      <w:spacing w:val="-5"/>
                                      <w:sz w:val="20"/>
                                    </w:rPr>
                                    <w:t>16</w:t>
                                  </w:r>
                                </w:p>
                              </w:tc>
                              <w:tc>
                                <w:tcPr>
                                  <w:tcW w:w="719" w:type="dxa"/>
                                </w:tcPr>
                                <w:p w14:paraId="4B808679" w14:textId="77777777" w:rsidR="002E6085" w:rsidRDefault="003E0A7A">
                                  <w:pPr>
                                    <w:pStyle w:val="TableParagraph"/>
                                    <w:ind w:left="111"/>
                                    <w:rPr>
                                      <w:sz w:val="20"/>
                                    </w:rPr>
                                  </w:pPr>
                                  <w:r>
                                    <w:rPr>
                                      <w:sz w:val="20"/>
                                    </w:rPr>
                                    <w:t>7</w:t>
                                  </w:r>
                                </w:p>
                              </w:tc>
                            </w:tr>
                            <w:tr w:rsidR="002E6085" w14:paraId="4B80867E" w14:textId="77777777">
                              <w:trPr>
                                <w:trHeight w:val="230"/>
                              </w:trPr>
                              <w:tc>
                                <w:tcPr>
                                  <w:tcW w:w="2990" w:type="dxa"/>
                                </w:tcPr>
                                <w:p w14:paraId="4B80867B" w14:textId="77777777" w:rsidR="002E6085" w:rsidRDefault="003E0A7A">
                                  <w:pPr>
                                    <w:pStyle w:val="TableParagraph"/>
                                    <w:ind w:left="110"/>
                                    <w:rPr>
                                      <w:sz w:val="20"/>
                                    </w:rPr>
                                  </w:pPr>
                                  <w:r>
                                    <w:rPr>
                                      <w:spacing w:val="-2"/>
                                      <w:sz w:val="20"/>
                                    </w:rPr>
                                    <w:t>Engineering</w:t>
                                  </w:r>
                                </w:p>
                              </w:tc>
                              <w:tc>
                                <w:tcPr>
                                  <w:tcW w:w="537" w:type="dxa"/>
                                  <w:shd w:val="clear" w:color="auto" w:fill="D9D9D9"/>
                                </w:tcPr>
                                <w:p w14:paraId="4B80867C" w14:textId="77777777" w:rsidR="002E6085" w:rsidRDefault="002E6085">
                                  <w:pPr>
                                    <w:pStyle w:val="TableParagraph"/>
                                    <w:spacing w:line="240" w:lineRule="auto"/>
                                    <w:rPr>
                                      <w:sz w:val="16"/>
                                    </w:rPr>
                                  </w:pPr>
                                </w:p>
                              </w:tc>
                              <w:tc>
                                <w:tcPr>
                                  <w:tcW w:w="719" w:type="dxa"/>
                                </w:tcPr>
                                <w:p w14:paraId="4B80867D" w14:textId="77777777" w:rsidR="002E6085" w:rsidRDefault="003E0A7A">
                                  <w:pPr>
                                    <w:pStyle w:val="TableParagraph"/>
                                    <w:ind w:left="111"/>
                                    <w:rPr>
                                      <w:sz w:val="20"/>
                                    </w:rPr>
                                  </w:pPr>
                                  <w:r>
                                    <w:rPr>
                                      <w:sz w:val="20"/>
                                    </w:rPr>
                                    <w:t>2</w:t>
                                  </w:r>
                                </w:p>
                              </w:tc>
                            </w:tr>
                            <w:tr w:rsidR="002E6085" w14:paraId="4B808682" w14:textId="77777777">
                              <w:trPr>
                                <w:trHeight w:val="230"/>
                              </w:trPr>
                              <w:tc>
                                <w:tcPr>
                                  <w:tcW w:w="2990" w:type="dxa"/>
                                </w:tcPr>
                                <w:p w14:paraId="4B80867F" w14:textId="77777777" w:rsidR="002E6085" w:rsidRDefault="003E0A7A">
                                  <w:pPr>
                                    <w:pStyle w:val="TableParagraph"/>
                                    <w:ind w:left="110"/>
                                    <w:rPr>
                                      <w:sz w:val="20"/>
                                    </w:rPr>
                                  </w:pPr>
                                  <w:r>
                                    <w:rPr>
                                      <w:sz w:val="20"/>
                                    </w:rPr>
                                    <w:t>College</w:t>
                                  </w:r>
                                  <w:r>
                                    <w:rPr>
                                      <w:spacing w:val="-9"/>
                                      <w:sz w:val="20"/>
                                    </w:rPr>
                                    <w:t xml:space="preserve"> </w:t>
                                  </w:r>
                                  <w:r>
                                    <w:rPr>
                                      <w:sz w:val="20"/>
                                    </w:rPr>
                                    <w:t>of</w:t>
                                  </w:r>
                                  <w:r>
                                    <w:rPr>
                                      <w:spacing w:val="-8"/>
                                      <w:sz w:val="20"/>
                                    </w:rPr>
                                    <w:t xml:space="preserve"> </w:t>
                                  </w:r>
                                  <w:r>
                                    <w:rPr>
                                      <w:sz w:val="20"/>
                                    </w:rPr>
                                    <w:t>Health/Health</w:t>
                                  </w:r>
                                  <w:r>
                                    <w:rPr>
                                      <w:spacing w:val="-8"/>
                                      <w:sz w:val="20"/>
                                    </w:rPr>
                                    <w:t xml:space="preserve"> </w:t>
                                  </w:r>
                                  <w:r>
                                    <w:rPr>
                                      <w:spacing w:val="-2"/>
                                      <w:sz w:val="20"/>
                                    </w:rPr>
                                    <w:t>Sciences</w:t>
                                  </w:r>
                                </w:p>
                              </w:tc>
                              <w:tc>
                                <w:tcPr>
                                  <w:tcW w:w="537" w:type="dxa"/>
                                  <w:shd w:val="clear" w:color="auto" w:fill="D9D9D9"/>
                                </w:tcPr>
                                <w:p w14:paraId="4B808680" w14:textId="77777777" w:rsidR="002E6085" w:rsidRDefault="003E0A7A">
                                  <w:pPr>
                                    <w:pStyle w:val="TableParagraph"/>
                                    <w:ind w:left="105"/>
                                    <w:rPr>
                                      <w:sz w:val="20"/>
                                    </w:rPr>
                                  </w:pPr>
                                  <w:r>
                                    <w:rPr>
                                      <w:sz w:val="20"/>
                                    </w:rPr>
                                    <w:t>3</w:t>
                                  </w:r>
                                </w:p>
                              </w:tc>
                              <w:tc>
                                <w:tcPr>
                                  <w:tcW w:w="719" w:type="dxa"/>
                                </w:tcPr>
                                <w:p w14:paraId="4B808681" w14:textId="77777777" w:rsidR="002E6085" w:rsidRDefault="003E0A7A">
                                  <w:pPr>
                                    <w:pStyle w:val="TableParagraph"/>
                                    <w:ind w:left="111"/>
                                    <w:rPr>
                                      <w:sz w:val="20"/>
                                    </w:rPr>
                                  </w:pPr>
                                  <w:r>
                                    <w:rPr>
                                      <w:sz w:val="20"/>
                                    </w:rPr>
                                    <w:t>4</w:t>
                                  </w:r>
                                </w:p>
                              </w:tc>
                            </w:tr>
                            <w:tr w:rsidR="002E6085" w14:paraId="4B808686" w14:textId="77777777">
                              <w:trPr>
                                <w:trHeight w:val="230"/>
                              </w:trPr>
                              <w:tc>
                                <w:tcPr>
                                  <w:tcW w:w="2990" w:type="dxa"/>
                                </w:tcPr>
                                <w:p w14:paraId="4B808683" w14:textId="77777777" w:rsidR="002E6085" w:rsidRDefault="003E0A7A">
                                  <w:pPr>
                                    <w:pStyle w:val="TableParagraph"/>
                                    <w:ind w:left="110"/>
                                    <w:rPr>
                                      <w:sz w:val="20"/>
                                    </w:rPr>
                                  </w:pPr>
                                  <w:r>
                                    <w:rPr>
                                      <w:sz w:val="20"/>
                                    </w:rPr>
                                    <w:t>Intl</w:t>
                                  </w:r>
                                  <w:r>
                                    <w:rPr>
                                      <w:spacing w:val="-6"/>
                                      <w:sz w:val="20"/>
                                    </w:rPr>
                                    <w:t xml:space="preserve"> </w:t>
                                  </w:r>
                                  <w:r>
                                    <w:rPr>
                                      <w:sz w:val="20"/>
                                    </w:rPr>
                                    <w:t>Affairs</w:t>
                                  </w:r>
                                  <w:r>
                                    <w:rPr>
                                      <w:spacing w:val="-5"/>
                                      <w:sz w:val="20"/>
                                    </w:rPr>
                                    <w:t xml:space="preserve"> </w:t>
                                  </w:r>
                                  <w:r>
                                    <w:rPr>
                                      <w:sz w:val="20"/>
                                    </w:rPr>
                                    <w:t>&amp;</w:t>
                                  </w:r>
                                  <w:r>
                                    <w:rPr>
                                      <w:spacing w:val="-5"/>
                                      <w:sz w:val="20"/>
                                    </w:rPr>
                                    <w:t xml:space="preserve"> </w:t>
                                  </w:r>
                                  <w:r>
                                    <w:rPr>
                                      <w:sz w:val="20"/>
                                    </w:rPr>
                                    <w:t>Global</w:t>
                                  </w:r>
                                  <w:r>
                                    <w:rPr>
                                      <w:spacing w:val="-5"/>
                                      <w:sz w:val="20"/>
                                    </w:rPr>
                                    <w:t xml:space="preserve"> </w:t>
                                  </w:r>
                                  <w:r>
                                    <w:rPr>
                                      <w:spacing w:val="-2"/>
                                      <w:sz w:val="20"/>
                                    </w:rPr>
                                    <w:t>Enterprise</w:t>
                                  </w:r>
                                </w:p>
                              </w:tc>
                              <w:tc>
                                <w:tcPr>
                                  <w:tcW w:w="537" w:type="dxa"/>
                                  <w:shd w:val="clear" w:color="auto" w:fill="D9D9D9"/>
                                </w:tcPr>
                                <w:p w14:paraId="4B808684" w14:textId="77777777" w:rsidR="002E6085" w:rsidRDefault="003E0A7A">
                                  <w:pPr>
                                    <w:pStyle w:val="TableParagraph"/>
                                    <w:ind w:left="105"/>
                                    <w:rPr>
                                      <w:sz w:val="20"/>
                                    </w:rPr>
                                  </w:pPr>
                                  <w:r>
                                    <w:rPr>
                                      <w:sz w:val="20"/>
                                    </w:rPr>
                                    <w:t>1</w:t>
                                  </w:r>
                                </w:p>
                              </w:tc>
                              <w:tc>
                                <w:tcPr>
                                  <w:tcW w:w="719" w:type="dxa"/>
                                </w:tcPr>
                                <w:p w14:paraId="4B808685" w14:textId="77777777" w:rsidR="002E6085" w:rsidRDefault="002E6085">
                                  <w:pPr>
                                    <w:pStyle w:val="TableParagraph"/>
                                    <w:spacing w:line="240" w:lineRule="auto"/>
                                    <w:rPr>
                                      <w:sz w:val="16"/>
                                    </w:rPr>
                                  </w:pPr>
                                </w:p>
                              </w:tc>
                            </w:tr>
                            <w:tr w:rsidR="002E6085" w14:paraId="4B80868A" w14:textId="77777777">
                              <w:trPr>
                                <w:trHeight w:val="230"/>
                              </w:trPr>
                              <w:tc>
                                <w:tcPr>
                                  <w:tcW w:w="2990" w:type="dxa"/>
                                </w:tcPr>
                                <w:p w14:paraId="4B808687" w14:textId="77777777" w:rsidR="002E6085" w:rsidRDefault="003E0A7A">
                                  <w:pPr>
                                    <w:pStyle w:val="TableParagraph"/>
                                    <w:ind w:left="110"/>
                                    <w:rPr>
                                      <w:sz w:val="20"/>
                                    </w:rPr>
                                  </w:pPr>
                                  <w:r>
                                    <w:rPr>
                                      <w:sz w:val="20"/>
                                    </w:rPr>
                                    <w:t>Law</w:t>
                                  </w:r>
                                  <w:r>
                                    <w:rPr>
                                      <w:spacing w:val="-6"/>
                                      <w:sz w:val="20"/>
                                    </w:rPr>
                                    <w:t xml:space="preserve"> </w:t>
                                  </w:r>
                                  <w:r>
                                    <w:rPr>
                                      <w:spacing w:val="-2"/>
                                      <w:sz w:val="20"/>
                                    </w:rPr>
                                    <w:t>School</w:t>
                                  </w:r>
                                </w:p>
                              </w:tc>
                              <w:tc>
                                <w:tcPr>
                                  <w:tcW w:w="537" w:type="dxa"/>
                                  <w:shd w:val="clear" w:color="auto" w:fill="D9D9D9"/>
                                </w:tcPr>
                                <w:p w14:paraId="4B808688" w14:textId="77777777" w:rsidR="002E6085" w:rsidRDefault="003E0A7A">
                                  <w:pPr>
                                    <w:pStyle w:val="TableParagraph"/>
                                    <w:ind w:left="105"/>
                                    <w:rPr>
                                      <w:sz w:val="20"/>
                                    </w:rPr>
                                  </w:pPr>
                                  <w:r>
                                    <w:rPr>
                                      <w:spacing w:val="-5"/>
                                      <w:sz w:val="20"/>
                                    </w:rPr>
                                    <w:t>11</w:t>
                                  </w:r>
                                </w:p>
                              </w:tc>
                              <w:tc>
                                <w:tcPr>
                                  <w:tcW w:w="719" w:type="dxa"/>
                                </w:tcPr>
                                <w:p w14:paraId="4B808689" w14:textId="77777777" w:rsidR="002E6085" w:rsidRDefault="003E0A7A">
                                  <w:pPr>
                                    <w:pStyle w:val="TableParagraph"/>
                                    <w:ind w:left="111"/>
                                    <w:rPr>
                                      <w:sz w:val="20"/>
                                    </w:rPr>
                                  </w:pPr>
                                  <w:r>
                                    <w:rPr>
                                      <w:spacing w:val="-5"/>
                                      <w:sz w:val="20"/>
                                    </w:rPr>
                                    <w:t>16</w:t>
                                  </w:r>
                                </w:p>
                              </w:tc>
                            </w:tr>
                            <w:tr w:rsidR="002E6085" w14:paraId="4B80868E" w14:textId="77777777">
                              <w:trPr>
                                <w:trHeight w:val="230"/>
                              </w:trPr>
                              <w:tc>
                                <w:tcPr>
                                  <w:tcW w:w="2990" w:type="dxa"/>
                                </w:tcPr>
                                <w:p w14:paraId="4B80868B" w14:textId="77777777" w:rsidR="002E6085" w:rsidRDefault="003E0A7A">
                                  <w:pPr>
                                    <w:pStyle w:val="TableParagraph"/>
                                    <w:ind w:left="110"/>
                                    <w:rPr>
                                      <w:sz w:val="20"/>
                                    </w:rPr>
                                  </w:pPr>
                                  <w:r>
                                    <w:rPr>
                                      <w:sz w:val="20"/>
                                    </w:rPr>
                                    <w:t>School</w:t>
                                  </w:r>
                                  <w:r>
                                    <w:rPr>
                                      <w:spacing w:val="-8"/>
                                      <w:sz w:val="20"/>
                                    </w:rPr>
                                    <w:t xml:space="preserve"> </w:t>
                                  </w:r>
                                  <w:r>
                                    <w:rPr>
                                      <w:sz w:val="20"/>
                                    </w:rPr>
                                    <w:t>of</w:t>
                                  </w:r>
                                  <w:r>
                                    <w:rPr>
                                      <w:spacing w:val="-8"/>
                                      <w:sz w:val="20"/>
                                    </w:rPr>
                                    <w:t xml:space="preserve"> </w:t>
                                  </w:r>
                                  <w:r>
                                    <w:rPr>
                                      <w:sz w:val="20"/>
                                    </w:rPr>
                                    <w:t>Medicine/Public</w:t>
                                  </w:r>
                                  <w:r>
                                    <w:rPr>
                                      <w:spacing w:val="-8"/>
                                      <w:sz w:val="20"/>
                                    </w:rPr>
                                    <w:t xml:space="preserve"> </w:t>
                                  </w:r>
                                  <w:r>
                                    <w:rPr>
                                      <w:spacing w:val="-2"/>
                                      <w:sz w:val="20"/>
                                    </w:rPr>
                                    <w:t>Health</w:t>
                                  </w:r>
                                </w:p>
                              </w:tc>
                              <w:tc>
                                <w:tcPr>
                                  <w:tcW w:w="537" w:type="dxa"/>
                                  <w:shd w:val="clear" w:color="auto" w:fill="D9D9D9"/>
                                </w:tcPr>
                                <w:p w14:paraId="4B80868C" w14:textId="77777777" w:rsidR="002E6085" w:rsidRDefault="003E0A7A">
                                  <w:pPr>
                                    <w:pStyle w:val="TableParagraph"/>
                                    <w:ind w:left="105"/>
                                    <w:rPr>
                                      <w:sz w:val="20"/>
                                    </w:rPr>
                                  </w:pPr>
                                  <w:r>
                                    <w:rPr>
                                      <w:sz w:val="20"/>
                                    </w:rPr>
                                    <w:t>1</w:t>
                                  </w:r>
                                </w:p>
                              </w:tc>
                              <w:tc>
                                <w:tcPr>
                                  <w:tcW w:w="719" w:type="dxa"/>
                                </w:tcPr>
                                <w:p w14:paraId="4B80868D" w14:textId="77777777" w:rsidR="002E6085" w:rsidRDefault="002E6085">
                                  <w:pPr>
                                    <w:pStyle w:val="TableParagraph"/>
                                    <w:spacing w:line="240" w:lineRule="auto"/>
                                    <w:rPr>
                                      <w:sz w:val="16"/>
                                    </w:rPr>
                                  </w:pPr>
                                </w:p>
                              </w:tc>
                            </w:tr>
                            <w:tr w:rsidR="002E6085" w14:paraId="4B808692" w14:textId="77777777">
                              <w:trPr>
                                <w:trHeight w:val="230"/>
                              </w:trPr>
                              <w:tc>
                                <w:tcPr>
                                  <w:tcW w:w="2990" w:type="dxa"/>
                                </w:tcPr>
                                <w:p w14:paraId="4B80868F" w14:textId="77777777" w:rsidR="002E6085" w:rsidRDefault="003E0A7A">
                                  <w:pPr>
                                    <w:pStyle w:val="TableParagraph"/>
                                    <w:ind w:left="110"/>
                                    <w:rPr>
                                      <w:sz w:val="20"/>
                                    </w:rPr>
                                  </w:pPr>
                                  <w:r>
                                    <w:rPr>
                                      <w:sz w:val="20"/>
                                    </w:rPr>
                                    <w:t>Nursing</w:t>
                                  </w:r>
                                  <w:r>
                                    <w:rPr>
                                      <w:spacing w:val="-6"/>
                                      <w:sz w:val="20"/>
                                    </w:rPr>
                                    <w:t xml:space="preserve"> </w:t>
                                  </w:r>
                                  <w:r>
                                    <w:rPr>
                                      <w:sz w:val="20"/>
                                    </w:rPr>
                                    <w:t>and</w:t>
                                  </w:r>
                                  <w:r>
                                    <w:rPr>
                                      <w:spacing w:val="-5"/>
                                      <w:sz w:val="20"/>
                                    </w:rPr>
                                    <w:t xml:space="preserve"> </w:t>
                                  </w:r>
                                  <w:r>
                                    <w:rPr>
                                      <w:spacing w:val="-2"/>
                                      <w:sz w:val="20"/>
                                    </w:rPr>
                                    <w:t>gerontology</w:t>
                                  </w:r>
                                </w:p>
                              </w:tc>
                              <w:tc>
                                <w:tcPr>
                                  <w:tcW w:w="537" w:type="dxa"/>
                                  <w:shd w:val="clear" w:color="auto" w:fill="D9D9D9"/>
                                </w:tcPr>
                                <w:p w14:paraId="4B808690" w14:textId="77777777" w:rsidR="002E6085" w:rsidRDefault="003E0A7A">
                                  <w:pPr>
                                    <w:pStyle w:val="TableParagraph"/>
                                    <w:ind w:left="105"/>
                                    <w:rPr>
                                      <w:sz w:val="20"/>
                                    </w:rPr>
                                  </w:pPr>
                                  <w:r>
                                    <w:rPr>
                                      <w:sz w:val="20"/>
                                    </w:rPr>
                                    <w:t>4</w:t>
                                  </w:r>
                                </w:p>
                              </w:tc>
                              <w:tc>
                                <w:tcPr>
                                  <w:tcW w:w="719" w:type="dxa"/>
                                </w:tcPr>
                                <w:p w14:paraId="4B808691" w14:textId="77777777" w:rsidR="002E6085" w:rsidRDefault="003E0A7A">
                                  <w:pPr>
                                    <w:pStyle w:val="TableParagraph"/>
                                    <w:ind w:left="111"/>
                                    <w:rPr>
                                      <w:sz w:val="20"/>
                                    </w:rPr>
                                  </w:pPr>
                                  <w:r>
                                    <w:rPr>
                                      <w:sz w:val="20"/>
                                    </w:rPr>
                                    <w:t>2</w:t>
                                  </w:r>
                                </w:p>
                              </w:tc>
                            </w:tr>
                            <w:tr w:rsidR="002E6085" w14:paraId="4B808696" w14:textId="77777777">
                              <w:trPr>
                                <w:trHeight w:val="230"/>
                              </w:trPr>
                              <w:tc>
                                <w:tcPr>
                                  <w:tcW w:w="2990" w:type="dxa"/>
                                </w:tcPr>
                                <w:p w14:paraId="4B808693" w14:textId="77777777" w:rsidR="002E6085" w:rsidRDefault="003E0A7A">
                                  <w:pPr>
                                    <w:pStyle w:val="TableParagraph"/>
                                    <w:ind w:left="110"/>
                                    <w:rPr>
                                      <w:sz w:val="20"/>
                                    </w:rPr>
                                  </w:pPr>
                                  <w:r>
                                    <w:rPr>
                                      <w:sz w:val="20"/>
                                    </w:rPr>
                                    <w:t>Second</w:t>
                                  </w:r>
                                  <w:r>
                                    <w:rPr>
                                      <w:spacing w:val="-8"/>
                                      <w:sz w:val="20"/>
                                    </w:rPr>
                                    <w:t xml:space="preserve"> </w:t>
                                  </w:r>
                                  <w:r>
                                    <w:rPr>
                                      <w:sz w:val="20"/>
                                    </w:rPr>
                                    <w:t>Language</w:t>
                                  </w:r>
                                  <w:r>
                                    <w:rPr>
                                      <w:spacing w:val="-7"/>
                                      <w:sz w:val="20"/>
                                    </w:rPr>
                                    <w:t xml:space="preserve"> </w:t>
                                  </w:r>
                                  <w:r>
                                    <w:rPr>
                                      <w:spacing w:val="-2"/>
                                      <w:sz w:val="20"/>
                                    </w:rPr>
                                    <w:t>Teaching</w:t>
                                  </w:r>
                                </w:p>
                              </w:tc>
                              <w:tc>
                                <w:tcPr>
                                  <w:tcW w:w="537" w:type="dxa"/>
                                  <w:shd w:val="clear" w:color="auto" w:fill="D9D9D9"/>
                                </w:tcPr>
                                <w:p w14:paraId="4B808694" w14:textId="77777777" w:rsidR="002E6085" w:rsidRDefault="002E6085">
                                  <w:pPr>
                                    <w:pStyle w:val="TableParagraph"/>
                                    <w:spacing w:line="240" w:lineRule="auto"/>
                                    <w:rPr>
                                      <w:sz w:val="16"/>
                                    </w:rPr>
                                  </w:pPr>
                                </w:p>
                              </w:tc>
                              <w:tc>
                                <w:tcPr>
                                  <w:tcW w:w="719" w:type="dxa"/>
                                </w:tcPr>
                                <w:p w14:paraId="4B808695" w14:textId="77777777" w:rsidR="002E6085" w:rsidRDefault="003E0A7A">
                                  <w:pPr>
                                    <w:pStyle w:val="TableParagraph"/>
                                    <w:ind w:left="111"/>
                                    <w:rPr>
                                      <w:sz w:val="20"/>
                                    </w:rPr>
                                  </w:pPr>
                                  <w:r>
                                    <w:rPr>
                                      <w:sz w:val="20"/>
                                    </w:rPr>
                                    <w:t>7</w:t>
                                  </w:r>
                                </w:p>
                              </w:tc>
                            </w:tr>
                            <w:tr w:rsidR="002E6085" w14:paraId="4B80869A" w14:textId="77777777">
                              <w:trPr>
                                <w:trHeight w:val="230"/>
                              </w:trPr>
                              <w:tc>
                                <w:tcPr>
                                  <w:tcW w:w="2990" w:type="dxa"/>
                                </w:tcPr>
                                <w:p w14:paraId="4B808697" w14:textId="77777777" w:rsidR="002E6085" w:rsidRDefault="003E0A7A">
                                  <w:pPr>
                                    <w:pStyle w:val="TableParagraph"/>
                                    <w:ind w:left="110"/>
                                    <w:rPr>
                                      <w:sz w:val="20"/>
                                    </w:rPr>
                                  </w:pPr>
                                  <w:r>
                                    <w:rPr>
                                      <w:sz w:val="20"/>
                                    </w:rPr>
                                    <w:t>Social</w:t>
                                  </w:r>
                                  <w:r>
                                    <w:rPr>
                                      <w:spacing w:val="-8"/>
                                      <w:sz w:val="20"/>
                                    </w:rPr>
                                    <w:t xml:space="preserve"> </w:t>
                                  </w:r>
                                  <w:r>
                                    <w:rPr>
                                      <w:spacing w:val="-4"/>
                                      <w:sz w:val="20"/>
                                    </w:rPr>
                                    <w:t>Work</w:t>
                                  </w:r>
                                </w:p>
                              </w:tc>
                              <w:tc>
                                <w:tcPr>
                                  <w:tcW w:w="537" w:type="dxa"/>
                                  <w:shd w:val="clear" w:color="auto" w:fill="D9D9D9"/>
                                </w:tcPr>
                                <w:p w14:paraId="4B808698" w14:textId="77777777" w:rsidR="002E6085" w:rsidRDefault="003E0A7A">
                                  <w:pPr>
                                    <w:pStyle w:val="TableParagraph"/>
                                    <w:ind w:left="105"/>
                                    <w:rPr>
                                      <w:sz w:val="20"/>
                                    </w:rPr>
                                  </w:pPr>
                                  <w:r>
                                    <w:rPr>
                                      <w:sz w:val="20"/>
                                    </w:rPr>
                                    <w:t>5</w:t>
                                  </w:r>
                                </w:p>
                              </w:tc>
                              <w:tc>
                                <w:tcPr>
                                  <w:tcW w:w="719" w:type="dxa"/>
                                </w:tcPr>
                                <w:p w14:paraId="4B808699" w14:textId="77777777" w:rsidR="002E6085" w:rsidRDefault="003E0A7A">
                                  <w:pPr>
                                    <w:pStyle w:val="TableParagraph"/>
                                    <w:ind w:left="111"/>
                                    <w:rPr>
                                      <w:sz w:val="20"/>
                                    </w:rPr>
                                  </w:pPr>
                                  <w:r>
                                    <w:rPr>
                                      <w:sz w:val="20"/>
                                    </w:rPr>
                                    <w:t>2</w:t>
                                  </w:r>
                                </w:p>
                              </w:tc>
                            </w:tr>
                          </w:tbl>
                          <w:p w14:paraId="4B80869B" w14:textId="77777777" w:rsidR="002E6085" w:rsidRDefault="002E608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859D" id="docshape7" o:spid="_x0000_s1029" type="#_x0000_t202" style="position:absolute;left:0;text-align:left;margin-left:1in;margin-top:1.6pt;width:212.9pt;height:34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537"/>
                        <w:gridCol w:w="719"/>
                      </w:tblGrid>
                      <w:tr w:rsidR="002E6085" w14:paraId="4B80862D" w14:textId="77777777">
                        <w:trPr>
                          <w:trHeight w:val="230"/>
                        </w:trPr>
                        <w:tc>
                          <w:tcPr>
                            <w:tcW w:w="4246" w:type="dxa"/>
                            <w:gridSpan w:val="3"/>
                          </w:tcPr>
                          <w:p w14:paraId="4B80862C" w14:textId="77777777" w:rsidR="002E6085" w:rsidRDefault="003E0A7A">
                            <w:pPr>
                              <w:pStyle w:val="TableParagraph"/>
                              <w:ind w:left="110"/>
                              <w:rPr>
                                <w:b/>
                                <w:sz w:val="20"/>
                              </w:rPr>
                            </w:pPr>
                            <w:r>
                              <w:rPr>
                                <w:b/>
                                <w:sz w:val="20"/>
                              </w:rPr>
                              <w:t>Table</w:t>
                            </w:r>
                            <w:r>
                              <w:rPr>
                                <w:b/>
                                <w:spacing w:val="-6"/>
                                <w:sz w:val="20"/>
                              </w:rPr>
                              <w:t xml:space="preserve"> </w:t>
                            </w:r>
                            <w:r>
                              <w:rPr>
                                <w:b/>
                                <w:sz w:val="20"/>
                              </w:rPr>
                              <w:t>C.1</w:t>
                            </w:r>
                            <w:r>
                              <w:rPr>
                                <w:b/>
                                <w:spacing w:val="-6"/>
                                <w:sz w:val="20"/>
                              </w:rPr>
                              <w:t xml:space="preserve"> </w:t>
                            </w:r>
                            <w:r>
                              <w:rPr>
                                <w:b/>
                                <w:sz w:val="20"/>
                              </w:rPr>
                              <w:t>Depth</w:t>
                            </w:r>
                            <w:r>
                              <w:rPr>
                                <w:b/>
                                <w:spacing w:val="-5"/>
                                <w:sz w:val="20"/>
                              </w:rPr>
                              <w:t xml:space="preserve"> </w:t>
                            </w:r>
                            <w:r>
                              <w:rPr>
                                <w:b/>
                                <w:sz w:val="20"/>
                              </w:rPr>
                              <w:t>of</w:t>
                            </w:r>
                            <w:r>
                              <w:rPr>
                                <w:b/>
                                <w:spacing w:val="-6"/>
                                <w:sz w:val="20"/>
                              </w:rPr>
                              <w:t xml:space="preserve"> </w:t>
                            </w:r>
                            <w:r>
                              <w:rPr>
                                <w:b/>
                                <w:sz w:val="20"/>
                              </w:rPr>
                              <w:t>Non-language</w:t>
                            </w:r>
                            <w:r>
                              <w:rPr>
                                <w:b/>
                                <w:spacing w:val="-6"/>
                                <w:sz w:val="20"/>
                              </w:rPr>
                              <w:t xml:space="preserve"> </w:t>
                            </w:r>
                            <w:r>
                              <w:rPr>
                                <w:b/>
                                <w:sz w:val="20"/>
                              </w:rPr>
                              <w:t>AS</w:t>
                            </w:r>
                            <w:r>
                              <w:rPr>
                                <w:b/>
                                <w:spacing w:val="-5"/>
                                <w:sz w:val="20"/>
                              </w:rPr>
                              <w:t xml:space="preserve"> </w:t>
                            </w:r>
                            <w:r>
                              <w:rPr>
                                <w:b/>
                                <w:spacing w:val="-2"/>
                                <w:sz w:val="20"/>
                              </w:rPr>
                              <w:t>Courses</w:t>
                            </w:r>
                          </w:p>
                        </w:tc>
                      </w:tr>
                      <w:tr w:rsidR="002E6085" w14:paraId="4B808630" w14:textId="77777777">
                        <w:trPr>
                          <w:trHeight w:val="230"/>
                        </w:trPr>
                        <w:tc>
                          <w:tcPr>
                            <w:tcW w:w="2990" w:type="dxa"/>
                            <w:shd w:val="clear" w:color="auto" w:fill="F2F2F2"/>
                          </w:tcPr>
                          <w:p w14:paraId="4B80862E" w14:textId="77777777" w:rsidR="002E6085" w:rsidRDefault="003E0A7A">
                            <w:pPr>
                              <w:pStyle w:val="TableParagraph"/>
                              <w:ind w:left="110"/>
                              <w:rPr>
                                <w:b/>
                                <w:sz w:val="20"/>
                              </w:rPr>
                            </w:pPr>
                            <w:r>
                              <w:rPr>
                                <w:b/>
                                <w:sz w:val="20"/>
                              </w:rPr>
                              <w:t>Select</w:t>
                            </w:r>
                            <w:r>
                              <w:rPr>
                                <w:b/>
                                <w:spacing w:val="-6"/>
                                <w:sz w:val="20"/>
                              </w:rPr>
                              <w:t xml:space="preserve"> </w:t>
                            </w:r>
                            <w:r>
                              <w:rPr>
                                <w:b/>
                                <w:spacing w:val="-2"/>
                                <w:sz w:val="20"/>
                              </w:rPr>
                              <w:t>Disciplines</w:t>
                            </w:r>
                          </w:p>
                        </w:tc>
                        <w:tc>
                          <w:tcPr>
                            <w:tcW w:w="1256" w:type="dxa"/>
                            <w:gridSpan w:val="2"/>
                            <w:shd w:val="clear" w:color="auto" w:fill="F2F2F2"/>
                          </w:tcPr>
                          <w:p w14:paraId="4B80862F" w14:textId="77777777" w:rsidR="002E6085" w:rsidRDefault="003E0A7A">
                            <w:pPr>
                              <w:pStyle w:val="TableParagraph"/>
                              <w:ind w:left="105"/>
                              <w:rPr>
                                <w:b/>
                                <w:sz w:val="20"/>
                              </w:rPr>
                            </w:pPr>
                            <w:r>
                              <w:rPr>
                                <w:b/>
                                <w:sz w:val="20"/>
                              </w:rPr>
                              <w:t>#</w:t>
                            </w:r>
                            <w:r>
                              <w:rPr>
                                <w:b/>
                                <w:spacing w:val="-2"/>
                                <w:sz w:val="20"/>
                              </w:rPr>
                              <w:t xml:space="preserve"> </w:t>
                            </w:r>
                            <w:r>
                              <w:rPr>
                                <w:b/>
                                <w:sz w:val="20"/>
                              </w:rPr>
                              <w:t>of</w:t>
                            </w:r>
                            <w:r>
                              <w:rPr>
                                <w:b/>
                                <w:spacing w:val="-1"/>
                                <w:sz w:val="20"/>
                              </w:rPr>
                              <w:t xml:space="preserve"> </w:t>
                            </w:r>
                            <w:r>
                              <w:rPr>
                                <w:b/>
                                <w:spacing w:val="-2"/>
                                <w:sz w:val="20"/>
                              </w:rPr>
                              <w:t>courses</w:t>
                            </w:r>
                          </w:p>
                        </w:tc>
                      </w:tr>
                      <w:tr w:rsidR="002E6085" w14:paraId="4B808634" w14:textId="77777777">
                        <w:trPr>
                          <w:trHeight w:val="230"/>
                        </w:trPr>
                        <w:tc>
                          <w:tcPr>
                            <w:tcW w:w="2990" w:type="dxa"/>
                          </w:tcPr>
                          <w:p w14:paraId="4B808631" w14:textId="77777777" w:rsidR="002E6085" w:rsidRDefault="002E6085">
                            <w:pPr>
                              <w:pStyle w:val="TableParagraph"/>
                              <w:spacing w:line="240" w:lineRule="auto"/>
                              <w:rPr>
                                <w:sz w:val="16"/>
                              </w:rPr>
                            </w:pPr>
                          </w:p>
                        </w:tc>
                        <w:tc>
                          <w:tcPr>
                            <w:tcW w:w="537" w:type="dxa"/>
                            <w:shd w:val="clear" w:color="auto" w:fill="D9D9D9"/>
                          </w:tcPr>
                          <w:p w14:paraId="4B808632" w14:textId="77777777" w:rsidR="002E6085" w:rsidRDefault="003E0A7A">
                            <w:pPr>
                              <w:pStyle w:val="TableParagraph"/>
                              <w:ind w:left="105"/>
                              <w:rPr>
                                <w:b/>
                                <w:sz w:val="20"/>
                              </w:rPr>
                            </w:pPr>
                            <w:r>
                              <w:rPr>
                                <w:b/>
                                <w:spacing w:val="-5"/>
                                <w:sz w:val="20"/>
                              </w:rPr>
                              <w:t>UU</w:t>
                            </w:r>
                          </w:p>
                        </w:tc>
                        <w:tc>
                          <w:tcPr>
                            <w:tcW w:w="719" w:type="dxa"/>
                          </w:tcPr>
                          <w:p w14:paraId="4B808633" w14:textId="77777777" w:rsidR="002E6085" w:rsidRDefault="003E0A7A">
                            <w:pPr>
                              <w:pStyle w:val="TableParagraph"/>
                              <w:ind w:left="111"/>
                              <w:rPr>
                                <w:b/>
                                <w:sz w:val="20"/>
                              </w:rPr>
                            </w:pPr>
                            <w:r>
                              <w:rPr>
                                <w:b/>
                                <w:spacing w:val="-5"/>
                                <w:sz w:val="20"/>
                              </w:rPr>
                              <w:t>BYU</w:t>
                            </w:r>
                          </w:p>
                        </w:tc>
                      </w:tr>
                      <w:tr w:rsidR="002E6085" w14:paraId="4B808638" w14:textId="77777777">
                        <w:trPr>
                          <w:trHeight w:val="230"/>
                        </w:trPr>
                        <w:tc>
                          <w:tcPr>
                            <w:tcW w:w="2990" w:type="dxa"/>
                          </w:tcPr>
                          <w:p w14:paraId="4B808635" w14:textId="77777777" w:rsidR="002E6085" w:rsidRDefault="003E0A7A">
                            <w:pPr>
                              <w:pStyle w:val="TableParagraph"/>
                              <w:ind w:left="110"/>
                              <w:rPr>
                                <w:sz w:val="20"/>
                              </w:rPr>
                            </w:pPr>
                            <w:r>
                              <w:rPr>
                                <w:spacing w:val="-2"/>
                                <w:sz w:val="20"/>
                              </w:rPr>
                              <w:t>Anthropology</w:t>
                            </w:r>
                          </w:p>
                        </w:tc>
                        <w:tc>
                          <w:tcPr>
                            <w:tcW w:w="537" w:type="dxa"/>
                            <w:shd w:val="clear" w:color="auto" w:fill="D9D9D9"/>
                          </w:tcPr>
                          <w:p w14:paraId="4B808636" w14:textId="77777777" w:rsidR="002E6085" w:rsidRDefault="003E0A7A">
                            <w:pPr>
                              <w:pStyle w:val="TableParagraph"/>
                              <w:ind w:left="105"/>
                              <w:rPr>
                                <w:sz w:val="20"/>
                              </w:rPr>
                            </w:pPr>
                            <w:r>
                              <w:rPr>
                                <w:sz w:val="20"/>
                              </w:rPr>
                              <w:t>8</w:t>
                            </w:r>
                          </w:p>
                        </w:tc>
                        <w:tc>
                          <w:tcPr>
                            <w:tcW w:w="719" w:type="dxa"/>
                          </w:tcPr>
                          <w:p w14:paraId="4B808637" w14:textId="77777777" w:rsidR="002E6085" w:rsidRDefault="003E0A7A">
                            <w:pPr>
                              <w:pStyle w:val="TableParagraph"/>
                              <w:ind w:left="111"/>
                              <w:rPr>
                                <w:sz w:val="20"/>
                              </w:rPr>
                            </w:pPr>
                            <w:r>
                              <w:rPr>
                                <w:spacing w:val="-5"/>
                                <w:sz w:val="20"/>
                              </w:rPr>
                              <w:t>12</w:t>
                            </w:r>
                          </w:p>
                        </w:tc>
                      </w:tr>
                      <w:tr w:rsidR="002E6085" w14:paraId="4B80863C" w14:textId="77777777">
                        <w:trPr>
                          <w:trHeight w:val="230"/>
                        </w:trPr>
                        <w:tc>
                          <w:tcPr>
                            <w:tcW w:w="2990" w:type="dxa"/>
                          </w:tcPr>
                          <w:p w14:paraId="4B808639" w14:textId="77777777" w:rsidR="002E6085" w:rsidRDefault="003E0A7A">
                            <w:pPr>
                              <w:pStyle w:val="TableParagraph"/>
                              <w:ind w:left="110"/>
                              <w:rPr>
                                <w:sz w:val="20"/>
                              </w:rPr>
                            </w:pPr>
                            <w:r>
                              <w:rPr>
                                <w:sz w:val="20"/>
                              </w:rPr>
                              <w:t>Art</w:t>
                            </w:r>
                            <w:r>
                              <w:rPr>
                                <w:spacing w:val="-4"/>
                                <w:sz w:val="20"/>
                              </w:rPr>
                              <w:t xml:space="preserve"> </w:t>
                            </w:r>
                            <w:r>
                              <w:rPr>
                                <w:sz w:val="20"/>
                              </w:rPr>
                              <w:t>and</w:t>
                            </w:r>
                            <w:r>
                              <w:rPr>
                                <w:spacing w:val="-4"/>
                                <w:sz w:val="20"/>
                              </w:rPr>
                              <w:t xml:space="preserve"> </w:t>
                            </w:r>
                            <w:r>
                              <w:rPr>
                                <w:sz w:val="20"/>
                              </w:rPr>
                              <w:t>Art</w:t>
                            </w:r>
                            <w:r>
                              <w:rPr>
                                <w:spacing w:val="-3"/>
                                <w:sz w:val="20"/>
                              </w:rPr>
                              <w:t xml:space="preserve"> </w:t>
                            </w:r>
                            <w:r>
                              <w:rPr>
                                <w:spacing w:val="-2"/>
                                <w:sz w:val="20"/>
                              </w:rPr>
                              <w:t>History</w:t>
                            </w:r>
                          </w:p>
                        </w:tc>
                        <w:tc>
                          <w:tcPr>
                            <w:tcW w:w="537" w:type="dxa"/>
                            <w:shd w:val="clear" w:color="auto" w:fill="D9D9D9"/>
                          </w:tcPr>
                          <w:p w14:paraId="4B80863A" w14:textId="77777777" w:rsidR="002E6085" w:rsidRDefault="003E0A7A">
                            <w:pPr>
                              <w:pStyle w:val="TableParagraph"/>
                              <w:ind w:left="105"/>
                              <w:rPr>
                                <w:sz w:val="20"/>
                              </w:rPr>
                            </w:pPr>
                            <w:r>
                              <w:rPr>
                                <w:spacing w:val="-5"/>
                                <w:sz w:val="20"/>
                              </w:rPr>
                              <w:t>16</w:t>
                            </w:r>
                          </w:p>
                        </w:tc>
                        <w:tc>
                          <w:tcPr>
                            <w:tcW w:w="719" w:type="dxa"/>
                          </w:tcPr>
                          <w:p w14:paraId="4B80863B" w14:textId="77777777" w:rsidR="002E6085" w:rsidRDefault="003E0A7A">
                            <w:pPr>
                              <w:pStyle w:val="TableParagraph"/>
                              <w:ind w:left="111"/>
                              <w:rPr>
                                <w:sz w:val="20"/>
                              </w:rPr>
                            </w:pPr>
                            <w:r>
                              <w:rPr>
                                <w:sz w:val="20"/>
                              </w:rPr>
                              <w:t>3</w:t>
                            </w:r>
                          </w:p>
                        </w:tc>
                      </w:tr>
                      <w:tr w:rsidR="002E6085" w14:paraId="4B808640" w14:textId="77777777">
                        <w:trPr>
                          <w:trHeight w:val="230"/>
                        </w:trPr>
                        <w:tc>
                          <w:tcPr>
                            <w:tcW w:w="2990" w:type="dxa"/>
                          </w:tcPr>
                          <w:p w14:paraId="4B80863D" w14:textId="77777777" w:rsidR="002E6085" w:rsidRDefault="003E0A7A">
                            <w:pPr>
                              <w:pStyle w:val="TableParagraph"/>
                              <w:ind w:left="110"/>
                              <w:rPr>
                                <w:sz w:val="20"/>
                              </w:rPr>
                            </w:pPr>
                            <w:r>
                              <w:rPr>
                                <w:spacing w:val="-2"/>
                                <w:sz w:val="20"/>
                              </w:rPr>
                              <w:t>Communications</w:t>
                            </w:r>
                          </w:p>
                        </w:tc>
                        <w:tc>
                          <w:tcPr>
                            <w:tcW w:w="537" w:type="dxa"/>
                            <w:shd w:val="clear" w:color="auto" w:fill="D9D9D9"/>
                          </w:tcPr>
                          <w:p w14:paraId="4B80863E" w14:textId="77777777" w:rsidR="002E6085" w:rsidRDefault="003E0A7A">
                            <w:pPr>
                              <w:pStyle w:val="TableParagraph"/>
                              <w:ind w:left="105"/>
                              <w:rPr>
                                <w:sz w:val="20"/>
                              </w:rPr>
                            </w:pPr>
                            <w:r>
                              <w:rPr>
                                <w:spacing w:val="-5"/>
                                <w:sz w:val="20"/>
                              </w:rPr>
                              <w:t>12</w:t>
                            </w:r>
                          </w:p>
                        </w:tc>
                        <w:tc>
                          <w:tcPr>
                            <w:tcW w:w="719" w:type="dxa"/>
                          </w:tcPr>
                          <w:p w14:paraId="4B80863F" w14:textId="77777777" w:rsidR="002E6085" w:rsidRDefault="002E6085">
                            <w:pPr>
                              <w:pStyle w:val="TableParagraph"/>
                              <w:spacing w:line="240" w:lineRule="auto"/>
                              <w:rPr>
                                <w:sz w:val="16"/>
                              </w:rPr>
                            </w:pPr>
                          </w:p>
                        </w:tc>
                      </w:tr>
                      <w:tr w:rsidR="002E6085" w14:paraId="4B808644" w14:textId="77777777">
                        <w:trPr>
                          <w:trHeight w:val="230"/>
                        </w:trPr>
                        <w:tc>
                          <w:tcPr>
                            <w:tcW w:w="2990" w:type="dxa"/>
                          </w:tcPr>
                          <w:p w14:paraId="4B808641" w14:textId="77777777" w:rsidR="002E6085" w:rsidRDefault="003E0A7A">
                            <w:pPr>
                              <w:pStyle w:val="TableParagraph"/>
                              <w:ind w:left="110"/>
                              <w:rPr>
                                <w:sz w:val="20"/>
                              </w:rPr>
                            </w:pPr>
                            <w:r>
                              <w:rPr>
                                <w:spacing w:val="-2"/>
                                <w:sz w:val="20"/>
                              </w:rPr>
                              <w:t>Dance/Ballet</w:t>
                            </w:r>
                          </w:p>
                        </w:tc>
                        <w:tc>
                          <w:tcPr>
                            <w:tcW w:w="537" w:type="dxa"/>
                            <w:shd w:val="clear" w:color="auto" w:fill="D9D9D9"/>
                          </w:tcPr>
                          <w:p w14:paraId="4B808642" w14:textId="77777777" w:rsidR="002E6085" w:rsidRDefault="003E0A7A">
                            <w:pPr>
                              <w:pStyle w:val="TableParagraph"/>
                              <w:ind w:left="105"/>
                              <w:rPr>
                                <w:sz w:val="20"/>
                              </w:rPr>
                            </w:pPr>
                            <w:r>
                              <w:rPr>
                                <w:sz w:val="20"/>
                              </w:rPr>
                              <w:t>5</w:t>
                            </w:r>
                          </w:p>
                        </w:tc>
                        <w:tc>
                          <w:tcPr>
                            <w:tcW w:w="719" w:type="dxa"/>
                          </w:tcPr>
                          <w:p w14:paraId="4B808643" w14:textId="77777777" w:rsidR="002E6085" w:rsidRDefault="003E0A7A">
                            <w:pPr>
                              <w:pStyle w:val="TableParagraph"/>
                              <w:ind w:left="111"/>
                              <w:rPr>
                                <w:sz w:val="20"/>
                              </w:rPr>
                            </w:pPr>
                            <w:r>
                              <w:rPr>
                                <w:sz w:val="20"/>
                              </w:rPr>
                              <w:t>7</w:t>
                            </w:r>
                          </w:p>
                        </w:tc>
                      </w:tr>
                      <w:tr w:rsidR="002E6085" w14:paraId="4B808648" w14:textId="77777777">
                        <w:trPr>
                          <w:trHeight w:val="230"/>
                        </w:trPr>
                        <w:tc>
                          <w:tcPr>
                            <w:tcW w:w="2990" w:type="dxa"/>
                          </w:tcPr>
                          <w:p w14:paraId="4B808645" w14:textId="77777777" w:rsidR="002E6085" w:rsidRDefault="003E0A7A">
                            <w:pPr>
                              <w:pStyle w:val="TableParagraph"/>
                              <w:ind w:left="110"/>
                              <w:rPr>
                                <w:sz w:val="20"/>
                              </w:rPr>
                            </w:pPr>
                            <w:r>
                              <w:rPr>
                                <w:spacing w:val="-2"/>
                                <w:sz w:val="20"/>
                              </w:rPr>
                              <w:t>Economics</w:t>
                            </w:r>
                          </w:p>
                        </w:tc>
                        <w:tc>
                          <w:tcPr>
                            <w:tcW w:w="537" w:type="dxa"/>
                            <w:shd w:val="clear" w:color="auto" w:fill="D9D9D9"/>
                          </w:tcPr>
                          <w:p w14:paraId="4B808646" w14:textId="77777777" w:rsidR="002E6085" w:rsidRDefault="003E0A7A">
                            <w:pPr>
                              <w:pStyle w:val="TableParagraph"/>
                              <w:ind w:left="105"/>
                              <w:rPr>
                                <w:sz w:val="20"/>
                              </w:rPr>
                            </w:pPr>
                            <w:r>
                              <w:rPr>
                                <w:spacing w:val="-5"/>
                                <w:sz w:val="20"/>
                              </w:rPr>
                              <w:t>20</w:t>
                            </w:r>
                          </w:p>
                        </w:tc>
                        <w:tc>
                          <w:tcPr>
                            <w:tcW w:w="719" w:type="dxa"/>
                          </w:tcPr>
                          <w:p w14:paraId="4B808647" w14:textId="77777777" w:rsidR="002E6085" w:rsidRDefault="003E0A7A">
                            <w:pPr>
                              <w:pStyle w:val="TableParagraph"/>
                              <w:ind w:left="111"/>
                              <w:rPr>
                                <w:sz w:val="20"/>
                              </w:rPr>
                            </w:pPr>
                            <w:r>
                              <w:rPr>
                                <w:sz w:val="20"/>
                              </w:rPr>
                              <w:t>4</w:t>
                            </w:r>
                          </w:p>
                        </w:tc>
                      </w:tr>
                      <w:tr w:rsidR="002E6085" w14:paraId="4B80864C" w14:textId="77777777">
                        <w:trPr>
                          <w:trHeight w:val="230"/>
                        </w:trPr>
                        <w:tc>
                          <w:tcPr>
                            <w:tcW w:w="2990" w:type="dxa"/>
                          </w:tcPr>
                          <w:p w14:paraId="4B808649" w14:textId="77777777" w:rsidR="002E6085" w:rsidRDefault="003E0A7A">
                            <w:pPr>
                              <w:pStyle w:val="TableParagraph"/>
                              <w:ind w:left="110"/>
                              <w:rPr>
                                <w:sz w:val="20"/>
                              </w:rPr>
                            </w:pPr>
                            <w:r>
                              <w:rPr>
                                <w:spacing w:val="-2"/>
                                <w:sz w:val="20"/>
                              </w:rPr>
                              <w:t>English</w:t>
                            </w:r>
                          </w:p>
                        </w:tc>
                        <w:tc>
                          <w:tcPr>
                            <w:tcW w:w="537" w:type="dxa"/>
                            <w:shd w:val="clear" w:color="auto" w:fill="D9D9D9"/>
                          </w:tcPr>
                          <w:p w14:paraId="4B80864A" w14:textId="77777777" w:rsidR="002E6085" w:rsidRDefault="003E0A7A">
                            <w:pPr>
                              <w:pStyle w:val="TableParagraph"/>
                              <w:ind w:left="105"/>
                              <w:rPr>
                                <w:sz w:val="20"/>
                              </w:rPr>
                            </w:pPr>
                            <w:r>
                              <w:rPr>
                                <w:sz w:val="20"/>
                              </w:rPr>
                              <w:t>4</w:t>
                            </w:r>
                          </w:p>
                        </w:tc>
                        <w:tc>
                          <w:tcPr>
                            <w:tcW w:w="719" w:type="dxa"/>
                          </w:tcPr>
                          <w:p w14:paraId="4B80864B" w14:textId="77777777" w:rsidR="002E6085" w:rsidRDefault="003E0A7A">
                            <w:pPr>
                              <w:pStyle w:val="TableParagraph"/>
                              <w:ind w:left="111"/>
                              <w:rPr>
                                <w:sz w:val="20"/>
                              </w:rPr>
                            </w:pPr>
                            <w:r>
                              <w:rPr>
                                <w:sz w:val="20"/>
                              </w:rPr>
                              <w:t>3</w:t>
                            </w:r>
                          </w:p>
                        </w:tc>
                      </w:tr>
                      <w:tr w:rsidR="002E6085" w14:paraId="4B808650" w14:textId="77777777">
                        <w:trPr>
                          <w:trHeight w:val="230"/>
                        </w:trPr>
                        <w:tc>
                          <w:tcPr>
                            <w:tcW w:w="2990" w:type="dxa"/>
                          </w:tcPr>
                          <w:p w14:paraId="4B80864D" w14:textId="77777777" w:rsidR="002E6085" w:rsidRDefault="003E0A7A">
                            <w:pPr>
                              <w:pStyle w:val="TableParagraph"/>
                              <w:ind w:left="110"/>
                              <w:rPr>
                                <w:sz w:val="20"/>
                              </w:rPr>
                            </w:pPr>
                            <w:r>
                              <w:rPr>
                                <w:sz w:val="20"/>
                              </w:rPr>
                              <w:t>Ethnic</w:t>
                            </w:r>
                            <w:r>
                              <w:rPr>
                                <w:spacing w:val="-6"/>
                                <w:sz w:val="20"/>
                              </w:rPr>
                              <w:t xml:space="preserve"> </w:t>
                            </w:r>
                            <w:r>
                              <w:rPr>
                                <w:spacing w:val="-2"/>
                                <w:sz w:val="20"/>
                              </w:rPr>
                              <w:t>Studies</w:t>
                            </w:r>
                          </w:p>
                        </w:tc>
                        <w:tc>
                          <w:tcPr>
                            <w:tcW w:w="537" w:type="dxa"/>
                            <w:shd w:val="clear" w:color="auto" w:fill="D9D9D9"/>
                          </w:tcPr>
                          <w:p w14:paraId="4B80864E" w14:textId="77777777" w:rsidR="002E6085" w:rsidRDefault="003E0A7A">
                            <w:pPr>
                              <w:pStyle w:val="TableParagraph"/>
                              <w:ind w:left="105"/>
                              <w:rPr>
                                <w:sz w:val="20"/>
                              </w:rPr>
                            </w:pPr>
                            <w:r>
                              <w:rPr>
                                <w:spacing w:val="-5"/>
                                <w:sz w:val="20"/>
                              </w:rPr>
                              <w:t>22</w:t>
                            </w:r>
                          </w:p>
                        </w:tc>
                        <w:tc>
                          <w:tcPr>
                            <w:tcW w:w="719" w:type="dxa"/>
                          </w:tcPr>
                          <w:p w14:paraId="4B80864F" w14:textId="77777777" w:rsidR="002E6085" w:rsidRDefault="002E6085">
                            <w:pPr>
                              <w:pStyle w:val="TableParagraph"/>
                              <w:spacing w:line="240" w:lineRule="auto"/>
                              <w:rPr>
                                <w:sz w:val="16"/>
                              </w:rPr>
                            </w:pPr>
                          </w:p>
                        </w:tc>
                      </w:tr>
                      <w:tr w:rsidR="002E6085" w14:paraId="4B808654" w14:textId="77777777">
                        <w:trPr>
                          <w:trHeight w:val="230"/>
                        </w:trPr>
                        <w:tc>
                          <w:tcPr>
                            <w:tcW w:w="2990" w:type="dxa"/>
                          </w:tcPr>
                          <w:p w14:paraId="4B808651" w14:textId="77777777" w:rsidR="002E6085" w:rsidRDefault="003E0A7A">
                            <w:pPr>
                              <w:pStyle w:val="TableParagraph"/>
                              <w:ind w:left="110"/>
                              <w:rPr>
                                <w:sz w:val="20"/>
                              </w:rPr>
                            </w:pPr>
                            <w:r>
                              <w:rPr>
                                <w:sz w:val="20"/>
                              </w:rPr>
                              <w:t>Film</w:t>
                            </w:r>
                            <w:r>
                              <w:rPr>
                                <w:spacing w:val="-9"/>
                                <w:sz w:val="20"/>
                              </w:rPr>
                              <w:t xml:space="preserve"> </w:t>
                            </w:r>
                            <w:r>
                              <w:rPr>
                                <w:sz w:val="20"/>
                              </w:rPr>
                              <w:t>Studies/Intl</w:t>
                            </w:r>
                            <w:r>
                              <w:rPr>
                                <w:spacing w:val="-8"/>
                                <w:sz w:val="20"/>
                              </w:rPr>
                              <w:t xml:space="preserve"> </w:t>
                            </w:r>
                            <w:r>
                              <w:rPr>
                                <w:spacing w:val="-2"/>
                                <w:sz w:val="20"/>
                              </w:rPr>
                              <w:t>Cinema</w:t>
                            </w:r>
                          </w:p>
                        </w:tc>
                        <w:tc>
                          <w:tcPr>
                            <w:tcW w:w="537" w:type="dxa"/>
                            <w:shd w:val="clear" w:color="auto" w:fill="D9D9D9"/>
                          </w:tcPr>
                          <w:p w14:paraId="4B808652" w14:textId="77777777" w:rsidR="002E6085" w:rsidRDefault="003E0A7A">
                            <w:pPr>
                              <w:pStyle w:val="TableParagraph"/>
                              <w:ind w:left="105"/>
                              <w:rPr>
                                <w:sz w:val="20"/>
                              </w:rPr>
                            </w:pPr>
                            <w:r>
                              <w:rPr>
                                <w:spacing w:val="-5"/>
                                <w:sz w:val="20"/>
                              </w:rPr>
                              <w:t>14</w:t>
                            </w:r>
                          </w:p>
                        </w:tc>
                        <w:tc>
                          <w:tcPr>
                            <w:tcW w:w="719" w:type="dxa"/>
                          </w:tcPr>
                          <w:p w14:paraId="4B808653" w14:textId="77777777" w:rsidR="002E6085" w:rsidRDefault="003E0A7A">
                            <w:pPr>
                              <w:pStyle w:val="TableParagraph"/>
                              <w:ind w:left="111"/>
                              <w:rPr>
                                <w:sz w:val="20"/>
                              </w:rPr>
                            </w:pPr>
                            <w:r>
                              <w:rPr>
                                <w:sz w:val="20"/>
                              </w:rPr>
                              <w:t>1</w:t>
                            </w:r>
                          </w:p>
                        </w:tc>
                      </w:tr>
                      <w:tr w:rsidR="002E6085" w14:paraId="4B808658" w14:textId="77777777">
                        <w:trPr>
                          <w:trHeight w:val="230"/>
                        </w:trPr>
                        <w:tc>
                          <w:tcPr>
                            <w:tcW w:w="2990" w:type="dxa"/>
                          </w:tcPr>
                          <w:p w14:paraId="4B808655" w14:textId="77777777" w:rsidR="002E6085" w:rsidRDefault="003E0A7A">
                            <w:pPr>
                              <w:pStyle w:val="TableParagraph"/>
                              <w:ind w:left="110"/>
                              <w:rPr>
                                <w:sz w:val="20"/>
                              </w:rPr>
                            </w:pPr>
                            <w:r>
                              <w:rPr>
                                <w:spacing w:val="-2"/>
                                <w:sz w:val="20"/>
                              </w:rPr>
                              <w:t>Geography</w:t>
                            </w:r>
                          </w:p>
                        </w:tc>
                        <w:tc>
                          <w:tcPr>
                            <w:tcW w:w="537" w:type="dxa"/>
                            <w:shd w:val="clear" w:color="auto" w:fill="D9D9D9"/>
                          </w:tcPr>
                          <w:p w14:paraId="4B808656" w14:textId="77777777" w:rsidR="002E6085" w:rsidRDefault="003E0A7A">
                            <w:pPr>
                              <w:pStyle w:val="TableParagraph"/>
                              <w:ind w:left="105"/>
                              <w:rPr>
                                <w:sz w:val="20"/>
                              </w:rPr>
                            </w:pPr>
                            <w:r>
                              <w:rPr>
                                <w:spacing w:val="-5"/>
                                <w:sz w:val="20"/>
                              </w:rPr>
                              <w:t>19</w:t>
                            </w:r>
                          </w:p>
                        </w:tc>
                        <w:tc>
                          <w:tcPr>
                            <w:tcW w:w="719" w:type="dxa"/>
                          </w:tcPr>
                          <w:p w14:paraId="4B808657" w14:textId="77777777" w:rsidR="002E6085" w:rsidRDefault="003E0A7A">
                            <w:pPr>
                              <w:pStyle w:val="TableParagraph"/>
                              <w:ind w:left="111"/>
                              <w:rPr>
                                <w:sz w:val="20"/>
                              </w:rPr>
                            </w:pPr>
                            <w:r>
                              <w:rPr>
                                <w:sz w:val="20"/>
                              </w:rPr>
                              <w:t>8</w:t>
                            </w:r>
                          </w:p>
                        </w:tc>
                      </w:tr>
                      <w:tr w:rsidR="002E6085" w14:paraId="4B80865C" w14:textId="77777777">
                        <w:trPr>
                          <w:trHeight w:val="230"/>
                        </w:trPr>
                        <w:tc>
                          <w:tcPr>
                            <w:tcW w:w="2990" w:type="dxa"/>
                          </w:tcPr>
                          <w:p w14:paraId="4B808659" w14:textId="77777777" w:rsidR="002E6085" w:rsidRDefault="003E0A7A">
                            <w:pPr>
                              <w:pStyle w:val="TableParagraph"/>
                              <w:ind w:left="110"/>
                              <w:rPr>
                                <w:sz w:val="20"/>
                              </w:rPr>
                            </w:pPr>
                            <w:r>
                              <w:rPr>
                                <w:spacing w:val="-2"/>
                                <w:sz w:val="20"/>
                              </w:rPr>
                              <w:t>History</w:t>
                            </w:r>
                          </w:p>
                        </w:tc>
                        <w:tc>
                          <w:tcPr>
                            <w:tcW w:w="537" w:type="dxa"/>
                            <w:shd w:val="clear" w:color="auto" w:fill="D9D9D9"/>
                          </w:tcPr>
                          <w:p w14:paraId="4B80865A" w14:textId="77777777" w:rsidR="002E6085" w:rsidRDefault="003E0A7A">
                            <w:pPr>
                              <w:pStyle w:val="TableParagraph"/>
                              <w:ind w:left="105"/>
                              <w:rPr>
                                <w:sz w:val="20"/>
                              </w:rPr>
                            </w:pPr>
                            <w:r>
                              <w:rPr>
                                <w:spacing w:val="-5"/>
                                <w:sz w:val="20"/>
                              </w:rPr>
                              <w:t>24</w:t>
                            </w:r>
                          </w:p>
                        </w:tc>
                        <w:tc>
                          <w:tcPr>
                            <w:tcW w:w="719" w:type="dxa"/>
                          </w:tcPr>
                          <w:p w14:paraId="4B80865B" w14:textId="77777777" w:rsidR="002E6085" w:rsidRDefault="003E0A7A">
                            <w:pPr>
                              <w:pStyle w:val="TableParagraph"/>
                              <w:ind w:left="111"/>
                              <w:rPr>
                                <w:sz w:val="20"/>
                              </w:rPr>
                            </w:pPr>
                            <w:r>
                              <w:rPr>
                                <w:spacing w:val="-5"/>
                                <w:sz w:val="20"/>
                              </w:rPr>
                              <w:t>22</w:t>
                            </w:r>
                          </w:p>
                        </w:tc>
                      </w:tr>
                      <w:tr w:rsidR="002E6085" w14:paraId="4B808660" w14:textId="77777777">
                        <w:trPr>
                          <w:trHeight w:val="230"/>
                        </w:trPr>
                        <w:tc>
                          <w:tcPr>
                            <w:tcW w:w="2990" w:type="dxa"/>
                          </w:tcPr>
                          <w:p w14:paraId="4B80865D" w14:textId="77777777" w:rsidR="002E6085" w:rsidRDefault="003E0A7A">
                            <w:pPr>
                              <w:pStyle w:val="TableParagraph"/>
                              <w:ind w:left="110"/>
                              <w:rPr>
                                <w:sz w:val="20"/>
                              </w:rPr>
                            </w:pPr>
                            <w:r>
                              <w:rPr>
                                <w:spacing w:val="-2"/>
                                <w:sz w:val="20"/>
                              </w:rPr>
                              <w:t>Music</w:t>
                            </w:r>
                          </w:p>
                        </w:tc>
                        <w:tc>
                          <w:tcPr>
                            <w:tcW w:w="537" w:type="dxa"/>
                            <w:shd w:val="clear" w:color="auto" w:fill="D9D9D9"/>
                          </w:tcPr>
                          <w:p w14:paraId="4B80865E" w14:textId="77777777" w:rsidR="002E6085" w:rsidRDefault="003E0A7A">
                            <w:pPr>
                              <w:pStyle w:val="TableParagraph"/>
                              <w:ind w:left="105"/>
                              <w:rPr>
                                <w:sz w:val="20"/>
                              </w:rPr>
                            </w:pPr>
                            <w:r>
                              <w:rPr>
                                <w:sz w:val="20"/>
                              </w:rPr>
                              <w:t>2</w:t>
                            </w:r>
                          </w:p>
                        </w:tc>
                        <w:tc>
                          <w:tcPr>
                            <w:tcW w:w="719" w:type="dxa"/>
                          </w:tcPr>
                          <w:p w14:paraId="4B80865F" w14:textId="77777777" w:rsidR="002E6085" w:rsidRDefault="003E0A7A">
                            <w:pPr>
                              <w:pStyle w:val="TableParagraph"/>
                              <w:ind w:left="111"/>
                              <w:rPr>
                                <w:sz w:val="20"/>
                              </w:rPr>
                            </w:pPr>
                            <w:r>
                              <w:rPr>
                                <w:sz w:val="20"/>
                              </w:rPr>
                              <w:t>5</w:t>
                            </w:r>
                          </w:p>
                        </w:tc>
                      </w:tr>
                      <w:tr w:rsidR="002E6085" w14:paraId="4B808664" w14:textId="77777777">
                        <w:trPr>
                          <w:trHeight w:val="230"/>
                        </w:trPr>
                        <w:tc>
                          <w:tcPr>
                            <w:tcW w:w="2990" w:type="dxa"/>
                          </w:tcPr>
                          <w:p w14:paraId="4B808661" w14:textId="77777777" w:rsidR="002E6085" w:rsidRDefault="003E0A7A">
                            <w:pPr>
                              <w:pStyle w:val="TableParagraph"/>
                              <w:ind w:left="110"/>
                              <w:rPr>
                                <w:sz w:val="20"/>
                              </w:rPr>
                            </w:pPr>
                            <w:r>
                              <w:rPr>
                                <w:spacing w:val="-2"/>
                                <w:sz w:val="20"/>
                              </w:rPr>
                              <w:t>Philosophy</w:t>
                            </w:r>
                          </w:p>
                        </w:tc>
                        <w:tc>
                          <w:tcPr>
                            <w:tcW w:w="537" w:type="dxa"/>
                            <w:shd w:val="clear" w:color="auto" w:fill="D9D9D9"/>
                          </w:tcPr>
                          <w:p w14:paraId="4B808662" w14:textId="77777777" w:rsidR="002E6085" w:rsidRDefault="003E0A7A">
                            <w:pPr>
                              <w:pStyle w:val="TableParagraph"/>
                              <w:ind w:left="105"/>
                              <w:rPr>
                                <w:sz w:val="20"/>
                              </w:rPr>
                            </w:pPr>
                            <w:r>
                              <w:rPr>
                                <w:sz w:val="20"/>
                              </w:rPr>
                              <w:t>4</w:t>
                            </w:r>
                          </w:p>
                        </w:tc>
                        <w:tc>
                          <w:tcPr>
                            <w:tcW w:w="719" w:type="dxa"/>
                          </w:tcPr>
                          <w:p w14:paraId="4B808663" w14:textId="77777777" w:rsidR="002E6085" w:rsidRDefault="003E0A7A">
                            <w:pPr>
                              <w:pStyle w:val="TableParagraph"/>
                              <w:ind w:left="111"/>
                              <w:rPr>
                                <w:sz w:val="20"/>
                              </w:rPr>
                            </w:pPr>
                            <w:r>
                              <w:rPr>
                                <w:sz w:val="20"/>
                              </w:rPr>
                              <w:t>2</w:t>
                            </w:r>
                          </w:p>
                        </w:tc>
                      </w:tr>
                      <w:tr w:rsidR="002E6085" w14:paraId="4B808668" w14:textId="77777777">
                        <w:trPr>
                          <w:trHeight w:val="230"/>
                        </w:trPr>
                        <w:tc>
                          <w:tcPr>
                            <w:tcW w:w="2990" w:type="dxa"/>
                          </w:tcPr>
                          <w:p w14:paraId="4B808665" w14:textId="77777777" w:rsidR="002E6085" w:rsidRDefault="003E0A7A">
                            <w:pPr>
                              <w:pStyle w:val="TableParagraph"/>
                              <w:ind w:left="110"/>
                              <w:rPr>
                                <w:sz w:val="20"/>
                              </w:rPr>
                            </w:pPr>
                            <w:r>
                              <w:rPr>
                                <w:sz w:val="20"/>
                              </w:rPr>
                              <w:t>Political</w:t>
                            </w:r>
                            <w:r>
                              <w:rPr>
                                <w:spacing w:val="-9"/>
                                <w:sz w:val="20"/>
                              </w:rPr>
                              <w:t xml:space="preserve"> </w:t>
                            </w:r>
                            <w:r>
                              <w:rPr>
                                <w:spacing w:val="-2"/>
                                <w:sz w:val="20"/>
                              </w:rPr>
                              <w:t>Science</w:t>
                            </w:r>
                          </w:p>
                        </w:tc>
                        <w:tc>
                          <w:tcPr>
                            <w:tcW w:w="537" w:type="dxa"/>
                            <w:shd w:val="clear" w:color="auto" w:fill="D9D9D9"/>
                          </w:tcPr>
                          <w:p w14:paraId="4B808666" w14:textId="77777777" w:rsidR="002E6085" w:rsidRDefault="003E0A7A">
                            <w:pPr>
                              <w:pStyle w:val="TableParagraph"/>
                              <w:ind w:left="105"/>
                              <w:rPr>
                                <w:sz w:val="20"/>
                              </w:rPr>
                            </w:pPr>
                            <w:r>
                              <w:rPr>
                                <w:spacing w:val="-5"/>
                                <w:sz w:val="20"/>
                              </w:rPr>
                              <w:t>29</w:t>
                            </w:r>
                          </w:p>
                        </w:tc>
                        <w:tc>
                          <w:tcPr>
                            <w:tcW w:w="719" w:type="dxa"/>
                          </w:tcPr>
                          <w:p w14:paraId="4B808667" w14:textId="77777777" w:rsidR="002E6085" w:rsidRDefault="003E0A7A">
                            <w:pPr>
                              <w:pStyle w:val="TableParagraph"/>
                              <w:ind w:left="111"/>
                              <w:rPr>
                                <w:sz w:val="20"/>
                              </w:rPr>
                            </w:pPr>
                            <w:r>
                              <w:rPr>
                                <w:spacing w:val="-5"/>
                                <w:sz w:val="20"/>
                              </w:rPr>
                              <w:t>25</w:t>
                            </w:r>
                          </w:p>
                        </w:tc>
                      </w:tr>
                      <w:tr w:rsidR="002E6085" w14:paraId="4B80866C" w14:textId="77777777">
                        <w:trPr>
                          <w:trHeight w:val="230"/>
                        </w:trPr>
                        <w:tc>
                          <w:tcPr>
                            <w:tcW w:w="2990" w:type="dxa"/>
                          </w:tcPr>
                          <w:p w14:paraId="4B808669" w14:textId="77777777" w:rsidR="002E6085" w:rsidRDefault="003E0A7A">
                            <w:pPr>
                              <w:pStyle w:val="TableParagraph"/>
                              <w:ind w:left="110"/>
                              <w:rPr>
                                <w:sz w:val="20"/>
                              </w:rPr>
                            </w:pPr>
                            <w:r>
                              <w:rPr>
                                <w:spacing w:val="-2"/>
                                <w:sz w:val="20"/>
                              </w:rPr>
                              <w:t>Sociology</w:t>
                            </w:r>
                          </w:p>
                        </w:tc>
                        <w:tc>
                          <w:tcPr>
                            <w:tcW w:w="537" w:type="dxa"/>
                            <w:shd w:val="clear" w:color="auto" w:fill="D9D9D9"/>
                          </w:tcPr>
                          <w:p w14:paraId="4B80866A" w14:textId="77777777" w:rsidR="002E6085" w:rsidRDefault="003E0A7A">
                            <w:pPr>
                              <w:pStyle w:val="TableParagraph"/>
                              <w:ind w:left="105"/>
                              <w:rPr>
                                <w:sz w:val="20"/>
                              </w:rPr>
                            </w:pPr>
                            <w:r>
                              <w:rPr>
                                <w:spacing w:val="-5"/>
                                <w:sz w:val="20"/>
                              </w:rPr>
                              <w:t>11</w:t>
                            </w:r>
                          </w:p>
                        </w:tc>
                        <w:tc>
                          <w:tcPr>
                            <w:tcW w:w="719" w:type="dxa"/>
                          </w:tcPr>
                          <w:p w14:paraId="4B80866B" w14:textId="77777777" w:rsidR="002E6085" w:rsidRDefault="003E0A7A">
                            <w:pPr>
                              <w:pStyle w:val="TableParagraph"/>
                              <w:ind w:left="111"/>
                              <w:rPr>
                                <w:sz w:val="20"/>
                              </w:rPr>
                            </w:pPr>
                            <w:r>
                              <w:rPr>
                                <w:sz w:val="20"/>
                              </w:rPr>
                              <w:t>4</w:t>
                            </w:r>
                          </w:p>
                        </w:tc>
                      </w:tr>
                      <w:tr w:rsidR="002E6085" w14:paraId="4B80866E" w14:textId="77777777">
                        <w:trPr>
                          <w:trHeight w:val="230"/>
                        </w:trPr>
                        <w:tc>
                          <w:tcPr>
                            <w:tcW w:w="4246" w:type="dxa"/>
                            <w:gridSpan w:val="3"/>
                            <w:shd w:val="clear" w:color="auto" w:fill="F2F2F2"/>
                          </w:tcPr>
                          <w:p w14:paraId="4B80866D" w14:textId="77777777" w:rsidR="002E6085" w:rsidRDefault="003E0A7A">
                            <w:pPr>
                              <w:pStyle w:val="TableParagraph"/>
                              <w:ind w:left="110"/>
                              <w:rPr>
                                <w:b/>
                                <w:sz w:val="20"/>
                              </w:rPr>
                            </w:pPr>
                            <w:r>
                              <w:rPr>
                                <w:b/>
                                <w:sz w:val="20"/>
                              </w:rPr>
                              <w:t>All</w:t>
                            </w:r>
                            <w:r>
                              <w:rPr>
                                <w:b/>
                                <w:spacing w:val="-8"/>
                                <w:sz w:val="20"/>
                              </w:rPr>
                              <w:t xml:space="preserve"> </w:t>
                            </w:r>
                            <w:r>
                              <w:rPr>
                                <w:b/>
                                <w:sz w:val="20"/>
                              </w:rPr>
                              <w:t>Professional</w:t>
                            </w:r>
                            <w:r>
                              <w:rPr>
                                <w:b/>
                                <w:spacing w:val="-8"/>
                                <w:sz w:val="20"/>
                              </w:rPr>
                              <w:t xml:space="preserve"> </w:t>
                            </w:r>
                            <w:r>
                              <w:rPr>
                                <w:b/>
                                <w:spacing w:val="-2"/>
                                <w:sz w:val="20"/>
                              </w:rPr>
                              <w:t>Programs</w:t>
                            </w:r>
                          </w:p>
                        </w:tc>
                      </w:tr>
                      <w:tr w:rsidR="002E6085" w14:paraId="4B808672" w14:textId="77777777">
                        <w:trPr>
                          <w:trHeight w:val="230"/>
                        </w:trPr>
                        <w:tc>
                          <w:tcPr>
                            <w:tcW w:w="2990" w:type="dxa"/>
                          </w:tcPr>
                          <w:p w14:paraId="4B80866F" w14:textId="77777777" w:rsidR="002E6085" w:rsidRDefault="003E0A7A">
                            <w:pPr>
                              <w:pStyle w:val="TableParagraph"/>
                              <w:ind w:left="110"/>
                              <w:rPr>
                                <w:sz w:val="20"/>
                              </w:rPr>
                            </w:pPr>
                            <w:r>
                              <w:rPr>
                                <w:sz w:val="20"/>
                              </w:rPr>
                              <w:t>Architecture</w:t>
                            </w:r>
                            <w:r>
                              <w:rPr>
                                <w:spacing w:val="-8"/>
                                <w:sz w:val="20"/>
                              </w:rPr>
                              <w:t xml:space="preserve"> </w:t>
                            </w:r>
                            <w:r>
                              <w:rPr>
                                <w:sz w:val="20"/>
                              </w:rPr>
                              <w:t>and</w:t>
                            </w:r>
                            <w:r>
                              <w:rPr>
                                <w:spacing w:val="-8"/>
                                <w:sz w:val="20"/>
                              </w:rPr>
                              <w:t xml:space="preserve"> </w:t>
                            </w:r>
                            <w:r>
                              <w:rPr>
                                <w:spacing w:val="-2"/>
                                <w:sz w:val="20"/>
                              </w:rPr>
                              <w:t>Planning</w:t>
                            </w:r>
                          </w:p>
                        </w:tc>
                        <w:tc>
                          <w:tcPr>
                            <w:tcW w:w="537" w:type="dxa"/>
                            <w:shd w:val="clear" w:color="auto" w:fill="D9D9D9"/>
                          </w:tcPr>
                          <w:p w14:paraId="4B808670" w14:textId="77777777" w:rsidR="002E6085" w:rsidRDefault="003E0A7A">
                            <w:pPr>
                              <w:pStyle w:val="TableParagraph"/>
                              <w:ind w:left="105"/>
                              <w:rPr>
                                <w:sz w:val="20"/>
                              </w:rPr>
                            </w:pPr>
                            <w:r>
                              <w:rPr>
                                <w:spacing w:val="-5"/>
                                <w:sz w:val="20"/>
                              </w:rPr>
                              <w:t>11</w:t>
                            </w:r>
                          </w:p>
                        </w:tc>
                        <w:tc>
                          <w:tcPr>
                            <w:tcW w:w="719" w:type="dxa"/>
                          </w:tcPr>
                          <w:p w14:paraId="4B808671" w14:textId="77777777" w:rsidR="002E6085" w:rsidRDefault="002E6085">
                            <w:pPr>
                              <w:pStyle w:val="TableParagraph"/>
                              <w:spacing w:line="240" w:lineRule="auto"/>
                              <w:rPr>
                                <w:sz w:val="16"/>
                              </w:rPr>
                            </w:pPr>
                          </w:p>
                        </w:tc>
                      </w:tr>
                      <w:tr w:rsidR="002E6085" w14:paraId="4B808676" w14:textId="77777777">
                        <w:trPr>
                          <w:trHeight w:val="230"/>
                        </w:trPr>
                        <w:tc>
                          <w:tcPr>
                            <w:tcW w:w="2990" w:type="dxa"/>
                          </w:tcPr>
                          <w:p w14:paraId="4B808673" w14:textId="77777777" w:rsidR="002E6085" w:rsidRDefault="003E0A7A">
                            <w:pPr>
                              <w:pStyle w:val="TableParagraph"/>
                              <w:ind w:left="110"/>
                              <w:rPr>
                                <w:sz w:val="20"/>
                              </w:rPr>
                            </w:pPr>
                            <w:r>
                              <w:rPr>
                                <w:spacing w:val="-2"/>
                                <w:sz w:val="20"/>
                              </w:rPr>
                              <w:t>Business/Management</w:t>
                            </w:r>
                          </w:p>
                        </w:tc>
                        <w:tc>
                          <w:tcPr>
                            <w:tcW w:w="537" w:type="dxa"/>
                            <w:shd w:val="clear" w:color="auto" w:fill="D9D9D9"/>
                          </w:tcPr>
                          <w:p w14:paraId="4B808674" w14:textId="77777777" w:rsidR="002E6085" w:rsidRDefault="003E0A7A">
                            <w:pPr>
                              <w:pStyle w:val="TableParagraph"/>
                              <w:ind w:left="105"/>
                              <w:rPr>
                                <w:sz w:val="20"/>
                              </w:rPr>
                            </w:pPr>
                            <w:r>
                              <w:rPr>
                                <w:spacing w:val="-5"/>
                                <w:sz w:val="20"/>
                              </w:rPr>
                              <w:t>11</w:t>
                            </w:r>
                          </w:p>
                        </w:tc>
                        <w:tc>
                          <w:tcPr>
                            <w:tcW w:w="719" w:type="dxa"/>
                          </w:tcPr>
                          <w:p w14:paraId="4B808675" w14:textId="77777777" w:rsidR="002E6085" w:rsidRDefault="003E0A7A">
                            <w:pPr>
                              <w:pStyle w:val="TableParagraph"/>
                              <w:ind w:left="111"/>
                              <w:rPr>
                                <w:sz w:val="20"/>
                              </w:rPr>
                            </w:pPr>
                            <w:r>
                              <w:rPr>
                                <w:spacing w:val="-5"/>
                                <w:sz w:val="20"/>
                              </w:rPr>
                              <w:t>20</w:t>
                            </w:r>
                          </w:p>
                        </w:tc>
                      </w:tr>
                      <w:tr w:rsidR="002E6085" w14:paraId="4B80867A" w14:textId="77777777">
                        <w:trPr>
                          <w:trHeight w:val="230"/>
                        </w:trPr>
                        <w:tc>
                          <w:tcPr>
                            <w:tcW w:w="2990" w:type="dxa"/>
                          </w:tcPr>
                          <w:p w14:paraId="4B808677" w14:textId="77777777" w:rsidR="002E6085" w:rsidRDefault="003E0A7A">
                            <w:pPr>
                              <w:pStyle w:val="TableParagraph"/>
                              <w:ind w:left="110"/>
                              <w:rPr>
                                <w:sz w:val="20"/>
                              </w:rPr>
                            </w:pPr>
                            <w:r>
                              <w:rPr>
                                <w:spacing w:val="-2"/>
                                <w:sz w:val="20"/>
                              </w:rPr>
                              <w:t>Education</w:t>
                            </w:r>
                          </w:p>
                        </w:tc>
                        <w:tc>
                          <w:tcPr>
                            <w:tcW w:w="537" w:type="dxa"/>
                            <w:shd w:val="clear" w:color="auto" w:fill="D9D9D9"/>
                          </w:tcPr>
                          <w:p w14:paraId="4B808678" w14:textId="77777777" w:rsidR="002E6085" w:rsidRDefault="003E0A7A">
                            <w:pPr>
                              <w:pStyle w:val="TableParagraph"/>
                              <w:ind w:left="105"/>
                              <w:rPr>
                                <w:sz w:val="20"/>
                              </w:rPr>
                            </w:pPr>
                            <w:r>
                              <w:rPr>
                                <w:spacing w:val="-5"/>
                                <w:sz w:val="20"/>
                              </w:rPr>
                              <w:t>16</w:t>
                            </w:r>
                          </w:p>
                        </w:tc>
                        <w:tc>
                          <w:tcPr>
                            <w:tcW w:w="719" w:type="dxa"/>
                          </w:tcPr>
                          <w:p w14:paraId="4B808679" w14:textId="77777777" w:rsidR="002E6085" w:rsidRDefault="003E0A7A">
                            <w:pPr>
                              <w:pStyle w:val="TableParagraph"/>
                              <w:ind w:left="111"/>
                              <w:rPr>
                                <w:sz w:val="20"/>
                              </w:rPr>
                            </w:pPr>
                            <w:r>
                              <w:rPr>
                                <w:sz w:val="20"/>
                              </w:rPr>
                              <w:t>7</w:t>
                            </w:r>
                          </w:p>
                        </w:tc>
                      </w:tr>
                      <w:tr w:rsidR="002E6085" w14:paraId="4B80867E" w14:textId="77777777">
                        <w:trPr>
                          <w:trHeight w:val="230"/>
                        </w:trPr>
                        <w:tc>
                          <w:tcPr>
                            <w:tcW w:w="2990" w:type="dxa"/>
                          </w:tcPr>
                          <w:p w14:paraId="4B80867B" w14:textId="77777777" w:rsidR="002E6085" w:rsidRDefault="003E0A7A">
                            <w:pPr>
                              <w:pStyle w:val="TableParagraph"/>
                              <w:ind w:left="110"/>
                              <w:rPr>
                                <w:sz w:val="20"/>
                              </w:rPr>
                            </w:pPr>
                            <w:r>
                              <w:rPr>
                                <w:spacing w:val="-2"/>
                                <w:sz w:val="20"/>
                              </w:rPr>
                              <w:t>Engineering</w:t>
                            </w:r>
                          </w:p>
                        </w:tc>
                        <w:tc>
                          <w:tcPr>
                            <w:tcW w:w="537" w:type="dxa"/>
                            <w:shd w:val="clear" w:color="auto" w:fill="D9D9D9"/>
                          </w:tcPr>
                          <w:p w14:paraId="4B80867C" w14:textId="77777777" w:rsidR="002E6085" w:rsidRDefault="002E6085">
                            <w:pPr>
                              <w:pStyle w:val="TableParagraph"/>
                              <w:spacing w:line="240" w:lineRule="auto"/>
                              <w:rPr>
                                <w:sz w:val="16"/>
                              </w:rPr>
                            </w:pPr>
                          </w:p>
                        </w:tc>
                        <w:tc>
                          <w:tcPr>
                            <w:tcW w:w="719" w:type="dxa"/>
                          </w:tcPr>
                          <w:p w14:paraId="4B80867D" w14:textId="77777777" w:rsidR="002E6085" w:rsidRDefault="003E0A7A">
                            <w:pPr>
                              <w:pStyle w:val="TableParagraph"/>
                              <w:ind w:left="111"/>
                              <w:rPr>
                                <w:sz w:val="20"/>
                              </w:rPr>
                            </w:pPr>
                            <w:r>
                              <w:rPr>
                                <w:sz w:val="20"/>
                              </w:rPr>
                              <w:t>2</w:t>
                            </w:r>
                          </w:p>
                        </w:tc>
                      </w:tr>
                      <w:tr w:rsidR="002E6085" w14:paraId="4B808682" w14:textId="77777777">
                        <w:trPr>
                          <w:trHeight w:val="230"/>
                        </w:trPr>
                        <w:tc>
                          <w:tcPr>
                            <w:tcW w:w="2990" w:type="dxa"/>
                          </w:tcPr>
                          <w:p w14:paraId="4B80867F" w14:textId="77777777" w:rsidR="002E6085" w:rsidRDefault="003E0A7A">
                            <w:pPr>
                              <w:pStyle w:val="TableParagraph"/>
                              <w:ind w:left="110"/>
                              <w:rPr>
                                <w:sz w:val="20"/>
                              </w:rPr>
                            </w:pPr>
                            <w:r>
                              <w:rPr>
                                <w:sz w:val="20"/>
                              </w:rPr>
                              <w:t>College</w:t>
                            </w:r>
                            <w:r>
                              <w:rPr>
                                <w:spacing w:val="-9"/>
                                <w:sz w:val="20"/>
                              </w:rPr>
                              <w:t xml:space="preserve"> </w:t>
                            </w:r>
                            <w:r>
                              <w:rPr>
                                <w:sz w:val="20"/>
                              </w:rPr>
                              <w:t>of</w:t>
                            </w:r>
                            <w:r>
                              <w:rPr>
                                <w:spacing w:val="-8"/>
                                <w:sz w:val="20"/>
                              </w:rPr>
                              <w:t xml:space="preserve"> </w:t>
                            </w:r>
                            <w:r>
                              <w:rPr>
                                <w:sz w:val="20"/>
                              </w:rPr>
                              <w:t>Health/Health</w:t>
                            </w:r>
                            <w:r>
                              <w:rPr>
                                <w:spacing w:val="-8"/>
                                <w:sz w:val="20"/>
                              </w:rPr>
                              <w:t xml:space="preserve"> </w:t>
                            </w:r>
                            <w:r>
                              <w:rPr>
                                <w:spacing w:val="-2"/>
                                <w:sz w:val="20"/>
                              </w:rPr>
                              <w:t>Sciences</w:t>
                            </w:r>
                          </w:p>
                        </w:tc>
                        <w:tc>
                          <w:tcPr>
                            <w:tcW w:w="537" w:type="dxa"/>
                            <w:shd w:val="clear" w:color="auto" w:fill="D9D9D9"/>
                          </w:tcPr>
                          <w:p w14:paraId="4B808680" w14:textId="77777777" w:rsidR="002E6085" w:rsidRDefault="003E0A7A">
                            <w:pPr>
                              <w:pStyle w:val="TableParagraph"/>
                              <w:ind w:left="105"/>
                              <w:rPr>
                                <w:sz w:val="20"/>
                              </w:rPr>
                            </w:pPr>
                            <w:r>
                              <w:rPr>
                                <w:sz w:val="20"/>
                              </w:rPr>
                              <w:t>3</w:t>
                            </w:r>
                          </w:p>
                        </w:tc>
                        <w:tc>
                          <w:tcPr>
                            <w:tcW w:w="719" w:type="dxa"/>
                          </w:tcPr>
                          <w:p w14:paraId="4B808681" w14:textId="77777777" w:rsidR="002E6085" w:rsidRDefault="003E0A7A">
                            <w:pPr>
                              <w:pStyle w:val="TableParagraph"/>
                              <w:ind w:left="111"/>
                              <w:rPr>
                                <w:sz w:val="20"/>
                              </w:rPr>
                            </w:pPr>
                            <w:r>
                              <w:rPr>
                                <w:sz w:val="20"/>
                              </w:rPr>
                              <w:t>4</w:t>
                            </w:r>
                          </w:p>
                        </w:tc>
                      </w:tr>
                      <w:tr w:rsidR="002E6085" w14:paraId="4B808686" w14:textId="77777777">
                        <w:trPr>
                          <w:trHeight w:val="230"/>
                        </w:trPr>
                        <w:tc>
                          <w:tcPr>
                            <w:tcW w:w="2990" w:type="dxa"/>
                          </w:tcPr>
                          <w:p w14:paraId="4B808683" w14:textId="77777777" w:rsidR="002E6085" w:rsidRDefault="003E0A7A">
                            <w:pPr>
                              <w:pStyle w:val="TableParagraph"/>
                              <w:ind w:left="110"/>
                              <w:rPr>
                                <w:sz w:val="20"/>
                              </w:rPr>
                            </w:pPr>
                            <w:r>
                              <w:rPr>
                                <w:sz w:val="20"/>
                              </w:rPr>
                              <w:t>Intl</w:t>
                            </w:r>
                            <w:r>
                              <w:rPr>
                                <w:spacing w:val="-6"/>
                                <w:sz w:val="20"/>
                              </w:rPr>
                              <w:t xml:space="preserve"> </w:t>
                            </w:r>
                            <w:r>
                              <w:rPr>
                                <w:sz w:val="20"/>
                              </w:rPr>
                              <w:t>Affairs</w:t>
                            </w:r>
                            <w:r>
                              <w:rPr>
                                <w:spacing w:val="-5"/>
                                <w:sz w:val="20"/>
                              </w:rPr>
                              <w:t xml:space="preserve"> </w:t>
                            </w:r>
                            <w:r>
                              <w:rPr>
                                <w:sz w:val="20"/>
                              </w:rPr>
                              <w:t>&amp;</w:t>
                            </w:r>
                            <w:r>
                              <w:rPr>
                                <w:spacing w:val="-5"/>
                                <w:sz w:val="20"/>
                              </w:rPr>
                              <w:t xml:space="preserve"> </w:t>
                            </w:r>
                            <w:r>
                              <w:rPr>
                                <w:sz w:val="20"/>
                              </w:rPr>
                              <w:t>Global</w:t>
                            </w:r>
                            <w:r>
                              <w:rPr>
                                <w:spacing w:val="-5"/>
                                <w:sz w:val="20"/>
                              </w:rPr>
                              <w:t xml:space="preserve"> </w:t>
                            </w:r>
                            <w:r>
                              <w:rPr>
                                <w:spacing w:val="-2"/>
                                <w:sz w:val="20"/>
                              </w:rPr>
                              <w:t>Enterprise</w:t>
                            </w:r>
                          </w:p>
                        </w:tc>
                        <w:tc>
                          <w:tcPr>
                            <w:tcW w:w="537" w:type="dxa"/>
                            <w:shd w:val="clear" w:color="auto" w:fill="D9D9D9"/>
                          </w:tcPr>
                          <w:p w14:paraId="4B808684" w14:textId="77777777" w:rsidR="002E6085" w:rsidRDefault="003E0A7A">
                            <w:pPr>
                              <w:pStyle w:val="TableParagraph"/>
                              <w:ind w:left="105"/>
                              <w:rPr>
                                <w:sz w:val="20"/>
                              </w:rPr>
                            </w:pPr>
                            <w:r>
                              <w:rPr>
                                <w:sz w:val="20"/>
                              </w:rPr>
                              <w:t>1</w:t>
                            </w:r>
                          </w:p>
                        </w:tc>
                        <w:tc>
                          <w:tcPr>
                            <w:tcW w:w="719" w:type="dxa"/>
                          </w:tcPr>
                          <w:p w14:paraId="4B808685" w14:textId="77777777" w:rsidR="002E6085" w:rsidRDefault="002E6085">
                            <w:pPr>
                              <w:pStyle w:val="TableParagraph"/>
                              <w:spacing w:line="240" w:lineRule="auto"/>
                              <w:rPr>
                                <w:sz w:val="16"/>
                              </w:rPr>
                            </w:pPr>
                          </w:p>
                        </w:tc>
                      </w:tr>
                      <w:tr w:rsidR="002E6085" w14:paraId="4B80868A" w14:textId="77777777">
                        <w:trPr>
                          <w:trHeight w:val="230"/>
                        </w:trPr>
                        <w:tc>
                          <w:tcPr>
                            <w:tcW w:w="2990" w:type="dxa"/>
                          </w:tcPr>
                          <w:p w14:paraId="4B808687" w14:textId="77777777" w:rsidR="002E6085" w:rsidRDefault="003E0A7A">
                            <w:pPr>
                              <w:pStyle w:val="TableParagraph"/>
                              <w:ind w:left="110"/>
                              <w:rPr>
                                <w:sz w:val="20"/>
                              </w:rPr>
                            </w:pPr>
                            <w:r>
                              <w:rPr>
                                <w:sz w:val="20"/>
                              </w:rPr>
                              <w:t>Law</w:t>
                            </w:r>
                            <w:r>
                              <w:rPr>
                                <w:spacing w:val="-6"/>
                                <w:sz w:val="20"/>
                              </w:rPr>
                              <w:t xml:space="preserve"> </w:t>
                            </w:r>
                            <w:r>
                              <w:rPr>
                                <w:spacing w:val="-2"/>
                                <w:sz w:val="20"/>
                              </w:rPr>
                              <w:t>School</w:t>
                            </w:r>
                          </w:p>
                        </w:tc>
                        <w:tc>
                          <w:tcPr>
                            <w:tcW w:w="537" w:type="dxa"/>
                            <w:shd w:val="clear" w:color="auto" w:fill="D9D9D9"/>
                          </w:tcPr>
                          <w:p w14:paraId="4B808688" w14:textId="77777777" w:rsidR="002E6085" w:rsidRDefault="003E0A7A">
                            <w:pPr>
                              <w:pStyle w:val="TableParagraph"/>
                              <w:ind w:left="105"/>
                              <w:rPr>
                                <w:sz w:val="20"/>
                              </w:rPr>
                            </w:pPr>
                            <w:r>
                              <w:rPr>
                                <w:spacing w:val="-5"/>
                                <w:sz w:val="20"/>
                              </w:rPr>
                              <w:t>11</w:t>
                            </w:r>
                          </w:p>
                        </w:tc>
                        <w:tc>
                          <w:tcPr>
                            <w:tcW w:w="719" w:type="dxa"/>
                          </w:tcPr>
                          <w:p w14:paraId="4B808689" w14:textId="77777777" w:rsidR="002E6085" w:rsidRDefault="003E0A7A">
                            <w:pPr>
                              <w:pStyle w:val="TableParagraph"/>
                              <w:ind w:left="111"/>
                              <w:rPr>
                                <w:sz w:val="20"/>
                              </w:rPr>
                            </w:pPr>
                            <w:r>
                              <w:rPr>
                                <w:spacing w:val="-5"/>
                                <w:sz w:val="20"/>
                              </w:rPr>
                              <w:t>16</w:t>
                            </w:r>
                          </w:p>
                        </w:tc>
                      </w:tr>
                      <w:tr w:rsidR="002E6085" w14:paraId="4B80868E" w14:textId="77777777">
                        <w:trPr>
                          <w:trHeight w:val="230"/>
                        </w:trPr>
                        <w:tc>
                          <w:tcPr>
                            <w:tcW w:w="2990" w:type="dxa"/>
                          </w:tcPr>
                          <w:p w14:paraId="4B80868B" w14:textId="77777777" w:rsidR="002E6085" w:rsidRDefault="003E0A7A">
                            <w:pPr>
                              <w:pStyle w:val="TableParagraph"/>
                              <w:ind w:left="110"/>
                              <w:rPr>
                                <w:sz w:val="20"/>
                              </w:rPr>
                            </w:pPr>
                            <w:r>
                              <w:rPr>
                                <w:sz w:val="20"/>
                              </w:rPr>
                              <w:t>School</w:t>
                            </w:r>
                            <w:r>
                              <w:rPr>
                                <w:spacing w:val="-8"/>
                                <w:sz w:val="20"/>
                              </w:rPr>
                              <w:t xml:space="preserve"> </w:t>
                            </w:r>
                            <w:r>
                              <w:rPr>
                                <w:sz w:val="20"/>
                              </w:rPr>
                              <w:t>of</w:t>
                            </w:r>
                            <w:r>
                              <w:rPr>
                                <w:spacing w:val="-8"/>
                                <w:sz w:val="20"/>
                              </w:rPr>
                              <w:t xml:space="preserve"> </w:t>
                            </w:r>
                            <w:r>
                              <w:rPr>
                                <w:sz w:val="20"/>
                              </w:rPr>
                              <w:t>Medicine/Public</w:t>
                            </w:r>
                            <w:r>
                              <w:rPr>
                                <w:spacing w:val="-8"/>
                                <w:sz w:val="20"/>
                              </w:rPr>
                              <w:t xml:space="preserve"> </w:t>
                            </w:r>
                            <w:r>
                              <w:rPr>
                                <w:spacing w:val="-2"/>
                                <w:sz w:val="20"/>
                              </w:rPr>
                              <w:t>Health</w:t>
                            </w:r>
                          </w:p>
                        </w:tc>
                        <w:tc>
                          <w:tcPr>
                            <w:tcW w:w="537" w:type="dxa"/>
                            <w:shd w:val="clear" w:color="auto" w:fill="D9D9D9"/>
                          </w:tcPr>
                          <w:p w14:paraId="4B80868C" w14:textId="77777777" w:rsidR="002E6085" w:rsidRDefault="003E0A7A">
                            <w:pPr>
                              <w:pStyle w:val="TableParagraph"/>
                              <w:ind w:left="105"/>
                              <w:rPr>
                                <w:sz w:val="20"/>
                              </w:rPr>
                            </w:pPr>
                            <w:r>
                              <w:rPr>
                                <w:sz w:val="20"/>
                              </w:rPr>
                              <w:t>1</w:t>
                            </w:r>
                          </w:p>
                        </w:tc>
                        <w:tc>
                          <w:tcPr>
                            <w:tcW w:w="719" w:type="dxa"/>
                          </w:tcPr>
                          <w:p w14:paraId="4B80868D" w14:textId="77777777" w:rsidR="002E6085" w:rsidRDefault="002E6085">
                            <w:pPr>
                              <w:pStyle w:val="TableParagraph"/>
                              <w:spacing w:line="240" w:lineRule="auto"/>
                              <w:rPr>
                                <w:sz w:val="16"/>
                              </w:rPr>
                            </w:pPr>
                          </w:p>
                        </w:tc>
                      </w:tr>
                      <w:tr w:rsidR="002E6085" w14:paraId="4B808692" w14:textId="77777777">
                        <w:trPr>
                          <w:trHeight w:val="230"/>
                        </w:trPr>
                        <w:tc>
                          <w:tcPr>
                            <w:tcW w:w="2990" w:type="dxa"/>
                          </w:tcPr>
                          <w:p w14:paraId="4B80868F" w14:textId="77777777" w:rsidR="002E6085" w:rsidRDefault="003E0A7A">
                            <w:pPr>
                              <w:pStyle w:val="TableParagraph"/>
                              <w:ind w:left="110"/>
                              <w:rPr>
                                <w:sz w:val="20"/>
                              </w:rPr>
                            </w:pPr>
                            <w:r>
                              <w:rPr>
                                <w:sz w:val="20"/>
                              </w:rPr>
                              <w:t>Nursing</w:t>
                            </w:r>
                            <w:r>
                              <w:rPr>
                                <w:spacing w:val="-6"/>
                                <w:sz w:val="20"/>
                              </w:rPr>
                              <w:t xml:space="preserve"> </w:t>
                            </w:r>
                            <w:r>
                              <w:rPr>
                                <w:sz w:val="20"/>
                              </w:rPr>
                              <w:t>and</w:t>
                            </w:r>
                            <w:r>
                              <w:rPr>
                                <w:spacing w:val="-5"/>
                                <w:sz w:val="20"/>
                              </w:rPr>
                              <w:t xml:space="preserve"> </w:t>
                            </w:r>
                            <w:r>
                              <w:rPr>
                                <w:spacing w:val="-2"/>
                                <w:sz w:val="20"/>
                              </w:rPr>
                              <w:t>gerontology</w:t>
                            </w:r>
                          </w:p>
                        </w:tc>
                        <w:tc>
                          <w:tcPr>
                            <w:tcW w:w="537" w:type="dxa"/>
                            <w:shd w:val="clear" w:color="auto" w:fill="D9D9D9"/>
                          </w:tcPr>
                          <w:p w14:paraId="4B808690" w14:textId="77777777" w:rsidR="002E6085" w:rsidRDefault="003E0A7A">
                            <w:pPr>
                              <w:pStyle w:val="TableParagraph"/>
                              <w:ind w:left="105"/>
                              <w:rPr>
                                <w:sz w:val="20"/>
                              </w:rPr>
                            </w:pPr>
                            <w:r>
                              <w:rPr>
                                <w:sz w:val="20"/>
                              </w:rPr>
                              <w:t>4</w:t>
                            </w:r>
                          </w:p>
                        </w:tc>
                        <w:tc>
                          <w:tcPr>
                            <w:tcW w:w="719" w:type="dxa"/>
                          </w:tcPr>
                          <w:p w14:paraId="4B808691" w14:textId="77777777" w:rsidR="002E6085" w:rsidRDefault="003E0A7A">
                            <w:pPr>
                              <w:pStyle w:val="TableParagraph"/>
                              <w:ind w:left="111"/>
                              <w:rPr>
                                <w:sz w:val="20"/>
                              </w:rPr>
                            </w:pPr>
                            <w:r>
                              <w:rPr>
                                <w:sz w:val="20"/>
                              </w:rPr>
                              <w:t>2</w:t>
                            </w:r>
                          </w:p>
                        </w:tc>
                      </w:tr>
                      <w:tr w:rsidR="002E6085" w14:paraId="4B808696" w14:textId="77777777">
                        <w:trPr>
                          <w:trHeight w:val="230"/>
                        </w:trPr>
                        <w:tc>
                          <w:tcPr>
                            <w:tcW w:w="2990" w:type="dxa"/>
                          </w:tcPr>
                          <w:p w14:paraId="4B808693" w14:textId="77777777" w:rsidR="002E6085" w:rsidRDefault="003E0A7A">
                            <w:pPr>
                              <w:pStyle w:val="TableParagraph"/>
                              <w:ind w:left="110"/>
                              <w:rPr>
                                <w:sz w:val="20"/>
                              </w:rPr>
                            </w:pPr>
                            <w:r>
                              <w:rPr>
                                <w:sz w:val="20"/>
                              </w:rPr>
                              <w:t>Second</w:t>
                            </w:r>
                            <w:r>
                              <w:rPr>
                                <w:spacing w:val="-8"/>
                                <w:sz w:val="20"/>
                              </w:rPr>
                              <w:t xml:space="preserve"> </w:t>
                            </w:r>
                            <w:r>
                              <w:rPr>
                                <w:sz w:val="20"/>
                              </w:rPr>
                              <w:t>Language</w:t>
                            </w:r>
                            <w:r>
                              <w:rPr>
                                <w:spacing w:val="-7"/>
                                <w:sz w:val="20"/>
                              </w:rPr>
                              <w:t xml:space="preserve"> </w:t>
                            </w:r>
                            <w:r>
                              <w:rPr>
                                <w:spacing w:val="-2"/>
                                <w:sz w:val="20"/>
                              </w:rPr>
                              <w:t>Teaching</w:t>
                            </w:r>
                          </w:p>
                        </w:tc>
                        <w:tc>
                          <w:tcPr>
                            <w:tcW w:w="537" w:type="dxa"/>
                            <w:shd w:val="clear" w:color="auto" w:fill="D9D9D9"/>
                          </w:tcPr>
                          <w:p w14:paraId="4B808694" w14:textId="77777777" w:rsidR="002E6085" w:rsidRDefault="002E6085">
                            <w:pPr>
                              <w:pStyle w:val="TableParagraph"/>
                              <w:spacing w:line="240" w:lineRule="auto"/>
                              <w:rPr>
                                <w:sz w:val="16"/>
                              </w:rPr>
                            </w:pPr>
                          </w:p>
                        </w:tc>
                        <w:tc>
                          <w:tcPr>
                            <w:tcW w:w="719" w:type="dxa"/>
                          </w:tcPr>
                          <w:p w14:paraId="4B808695" w14:textId="77777777" w:rsidR="002E6085" w:rsidRDefault="003E0A7A">
                            <w:pPr>
                              <w:pStyle w:val="TableParagraph"/>
                              <w:ind w:left="111"/>
                              <w:rPr>
                                <w:sz w:val="20"/>
                              </w:rPr>
                            </w:pPr>
                            <w:r>
                              <w:rPr>
                                <w:sz w:val="20"/>
                              </w:rPr>
                              <w:t>7</w:t>
                            </w:r>
                          </w:p>
                        </w:tc>
                      </w:tr>
                      <w:tr w:rsidR="002E6085" w14:paraId="4B80869A" w14:textId="77777777">
                        <w:trPr>
                          <w:trHeight w:val="230"/>
                        </w:trPr>
                        <w:tc>
                          <w:tcPr>
                            <w:tcW w:w="2990" w:type="dxa"/>
                          </w:tcPr>
                          <w:p w14:paraId="4B808697" w14:textId="77777777" w:rsidR="002E6085" w:rsidRDefault="003E0A7A">
                            <w:pPr>
                              <w:pStyle w:val="TableParagraph"/>
                              <w:ind w:left="110"/>
                              <w:rPr>
                                <w:sz w:val="20"/>
                              </w:rPr>
                            </w:pPr>
                            <w:r>
                              <w:rPr>
                                <w:sz w:val="20"/>
                              </w:rPr>
                              <w:t>Social</w:t>
                            </w:r>
                            <w:r>
                              <w:rPr>
                                <w:spacing w:val="-8"/>
                                <w:sz w:val="20"/>
                              </w:rPr>
                              <w:t xml:space="preserve"> </w:t>
                            </w:r>
                            <w:r>
                              <w:rPr>
                                <w:spacing w:val="-4"/>
                                <w:sz w:val="20"/>
                              </w:rPr>
                              <w:t>Work</w:t>
                            </w:r>
                          </w:p>
                        </w:tc>
                        <w:tc>
                          <w:tcPr>
                            <w:tcW w:w="537" w:type="dxa"/>
                            <w:shd w:val="clear" w:color="auto" w:fill="D9D9D9"/>
                          </w:tcPr>
                          <w:p w14:paraId="4B808698" w14:textId="77777777" w:rsidR="002E6085" w:rsidRDefault="003E0A7A">
                            <w:pPr>
                              <w:pStyle w:val="TableParagraph"/>
                              <w:ind w:left="105"/>
                              <w:rPr>
                                <w:sz w:val="20"/>
                              </w:rPr>
                            </w:pPr>
                            <w:r>
                              <w:rPr>
                                <w:sz w:val="20"/>
                              </w:rPr>
                              <w:t>5</w:t>
                            </w:r>
                          </w:p>
                        </w:tc>
                        <w:tc>
                          <w:tcPr>
                            <w:tcW w:w="719" w:type="dxa"/>
                          </w:tcPr>
                          <w:p w14:paraId="4B808699" w14:textId="77777777" w:rsidR="002E6085" w:rsidRDefault="003E0A7A">
                            <w:pPr>
                              <w:pStyle w:val="TableParagraph"/>
                              <w:ind w:left="111"/>
                              <w:rPr>
                                <w:sz w:val="20"/>
                              </w:rPr>
                            </w:pPr>
                            <w:r>
                              <w:rPr>
                                <w:sz w:val="20"/>
                              </w:rPr>
                              <w:t>2</w:t>
                            </w:r>
                          </w:p>
                        </w:tc>
                      </w:tr>
                    </w:tbl>
                    <w:p w14:paraId="4B80869B" w14:textId="77777777" w:rsidR="002E6085" w:rsidRDefault="002E6085">
                      <w:pPr>
                        <w:pStyle w:val="BodyText"/>
                        <w:ind w:left="0"/>
                      </w:pPr>
                    </w:p>
                  </w:txbxContent>
                </v:textbox>
                <w10:wrap anchorx="page"/>
              </v:shape>
            </w:pict>
          </mc:Fallback>
        </mc:AlternateContent>
      </w:r>
      <w:r>
        <w:rPr>
          <w:b/>
        </w:rPr>
        <w:t>29</w:t>
      </w:r>
      <w:r>
        <w:rPr>
          <w:b/>
          <w:spacing w:val="-1"/>
        </w:rPr>
        <w:t xml:space="preserve"> </w:t>
      </w:r>
      <w:r>
        <w:t>departments,</w:t>
      </w:r>
      <w:r>
        <w:rPr>
          <w:spacing w:val="-1"/>
        </w:rPr>
        <w:t xml:space="preserve"> </w:t>
      </w:r>
      <w:r>
        <w:t>programs,</w:t>
      </w:r>
      <w:r>
        <w:rPr>
          <w:spacing w:val="-1"/>
        </w:rPr>
        <w:t xml:space="preserve"> </w:t>
      </w:r>
      <w:r>
        <w:t>and</w:t>
      </w:r>
      <w:r>
        <w:rPr>
          <w:spacing w:val="-1"/>
        </w:rPr>
        <w:t xml:space="preserve"> </w:t>
      </w:r>
      <w:r>
        <w:t>profl</w:t>
      </w:r>
      <w:r>
        <w:rPr>
          <w:spacing w:val="-2"/>
        </w:rPr>
        <w:t xml:space="preserve"> </w:t>
      </w:r>
      <w:r>
        <w:t>schools</w:t>
      </w:r>
      <w:r>
        <w:rPr>
          <w:spacing w:val="-1"/>
        </w:rPr>
        <w:t xml:space="preserve"> </w:t>
      </w:r>
      <w:r>
        <w:t>(46% with 100% AS content) (Appx 2). In the last</w:t>
      </w:r>
      <w:r>
        <w:rPr>
          <w:spacing w:val="80"/>
        </w:rPr>
        <w:t xml:space="preserve"> </w:t>
      </w:r>
      <w:r>
        <w:t>cycle,</w:t>
      </w:r>
      <w:r>
        <w:rPr>
          <w:spacing w:val="-6"/>
        </w:rPr>
        <w:t xml:space="preserve"> </w:t>
      </w:r>
      <w:r>
        <w:t>UU</w:t>
      </w:r>
      <w:r>
        <w:rPr>
          <w:spacing w:val="-6"/>
        </w:rPr>
        <w:t xml:space="preserve"> </w:t>
      </w:r>
      <w:r>
        <w:t>created</w:t>
      </w:r>
      <w:r>
        <w:rPr>
          <w:spacing w:val="-6"/>
        </w:rPr>
        <w:t xml:space="preserve"> </w:t>
      </w:r>
      <w:r>
        <w:t>Global</w:t>
      </w:r>
      <w:r>
        <w:rPr>
          <w:spacing w:val="-6"/>
        </w:rPr>
        <w:t xml:space="preserve"> </w:t>
      </w:r>
      <w:r>
        <w:t>LEAP,</w:t>
      </w:r>
      <w:r>
        <w:rPr>
          <w:spacing w:val="-6"/>
        </w:rPr>
        <w:t xml:space="preserve"> </w:t>
      </w:r>
      <w:r>
        <w:t>focused</w:t>
      </w:r>
      <w:r>
        <w:rPr>
          <w:spacing w:val="-6"/>
        </w:rPr>
        <w:t xml:space="preserve"> </w:t>
      </w:r>
      <w:r>
        <w:t>on</w:t>
      </w:r>
      <w:r>
        <w:rPr>
          <w:spacing w:val="-6"/>
        </w:rPr>
        <w:t xml:space="preserve"> </w:t>
      </w:r>
      <w:r>
        <w:t>South Korea (and paired with StAb); supported Global Learning across Disciplines grants to faculty to</w:t>
      </w:r>
    </w:p>
    <w:p w14:paraId="4B80801C" w14:textId="77777777" w:rsidR="002E6085" w:rsidRDefault="003E0A7A">
      <w:pPr>
        <w:pStyle w:val="BodyText"/>
        <w:spacing w:before="1" w:line="480" w:lineRule="auto"/>
        <w:ind w:left="4557" w:right="319"/>
      </w:pPr>
      <w:r>
        <w:t>blend</w:t>
      </w:r>
      <w:r>
        <w:rPr>
          <w:spacing w:val="-5"/>
        </w:rPr>
        <w:t xml:space="preserve"> </w:t>
      </w:r>
      <w:r>
        <w:t>AS</w:t>
      </w:r>
      <w:r>
        <w:rPr>
          <w:spacing w:val="-5"/>
        </w:rPr>
        <w:t xml:space="preserve"> </w:t>
      </w:r>
      <w:r>
        <w:t>content</w:t>
      </w:r>
      <w:r>
        <w:rPr>
          <w:spacing w:val="-6"/>
        </w:rPr>
        <w:t xml:space="preserve"> </w:t>
      </w:r>
      <w:r>
        <w:t>into</w:t>
      </w:r>
      <w:r>
        <w:rPr>
          <w:spacing w:val="-5"/>
        </w:rPr>
        <w:t xml:space="preserve"> </w:t>
      </w:r>
      <w:r>
        <w:t>gen</w:t>
      </w:r>
      <w:r>
        <w:rPr>
          <w:spacing w:val="-5"/>
        </w:rPr>
        <w:t xml:space="preserve"> </w:t>
      </w:r>
      <w:r>
        <w:t>ed</w:t>
      </w:r>
      <w:r>
        <w:rPr>
          <w:spacing w:val="-5"/>
        </w:rPr>
        <w:t xml:space="preserve"> </w:t>
      </w:r>
      <w:r>
        <w:t>courses</w:t>
      </w:r>
      <w:r>
        <w:rPr>
          <w:spacing w:val="-5"/>
        </w:rPr>
        <w:t xml:space="preserve"> </w:t>
      </w:r>
      <w:r>
        <w:t>in</w:t>
      </w:r>
      <w:r>
        <w:rPr>
          <w:spacing w:val="-5"/>
        </w:rPr>
        <w:t xml:space="preserve"> </w:t>
      </w:r>
      <w:r>
        <w:t>disciplines ranging from Sociology to Art History (Appx 2); expanded AS offerings in the CoH with new courses in C</w:t>
      </w:r>
      <w:r>
        <w:t>lassical J, J theater, and Traditional Asian Medicine, and in the College of Social and Behavioral Science (CSBS) with new courses on Refugees, Peace &amp; Conflict in Asia, and Asian Economic History and Development. BYU added</w:t>
      </w:r>
    </w:p>
    <w:p w14:paraId="4B80801D" w14:textId="77777777" w:rsidR="002E6085" w:rsidRDefault="003E0A7A">
      <w:pPr>
        <w:pStyle w:val="BodyText"/>
        <w:ind w:left="407" w:hanging="288"/>
      </w:pPr>
      <w:r>
        <w:t>courses</w:t>
      </w:r>
      <w:r>
        <w:rPr>
          <w:spacing w:val="-1"/>
        </w:rPr>
        <w:t xml:space="preserve"> </w:t>
      </w:r>
      <w:r>
        <w:t>in</w:t>
      </w:r>
      <w:r>
        <w:rPr>
          <w:spacing w:val="-1"/>
        </w:rPr>
        <w:t xml:space="preserve"> </w:t>
      </w:r>
      <w:r>
        <w:t>South</w:t>
      </w:r>
      <w:r>
        <w:rPr>
          <w:spacing w:val="-1"/>
        </w:rPr>
        <w:t xml:space="preserve"> </w:t>
      </w:r>
      <w:r>
        <w:t>Asian</w:t>
      </w:r>
      <w:r>
        <w:rPr>
          <w:spacing w:val="-1"/>
        </w:rPr>
        <w:t xml:space="preserve"> </w:t>
      </w:r>
      <w:r>
        <w:t>Humanitie</w:t>
      </w:r>
      <w:r>
        <w:t>s,</w:t>
      </w:r>
      <w:r>
        <w:rPr>
          <w:spacing w:val="-1"/>
        </w:rPr>
        <w:t xml:space="preserve"> </w:t>
      </w:r>
      <w:r>
        <w:t>History</w:t>
      </w:r>
      <w:r>
        <w:rPr>
          <w:spacing w:val="-1"/>
        </w:rPr>
        <w:t xml:space="preserve"> </w:t>
      </w:r>
      <w:r>
        <w:t>of</w:t>
      </w:r>
      <w:r>
        <w:rPr>
          <w:spacing w:val="-1"/>
        </w:rPr>
        <w:t xml:space="preserve"> </w:t>
      </w:r>
      <w:r>
        <w:t>Southeast</w:t>
      </w:r>
      <w:r>
        <w:rPr>
          <w:spacing w:val="-2"/>
        </w:rPr>
        <w:t xml:space="preserve"> </w:t>
      </w:r>
      <w:r>
        <w:t>Asia</w:t>
      </w:r>
      <w:r>
        <w:rPr>
          <w:spacing w:val="-1"/>
        </w:rPr>
        <w:t xml:space="preserve"> </w:t>
      </w:r>
      <w:r>
        <w:t>(SEA),</w:t>
      </w:r>
      <w:r>
        <w:rPr>
          <w:spacing w:val="-1"/>
        </w:rPr>
        <w:t xml:space="preserve"> </w:t>
      </w:r>
      <w:r>
        <w:t>and</w:t>
      </w:r>
      <w:r>
        <w:rPr>
          <w:spacing w:val="-1"/>
        </w:rPr>
        <w:t xml:space="preserve"> </w:t>
      </w:r>
      <w:r>
        <w:t>History</w:t>
      </w:r>
      <w:r>
        <w:rPr>
          <w:spacing w:val="-1"/>
        </w:rPr>
        <w:t xml:space="preserve"> </w:t>
      </w:r>
      <w:r>
        <w:t>of</w:t>
      </w:r>
      <w:r>
        <w:rPr>
          <w:spacing w:val="-1"/>
        </w:rPr>
        <w:t xml:space="preserve"> </w:t>
      </w:r>
      <w:r>
        <w:rPr>
          <w:spacing w:val="-2"/>
        </w:rPr>
        <w:t>Mongolia.</w:t>
      </w:r>
    </w:p>
    <w:p w14:paraId="4B80801E" w14:textId="77777777" w:rsidR="002E6085" w:rsidRDefault="002E6085">
      <w:pPr>
        <w:pStyle w:val="BodyText"/>
        <w:ind w:left="0"/>
      </w:pPr>
    </w:p>
    <w:p w14:paraId="4B80801F" w14:textId="77777777" w:rsidR="002E6085" w:rsidRDefault="003E0A7A">
      <w:pPr>
        <w:pStyle w:val="BodyText"/>
        <w:spacing w:line="480" w:lineRule="auto"/>
        <w:ind w:right="361" w:firstLine="288"/>
      </w:pPr>
      <w:r>
        <w:t>A third of IMCAPS’ AS courses are included in our universities’ gen ed curricula, impacting students</w:t>
      </w:r>
      <w:r>
        <w:rPr>
          <w:spacing w:val="-3"/>
        </w:rPr>
        <w:t xml:space="preserve"> </w:t>
      </w:r>
      <w:r>
        <w:t>across</w:t>
      </w:r>
      <w:r>
        <w:rPr>
          <w:spacing w:val="-3"/>
        </w:rPr>
        <w:t xml:space="preserve"> </w:t>
      </w:r>
      <w:r>
        <w:t>our</w:t>
      </w:r>
      <w:r>
        <w:rPr>
          <w:spacing w:val="-3"/>
        </w:rPr>
        <w:t xml:space="preserve"> </w:t>
      </w:r>
      <w:r>
        <w:t>campuses.</w:t>
      </w:r>
      <w:r>
        <w:rPr>
          <w:spacing w:val="-3"/>
        </w:rPr>
        <w:t xml:space="preserve"> </w:t>
      </w:r>
      <w:r>
        <w:t>Courses</w:t>
      </w:r>
      <w:r>
        <w:rPr>
          <w:spacing w:val="-3"/>
        </w:rPr>
        <w:t xml:space="preserve"> </w:t>
      </w:r>
      <w:r>
        <w:t>undergo</w:t>
      </w:r>
      <w:r>
        <w:rPr>
          <w:spacing w:val="-3"/>
        </w:rPr>
        <w:t xml:space="preserve"> </w:t>
      </w:r>
      <w:r>
        <w:t>rigorous</w:t>
      </w:r>
      <w:r>
        <w:rPr>
          <w:spacing w:val="-3"/>
        </w:rPr>
        <w:t xml:space="preserve"> </w:t>
      </w:r>
      <w:r>
        <w:t>review</w:t>
      </w:r>
      <w:r>
        <w:rPr>
          <w:spacing w:val="-3"/>
        </w:rPr>
        <w:t xml:space="preserve"> </w:t>
      </w:r>
      <w:r>
        <w:t>(every</w:t>
      </w:r>
      <w:r>
        <w:rPr>
          <w:spacing w:val="-3"/>
        </w:rPr>
        <w:t xml:space="preserve"> </w:t>
      </w:r>
      <w:r>
        <w:t>5</w:t>
      </w:r>
      <w:r>
        <w:rPr>
          <w:spacing w:val="-3"/>
        </w:rPr>
        <w:t xml:space="preserve"> </w:t>
      </w:r>
      <w:r>
        <w:t>years)</w:t>
      </w:r>
      <w:r>
        <w:rPr>
          <w:spacing w:val="-3"/>
        </w:rPr>
        <w:t xml:space="preserve"> </w:t>
      </w:r>
      <w:r>
        <w:t>for</w:t>
      </w:r>
      <w:r>
        <w:rPr>
          <w:spacing w:val="-3"/>
        </w:rPr>
        <w:t xml:space="preserve"> </w:t>
      </w:r>
      <w:r>
        <w:t>inclusion</w:t>
      </w:r>
      <w:r>
        <w:rPr>
          <w:spacing w:val="-3"/>
        </w:rPr>
        <w:t xml:space="preserve"> </w:t>
      </w:r>
      <w:r>
        <w:t>and contin</w:t>
      </w:r>
      <w:r>
        <w:t>uation in the general education curriculum, ensuring high quality of instruction as indicated by peer review of effective instructional practices and core skills and competencies.</w:t>
      </w:r>
    </w:p>
    <w:p w14:paraId="4B808020" w14:textId="77777777" w:rsidR="002E6085" w:rsidRDefault="003E0A7A">
      <w:pPr>
        <w:pStyle w:val="ListParagraph"/>
        <w:numPr>
          <w:ilvl w:val="2"/>
          <w:numId w:val="12"/>
        </w:numPr>
        <w:tabs>
          <w:tab w:val="left" w:pos="1075"/>
        </w:tabs>
        <w:ind w:left="1074" w:hanging="668"/>
        <w:rPr>
          <w:sz w:val="24"/>
        </w:rPr>
      </w:pPr>
      <w:r>
        <w:rPr>
          <w:b/>
          <w:sz w:val="24"/>
        </w:rPr>
        <w:t>b.</w:t>
      </w:r>
      <w:r>
        <w:rPr>
          <w:b/>
          <w:spacing w:val="-1"/>
          <w:sz w:val="24"/>
        </w:rPr>
        <w:t xml:space="preserve"> </w:t>
      </w:r>
      <w:r>
        <w:rPr>
          <w:b/>
          <w:sz w:val="24"/>
        </w:rPr>
        <w:t>Professional</w:t>
      </w:r>
      <w:r>
        <w:rPr>
          <w:b/>
          <w:spacing w:val="-2"/>
          <w:sz w:val="24"/>
        </w:rPr>
        <w:t xml:space="preserve"> </w:t>
      </w:r>
      <w:r>
        <w:rPr>
          <w:b/>
          <w:sz w:val="24"/>
        </w:rPr>
        <w:t>School</w:t>
      </w:r>
      <w:r>
        <w:rPr>
          <w:b/>
          <w:spacing w:val="-2"/>
          <w:sz w:val="24"/>
        </w:rPr>
        <w:t xml:space="preserve"> </w:t>
      </w:r>
      <w:r>
        <w:rPr>
          <w:b/>
          <w:sz w:val="24"/>
        </w:rPr>
        <w:t>Courses</w:t>
      </w:r>
      <w:r>
        <w:rPr>
          <w:sz w:val="24"/>
        </w:rPr>
        <w:t>:</w:t>
      </w:r>
      <w:r>
        <w:rPr>
          <w:spacing w:val="-1"/>
          <w:sz w:val="24"/>
        </w:rPr>
        <w:t xml:space="preserve"> </w:t>
      </w:r>
      <w:r>
        <w:rPr>
          <w:sz w:val="24"/>
        </w:rPr>
        <w:t>AS</w:t>
      </w:r>
      <w:r>
        <w:rPr>
          <w:spacing w:val="-1"/>
          <w:sz w:val="24"/>
        </w:rPr>
        <w:t xml:space="preserve"> </w:t>
      </w:r>
      <w:r>
        <w:rPr>
          <w:sz w:val="24"/>
        </w:rPr>
        <w:t>non-lang</w:t>
      </w:r>
      <w:r>
        <w:rPr>
          <w:spacing w:val="-1"/>
          <w:sz w:val="24"/>
        </w:rPr>
        <w:t xml:space="preserve"> </w:t>
      </w:r>
      <w:r>
        <w:rPr>
          <w:sz w:val="24"/>
        </w:rPr>
        <w:t>courses (114</w:t>
      </w:r>
      <w:r>
        <w:rPr>
          <w:spacing w:val="-1"/>
          <w:sz w:val="24"/>
        </w:rPr>
        <w:t xml:space="preserve"> </w:t>
      </w:r>
      <w:r>
        <w:rPr>
          <w:sz w:val="24"/>
        </w:rPr>
        <w:t>in</w:t>
      </w:r>
      <w:r>
        <w:rPr>
          <w:spacing w:val="-1"/>
          <w:sz w:val="24"/>
        </w:rPr>
        <w:t xml:space="preserve"> </w:t>
      </w:r>
      <w:r>
        <w:rPr>
          <w:sz w:val="24"/>
        </w:rPr>
        <w:t>total;</w:t>
      </w:r>
      <w:r>
        <w:rPr>
          <w:spacing w:val="-1"/>
          <w:sz w:val="24"/>
        </w:rPr>
        <w:t xml:space="preserve"> </w:t>
      </w:r>
      <w:r>
        <w:rPr>
          <w:sz w:val="24"/>
        </w:rPr>
        <w:t>UU:</w:t>
      </w:r>
      <w:r>
        <w:rPr>
          <w:spacing w:val="-1"/>
          <w:sz w:val="24"/>
        </w:rPr>
        <w:t xml:space="preserve"> </w:t>
      </w:r>
      <w:r>
        <w:rPr>
          <w:sz w:val="24"/>
        </w:rPr>
        <w:t>54;</w:t>
      </w:r>
      <w:r>
        <w:rPr>
          <w:spacing w:val="-2"/>
          <w:sz w:val="24"/>
        </w:rPr>
        <w:t xml:space="preserve"> </w:t>
      </w:r>
      <w:r>
        <w:rPr>
          <w:sz w:val="24"/>
        </w:rPr>
        <w:t xml:space="preserve">BYU: </w:t>
      </w:r>
      <w:r>
        <w:rPr>
          <w:spacing w:val="-5"/>
          <w:sz w:val="24"/>
        </w:rPr>
        <w:t>60)</w:t>
      </w:r>
    </w:p>
    <w:p w14:paraId="4B808021" w14:textId="77777777" w:rsidR="002E6085" w:rsidRDefault="002E6085">
      <w:pPr>
        <w:rPr>
          <w:sz w:val="24"/>
        </w:rPr>
        <w:sectPr w:rsidR="002E6085">
          <w:pgSz w:w="12240" w:h="15840"/>
          <w:pgMar w:top="1380" w:right="1120" w:bottom="1240" w:left="1320" w:header="0" w:footer="1055" w:gutter="0"/>
          <w:cols w:space="720"/>
        </w:sectPr>
      </w:pPr>
    </w:p>
    <w:p w14:paraId="4B808022" w14:textId="77777777" w:rsidR="002E6085" w:rsidRDefault="003E0A7A">
      <w:pPr>
        <w:pStyle w:val="BodyText"/>
        <w:spacing w:before="61" w:line="480" w:lineRule="auto"/>
        <w:ind w:right="332"/>
      </w:pPr>
      <w:r>
        <w:lastRenderedPageBreak/>
        <w:t>are thoroughly integrated through profl degree programs (Table C.1). Profl schools also offer many</w:t>
      </w:r>
      <w:r>
        <w:rPr>
          <w:spacing w:val="-3"/>
        </w:rPr>
        <w:t xml:space="preserve"> </w:t>
      </w:r>
      <w:r>
        <w:t>credit-bearing</w:t>
      </w:r>
      <w:r>
        <w:rPr>
          <w:spacing w:val="-2"/>
        </w:rPr>
        <w:t xml:space="preserve"> </w:t>
      </w:r>
      <w:r>
        <w:t>intl</w:t>
      </w:r>
      <w:r>
        <w:rPr>
          <w:spacing w:val="-2"/>
        </w:rPr>
        <w:t xml:space="preserve"> </w:t>
      </w:r>
      <w:r>
        <w:t>internships,</w:t>
      </w:r>
      <w:r>
        <w:rPr>
          <w:spacing w:val="-2"/>
        </w:rPr>
        <w:t xml:space="preserve"> </w:t>
      </w:r>
      <w:r>
        <w:t>externships,</w:t>
      </w:r>
      <w:r>
        <w:rPr>
          <w:spacing w:val="-2"/>
        </w:rPr>
        <w:t xml:space="preserve"> </w:t>
      </w:r>
      <w:r>
        <w:t>and</w:t>
      </w:r>
      <w:r>
        <w:rPr>
          <w:spacing w:val="-2"/>
        </w:rPr>
        <w:t xml:space="preserve"> </w:t>
      </w:r>
      <w:r>
        <w:t>faculty-led</w:t>
      </w:r>
      <w:r>
        <w:rPr>
          <w:spacing w:val="-2"/>
        </w:rPr>
        <w:t xml:space="preserve"> </w:t>
      </w:r>
      <w:r>
        <w:t>StAb</w:t>
      </w:r>
      <w:r>
        <w:rPr>
          <w:spacing w:val="-2"/>
        </w:rPr>
        <w:t xml:space="preserve"> </w:t>
      </w:r>
      <w:r>
        <w:t>in</w:t>
      </w:r>
      <w:r>
        <w:rPr>
          <w:spacing w:val="-2"/>
        </w:rPr>
        <w:t xml:space="preserve"> </w:t>
      </w:r>
      <w:r>
        <w:t>Asia</w:t>
      </w:r>
      <w:r>
        <w:rPr>
          <w:spacing w:val="-2"/>
        </w:rPr>
        <w:t xml:space="preserve"> </w:t>
      </w:r>
      <w:r>
        <w:t>(§D.1,</w:t>
      </w:r>
      <w:r>
        <w:rPr>
          <w:spacing w:val="-2"/>
        </w:rPr>
        <w:t xml:space="preserve"> </w:t>
      </w:r>
      <w:r>
        <w:t>Table</w:t>
      </w:r>
      <w:r>
        <w:rPr>
          <w:spacing w:val="-3"/>
        </w:rPr>
        <w:t xml:space="preserve"> </w:t>
      </w:r>
      <w:r>
        <w:rPr>
          <w:spacing w:val="-2"/>
        </w:rPr>
        <w:t>D.5).</w:t>
      </w:r>
    </w:p>
    <w:p w14:paraId="4B808023" w14:textId="77777777" w:rsidR="002E6085" w:rsidRDefault="003E0A7A">
      <w:pPr>
        <w:pStyle w:val="BodyText"/>
        <w:spacing w:line="480" w:lineRule="auto"/>
        <w:ind w:right="340" w:firstLine="270"/>
      </w:pPr>
      <w:r>
        <w:rPr>
          <w:b/>
        </w:rPr>
        <w:t>C.2.</w:t>
      </w:r>
      <w:r>
        <w:rPr>
          <w:b/>
          <w:spacing w:val="-2"/>
        </w:rPr>
        <w:t xml:space="preserve"> </w:t>
      </w:r>
      <w:r>
        <w:rPr>
          <w:b/>
        </w:rPr>
        <w:t>Depth</w:t>
      </w:r>
      <w:r>
        <w:rPr>
          <w:b/>
          <w:spacing w:val="-2"/>
        </w:rPr>
        <w:t xml:space="preserve"> </w:t>
      </w:r>
      <w:r>
        <w:rPr>
          <w:b/>
        </w:rPr>
        <w:t>of</w:t>
      </w:r>
      <w:r>
        <w:rPr>
          <w:b/>
          <w:spacing w:val="-2"/>
        </w:rPr>
        <w:t xml:space="preserve"> </w:t>
      </w:r>
      <w:r>
        <w:rPr>
          <w:b/>
        </w:rPr>
        <w:t>AS</w:t>
      </w:r>
      <w:r>
        <w:rPr>
          <w:b/>
          <w:spacing w:val="-2"/>
        </w:rPr>
        <w:t xml:space="preserve"> </w:t>
      </w:r>
      <w:r>
        <w:rPr>
          <w:b/>
        </w:rPr>
        <w:t>Coverage:</w:t>
      </w:r>
      <w:r>
        <w:rPr>
          <w:b/>
          <w:spacing w:val="-2"/>
        </w:rPr>
        <w:t xml:space="preserve"> </w:t>
      </w:r>
      <w:r>
        <w:t>UU</w:t>
      </w:r>
      <w:r>
        <w:rPr>
          <w:spacing w:val="-2"/>
        </w:rPr>
        <w:t xml:space="preserve"> </w:t>
      </w:r>
      <w:r>
        <w:t>has</w:t>
      </w:r>
      <w:r>
        <w:rPr>
          <w:spacing w:val="-2"/>
        </w:rPr>
        <w:t xml:space="preserve"> </w:t>
      </w:r>
      <w:r>
        <w:t>13</w:t>
      </w:r>
      <w:r>
        <w:rPr>
          <w:spacing w:val="-2"/>
        </w:rPr>
        <w:t xml:space="preserve"> </w:t>
      </w:r>
      <w:r>
        <w:t>depts</w:t>
      </w:r>
      <w:r>
        <w:rPr>
          <w:spacing w:val="-2"/>
        </w:rPr>
        <w:t xml:space="preserve"> </w:t>
      </w:r>
      <w:r>
        <w:t>and</w:t>
      </w:r>
      <w:r>
        <w:rPr>
          <w:spacing w:val="-2"/>
        </w:rPr>
        <w:t xml:space="preserve"> </w:t>
      </w:r>
      <w:r>
        <w:t>profl</w:t>
      </w:r>
      <w:r>
        <w:rPr>
          <w:spacing w:val="-2"/>
        </w:rPr>
        <w:t xml:space="preserve"> </w:t>
      </w:r>
      <w:r>
        <w:t>programs</w:t>
      </w:r>
      <w:r>
        <w:rPr>
          <w:spacing w:val="-2"/>
        </w:rPr>
        <w:t xml:space="preserve"> </w:t>
      </w:r>
      <w:r>
        <w:t>each</w:t>
      </w:r>
      <w:r>
        <w:rPr>
          <w:spacing w:val="-2"/>
        </w:rPr>
        <w:t xml:space="preserve"> </w:t>
      </w:r>
      <w:r>
        <w:t>offering</w:t>
      </w:r>
      <w:r>
        <w:rPr>
          <w:spacing w:val="-2"/>
        </w:rPr>
        <w:t xml:space="preserve"> </w:t>
      </w:r>
      <w:r>
        <w:t>more</w:t>
      </w:r>
      <w:r>
        <w:rPr>
          <w:spacing w:val="-3"/>
        </w:rPr>
        <w:t xml:space="preserve"> </w:t>
      </w:r>
      <w:r>
        <w:t>than</w:t>
      </w:r>
      <w:r>
        <w:rPr>
          <w:spacing w:val="-2"/>
        </w:rPr>
        <w:t xml:space="preserve"> </w:t>
      </w:r>
      <w:r>
        <w:t>10 AS content courses (Table C.1). Notable depts include Philosophy, with one of the highest ranked C philosophy programs in the US; History (7 Asia/Pacific experts), and Art and Art History (7 courses wi</w:t>
      </w:r>
      <w:r>
        <w:t>th 100% Asian content). UU has notable faculty concentrations of interdisciplinary</w:t>
      </w:r>
      <w:r>
        <w:rPr>
          <w:spacing w:val="-3"/>
        </w:rPr>
        <w:t xml:space="preserve"> </w:t>
      </w:r>
      <w:r>
        <w:t>Asian</w:t>
      </w:r>
      <w:r>
        <w:rPr>
          <w:spacing w:val="-3"/>
        </w:rPr>
        <w:t xml:space="preserve"> </w:t>
      </w:r>
      <w:r>
        <w:t>expertise</w:t>
      </w:r>
      <w:r>
        <w:rPr>
          <w:spacing w:val="-4"/>
        </w:rPr>
        <w:t xml:space="preserve"> </w:t>
      </w:r>
      <w:r>
        <w:t>in</w:t>
      </w:r>
      <w:r>
        <w:rPr>
          <w:spacing w:val="-3"/>
        </w:rPr>
        <w:t xml:space="preserve"> </w:t>
      </w:r>
      <w:r>
        <w:t>the</w:t>
      </w:r>
      <w:r>
        <w:rPr>
          <w:spacing w:val="-4"/>
        </w:rPr>
        <w:t xml:space="preserve"> </w:t>
      </w:r>
      <w:r>
        <w:t>areas</w:t>
      </w:r>
      <w:r>
        <w:rPr>
          <w:spacing w:val="-3"/>
        </w:rPr>
        <w:t xml:space="preserve"> </w:t>
      </w:r>
      <w:r>
        <w:t>of</w:t>
      </w:r>
      <w:r>
        <w:rPr>
          <w:spacing w:val="-3"/>
        </w:rPr>
        <w:t xml:space="preserve"> </w:t>
      </w:r>
      <w:r>
        <w:t>Pacific</w:t>
      </w:r>
      <w:r>
        <w:rPr>
          <w:spacing w:val="-4"/>
        </w:rPr>
        <w:t xml:space="preserve"> </w:t>
      </w:r>
      <w:r>
        <w:t>Studies</w:t>
      </w:r>
      <w:r>
        <w:rPr>
          <w:spacing w:val="-3"/>
        </w:rPr>
        <w:t xml:space="preserve"> </w:t>
      </w:r>
      <w:r>
        <w:t>(5),</w:t>
      </w:r>
      <w:r>
        <w:rPr>
          <w:spacing w:val="-3"/>
        </w:rPr>
        <w:t xml:space="preserve"> </w:t>
      </w:r>
      <w:r>
        <w:t>gender</w:t>
      </w:r>
      <w:r>
        <w:rPr>
          <w:spacing w:val="-3"/>
        </w:rPr>
        <w:t xml:space="preserve"> </w:t>
      </w:r>
      <w:r>
        <w:t>(10),</w:t>
      </w:r>
      <w:r>
        <w:rPr>
          <w:spacing w:val="-3"/>
        </w:rPr>
        <w:t xml:space="preserve"> </w:t>
      </w:r>
      <w:r>
        <w:t>environment</w:t>
      </w:r>
      <w:r>
        <w:rPr>
          <w:spacing w:val="-3"/>
        </w:rPr>
        <w:t xml:space="preserve"> </w:t>
      </w:r>
      <w:r>
        <w:t>and sustainability studies (9), demography and health (15), diaspora and migration (17), language education (6), and development studies (15).</w:t>
      </w:r>
    </w:p>
    <w:p w14:paraId="4B808024" w14:textId="77777777" w:rsidR="002E6085" w:rsidRDefault="003E0A7A">
      <w:pPr>
        <w:pStyle w:val="BodyText"/>
        <w:spacing w:before="1" w:line="480" w:lineRule="auto"/>
        <w:ind w:right="332" w:firstLine="270"/>
      </w:pPr>
      <w:r>
        <w:t>BYU</w:t>
      </w:r>
      <w:r>
        <w:rPr>
          <w:spacing w:val="-3"/>
        </w:rPr>
        <w:t xml:space="preserve"> </w:t>
      </w:r>
      <w:r>
        <w:t>has</w:t>
      </w:r>
      <w:r>
        <w:rPr>
          <w:spacing w:val="-3"/>
        </w:rPr>
        <w:t xml:space="preserve"> </w:t>
      </w:r>
      <w:r>
        <w:t>4</w:t>
      </w:r>
      <w:r>
        <w:rPr>
          <w:spacing w:val="-3"/>
        </w:rPr>
        <w:t xml:space="preserve"> </w:t>
      </w:r>
      <w:r>
        <w:t>departments</w:t>
      </w:r>
      <w:r>
        <w:rPr>
          <w:spacing w:val="-3"/>
        </w:rPr>
        <w:t xml:space="preserve"> </w:t>
      </w:r>
      <w:r>
        <w:t>and</w:t>
      </w:r>
      <w:r>
        <w:rPr>
          <w:spacing w:val="-3"/>
        </w:rPr>
        <w:t xml:space="preserve"> </w:t>
      </w:r>
      <w:r>
        <w:t>2</w:t>
      </w:r>
      <w:r>
        <w:rPr>
          <w:spacing w:val="-3"/>
        </w:rPr>
        <w:t xml:space="preserve"> </w:t>
      </w:r>
      <w:r>
        <w:t>profl</w:t>
      </w:r>
      <w:r>
        <w:rPr>
          <w:spacing w:val="-4"/>
        </w:rPr>
        <w:t xml:space="preserve"> </w:t>
      </w:r>
      <w:r>
        <w:t>schools</w:t>
      </w:r>
      <w:r>
        <w:rPr>
          <w:spacing w:val="-3"/>
        </w:rPr>
        <w:t xml:space="preserve"> </w:t>
      </w:r>
      <w:r>
        <w:t>each</w:t>
      </w:r>
      <w:r>
        <w:rPr>
          <w:spacing w:val="-3"/>
        </w:rPr>
        <w:t xml:space="preserve"> </w:t>
      </w:r>
      <w:r>
        <w:t>with</w:t>
      </w:r>
      <w:r>
        <w:rPr>
          <w:spacing w:val="-3"/>
        </w:rPr>
        <w:t xml:space="preserve"> </w:t>
      </w:r>
      <w:r>
        <w:t>10</w:t>
      </w:r>
      <w:r>
        <w:rPr>
          <w:spacing w:val="-3"/>
        </w:rPr>
        <w:t xml:space="preserve"> </w:t>
      </w:r>
      <w:r>
        <w:t>or</w:t>
      </w:r>
      <w:r>
        <w:rPr>
          <w:spacing w:val="-3"/>
        </w:rPr>
        <w:t xml:space="preserve"> </w:t>
      </w:r>
      <w:r>
        <w:t>more</w:t>
      </w:r>
      <w:r>
        <w:rPr>
          <w:spacing w:val="-4"/>
        </w:rPr>
        <w:t xml:space="preserve"> </w:t>
      </w:r>
      <w:r>
        <w:t>AS</w:t>
      </w:r>
      <w:r>
        <w:rPr>
          <w:spacing w:val="-3"/>
        </w:rPr>
        <w:t xml:space="preserve"> </w:t>
      </w:r>
      <w:r>
        <w:t>content</w:t>
      </w:r>
      <w:r>
        <w:rPr>
          <w:spacing w:val="-4"/>
        </w:rPr>
        <w:t xml:space="preserve"> </w:t>
      </w:r>
      <w:r>
        <w:t>courses.</w:t>
      </w:r>
      <w:r>
        <w:rPr>
          <w:spacing w:val="-3"/>
        </w:rPr>
        <w:t xml:space="preserve"> </w:t>
      </w:r>
      <w:r>
        <w:t>BYU</w:t>
      </w:r>
      <w:r>
        <w:rPr>
          <w:spacing w:val="-3"/>
        </w:rPr>
        <w:t xml:space="preserve"> </w:t>
      </w:r>
      <w:r>
        <w:t>is known for faculty stren</w:t>
      </w:r>
      <w:r>
        <w:t>gth in linguistics and lang pedagogy (§E), has 4 faculty in Asian political economy and 17 faculty in Asian Humanities. BYU plans to deepen strengths in this field with new courses on History of Asian International Relations and History of the People’s Rep</w:t>
      </w:r>
      <w:r>
        <w:t>ublic of China. Together, BYU and UU have 25 faculty researching popular and visual culture and film studies. BYU’s CoH offers a minor in International Cinema Studies and runs the world’s largest and longest-running univ intl cinema program, screening 11 A</w:t>
      </w:r>
      <w:r>
        <w:t>sian films in 2021-22.</w:t>
      </w:r>
    </w:p>
    <w:p w14:paraId="4B808025" w14:textId="77777777" w:rsidR="002E6085" w:rsidRDefault="003E0A7A">
      <w:pPr>
        <w:pStyle w:val="BodyText"/>
        <w:spacing w:line="480" w:lineRule="auto"/>
        <w:ind w:right="420" w:firstLine="274"/>
      </w:pPr>
      <w:r>
        <w:rPr>
          <w:b/>
        </w:rPr>
        <w:t>C.3.a.</w:t>
      </w:r>
      <w:r>
        <w:rPr>
          <w:b/>
          <w:spacing w:val="-4"/>
        </w:rPr>
        <w:t xml:space="preserve"> </w:t>
      </w:r>
      <w:r>
        <w:rPr>
          <w:b/>
        </w:rPr>
        <w:t>Non-language</w:t>
      </w:r>
      <w:r>
        <w:rPr>
          <w:b/>
          <w:spacing w:val="-5"/>
        </w:rPr>
        <w:t xml:space="preserve"> </w:t>
      </w:r>
      <w:r>
        <w:rPr>
          <w:b/>
        </w:rPr>
        <w:t>Faculty:</w:t>
      </w:r>
      <w:r>
        <w:rPr>
          <w:b/>
          <w:spacing w:val="-4"/>
        </w:rPr>
        <w:t xml:space="preserve"> </w:t>
      </w:r>
      <w:r>
        <w:t>IMCAPS</w:t>
      </w:r>
      <w:r>
        <w:rPr>
          <w:spacing w:val="-4"/>
        </w:rPr>
        <w:t xml:space="preserve"> </w:t>
      </w:r>
      <w:r>
        <w:t>faculty</w:t>
      </w:r>
      <w:r>
        <w:rPr>
          <w:spacing w:val="-4"/>
        </w:rPr>
        <w:t xml:space="preserve"> </w:t>
      </w:r>
      <w:r>
        <w:t>are</w:t>
      </w:r>
      <w:r>
        <w:rPr>
          <w:spacing w:val="-5"/>
        </w:rPr>
        <w:t xml:space="preserve"> </w:t>
      </w:r>
      <w:r>
        <w:t>in</w:t>
      </w:r>
      <w:r>
        <w:rPr>
          <w:spacing w:val="-4"/>
        </w:rPr>
        <w:t xml:space="preserve"> </w:t>
      </w:r>
      <w:r>
        <w:t>nearly</w:t>
      </w:r>
      <w:r>
        <w:rPr>
          <w:spacing w:val="-4"/>
        </w:rPr>
        <w:t xml:space="preserve"> </w:t>
      </w:r>
      <w:r>
        <w:t>every</w:t>
      </w:r>
      <w:r>
        <w:rPr>
          <w:spacing w:val="-4"/>
        </w:rPr>
        <w:t xml:space="preserve"> </w:t>
      </w:r>
      <w:r>
        <w:t>college</w:t>
      </w:r>
      <w:r>
        <w:rPr>
          <w:spacing w:val="-5"/>
        </w:rPr>
        <w:t xml:space="preserve"> </w:t>
      </w:r>
      <w:r>
        <w:t>and</w:t>
      </w:r>
      <w:r>
        <w:rPr>
          <w:spacing w:val="-4"/>
        </w:rPr>
        <w:t xml:space="preserve"> </w:t>
      </w:r>
      <w:r>
        <w:t xml:space="preserve">professional school with expertise on nearly every geographic region of Asia (Table C.2). A total of </w:t>
      </w:r>
      <w:r>
        <w:rPr>
          <w:b/>
        </w:rPr>
        <w:t xml:space="preserve">79 </w:t>
      </w:r>
      <w:r>
        <w:t xml:space="preserve">UU faculty outside WLC teach </w:t>
      </w:r>
      <w:r>
        <w:rPr>
          <w:b/>
        </w:rPr>
        <w:t xml:space="preserve">344 </w:t>
      </w:r>
      <w:r>
        <w:t>non-lang AS courses.</w:t>
      </w:r>
      <w:r>
        <w:t xml:space="preserve"> BYU has </w:t>
      </w:r>
      <w:r>
        <w:rPr>
          <w:b/>
        </w:rPr>
        <w:t xml:space="preserve">62 </w:t>
      </w:r>
      <w:r>
        <w:t xml:space="preserve">AS faculty outside of langs who teach </w:t>
      </w:r>
      <w:r>
        <w:rPr>
          <w:b/>
        </w:rPr>
        <w:t xml:space="preserve">198 </w:t>
      </w:r>
      <w:r>
        <w:t>non-lang courses. Increasing AS faculty across disciplines is a priority at both schools. UU has attracted 11 new non-lang faculty in the last 4 years, including 2 in Education (Pacific Studies, language education), 2 in Writing and Rhetoric, 1 in Gender a</w:t>
      </w:r>
      <w:r>
        <w:t>nd Pacific Studies, 2 in History (Africa/Middle East (ME)/Indian Ocean), and 1 in Fine Arts (China).</w:t>
      </w:r>
    </w:p>
    <w:p w14:paraId="4B808026" w14:textId="77777777" w:rsidR="002E6085" w:rsidRDefault="002E6085">
      <w:pPr>
        <w:spacing w:line="480" w:lineRule="auto"/>
        <w:sectPr w:rsidR="002E6085">
          <w:pgSz w:w="12240" w:h="15840"/>
          <w:pgMar w:top="1380" w:right="1120" w:bottom="1240" w:left="1320" w:header="0" w:footer="1055" w:gutter="0"/>
          <w:cols w:space="720"/>
        </w:sectPr>
      </w:pPr>
    </w:p>
    <w:p w14:paraId="4B808027" w14:textId="77777777" w:rsidR="002E6085" w:rsidRDefault="003E0A7A">
      <w:pPr>
        <w:pStyle w:val="BodyText"/>
        <w:spacing w:before="61"/>
      </w:pPr>
      <w:r>
        <w:lastRenderedPageBreak/>
        <w:t>Recent</w:t>
      </w:r>
      <w:r>
        <w:rPr>
          <w:spacing w:val="-3"/>
        </w:rPr>
        <w:t xml:space="preserve"> </w:t>
      </w:r>
      <w:r>
        <w:t>hiring</w:t>
      </w:r>
      <w:r>
        <w:rPr>
          <w:spacing w:val="-1"/>
        </w:rPr>
        <w:t xml:space="preserve"> </w:t>
      </w:r>
      <w:r>
        <w:t>of</w:t>
      </w:r>
      <w:r>
        <w:rPr>
          <w:spacing w:val="-1"/>
        </w:rPr>
        <w:t xml:space="preserve"> </w:t>
      </w:r>
      <w:r>
        <w:t>Asianists</w:t>
      </w:r>
      <w:r>
        <w:rPr>
          <w:spacing w:val="-2"/>
        </w:rPr>
        <w:t xml:space="preserve"> </w:t>
      </w:r>
      <w:r>
        <w:t>in</w:t>
      </w:r>
      <w:r>
        <w:rPr>
          <w:spacing w:val="-1"/>
        </w:rPr>
        <w:t xml:space="preserve"> </w:t>
      </w:r>
      <w:r>
        <w:t>CoEd,</w:t>
      </w:r>
      <w:r>
        <w:rPr>
          <w:spacing w:val="-1"/>
        </w:rPr>
        <w:t xml:space="preserve"> </w:t>
      </w:r>
      <w:r>
        <w:t>CoH</w:t>
      </w:r>
      <w:r>
        <w:rPr>
          <w:spacing w:val="-1"/>
        </w:rPr>
        <w:t xml:space="preserve"> </w:t>
      </w:r>
      <w:r>
        <w:t>and</w:t>
      </w:r>
      <w:r>
        <w:rPr>
          <w:spacing w:val="-2"/>
        </w:rPr>
        <w:t xml:space="preserve"> </w:t>
      </w:r>
      <w:r>
        <w:t>other</w:t>
      </w:r>
      <w:r>
        <w:rPr>
          <w:spacing w:val="-1"/>
        </w:rPr>
        <w:t xml:space="preserve"> </w:t>
      </w:r>
      <w:r>
        <w:t>units</w:t>
      </w:r>
      <w:r>
        <w:rPr>
          <w:spacing w:val="-1"/>
        </w:rPr>
        <w:t xml:space="preserve"> </w:t>
      </w:r>
      <w:r>
        <w:t>advances</w:t>
      </w:r>
      <w:r>
        <w:rPr>
          <w:spacing w:val="-2"/>
        </w:rPr>
        <w:t xml:space="preserve"> </w:t>
      </w:r>
      <w:r>
        <w:t>UU’s</w:t>
      </w:r>
      <w:r>
        <w:rPr>
          <w:spacing w:val="-2"/>
        </w:rPr>
        <w:t xml:space="preserve"> </w:t>
      </w:r>
      <w:r>
        <w:t>Equity</w:t>
      </w:r>
      <w:r>
        <w:rPr>
          <w:spacing w:val="-1"/>
        </w:rPr>
        <w:t xml:space="preserve"> </w:t>
      </w:r>
      <w:r>
        <w:t>Diversity</w:t>
      </w:r>
      <w:r>
        <w:rPr>
          <w:spacing w:val="-1"/>
        </w:rPr>
        <w:t xml:space="preserve"> </w:t>
      </w:r>
      <w:r>
        <w:rPr>
          <w:spacing w:val="-5"/>
        </w:rPr>
        <w:t>and</w:t>
      </w:r>
    </w:p>
    <w:p w14:paraId="4B808028" w14:textId="77777777" w:rsidR="002E6085" w:rsidRDefault="002E6085">
      <w:pPr>
        <w:pStyle w:val="BodyText"/>
        <w:ind w:left="0"/>
      </w:pPr>
    </w:p>
    <w:p w14:paraId="4B808029" w14:textId="52691F3E" w:rsidR="002E6085" w:rsidRDefault="003E0A7A">
      <w:pPr>
        <w:pStyle w:val="BodyText"/>
        <w:spacing w:line="480" w:lineRule="auto"/>
        <w:ind w:left="3477" w:right="326"/>
      </w:pPr>
      <w:r>
        <w:rPr>
          <w:noProof/>
        </w:rPr>
        <mc:AlternateContent>
          <mc:Choice Requires="wps">
            <w:drawing>
              <wp:anchor distT="0" distB="0" distL="114300" distR="114300" simplePos="0" relativeHeight="15731200" behindDoc="0" locked="0" layoutInCell="1" allowOverlap="1" wp14:anchorId="4B80859E" wp14:editId="0BA19F4E">
                <wp:simplePos x="0" y="0"/>
                <wp:positionH relativeFrom="page">
                  <wp:posOffset>914400</wp:posOffset>
                </wp:positionH>
                <wp:positionV relativeFrom="paragraph">
                  <wp:posOffset>-10160</wp:posOffset>
                </wp:positionV>
                <wp:extent cx="2018030" cy="1974850"/>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197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537"/>
                              <w:gridCol w:w="719"/>
                            </w:tblGrid>
                            <w:tr w:rsidR="002E6085" w14:paraId="4B80869D" w14:textId="77777777">
                              <w:trPr>
                                <w:trHeight w:val="230"/>
                              </w:trPr>
                              <w:tc>
                                <w:tcPr>
                                  <w:tcW w:w="3166" w:type="dxa"/>
                                  <w:gridSpan w:val="3"/>
                                </w:tcPr>
                                <w:p w14:paraId="4B80869C" w14:textId="77777777" w:rsidR="002E6085" w:rsidRDefault="003E0A7A">
                                  <w:pPr>
                                    <w:pStyle w:val="TableParagraph"/>
                                    <w:ind w:left="110"/>
                                    <w:rPr>
                                      <w:b/>
                                      <w:sz w:val="20"/>
                                    </w:rPr>
                                  </w:pPr>
                                  <w:r>
                                    <w:rPr>
                                      <w:b/>
                                      <w:sz w:val="20"/>
                                    </w:rPr>
                                    <w:t>Table</w:t>
                                  </w:r>
                                  <w:r>
                                    <w:rPr>
                                      <w:b/>
                                      <w:spacing w:val="-5"/>
                                      <w:sz w:val="20"/>
                                    </w:rPr>
                                    <w:t xml:space="preserve"> </w:t>
                                  </w:r>
                                  <w:r>
                                    <w:rPr>
                                      <w:b/>
                                      <w:sz w:val="20"/>
                                    </w:rPr>
                                    <w:t>C.2</w:t>
                                  </w:r>
                                  <w:r>
                                    <w:rPr>
                                      <w:b/>
                                      <w:spacing w:val="-5"/>
                                      <w:sz w:val="20"/>
                                    </w:rPr>
                                    <w:t xml:space="preserve"> </w:t>
                                  </w:r>
                                  <w:r>
                                    <w:rPr>
                                      <w:b/>
                                      <w:sz w:val="20"/>
                                    </w:rPr>
                                    <w:t>AS</w:t>
                                  </w:r>
                                  <w:r>
                                    <w:rPr>
                                      <w:b/>
                                      <w:spacing w:val="-4"/>
                                      <w:sz w:val="20"/>
                                    </w:rPr>
                                    <w:t xml:space="preserve"> </w:t>
                                  </w:r>
                                  <w:r>
                                    <w:rPr>
                                      <w:b/>
                                      <w:sz w:val="20"/>
                                    </w:rPr>
                                    <w:t>Faculty</w:t>
                                  </w:r>
                                  <w:r>
                                    <w:rPr>
                                      <w:b/>
                                      <w:spacing w:val="-5"/>
                                      <w:sz w:val="20"/>
                                    </w:rPr>
                                    <w:t xml:space="preserve"> </w:t>
                                  </w:r>
                                  <w:r>
                                    <w:rPr>
                                      <w:b/>
                                      <w:sz w:val="20"/>
                                    </w:rPr>
                                    <w:t>by</w:t>
                                  </w:r>
                                  <w:r>
                                    <w:rPr>
                                      <w:b/>
                                      <w:spacing w:val="-4"/>
                                      <w:sz w:val="20"/>
                                    </w:rPr>
                                    <w:t xml:space="preserve"> </w:t>
                                  </w:r>
                                  <w:r>
                                    <w:rPr>
                                      <w:b/>
                                      <w:spacing w:val="-2"/>
                                      <w:sz w:val="20"/>
                                    </w:rPr>
                                    <w:t>Region*</w:t>
                                  </w:r>
                                </w:p>
                              </w:tc>
                            </w:tr>
                            <w:tr w:rsidR="002E6085" w14:paraId="4B8086A1" w14:textId="77777777">
                              <w:trPr>
                                <w:trHeight w:val="230"/>
                              </w:trPr>
                              <w:tc>
                                <w:tcPr>
                                  <w:tcW w:w="1910" w:type="dxa"/>
                                  <w:shd w:val="clear" w:color="auto" w:fill="BFBFBF"/>
                                </w:tcPr>
                                <w:p w14:paraId="4B80869E" w14:textId="77777777" w:rsidR="002E6085" w:rsidRDefault="003E0A7A">
                                  <w:pPr>
                                    <w:pStyle w:val="TableParagraph"/>
                                    <w:ind w:left="110"/>
                                    <w:rPr>
                                      <w:b/>
                                      <w:sz w:val="20"/>
                                    </w:rPr>
                                  </w:pPr>
                                  <w:r>
                                    <w:rPr>
                                      <w:b/>
                                      <w:spacing w:val="-2"/>
                                      <w:sz w:val="20"/>
                                    </w:rPr>
                                    <w:t>Region</w:t>
                                  </w:r>
                                </w:p>
                              </w:tc>
                              <w:tc>
                                <w:tcPr>
                                  <w:tcW w:w="537" w:type="dxa"/>
                                  <w:shd w:val="clear" w:color="auto" w:fill="BFBFBF"/>
                                </w:tcPr>
                                <w:p w14:paraId="4B80869F" w14:textId="77777777" w:rsidR="002E6085" w:rsidRDefault="003E0A7A">
                                  <w:pPr>
                                    <w:pStyle w:val="TableParagraph"/>
                                    <w:ind w:left="105"/>
                                    <w:rPr>
                                      <w:b/>
                                      <w:sz w:val="20"/>
                                    </w:rPr>
                                  </w:pPr>
                                  <w:r>
                                    <w:rPr>
                                      <w:b/>
                                      <w:spacing w:val="-5"/>
                                      <w:sz w:val="20"/>
                                    </w:rPr>
                                    <w:t>UU</w:t>
                                  </w:r>
                                </w:p>
                              </w:tc>
                              <w:tc>
                                <w:tcPr>
                                  <w:tcW w:w="719" w:type="dxa"/>
                                  <w:shd w:val="clear" w:color="auto" w:fill="BFBFBF"/>
                                </w:tcPr>
                                <w:p w14:paraId="4B8086A0" w14:textId="77777777" w:rsidR="002E6085" w:rsidRDefault="003E0A7A">
                                  <w:pPr>
                                    <w:pStyle w:val="TableParagraph"/>
                                    <w:ind w:left="111"/>
                                    <w:rPr>
                                      <w:b/>
                                      <w:sz w:val="20"/>
                                    </w:rPr>
                                  </w:pPr>
                                  <w:r>
                                    <w:rPr>
                                      <w:b/>
                                      <w:spacing w:val="-5"/>
                                      <w:sz w:val="20"/>
                                    </w:rPr>
                                    <w:t>BYU</w:t>
                                  </w:r>
                                </w:p>
                              </w:tc>
                            </w:tr>
                            <w:tr w:rsidR="002E6085" w14:paraId="4B8086A5" w14:textId="77777777">
                              <w:trPr>
                                <w:trHeight w:val="230"/>
                              </w:trPr>
                              <w:tc>
                                <w:tcPr>
                                  <w:tcW w:w="1910" w:type="dxa"/>
                                </w:tcPr>
                                <w:p w14:paraId="4B8086A2" w14:textId="77777777" w:rsidR="002E6085" w:rsidRDefault="003E0A7A">
                                  <w:pPr>
                                    <w:pStyle w:val="TableParagraph"/>
                                    <w:ind w:left="110"/>
                                    <w:rPr>
                                      <w:sz w:val="20"/>
                                    </w:rPr>
                                  </w:pPr>
                                  <w:r>
                                    <w:rPr>
                                      <w:sz w:val="20"/>
                                    </w:rPr>
                                    <w:t>East</w:t>
                                  </w:r>
                                  <w:r>
                                    <w:rPr>
                                      <w:spacing w:val="-4"/>
                                      <w:sz w:val="20"/>
                                    </w:rPr>
                                    <w:t xml:space="preserve"> Asia</w:t>
                                  </w:r>
                                </w:p>
                              </w:tc>
                              <w:tc>
                                <w:tcPr>
                                  <w:tcW w:w="537" w:type="dxa"/>
                                  <w:shd w:val="clear" w:color="auto" w:fill="D9D9D9"/>
                                </w:tcPr>
                                <w:p w14:paraId="4B8086A3" w14:textId="77777777" w:rsidR="002E6085" w:rsidRDefault="003E0A7A">
                                  <w:pPr>
                                    <w:pStyle w:val="TableParagraph"/>
                                    <w:ind w:left="105"/>
                                    <w:rPr>
                                      <w:sz w:val="20"/>
                                    </w:rPr>
                                  </w:pPr>
                                  <w:r>
                                    <w:rPr>
                                      <w:spacing w:val="-5"/>
                                      <w:sz w:val="20"/>
                                    </w:rPr>
                                    <w:t>46</w:t>
                                  </w:r>
                                </w:p>
                              </w:tc>
                              <w:tc>
                                <w:tcPr>
                                  <w:tcW w:w="719" w:type="dxa"/>
                                </w:tcPr>
                                <w:p w14:paraId="4B8086A4" w14:textId="77777777" w:rsidR="002E6085" w:rsidRDefault="003E0A7A">
                                  <w:pPr>
                                    <w:pStyle w:val="TableParagraph"/>
                                    <w:ind w:left="111"/>
                                    <w:rPr>
                                      <w:sz w:val="20"/>
                                    </w:rPr>
                                  </w:pPr>
                                  <w:r>
                                    <w:rPr>
                                      <w:spacing w:val="-5"/>
                                      <w:sz w:val="20"/>
                                    </w:rPr>
                                    <w:t>67</w:t>
                                  </w:r>
                                </w:p>
                              </w:tc>
                            </w:tr>
                            <w:tr w:rsidR="002E6085" w14:paraId="4B8086A9" w14:textId="77777777">
                              <w:trPr>
                                <w:trHeight w:val="230"/>
                              </w:trPr>
                              <w:tc>
                                <w:tcPr>
                                  <w:tcW w:w="1910" w:type="dxa"/>
                                </w:tcPr>
                                <w:p w14:paraId="4B8086A6" w14:textId="77777777" w:rsidR="002E6085" w:rsidRDefault="003E0A7A">
                                  <w:pPr>
                                    <w:pStyle w:val="TableParagraph"/>
                                    <w:ind w:left="110"/>
                                    <w:rPr>
                                      <w:sz w:val="20"/>
                                    </w:rPr>
                                  </w:pPr>
                                  <w:r>
                                    <w:rPr>
                                      <w:sz w:val="20"/>
                                    </w:rPr>
                                    <w:t>South</w:t>
                                  </w:r>
                                  <w:r>
                                    <w:rPr>
                                      <w:spacing w:val="-7"/>
                                      <w:sz w:val="20"/>
                                    </w:rPr>
                                    <w:t xml:space="preserve"> </w:t>
                                  </w:r>
                                  <w:r>
                                    <w:rPr>
                                      <w:spacing w:val="-4"/>
                                      <w:sz w:val="20"/>
                                    </w:rPr>
                                    <w:t>Asia</w:t>
                                  </w:r>
                                </w:p>
                              </w:tc>
                              <w:tc>
                                <w:tcPr>
                                  <w:tcW w:w="537" w:type="dxa"/>
                                  <w:shd w:val="clear" w:color="auto" w:fill="D9D9D9"/>
                                </w:tcPr>
                                <w:p w14:paraId="4B8086A7" w14:textId="77777777" w:rsidR="002E6085" w:rsidRDefault="003E0A7A">
                                  <w:pPr>
                                    <w:pStyle w:val="TableParagraph"/>
                                    <w:ind w:left="105"/>
                                    <w:rPr>
                                      <w:sz w:val="20"/>
                                    </w:rPr>
                                  </w:pPr>
                                  <w:r>
                                    <w:rPr>
                                      <w:spacing w:val="-5"/>
                                      <w:sz w:val="20"/>
                                    </w:rPr>
                                    <w:t>11</w:t>
                                  </w:r>
                                </w:p>
                              </w:tc>
                              <w:tc>
                                <w:tcPr>
                                  <w:tcW w:w="719" w:type="dxa"/>
                                </w:tcPr>
                                <w:p w14:paraId="4B8086A8" w14:textId="77777777" w:rsidR="002E6085" w:rsidRDefault="003E0A7A">
                                  <w:pPr>
                                    <w:pStyle w:val="TableParagraph"/>
                                    <w:ind w:left="111"/>
                                    <w:rPr>
                                      <w:sz w:val="20"/>
                                    </w:rPr>
                                  </w:pPr>
                                  <w:r>
                                    <w:rPr>
                                      <w:sz w:val="20"/>
                                    </w:rPr>
                                    <w:t>6</w:t>
                                  </w:r>
                                </w:p>
                              </w:tc>
                            </w:tr>
                            <w:tr w:rsidR="002E6085" w14:paraId="4B8086AD" w14:textId="77777777">
                              <w:trPr>
                                <w:trHeight w:val="230"/>
                              </w:trPr>
                              <w:tc>
                                <w:tcPr>
                                  <w:tcW w:w="1910" w:type="dxa"/>
                                </w:tcPr>
                                <w:p w14:paraId="4B8086AA" w14:textId="77777777" w:rsidR="002E6085" w:rsidRDefault="003E0A7A">
                                  <w:pPr>
                                    <w:pStyle w:val="TableParagraph"/>
                                    <w:ind w:left="110"/>
                                    <w:rPr>
                                      <w:sz w:val="20"/>
                                    </w:rPr>
                                  </w:pPr>
                                  <w:r>
                                    <w:rPr>
                                      <w:sz w:val="20"/>
                                    </w:rPr>
                                    <w:t>Southeast</w:t>
                                  </w:r>
                                  <w:r>
                                    <w:rPr>
                                      <w:spacing w:val="-9"/>
                                      <w:sz w:val="20"/>
                                    </w:rPr>
                                    <w:t xml:space="preserve"> </w:t>
                                  </w:r>
                                  <w:r>
                                    <w:rPr>
                                      <w:spacing w:val="-4"/>
                                      <w:sz w:val="20"/>
                                    </w:rPr>
                                    <w:t>Asia</w:t>
                                  </w:r>
                                </w:p>
                              </w:tc>
                              <w:tc>
                                <w:tcPr>
                                  <w:tcW w:w="537" w:type="dxa"/>
                                  <w:shd w:val="clear" w:color="auto" w:fill="D9D9D9"/>
                                </w:tcPr>
                                <w:p w14:paraId="4B8086AB" w14:textId="77777777" w:rsidR="002E6085" w:rsidRDefault="003E0A7A">
                                  <w:pPr>
                                    <w:pStyle w:val="TableParagraph"/>
                                    <w:ind w:left="105"/>
                                    <w:rPr>
                                      <w:sz w:val="20"/>
                                    </w:rPr>
                                  </w:pPr>
                                  <w:r>
                                    <w:rPr>
                                      <w:sz w:val="20"/>
                                    </w:rPr>
                                    <w:t>7</w:t>
                                  </w:r>
                                </w:p>
                              </w:tc>
                              <w:tc>
                                <w:tcPr>
                                  <w:tcW w:w="719" w:type="dxa"/>
                                </w:tcPr>
                                <w:p w14:paraId="4B8086AC" w14:textId="77777777" w:rsidR="002E6085" w:rsidRDefault="003E0A7A">
                                  <w:pPr>
                                    <w:pStyle w:val="TableParagraph"/>
                                    <w:ind w:left="111"/>
                                    <w:rPr>
                                      <w:sz w:val="20"/>
                                    </w:rPr>
                                  </w:pPr>
                                  <w:r>
                                    <w:rPr>
                                      <w:spacing w:val="-5"/>
                                      <w:sz w:val="20"/>
                                    </w:rPr>
                                    <w:t>29</w:t>
                                  </w:r>
                                </w:p>
                              </w:tc>
                            </w:tr>
                            <w:tr w:rsidR="002E6085" w14:paraId="4B8086B1" w14:textId="77777777">
                              <w:trPr>
                                <w:trHeight w:val="230"/>
                              </w:trPr>
                              <w:tc>
                                <w:tcPr>
                                  <w:tcW w:w="1910" w:type="dxa"/>
                                </w:tcPr>
                                <w:p w14:paraId="4B8086AE" w14:textId="77777777" w:rsidR="002E6085" w:rsidRDefault="003E0A7A">
                                  <w:pPr>
                                    <w:pStyle w:val="TableParagraph"/>
                                    <w:ind w:left="110"/>
                                    <w:rPr>
                                      <w:sz w:val="20"/>
                                    </w:rPr>
                                  </w:pPr>
                                  <w:r>
                                    <w:rPr>
                                      <w:spacing w:val="-2"/>
                                      <w:sz w:val="20"/>
                                    </w:rPr>
                                    <w:t>Islam/Middle</w:t>
                                  </w:r>
                                  <w:r>
                                    <w:rPr>
                                      <w:spacing w:val="10"/>
                                      <w:sz w:val="20"/>
                                    </w:rPr>
                                    <w:t xml:space="preserve"> </w:t>
                                  </w:r>
                                  <w:r>
                                    <w:rPr>
                                      <w:spacing w:val="-4"/>
                                      <w:sz w:val="20"/>
                                    </w:rPr>
                                    <w:t>East</w:t>
                                  </w:r>
                                </w:p>
                              </w:tc>
                              <w:tc>
                                <w:tcPr>
                                  <w:tcW w:w="537" w:type="dxa"/>
                                  <w:shd w:val="clear" w:color="auto" w:fill="D9D9D9"/>
                                </w:tcPr>
                                <w:p w14:paraId="4B8086AF" w14:textId="77777777" w:rsidR="002E6085" w:rsidRDefault="003E0A7A">
                                  <w:pPr>
                                    <w:pStyle w:val="TableParagraph"/>
                                    <w:ind w:left="105"/>
                                    <w:rPr>
                                      <w:sz w:val="20"/>
                                    </w:rPr>
                                  </w:pPr>
                                  <w:r>
                                    <w:rPr>
                                      <w:sz w:val="20"/>
                                    </w:rPr>
                                    <w:t>8</w:t>
                                  </w:r>
                                </w:p>
                              </w:tc>
                              <w:tc>
                                <w:tcPr>
                                  <w:tcW w:w="719" w:type="dxa"/>
                                </w:tcPr>
                                <w:p w14:paraId="4B8086B0" w14:textId="77777777" w:rsidR="002E6085" w:rsidRDefault="003E0A7A">
                                  <w:pPr>
                                    <w:pStyle w:val="TableParagraph"/>
                                    <w:ind w:left="111"/>
                                    <w:rPr>
                                      <w:sz w:val="20"/>
                                    </w:rPr>
                                  </w:pPr>
                                  <w:r>
                                    <w:rPr>
                                      <w:spacing w:val="-5"/>
                                      <w:sz w:val="20"/>
                                    </w:rPr>
                                    <w:t>18</w:t>
                                  </w:r>
                                </w:p>
                              </w:tc>
                            </w:tr>
                            <w:tr w:rsidR="002E6085" w14:paraId="4B8086B5" w14:textId="77777777">
                              <w:trPr>
                                <w:trHeight w:val="230"/>
                              </w:trPr>
                              <w:tc>
                                <w:tcPr>
                                  <w:tcW w:w="1910" w:type="dxa"/>
                                </w:tcPr>
                                <w:p w14:paraId="4B8086B2" w14:textId="77777777" w:rsidR="002E6085" w:rsidRDefault="003E0A7A">
                                  <w:pPr>
                                    <w:pStyle w:val="TableParagraph"/>
                                    <w:ind w:left="110"/>
                                    <w:rPr>
                                      <w:sz w:val="20"/>
                                    </w:rPr>
                                  </w:pPr>
                                  <w:r>
                                    <w:rPr>
                                      <w:spacing w:val="-2"/>
                                      <w:sz w:val="20"/>
                                    </w:rPr>
                                    <w:t>Russia</w:t>
                                  </w:r>
                                </w:p>
                              </w:tc>
                              <w:tc>
                                <w:tcPr>
                                  <w:tcW w:w="537" w:type="dxa"/>
                                  <w:shd w:val="clear" w:color="auto" w:fill="D9D9D9"/>
                                </w:tcPr>
                                <w:p w14:paraId="4B8086B3" w14:textId="77777777" w:rsidR="002E6085" w:rsidRDefault="003E0A7A">
                                  <w:pPr>
                                    <w:pStyle w:val="TableParagraph"/>
                                    <w:ind w:left="105"/>
                                    <w:rPr>
                                      <w:sz w:val="20"/>
                                    </w:rPr>
                                  </w:pPr>
                                  <w:r>
                                    <w:rPr>
                                      <w:sz w:val="20"/>
                                    </w:rPr>
                                    <w:t>3</w:t>
                                  </w:r>
                                </w:p>
                              </w:tc>
                              <w:tc>
                                <w:tcPr>
                                  <w:tcW w:w="719" w:type="dxa"/>
                                </w:tcPr>
                                <w:p w14:paraId="4B8086B4" w14:textId="77777777" w:rsidR="002E6085" w:rsidRDefault="003E0A7A">
                                  <w:pPr>
                                    <w:pStyle w:val="TableParagraph"/>
                                    <w:ind w:left="111"/>
                                    <w:rPr>
                                      <w:sz w:val="20"/>
                                    </w:rPr>
                                  </w:pPr>
                                  <w:r>
                                    <w:rPr>
                                      <w:spacing w:val="-5"/>
                                      <w:sz w:val="20"/>
                                    </w:rPr>
                                    <w:t>19</w:t>
                                  </w:r>
                                </w:p>
                              </w:tc>
                            </w:tr>
                            <w:tr w:rsidR="002E6085" w14:paraId="4B8086B9" w14:textId="77777777">
                              <w:trPr>
                                <w:trHeight w:val="230"/>
                              </w:trPr>
                              <w:tc>
                                <w:tcPr>
                                  <w:tcW w:w="1910" w:type="dxa"/>
                                </w:tcPr>
                                <w:p w14:paraId="4B8086B6" w14:textId="77777777" w:rsidR="002E6085" w:rsidRDefault="003E0A7A">
                                  <w:pPr>
                                    <w:pStyle w:val="TableParagraph"/>
                                    <w:ind w:left="110"/>
                                    <w:rPr>
                                      <w:sz w:val="20"/>
                                    </w:rPr>
                                  </w:pPr>
                                  <w:r>
                                    <w:rPr>
                                      <w:sz w:val="20"/>
                                    </w:rPr>
                                    <w:t>Pacific</w:t>
                                  </w:r>
                                  <w:r>
                                    <w:rPr>
                                      <w:spacing w:val="-7"/>
                                      <w:sz w:val="20"/>
                                    </w:rPr>
                                    <w:t xml:space="preserve"> </w:t>
                                  </w:r>
                                  <w:r>
                                    <w:rPr>
                                      <w:spacing w:val="-2"/>
                                      <w:sz w:val="20"/>
                                    </w:rPr>
                                    <w:t>Islands</w:t>
                                  </w:r>
                                </w:p>
                              </w:tc>
                              <w:tc>
                                <w:tcPr>
                                  <w:tcW w:w="537" w:type="dxa"/>
                                  <w:shd w:val="clear" w:color="auto" w:fill="D9D9D9"/>
                                </w:tcPr>
                                <w:p w14:paraId="4B8086B7" w14:textId="77777777" w:rsidR="002E6085" w:rsidRDefault="003E0A7A">
                                  <w:pPr>
                                    <w:pStyle w:val="TableParagraph"/>
                                    <w:ind w:left="105"/>
                                    <w:rPr>
                                      <w:sz w:val="20"/>
                                    </w:rPr>
                                  </w:pPr>
                                  <w:r>
                                    <w:rPr>
                                      <w:sz w:val="20"/>
                                    </w:rPr>
                                    <w:t>6</w:t>
                                  </w:r>
                                </w:p>
                              </w:tc>
                              <w:tc>
                                <w:tcPr>
                                  <w:tcW w:w="719" w:type="dxa"/>
                                </w:tcPr>
                                <w:p w14:paraId="4B8086B8" w14:textId="77777777" w:rsidR="002E6085" w:rsidRDefault="003E0A7A">
                                  <w:pPr>
                                    <w:pStyle w:val="TableParagraph"/>
                                    <w:ind w:left="111"/>
                                    <w:rPr>
                                      <w:sz w:val="20"/>
                                    </w:rPr>
                                  </w:pPr>
                                  <w:r>
                                    <w:rPr>
                                      <w:sz w:val="20"/>
                                    </w:rPr>
                                    <w:t>9</w:t>
                                  </w:r>
                                </w:p>
                              </w:tc>
                            </w:tr>
                            <w:tr w:rsidR="002E6085" w14:paraId="4B8086BD" w14:textId="77777777">
                              <w:trPr>
                                <w:trHeight w:val="230"/>
                              </w:trPr>
                              <w:tc>
                                <w:tcPr>
                                  <w:tcW w:w="1910" w:type="dxa"/>
                                </w:tcPr>
                                <w:p w14:paraId="4B8086BA" w14:textId="77777777" w:rsidR="002E6085" w:rsidRDefault="003E0A7A">
                                  <w:pPr>
                                    <w:pStyle w:val="TableParagraph"/>
                                    <w:ind w:left="110"/>
                                    <w:rPr>
                                      <w:sz w:val="20"/>
                                    </w:rPr>
                                  </w:pPr>
                                  <w:r>
                                    <w:rPr>
                                      <w:sz w:val="20"/>
                                    </w:rPr>
                                    <w:t>Asian</w:t>
                                  </w:r>
                                  <w:r>
                                    <w:rPr>
                                      <w:spacing w:val="-6"/>
                                      <w:sz w:val="20"/>
                                    </w:rPr>
                                    <w:t xml:space="preserve"> </w:t>
                                  </w:r>
                                  <w:r>
                                    <w:rPr>
                                      <w:spacing w:val="-2"/>
                                      <w:sz w:val="20"/>
                                    </w:rPr>
                                    <w:t>American</w:t>
                                  </w:r>
                                </w:p>
                              </w:tc>
                              <w:tc>
                                <w:tcPr>
                                  <w:tcW w:w="537" w:type="dxa"/>
                                  <w:shd w:val="clear" w:color="auto" w:fill="D9D9D9"/>
                                </w:tcPr>
                                <w:p w14:paraId="4B8086BB" w14:textId="77777777" w:rsidR="002E6085" w:rsidRDefault="003E0A7A">
                                  <w:pPr>
                                    <w:pStyle w:val="TableParagraph"/>
                                    <w:ind w:left="105"/>
                                    <w:rPr>
                                      <w:sz w:val="20"/>
                                    </w:rPr>
                                  </w:pPr>
                                  <w:r>
                                    <w:rPr>
                                      <w:spacing w:val="-5"/>
                                      <w:sz w:val="20"/>
                                    </w:rPr>
                                    <w:t>10</w:t>
                                  </w:r>
                                </w:p>
                              </w:tc>
                              <w:tc>
                                <w:tcPr>
                                  <w:tcW w:w="719" w:type="dxa"/>
                                </w:tcPr>
                                <w:p w14:paraId="4B8086BC" w14:textId="77777777" w:rsidR="002E6085" w:rsidRDefault="003E0A7A">
                                  <w:pPr>
                                    <w:pStyle w:val="TableParagraph"/>
                                    <w:ind w:left="111"/>
                                    <w:rPr>
                                      <w:sz w:val="20"/>
                                    </w:rPr>
                                  </w:pPr>
                                  <w:r>
                                    <w:rPr>
                                      <w:sz w:val="20"/>
                                    </w:rPr>
                                    <w:t>2</w:t>
                                  </w:r>
                                </w:p>
                              </w:tc>
                            </w:tr>
                            <w:tr w:rsidR="002E6085" w14:paraId="4B8086C1" w14:textId="77777777">
                              <w:trPr>
                                <w:trHeight w:val="230"/>
                              </w:trPr>
                              <w:tc>
                                <w:tcPr>
                                  <w:tcW w:w="1910" w:type="dxa"/>
                                </w:tcPr>
                                <w:p w14:paraId="4B8086BE" w14:textId="77777777" w:rsidR="002E6085" w:rsidRDefault="003E0A7A">
                                  <w:pPr>
                                    <w:pStyle w:val="TableParagraph"/>
                                    <w:ind w:left="110"/>
                                    <w:rPr>
                                      <w:sz w:val="20"/>
                                    </w:rPr>
                                  </w:pPr>
                                  <w:r>
                                    <w:rPr>
                                      <w:sz w:val="20"/>
                                    </w:rPr>
                                    <w:t>Global</w:t>
                                  </w:r>
                                  <w:r>
                                    <w:rPr>
                                      <w:spacing w:val="-7"/>
                                      <w:sz w:val="20"/>
                                    </w:rPr>
                                    <w:t xml:space="preserve"> </w:t>
                                  </w:r>
                                  <w:r>
                                    <w:rPr>
                                      <w:spacing w:val="-2"/>
                                      <w:sz w:val="20"/>
                                    </w:rPr>
                                    <w:t>Comparative</w:t>
                                  </w:r>
                                </w:p>
                              </w:tc>
                              <w:tc>
                                <w:tcPr>
                                  <w:tcW w:w="537" w:type="dxa"/>
                                  <w:shd w:val="clear" w:color="auto" w:fill="D9D9D9"/>
                                </w:tcPr>
                                <w:p w14:paraId="4B8086BF" w14:textId="77777777" w:rsidR="002E6085" w:rsidRDefault="003E0A7A">
                                  <w:pPr>
                                    <w:pStyle w:val="TableParagraph"/>
                                    <w:ind w:left="105"/>
                                    <w:rPr>
                                      <w:sz w:val="20"/>
                                    </w:rPr>
                                  </w:pPr>
                                  <w:r>
                                    <w:rPr>
                                      <w:spacing w:val="-5"/>
                                      <w:sz w:val="20"/>
                                    </w:rPr>
                                    <w:t>20</w:t>
                                  </w:r>
                                </w:p>
                              </w:tc>
                              <w:tc>
                                <w:tcPr>
                                  <w:tcW w:w="719" w:type="dxa"/>
                                </w:tcPr>
                                <w:p w14:paraId="4B8086C0" w14:textId="77777777" w:rsidR="002E6085" w:rsidRDefault="003E0A7A">
                                  <w:pPr>
                                    <w:pStyle w:val="TableParagraph"/>
                                    <w:ind w:left="111"/>
                                    <w:rPr>
                                      <w:sz w:val="20"/>
                                    </w:rPr>
                                  </w:pPr>
                                  <w:r>
                                    <w:rPr>
                                      <w:spacing w:val="-5"/>
                                      <w:sz w:val="20"/>
                                    </w:rPr>
                                    <w:t>24</w:t>
                                  </w:r>
                                </w:p>
                              </w:tc>
                            </w:tr>
                            <w:tr w:rsidR="002E6085" w14:paraId="4B8086C3" w14:textId="77777777">
                              <w:trPr>
                                <w:trHeight w:val="690"/>
                              </w:trPr>
                              <w:tc>
                                <w:tcPr>
                                  <w:tcW w:w="3166" w:type="dxa"/>
                                  <w:gridSpan w:val="3"/>
                                </w:tcPr>
                                <w:p w14:paraId="4B8086C2" w14:textId="77777777" w:rsidR="002E6085" w:rsidRDefault="003E0A7A">
                                  <w:pPr>
                                    <w:pStyle w:val="TableParagraph"/>
                                    <w:spacing w:line="230" w:lineRule="atLeast"/>
                                    <w:ind w:left="110" w:right="461"/>
                                    <w:jc w:val="both"/>
                                    <w:rPr>
                                      <w:sz w:val="20"/>
                                    </w:rPr>
                                  </w:pPr>
                                  <w:r>
                                    <w:rPr>
                                      <w:sz w:val="20"/>
                                    </w:rPr>
                                    <w:t>*some</w:t>
                                  </w:r>
                                  <w:r>
                                    <w:rPr>
                                      <w:spacing w:val="-6"/>
                                      <w:sz w:val="20"/>
                                    </w:rPr>
                                    <w:t xml:space="preserve"> </w:t>
                                  </w:r>
                                  <w:r>
                                    <w:rPr>
                                      <w:sz w:val="20"/>
                                    </w:rPr>
                                    <w:t>faculty</w:t>
                                  </w:r>
                                  <w:r>
                                    <w:rPr>
                                      <w:spacing w:val="-6"/>
                                      <w:sz w:val="20"/>
                                    </w:rPr>
                                    <w:t xml:space="preserve"> </w:t>
                                  </w:r>
                                  <w:r>
                                    <w:rPr>
                                      <w:sz w:val="20"/>
                                    </w:rPr>
                                    <w:t>are</w:t>
                                  </w:r>
                                  <w:r>
                                    <w:rPr>
                                      <w:spacing w:val="-6"/>
                                      <w:sz w:val="20"/>
                                    </w:rPr>
                                    <w:t xml:space="preserve"> </w:t>
                                  </w:r>
                                  <w:r>
                                    <w:rPr>
                                      <w:sz w:val="20"/>
                                    </w:rPr>
                                    <w:t>counted</w:t>
                                  </w:r>
                                  <w:r>
                                    <w:rPr>
                                      <w:spacing w:val="-6"/>
                                      <w:sz w:val="20"/>
                                    </w:rPr>
                                    <w:t xml:space="preserve"> </w:t>
                                  </w:r>
                                  <w:r>
                                    <w:rPr>
                                      <w:sz w:val="20"/>
                                    </w:rPr>
                                    <w:t>more than</w:t>
                                  </w:r>
                                  <w:r>
                                    <w:rPr>
                                      <w:spacing w:val="-8"/>
                                      <w:sz w:val="20"/>
                                    </w:rPr>
                                    <w:t xml:space="preserve"> </w:t>
                                  </w:r>
                                  <w:r>
                                    <w:rPr>
                                      <w:sz w:val="20"/>
                                    </w:rPr>
                                    <w:t>once</w:t>
                                  </w:r>
                                  <w:r>
                                    <w:rPr>
                                      <w:spacing w:val="-8"/>
                                      <w:sz w:val="20"/>
                                    </w:rPr>
                                    <w:t xml:space="preserve"> </w:t>
                                  </w:r>
                                  <w:r>
                                    <w:rPr>
                                      <w:sz w:val="20"/>
                                    </w:rPr>
                                    <w:t>because</w:t>
                                  </w:r>
                                  <w:r>
                                    <w:rPr>
                                      <w:spacing w:val="-8"/>
                                      <w:sz w:val="20"/>
                                    </w:rPr>
                                    <w:t xml:space="preserve"> </w:t>
                                  </w:r>
                                  <w:r>
                                    <w:rPr>
                                      <w:sz w:val="20"/>
                                    </w:rPr>
                                    <w:t>they</w:t>
                                  </w:r>
                                  <w:r>
                                    <w:rPr>
                                      <w:spacing w:val="-8"/>
                                      <w:sz w:val="20"/>
                                    </w:rPr>
                                    <w:t xml:space="preserve"> </w:t>
                                  </w:r>
                                  <w:r>
                                    <w:rPr>
                                      <w:sz w:val="20"/>
                                    </w:rPr>
                                    <w:t>focus</w:t>
                                  </w:r>
                                  <w:r>
                                    <w:rPr>
                                      <w:spacing w:val="-8"/>
                                      <w:sz w:val="20"/>
                                    </w:rPr>
                                    <w:t xml:space="preserve"> </w:t>
                                  </w:r>
                                  <w:r>
                                    <w:rPr>
                                      <w:sz w:val="20"/>
                                    </w:rPr>
                                    <w:t>on multiple regions.</w:t>
                                  </w:r>
                                </w:p>
                              </w:tc>
                            </w:tr>
                          </w:tbl>
                          <w:p w14:paraId="4B8086C4" w14:textId="77777777" w:rsidR="002E6085" w:rsidRDefault="002E608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859E" id="docshape8" o:spid="_x0000_s1030" type="#_x0000_t202" style="position:absolute;left:0;text-align:left;margin-left:1in;margin-top:-.8pt;width:158.9pt;height:15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537"/>
                        <w:gridCol w:w="719"/>
                      </w:tblGrid>
                      <w:tr w:rsidR="002E6085" w14:paraId="4B80869D" w14:textId="77777777">
                        <w:trPr>
                          <w:trHeight w:val="230"/>
                        </w:trPr>
                        <w:tc>
                          <w:tcPr>
                            <w:tcW w:w="3166" w:type="dxa"/>
                            <w:gridSpan w:val="3"/>
                          </w:tcPr>
                          <w:p w14:paraId="4B80869C" w14:textId="77777777" w:rsidR="002E6085" w:rsidRDefault="003E0A7A">
                            <w:pPr>
                              <w:pStyle w:val="TableParagraph"/>
                              <w:ind w:left="110"/>
                              <w:rPr>
                                <w:b/>
                                <w:sz w:val="20"/>
                              </w:rPr>
                            </w:pPr>
                            <w:r>
                              <w:rPr>
                                <w:b/>
                                <w:sz w:val="20"/>
                              </w:rPr>
                              <w:t>Table</w:t>
                            </w:r>
                            <w:r>
                              <w:rPr>
                                <w:b/>
                                <w:spacing w:val="-5"/>
                                <w:sz w:val="20"/>
                              </w:rPr>
                              <w:t xml:space="preserve"> </w:t>
                            </w:r>
                            <w:r>
                              <w:rPr>
                                <w:b/>
                                <w:sz w:val="20"/>
                              </w:rPr>
                              <w:t>C.2</w:t>
                            </w:r>
                            <w:r>
                              <w:rPr>
                                <w:b/>
                                <w:spacing w:val="-5"/>
                                <w:sz w:val="20"/>
                              </w:rPr>
                              <w:t xml:space="preserve"> </w:t>
                            </w:r>
                            <w:r>
                              <w:rPr>
                                <w:b/>
                                <w:sz w:val="20"/>
                              </w:rPr>
                              <w:t>AS</w:t>
                            </w:r>
                            <w:r>
                              <w:rPr>
                                <w:b/>
                                <w:spacing w:val="-4"/>
                                <w:sz w:val="20"/>
                              </w:rPr>
                              <w:t xml:space="preserve"> </w:t>
                            </w:r>
                            <w:r>
                              <w:rPr>
                                <w:b/>
                                <w:sz w:val="20"/>
                              </w:rPr>
                              <w:t>Faculty</w:t>
                            </w:r>
                            <w:r>
                              <w:rPr>
                                <w:b/>
                                <w:spacing w:val="-5"/>
                                <w:sz w:val="20"/>
                              </w:rPr>
                              <w:t xml:space="preserve"> </w:t>
                            </w:r>
                            <w:r>
                              <w:rPr>
                                <w:b/>
                                <w:sz w:val="20"/>
                              </w:rPr>
                              <w:t>by</w:t>
                            </w:r>
                            <w:r>
                              <w:rPr>
                                <w:b/>
                                <w:spacing w:val="-4"/>
                                <w:sz w:val="20"/>
                              </w:rPr>
                              <w:t xml:space="preserve"> </w:t>
                            </w:r>
                            <w:r>
                              <w:rPr>
                                <w:b/>
                                <w:spacing w:val="-2"/>
                                <w:sz w:val="20"/>
                              </w:rPr>
                              <w:t>Region*</w:t>
                            </w:r>
                          </w:p>
                        </w:tc>
                      </w:tr>
                      <w:tr w:rsidR="002E6085" w14:paraId="4B8086A1" w14:textId="77777777">
                        <w:trPr>
                          <w:trHeight w:val="230"/>
                        </w:trPr>
                        <w:tc>
                          <w:tcPr>
                            <w:tcW w:w="1910" w:type="dxa"/>
                            <w:shd w:val="clear" w:color="auto" w:fill="BFBFBF"/>
                          </w:tcPr>
                          <w:p w14:paraId="4B80869E" w14:textId="77777777" w:rsidR="002E6085" w:rsidRDefault="003E0A7A">
                            <w:pPr>
                              <w:pStyle w:val="TableParagraph"/>
                              <w:ind w:left="110"/>
                              <w:rPr>
                                <w:b/>
                                <w:sz w:val="20"/>
                              </w:rPr>
                            </w:pPr>
                            <w:r>
                              <w:rPr>
                                <w:b/>
                                <w:spacing w:val="-2"/>
                                <w:sz w:val="20"/>
                              </w:rPr>
                              <w:t>Region</w:t>
                            </w:r>
                          </w:p>
                        </w:tc>
                        <w:tc>
                          <w:tcPr>
                            <w:tcW w:w="537" w:type="dxa"/>
                            <w:shd w:val="clear" w:color="auto" w:fill="BFBFBF"/>
                          </w:tcPr>
                          <w:p w14:paraId="4B80869F" w14:textId="77777777" w:rsidR="002E6085" w:rsidRDefault="003E0A7A">
                            <w:pPr>
                              <w:pStyle w:val="TableParagraph"/>
                              <w:ind w:left="105"/>
                              <w:rPr>
                                <w:b/>
                                <w:sz w:val="20"/>
                              </w:rPr>
                            </w:pPr>
                            <w:r>
                              <w:rPr>
                                <w:b/>
                                <w:spacing w:val="-5"/>
                                <w:sz w:val="20"/>
                              </w:rPr>
                              <w:t>UU</w:t>
                            </w:r>
                          </w:p>
                        </w:tc>
                        <w:tc>
                          <w:tcPr>
                            <w:tcW w:w="719" w:type="dxa"/>
                            <w:shd w:val="clear" w:color="auto" w:fill="BFBFBF"/>
                          </w:tcPr>
                          <w:p w14:paraId="4B8086A0" w14:textId="77777777" w:rsidR="002E6085" w:rsidRDefault="003E0A7A">
                            <w:pPr>
                              <w:pStyle w:val="TableParagraph"/>
                              <w:ind w:left="111"/>
                              <w:rPr>
                                <w:b/>
                                <w:sz w:val="20"/>
                              </w:rPr>
                            </w:pPr>
                            <w:r>
                              <w:rPr>
                                <w:b/>
                                <w:spacing w:val="-5"/>
                                <w:sz w:val="20"/>
                              </w:rPr>
                              <w:t>BYU</w:t>
                            </w:r>
                          </w:p>
                        </w:tc>
                      </w:tr>
                      <w:tr w:rsidR="002E6085" w14:paraId="4B8086A5" w14:textId="77777777">
                        <w:trPr>
                          <w:trHeight w:val="230"/>
                        </w:trPr>
                        <w:tc>
                          <w:tcPr>
                            <w:tcW w:w="1910" w:type="dxa"/>
                          </w:tcPr>
                          <w:p w14:paraId="4B8086A2" w14:textId="77777777" w:rsidR="002E6085" w:rsidRDefault="003E0A7A">
                            <w:pPr>
                              <w:pStyle w:val="TableParagraph"/>
                              <w:ind w:left="110"/>
                              <w:rPr>
                                <w:sz w:val="20"/>
                              </w:rPr>
                            </w:pPr>
                            <w:r>
                              <w:rPr>
                                <w:sz w:val="20"/>
                              </w:rPr>
                              <w:t>East</w:t>
                            </w:r>
                            <w:r>
                              <w:rPr>
                                <w:spacing w:val="-4"/>
                                <w:sz w:val="20"/>
                              </w:rPr>
                              <w:t xml:space="preserve"> Asia</w:t>
                            </w:r>
                          </w:p>
                        </w:tc>
                        <w:tc>
                          <w:tcPr>
                            <w:tcW w:w="537" w:type="dxa"/>
                            <w:shd w:val="clear" w:color="auto" w:fill="D9D9D9"/>
                          </w:tcPr>
                          <w:p w14:paraId="4B8086A3" w14:textId="77777777" w:rsidR="002E6085" w:rsidRDefault="003E0A7A">
                            <w:pPr>
                              <w:pStyle w:val="TableParagraph"/>
                              <w:ind w:left="105"/>
                              <w:rPr>
                                <w:sz w:val="20"/>
                              </w:rPr>
                            </w:pPr>
                            <w:r>
                              <w:rPr>
                                <w:spacing w:val="-5"/>
                                <w:sz w:val="20"/>
                              </w:rPr>
                              <w:t>46</w:t>
                            </w:r>
                          </w:p>
                        </w:tc>
                        <w:tc>
                          <w:tcPr>
                            <w:tcW w:w="719" w:type="dxa"/>
                          </w:tcPr>
                          <w:p w14:paraId="4B8086A4" w14:textId="77777777" w:rsidR="002E6085" w:rsidRDefault="003E0A7A">
                            <w:pPr>
                              <w:pStyle w:val="TableParagraph"/>
                              <w:ind w:left="111"/>
                              <w:rPr>
                                <w:sz w:val="20"/>
                              </w:rPr>
                            </w:pPr>
                            <w:r>
                              <w:rPr>
                                <w:spacing w:val="-5"/>
                                <w:sz w:val="20"/>
                              </w:rPr>
                              <w:t>67</w:t>
                            </w:r>
                          </w:p>
                        </w:tc>
                      </w:tr>
                      <w:tr w:rsidR="002E6085" w14:paraId="4B8086A9" w14:textId="77777777">
                        <w:trPr>
                          <w:trHeight w:val="230"/>
                        </w:trPr>
                        <w:tc>
                          <w:tcPr>
                            <w:tcW w:w="1910" w:type="dxa"/>
                          </w:tcPr>
                          <w:p w14:paraId="4B8086A6" w14:textId="77777777" w:rsidR="002E6085" w:rsidRDefault="003E0A7A">
                            <w:pPr>
                              <w:pStyle w:val="TableParagraph"/>
                              <w:ind w:left="110"/>
                              <w:rPr>
                                <w:sz w:val="20"/>
                              </w:rPr>
                            </w:pPr>
                            <w:r>
                              <w:rPr>
                                <w:sz w:val="20"/>
                              </w:rPr>
                              <w:t>South</w:t>
                            </w:r>
                            <w:r>
                              <w:rPr>
                                <w:spacing w:val="-7"/>
                                <w:sz w:val="20"/>
                              </w:rPr>
                              <w:t xml:space="preserve"> </w:t>
                            </w:r>
                            <w:r>
                              <w:rPr>
                                <w:spacing w:val="-4"/>
                                <w:sz w:val="20"/>
                              </w:rPr>
                              <w:t>Asia</w:t>
                            </w:r>
                          </w:p>
                        </w:tc>
                        <w:tc>
                          <w:tcPr>
                            <w:tcW w:w="537" w:type="dxa"/>
                            <w:shd w:val="clear" w:color="auto" w:fill="D9D9D9"/>
                          </w:tcPr>
                          <w:p w14:paraId="4B8086A7" w14:textId="77777777" w:rsidR="002E6085" w:rsidRDefault="003E0A7A">
                            <w:pPr>
                              <w:pStyle w:val="TableParagraph"/>
                              <w:ind w:left="105"/>
                              <w:rPr>
                                <w:sz w:val="20"/>
                              </w:rPr>
                            </w:pPr>
                            <w:r>
                              <w:rPr>
                                <w:spacing w:val="-5"/>
                                <w:sz w:val="20"/>
                              </w:rPr>
                              <w:t>11</w:t>
                            </w:r>
                          </w:p>
                        </w:tc>
                        <w:tc>
                          <w:tcPr>
                            <w:tcW w:w="719" w:type="dxa"/>
                          </w:tcPr>
                          <w:p w14:paraId="4B8086A8" w14:textId="77777777" w:rsidR="002E6085" w:rsidRDefault="003E0A7A">
                            <w:pPr>
                              <w:pStyle w:val="TableParagraph"/>
                              <w:ind w:left="111"/>
                              <w:rPr>
                                <w:sz w:val="20"/>
                              </w:rPr>
                            </w:pPr>
                            <w:r>
                              <w:rPr>
                                <w:sz w:val="20"/>
                              </w:rPr>
                              <w:t>6</w:t>
                            </w:r>
                          </w:p>
                        </w:tc>
                      </w:tr>
                      <w:tr w:rsidR="002E6085" w14:paraId="4B8086AD" w14:textId="77777777">
                        <w:trPr>
                          <w:trHeight w:val="230"/>
                        </w:trPr>
                        <w:tc>
                          <w:tcPr>
                            <w:tcW w:w="1910" w:type="dxa"/>
                          </w:tcPr>
                          <w:p w14:paraId="4B8086AA" w14:textId="77777777" w:rsidR="002E6085" w:rsidRDefault="003E0A7A">
                            <w:pPr>
                              <w:pStyle w:val="TableParagraph"/>
                              <w:ind w:left="110"/>
                              <w:rPr>
                                <w:sz w:val="20"/>
                              </w:rPr>
                            </w:pPr>
                            <w:r>
                              <w:rPr>
                                <w:sz w:val="20"/>
                              </w:rPr>
                              <w:t>Southeast</w:t>
                            </w:r>
                            <w:r>
                              <w:rPr>
                                <w:spacing w:val="-9"/>
                                <w:sz w:val="20"/>
                              </w:rPr>
                              <w:t xml:space="preserve"> </w:t>
                            </w:r>
                            <w:r>
                              <w:rPr>
                                <w:spacing w:val="-4"/>
                                <w:sz w:val="20"/>
                              </w:rPr>
                              <w:t>Asia</w:t>
                            </w:r>
                          </w:p>
                        </w:tc>
                        <w:tc>
                          <w:tcPr>
                            <w:tcW w:w="537" w:type="dxa"/>
                            <w:shd w:val="clear" w:color="auto" w:fill="D9D9D9"/>
                          </w:tcPr>
                          <w:p w14:paraId="4B8086AB" w14:textId="77777777" w:rsidR="002E6085" w:rsidRDefault="003E0A7A">
                            <w:pPr>
                              <w:pStyle w:val="TableParagraph"/>
                              <w:ind w:left="105"/>
                              <w:rPr>
                                <w:sz w:val="20"/>
                              </w:rPr>
                            </w:pPr>
                            <w:r>
                              <w:rPr>
                                <w:sz w:val="20"/>
                              </w:rPr>
                              <w:t>7</w:t>
                            </w:r>
                          </w:p>
                        </w:tc>
                        <w:tc>
                          <w:tcPr>
                            <w:tcW w:w="719" w:type="dxa"/>
                          </w:tcPr>
                          <w:p w14:paraId="4B8086AC" w14:textId="77777777" w:rsidR="002E6085" w:rsidRDefault="003E0A7A">
                            <w:pPr>
                              <w:pStyle w:val="TableParagraph"/>
                              <w:ind w:left="111"/>
                              <w:rPr>
                                <w:sz w:val="20"/>
                              </w:rPr>
                            </w:pPr>
                            <w:r>
                              <w:rPr>
                                <w:spacing w:val="-5"/>
                                <w:sz w:val="20"/>
                              </w:rPr>
                              <w:t>29</w:t>
                            </w:r>
                          </w:p>
                        </w:tc>
                      </w:tr>
                      <w:tr w:rsidR="002E6085" w14:paraId="4B8086B1" w14:textId="77777777">
                        <w:trPr>
                          <w:trHeight w:val="230"/>
                        </w:trPr>
                        <w:tc>
                          <w:tcPr>
                            <w:tcW w:w="1910" w:type="dxa"/>
                          </w:tcPr>
                          <w:p w14:paraId="4B8086AE" w14:textId="77777777" w:rsidR="002E6085" w:rsidRDefault="003E0A7A">
                            <w:pPr>
                              <w:pStyle w:val="TableParagraph"/>
                              <w:ind w:left="110"/>
                              <w:rPr>
                                <w:sz w:val="20"/>
                              </w:rPr>
                            </w:pPr>
                            <w:r>
                              <w:rPr>
                                <w:spacing w:val="-2"/>
                                <w:sz w:val="20"/>
                              </w:rPr>
                              <w:t>Islam/Middle</w:t>
                            </w:r>
                            <w:r>
                              <w:rPr>
                                <w:spacing w:val="10"/>
                                <w:sz w:val="20"/>
                              </w:rPr>
                              <w:t xml:space="preserve"> </w:t>
                            </w:r>
                            <w:r>
                              <w:rPr>
                                <w:spacing w:val="-4"/>
                                <w:sz w:val="20"/>
                              </w:rPr>
                              <w:t>East</w:t>
                            </w:r>
                          </w:p>
                        </w:tc>
                        <w:tc>
                          <w:tcPr>
                            <w:tcW w:w="537" w:type="dxa"/>
                            <w:shd w:val="clear" w:color="auto" w:fill="D9D9D9"/>
                          </w:tcPr>
                          <w:p w14:paraId="4B8086AF" w14:textId="77777777" w:rsidR="002E6085" w:rsidRDefault="003E0A7A">
                            <w:pPr>
                              <w:pStyle w:val="TableParagraph"/>
                              <w:ind w:left="105"/>
                              <w:rPr>
                                <w:sz w:val="20"/>
                              </w:rPr>
                            </w:pPr>
                            <w:r>
                              <w:rPr>
                                <w:sz w:val="20"/>
                              </w:rPr>
                              <w:t>8</w:t>
                            </w:r>
                          </w:p>
                        </w:tc>
                        <w:tc>
                          <w:tcPr>
                            <w:tcW w:w="719" w:type="dxa"/>
                          </w:tcPr>
                          <w:p w14:paraId="4B8086B0" w14:textId="77777777" w:rsidR="002E6085" w:rsidRDefault="003E0A7A">
                            <w:pPr>
                              <w:pStyle w:val="TableParagraph"/>
                              <w:ind w:left="111"/>
                              <w:rPr>
                                <w:sz w:val="20"/>
                              </w:rPr>
                            </w:pPr>
                            <w:r>
                              <w:rPr>
                                <w:spacing w:val="-5"/>
                                <w:sz w:val="20"/>
                              </w:rPr>
                              <w:t>18</w:t>
                            </w:r>
                          </w:p>
                        </w:tc>
                      </w:tr>
                      <w:tr w:rsidR="002E6085" w14:paraId="4B8086B5" w14:textId="77777777">
                        <w:trPr>
                          <w:trHeight w:val="230"/>
                        </w:trPr>
                        <w:tc>
                          <w:tcPr>
                            <w:tcW w:w="1910" w:type="dxa"/>
                          </w:tcPr>
                          <w:p w14:paraId="4B8086B2" w14:textId="77777777" w:rsidR="002E6085" w:rsidRDefault="003E0A7A">
                            <w:pPr>
                              <w:pStyle w:val="TableParagraph"/>
                              <w:ind w:left="110"/>
                              <w:rPr>
                                <w:sz w:val="20"/>
                              </w:rPr>
                            </w:pPr>
                            <w:r>
                              <w:rPr>
                                <w:spacing w:val="-2"/>
                                <w:sz w:val="20"/>
                              </w:rPr>
                              <w:t>Russia</w:t>
                            </w:r>
                          </w:p>
                        </w:tc>
                        <w:tc>
                          <w:tcPr>
                            <w:tcW w:w="537" w:type="dxa"/>
                            <w:shd w:val="clear" w:color="auto" w:fill="D9D9D9"/>
                          </w:tcPr>
                          <w:p w14:paraId="4B8086B3" w14:textId="77777777" w:rsidR="002E6085" w:rsidRDefault="003E0A7A">
                            <w:pPr>
                              <w:pStyle w:val="TableParagraph"/>
                              <w:ind w:left="105"/>
                              <w:rPr>
                                <w:sz w:val="20"/>
                              </w:rPr>
                            </w:pPr>
                            <w:r>
                              <w:rPr>
                                <w:sz w:val="20"/>
                              </w:rPr>
                              <w:t>3</w:t>
                            </w:r>
                          </w:p>
                        </w:tc>
                        <w:tc>
                          <w:tcPr>
                            <w:tcW w:w="719" w:type="dxa"/>
                          </w:tcPr>
                          <w:p w14:paraId="4B8086B4" w14:textId="77777777" w:rsidR="002E6085" w:rsidRDefault="003E0A7A">
                            <w:pPr>
                              <w:pStyle w:val="TableParagraph"/>
                              <w:ind w:left="111"/>
                              <w:rPr>
                                <w:sz w:val="20"/>
                              </w:rPr>
                            </w:pPr>
                            <w:r>
                              <w:rPr>
                                <w:spacing w:val="-5"/>
                                <w:sz w:val="20"/>
                              </w:rPr>
                              <w:t>19</w:t>
                            </w:r>
                          </w:p>
                        </w:tc>
                      </w:tr>
                      <w:tr w:rsidR="002E6085" w14:paraId="4B8086B9" w14:textId="77777777">
                        <w:trPr>
                          <w:trHeight w:val="230"/>
                        </w:trPr>
                        <w:tc>
                          <w:tcPr>
                            <w:tcW w:w="1910" w:type="dxa"/>
                          </w:tcPr>
                          <w:p w14:paraId="4B8086B6" w14:textId="77777777" w:rsidR="002E6085" w:rsidRDefault="003E0A7A">
                            <w:pPr>
                              <w:pStyle w:val="TableParagraph"/>
                              <w:ind w:left="110"/>
                              <w:rPr>
                                <w:sz w:val="20"/>
                              </w:rPr>
                            </w:pPr>
                            <w:r>
                              <w:rPr>
                                <w:sz w:val="20"/>
                              </w:rPr>
                              <w:t>Pacific</w:t>
                            </w:r>
                            <w:r>
                              <w:rPr>
                                <w:spacing w:val="-7"/>
                                <w:sz w:val="20"/>
                              </w:rPr>
                              <w:t xml:space="preserve"> </w:t>
                            </w:r>
                            <w:r>
                              <w:rPr>
                                <w:spacing w:val="-2"/>
                                <w:sz w:val="20"/>
                              </w:rPr>
                              <w:t>Islands</w:t>
                            </w:r>
                          </w:p>
                        </w:tc>
                        <w:tc>
                          <w:tcPr>
                            <w:tcW w:w="537" w:type="dxa"/>
                            <w:shd w:val="clear" w:color="auto" w:fill="D9D9D9"/>
                          </w:tcPr>
                          <w:p w14:paraId="4B8086B7" w14:textId="77777777" w:rsidR="002E6085" w:rsidRDefault="003E0A7A">
                            <w:pPr>
                              <w:pStyle w:val="TableParagraph"/>
                              <w:ind w:left="105"/>
                              <w:rPr>
                                <w:sz w:val="20"/>
                              </w:rPr>
                            </w:pPr>
                            <w:r>
                              <w:rPr>
                                <w:sz w:val="20"/>
                              </w:rPr>
                              <w:t>6</w:t>
                            </w:r>
                          </w:p>
                        </w:tc>
                        <w:tc>
                          <w:tcPr>
                            <w:tcW w:w="719" w:type="dxa"/>
                          </w:tcPr>
                          <w:p w14:paraId="4B8086B8" w14:textId="77777777" w:rsidR="002E6085" w:rsidRDefault="003E0A7A">
                            <w:pPr>
                              <w:pStyle w:val="TableParagraph"/>
                              <w:ind w:left="111"/>
                              <w:rPr>
                                <w:sz w:val="20"/>
                              </w:rPr>
                            </w:pPr>
                            <w:r>
                              <w:rPr>
                                <w:sz w:val="20"/>
                              </w:rPr>
                              <w:t>9</w:t>
                            </w:r>
                          </w:p>
                        </w:tc>
                      </w:tr>
                      <w:tr w:rsidR="002E6085" w14:paraId="4B8086BD" w14:textId="77777777">
                        <w:trPr>
                          <w:trHeight w:val="230"/>
                        </w:trPr>
                        <w:tc>
                          <w:tcPr>
                            <w:tcW w:w="1910" w:type="dxa"/>
                          </w:tcPr>
                          <w:p w14:paraId="4B8086BA" w14:textId="77777777" w:rsidR="002E6085" w:rsidRDefault="003E0A7A">
                            <w:pPr>
                              <w:pStyle w:val="TableParagraph"/>
                              <w:ind w:left="110"/>
                              <w:rPr>
                                <w:sz w:val="20"/>
                              </w:rPr>
                            </w:pPr>
                            <w:r>
                              <w:rPr>
                                <w:sz w:val="20"/>
                              </w:rPr>
                              <w:t>Asian</w:t>
                            </w:r>
                            <w:r>
                              <w:rPr>
                                <w:spacing w:val="-6"/>
                                <w:sz w:val="20"/>
                              </w:rPr>
                              <w:t xml:space="preserve"> </w:t>
                            </w:r>
                            <w:r>
                              <w:rPr>
                                <w:spacing w:val="-2"/>
                                <w:sz w:val="20"/>
                              </w:rPr>
                              <w:t>American</w:t>
                            </w:r>
                          </w:p>
                        </w:tc>
                        <w:tc>
                          <w:tcPr>
                            <w:tcW w:w="537" w:type="dxa"/>
                            <w:shd w:val="clear" w:color="auto" w:fill="D9D9D9"/>
                          </w:tcPr>
                          <w:p w14:paraId="4B8086BB" w14:textId="77777777" w:rsidR="002E6085" w:rsidRDefault="003E0A7A">
                            <w:pPr>
                              <w:pStyle w:val="TableParagraph"/>
                              <w:ind w:left="105"/>
                              <w:rPr>
                                <w:sz w:val="20"/>
                              </w:rPr>
                            </w:pPr>
                            <w:r>
                              <w:rPr>
                                <w:spacing w:val="-5"/>
                                <w:sz w:val="20"/>
                              </w:rPr>
                              <w:t>10</w:t>
                            </w:r>
                          </w:p>
                        </w:tc>
                        <w:tc>
                          <w:tcPr>
                            <w:tcW w:w="719" w:type="dxa"/>
                          </w:tcPr>
                          <w:p w14:paraId="4B8086BC" w14:textId="77777777" w:rsidR="002E6085" w:rsidRDefault="003E0A7A">
                            <w:pPr>
                              <w:pStyle w:val="TableParagraph"/>
                              <w:ind w:left="111"/>
                              <w:rPr>
                                <w:sz w:val="20"/>
                              </w:rPr>
                            </w:pPr>
                            <w:r>
                              <w:rPr>
                                <w:sz w:val="20"/>
                              </w:rPr>
                              <w:t>2</w:t>
                            </w:r>
                          </w:p>
                        </w:tc>
                      </w:tr>
                      <w:tr w:rsidR="002E6085" w14:paraId="4B8086C1" w14:textId="77777777">
                        <w:trPr>
                          <w:trHeight w:val="230"/>
                        </w:trPr>
                        <w:tc>
                          <w:tcPr>
                            <w:tcW w:w="1910" w:type="dxa"/>
                          </w:tcPr>
                          <w:p w14:paraId="4B8086BE" w14:textId="77777777" w:rsidR="002E6085" w:rsidRDefault="003E0A7A">
                            <w:pPr>
                              <w:pStyle w:val="TableParagraph"/>
                              <w:ind w:left="110"/>
                              <w:rPr>
                                <w:sz w:val="20"/>
                              </w:rPr>
                            </w:pPr>
                            <w:r>
                              <w:rPr>
                                <w:sz w:val="20"/>
                              </w:rPr>
                              <w:t>Global</w:t>
                            </w:r>
                            <w:r>
                              <w:rPr>
                                <w:spacing w:val="-7"/>
                                <w:sz w:val="20"/>
                              </w:rPr>
                              <w:t xml:space="preserve"> </w:t>
                            </w:r>
                            <w:r>
                              <w:rPr>
                                <w:spacing w:val="-2"/>
                                <w:sz w:val="20"/>
                              </w:rPr>
                              <w:t>Comparative</w:t>
                            </w:r>
                          </w:p>
                        </w:tc>
                        <w:tc>
                          <w:tcPr>
                            <w:tcW w:w="537" w:type="dxa"/>
                            <w:shd w:val="clear" w:color="auto" w:fill="D9D9D9"/>
                          </w:tcPr>
                          <w:p w14:paraId="4B8086BF" w14:textId="77777777" w:rsidR="002E6085" w:rsidRDefault="003E0A7A">
                            <w:pPr>
                              <w:pStyle w:val="TableParagraph"/>
                              <w:ind w:left="105"/>
                              <w:rPr>
                                <w:sz w:val="20"/>
                              </w:rPr>
                            </w:pPr>
                            <w:r>
                              <w:rPr>
                                <w:spacing w:val="-5"/>
                                <w:sz w:val="20"/>
                              </w:rPr>
                              <w:t>20</w:t>
                            </w:r>
                          </w:p>
                        </w:tc>
                        <w:tc>
                          <w:tcPr>
                            <w:tcW w:w="719" w:type="dxa"/>
                          </w:tcPr>
                          <w:p w14:paraId="4B8086C0" w14:textId="77777777" w:rsidR="002E6085" w:rsidRDefault="003E0A7A">
                            <w:pPr>
                              <w:pStyle w:val="TableParagraph"/>
                              <w:ind w:left="111"/>
                              <w:rPr>
                                <w:sz w:val="20"/>
                              </w:rPr>
                            </w:pPr>
                            <w:r>
                              <w:rPr>
                                <w:spacing w:val="-5"/>
                                <w:sz w:val="20"/>
                              </w:rPr>
                              <w:t>24</w:t>
                            </w:r>
                          </w:p>
                        </w:tc>
                      </w:tr>
                      <w:tr w:rsidR="002E6085" w14:paraId="4B8086C3" w14:textId="77777777">
                        <w:trPr>
                          <w:trHeight w:val="690"/>
                        </w:trPr>
                        <w:tc>
                          <w:tcPr>
                            <w:tcW w:w="3166" w:type="dxa"/>
                            <w:gridSpan w:val="3"/>
                          </w:tcPr>
                          <w:p w14:paraId="4B8086C2" w14:textId="77777777" w:rsidR="002E6085" w:rsidRDefault="003E0A7A">
                            <w:pPr>
                              <w:pStyle w:val="TableParagraph"/>
                              <w:spacing w:line="230" w:lineRule="atLeast"/>
                              <w:ind w:left="110" w:right="461"/>
                              <w:jc w:val="both"/>
                              <w:rPr>
                                <w:sz w:val="20"/>
                              </w:rPr>
                            </w:pPr>
                            <w:r>
                              <w:rPr>
                                <w:sz w:val="20"/>
                              </w:rPr>
                              <w:t>*some</w:t>
                            </w:r>
                            <w:r>
                              <w:rPr>
                                <w:spacing w:val="-6"/>
                                <w:sz w:val="20"/>
                              </w:rPr>
                              <w:t xml:space="preserve"> </w:t>
                            </w:r>
                            <w:r>
                              <w:rPr>
                                <w:sz w:val="20"/>
                              </w:rPr>
                              <w:t>faculty</w:t>
                            </w:r>
                            <w:r>
                              <w:rPr>
                                <w:spacing w:val="-6"/>
                                <w:sz w:val="20"/>
                              </w:rPr>
                              <w:t xml:space="preserve"> </w:t>
                            </w:r>
                            <w:r>
                              <w:rPr>
                                <w:sz w:val="20"/>
                              </w:rPr>
                              <w:t>are</w:t>
                            </w:r>
                            <w:r>
                              <w:rPr>
                                <w:spacing w:val="-6"/>
                                <w:sz w:val="20"/>
                              </w:rPr>
                              <w:t xml:space="preserve"> </w:t>
                            </w:r>
                            <w:r>
                              <w:rPr>
                                <w:sz w:val="20"/>
                              </w:rPr>
                              <w:t>counted</w:t>
                            </w:r>
                            <w:r>
                              <w:rPr>
                                <w:spacing w:val="-6"/>
                                <w:sz w:val="20"/>
                              </w:rPr>
                              <w:t xml:space="preserve"> </w:t>
                            </w:r>
                            <w:r>
                              <w:rPr>
                                <w:sz w:val="20"/>
                              </w:rPr>
                              <w:t>more than</w:t>
                            </w:r>
                            <w:r>
                              <w:rPr>
                                <w:spacing w:val="-8"/>
                                <w:sz w:val="20"/>
                              </w:rPr>
                              <w:t xml:space="preserve"> </w:t>
                            </w:r>
                            <w:r>
                              <w:rPr>
                                <w:sz w:val="20"/>
                              </w:rPr>
                              <w:t>once</w:t>
                            </w:r>
                            <w:r>
                              <w:rPr>
                                <w:spacing w:val="-8"/>
                                <w:sz w:val="20"/>
                              </w:rPr>
                              <w:t xml:space="preserve"> </w:t>
                            </w:r>
                            <w:r>
                              <w:rPr>
                                <w:sz w:val="20"/>
                              </w:rPr>
                              <w:t>because</w:t>
                            </w:r>
                            <w:r>
                              <w:rPr>
                                <w:spacing w:val="-8"/>
                                <w:sz w:val="20"/>
                              </w:rPr>
                              <w:t xml:space="preserve"> </w:t>
                            </w:r>
                            <w:r>
                              <w:rPr>
                                <w:sz w:val="20"/>
                              </w:rPr>
                              <w:t>they</w:t>
                            </w:r>
                            <w:r>
                              <w:rPr>
                                <w:spacing w:val="-8"/>
                                <w:sz w:val="20"/>
                              </w:rPr>
                              <w:t xml:space="preserve"> </w:t>
                            </w:r>
                            <w:r>
                              <w:rPr>
                                <w:sz w:val="20"/>
                              </w:rPr>
                              <w:t>focus</w:t>
                            </w:r>
                            <w:r>
                              <w:rPr>
                                <w:spacing w:val="-8"/>
                                <w:sz w:val="20"/>
                              </w:rPr>
                              <w:t xml:space="preserve"> </w:t>
                            </w:r>
                            <w:r>
                              <w:rPr>
                                <w:sz w:val="20"/>
                              </w:rPr>
                              <w:t>on multiple regions.</w:t>
                            </w:r>
                          </w:p>
                        </w:tc>
                      </w:tr>
                    </w:tbl>
                    <w:p w14:paraId="4B8086C4" w14:textId="77777777" w:rsidR="002E6085" w:rsidRDefault="002E6085">
                      <w:pPr>
                        <w:pStyle w:val="BodyText"/>
                        <w:ind w:left="0"/>
                      </w:pPr>
                    </w:p>
                  </w:txbxContent>
                </v:textbox>
                <w10:wrap anchorx="page"/>
              </v:shape>
            </w:pict>
          </mc:Fallback>
        </mc:AlternateContent>
      </w:r>
      <w:r>
        <w:t>Inclusion</w:t>
      </w:r>
      <w:r>
        <w:rPr>
          <w:spacing w:val="-6"/>
        </w:rPr>
        <w:t xml:space="preserve"> </w:t>
      </w:r>
      <w:r>
        <w:t>(EDI)</w:t>
      </w:r>
      <w:r>
        <w:rPr>
          <w:spacing w:val="-6"/>
        </w:rPr>
        <w:t xml:space="preserve"> </w:t>
      </w:r>
      <w:r>
        <w:t>and</w:t>
      </w:r>
      <w:r>
        <w:rPr>
          <w:spacing w:val="-6"/>
        </w:rPr>
        <w:t xml:space="preserve"> </w:t>
      </w:r>
      <w:r>
        <w:t>internationalization</w:t>
      </w:r>
      <w:r>
        <w:rPr>
          <w:spacing w:val="-6"/>
        </w:rPr>
        <w:t xml:space="preserve"> </w:t>
      </w:r>
      <w:r>
        <w:t>goals.</w:t>
      </w:r>
      <w:r>
        <w:rPr>
          <w:spacing w:val="-6"/>
        </w:rPr>
        <w:t xml:space="preserve"> </w:t>
      </w:r>
      <w:r>
        <w:t>BYU</w:t>
      </w:r>
      <w:r>
        <w:rPr>
          <w:spacing w:val="-6"/>
        </w:rPr>
        <w:t xml:space="preserve"> </w:t>
      </w:r>
      <w:r>
        <w:t>hired</w:t>
      </w:r>
      <w:r>
        <w:rPr>
          <w:spacing w:val="-6"/>
        </w:rPr>
        <w:t xml:space="preserve"> </w:t>
      </w:r>
      <w:r>
        <w:t>one Asianist in Sociology (Appx 2). UUAC is partnering with Geography to make a tenure track hire related to a new Asia, Health, Environment and Development (SEA-AHEAD) initiative. BYU will hire two political science faculty members with scholarly interest</w:t>
      </w:r>
      <w:r>
        <w:t>s in East Asia.</w:t>
      </w:r>
    </w:p>
    <w:p w14:paraId="4B80802A" w14:textId="77777777" w:rsidR="002E6085" w:rsidRDefault="003E0A7A">
      <w:pPr>
        <w:pStyle w:val="BodyText"/>
        <w:spacing w:before="1" w:line="480" w:lineRule="auto"/>
        <w:ind w:right="326" w:firstLine="288"/>
      </w:pPr>
      <w:r>
        <w:rPr>
          <w:b/>
        </w:rPr>
        <w:t>C.3.b. Pedagogy Training</w:t>
      </w:r>
      <w:r>
        <w:t>: UU’s Center for Teaching and Learning Excellence (CTLE) coordinates efforts to support effective teaching among faculty and instructional assistants through</w:t>
      </w:r>
      <w:r>
        <w:rPr>
          <w:spacing w:val="-2"/>
        </w:rPr>
        <w:t xml:space="preserve"> </w:t>
      </w:r>
      <w:r>
        <w:t>courses,</w:t>
      </w:r>
      <w:r>
        <w:rPr>
          <w:spacing w:val="-2"/>
        </w:rPr>
        <w:t xml:space="preserve"> </w:t>
      </w:r>
      <w:r>
        <w:t>workshops,</w:t>
      </w:r>
      <w:r>
        <w:rPr>
          <w:spacing w:val="-2"/>
        </w:rPr>
        <w:t xml:space="preserve"> </w:t>
      </w:r>
      <w:r>
        <w:t>symposia,</w:t>
      </w:r>
      <w:r>
        <w:rPr>
          <w:spacing w:val="-2"/>
        </w:rPr>
        <w:t xml:space="preserve"> </w:t>
      </w:r>
      <w:r>
        <w:t>individual</w:t>
      </w:r>
      <w:r>
        <w:rPr>
          <w:spacing w:val="-2"/>
        </w:rPr>
        <w:t xml:space="preserve"> </w:t>
      </w:r>
      <w:r>
        <w:t>instructor</w:t>
      </w:r>
      <w:r>
        <w:rPr>
          <w:spacing w:val="-2"/>
        </w:rPr>
        <w:t xml:space="preserve"> </w:t>
      </w:r>
      <w:r>
        <w:t>evalu</w:t>
      </w:r>
      <w:r>
        <w:t>ations,</w:t>
      </w:r>
      <w:r>
        <w:rPr>
          <w:spacing w:val="-2"/>
        </w:rPr>
        <w:t xml:space="preserve"> </w:t>
      </w:r>
      <w:r>
        <w:t>and</w:t>
      </w:r>
      <w:r>
        <w:rPr>
          <w:spacing w:val="-2"/>
        </w:rPr>
        <w:t xml:space="preserve"> </w:t>
      </w:r>
      <w:r>
        <w:t>a</w:t>
      </w:r>
      <w:r>
        <w:rPr>
          <w:spacing w:val="-3"/>
        </w:rPr>
        <w:t xml:space="preserve"> </w:t>
      </w:r>
      <w:r>
        <w:t>Higher</w:t>
      </w:r>
      <w:r>
        <w:rPr>
          <w:spacing w:val="-2"/>
        </w:rPr>
        <w:t xml:space="preserve"> </w:t>
      </w:r>
      <w:r>
        <w:t>Education Teaching Specialist designation for graduate instructors. CTLE sponsors the Global and Intercultural Learning Community, encouraging innovation in pedagogy and providing PD to integrate global learning across disciplines. BYU</w:t>
      </w:r>
      <w:r>
        <w:t>’s Center for Teaching and Learning holds TA and faculty training sessions on assessment and classroom management. BYU produces many online</w:t>
      </w:r>
      <w:r>
        <w:rPr>
          <w:spacing w:val="-5"/>
        </w:rPr>
        <w:t xml:space="preserve"> </w:t>
      </w:r>
      <w:r>
        <w:t>training</w:t>
      </w:r>
      <w:r>
        <w:rPr>
          <w:spacing w:val="-4"/>
        </w:rPr>
        <w:t xml:space="preserve"> </w:t>
      </w:r>
      <w:r>
        <w:t>videos</w:t>
      </w:r>
      <w:r>
        <w:rPr>
          <w:spacing w:val="-4"/>
        </w:rPr>
        <w:t xml:space="preserve"> </w:t>
      </w:r>
      <w:r>
        <w:t>on</w:t>
      </w:r>
      <w:r>
        <w:rPr>
          <w:spacing w:val="-4"/>
        </w:rPr>
        <w:t xml:space="preserve"> </w:t>
      </w:r>
      <w:r>
        <w:t>pedagogical</w:t>
      </w:r>
      <w:r>
        <w:rPr>
          <w:spacing w:val="-4"/>
        </w:rPr>
        <w:t xml:space="preserve"> </w:t>
      </w:r>
      <w:r>
        <w:t>topics.</w:t>
      </w:r>
      <w:r>
        <w:rPr>
          <w:spacing w:val="-4"/>
        </w:rPr>
        <w:t xml:space="preserve"> </w:t>
      </w:r>
      <w:r>
        <w:t>BYU’s</w:t>
      </w:r>
      <w:r>
        <w:rPr>
          <w:spacing w:val="-4"/>
        </w:rPr>
        <w:t xml:space="preserve"> </w:t>
      </w:r>
      <w:r>
        <w:t>Writing</w:t>
      </w:r>
      <w:r>
        <w:rPr>
          <w:spacing w:val="-4"/>
        </w:rPr>
        <w:t xml:space="preserve"> </w:t>
      </w:r>
      <w:r>
        <w:t>Program</w:t>
      </w:r>
      <w:r>
        <w:rPr>
          <w:spacing w:val="-4"/>
        </w:rPr>
        <w:t xml:space="preserve"> </w:t>
      </w:r>
      <w:r>
        <w:t>holds</w:t>
      </w:r>
      <w:r>
        <w:rPr>
          <w:spacing w:val="-4"/>
        </w:rPr>
        <w:t xml:space="preserve"> </w:t>
      </w:r>
      <w:r>
        <w:t>a</w:t>
      </w:r>
      <w:r>
        <w:rPr>
          <w:spacing w:val="-5"/>
        </w:rPr>
        <w:t xml:space="preserve"> </w:t>
      </w:r>
      <w:r>
        <w:t>required</w:t>
      </w:r>
      <w:r>
        <w:rPr>
          <w:spacing w:val="-4"/>
        </w:rPr>
        <w:t xml:space="preserve"> </w:t>
      </w:r>
      <w:r>
        <w:t>workshop each semester for all TAs, ev</w:t>
      </w:r>
      <w:r>
        <w:t>aluates student writing, and supports a Student Writing Lab.</w:t>
      </w:r>
    </w:p>
    <w:p w14:paraId="4B80802B" w14:textId="77777777" w:rsidR="002E6085" w:rsidRDefault="003E0A7A">
      <w:pPr>
        <w:pStyle w:val="BodyText"/>
        <w:spacing w:line="480" w:lineRule="auto"/>
        <w:ind w:right="381" w:firstLine="288"/>
      </w:pPr>
      <w:r>
        <w:rPr>
          <w:b/>
        </w:rPr>
        <w:t xml:space="preserve">C.4 Interdisciplinary Courses for Undergraduates: </w:t>
      </w:r>
      <w:r>
        <w:t xml:space="preserve">IMCAPS offers </w:t>
      </w:r>
      <w:r>
        <w:rPr>
          <w:b/>
        </w:rPr>
        <w:t xml:space="preserve">256 </w:t>
      </w:r>
      <w:r>
        <w:t>interdisciplinary non-lang courses with significant AS content (UU: 140; BYU: 116) (Appx 1), many of which fulfill</w:t>
      </w:r>
      <w:r>
        <w:rPr>
          <w:spacing w:val="-5"/>
        </w:rPr>
        <w:t xml:space="preserve"> </w:t>
      </w:r>
      <w:r>
        <w:t>general</w:t>
      </w:r>
      <w:r>
        <w:rPr>
          <w:spacing w:val="-5"/>
        </w:rPr>
        <w:t xml:space="preserve"> </w:t>
      </w:r>
      <w:r>
        <w:t>educ</w:t>
      </w:r>
      <w:r>
        <w:t>ation</w:t>
      </w:r>
      <w:r>
        <w:rPr>
          <w:spacing w:val="-5"/>
        </w:rPr>
        <w:t xml:space="preserve"> </w:t>
      </w:r>
      <w:r>
        <w:t>requirements,</w:t>
      </w:r>
      <w:r>
        <w:rPr>
          <w:spacing w:val="-5"/>
        </w:rPr>
        <w:t xml:space="preserve"> </w:t>
      </w:r>
      <w:r>
        <w:t>broadening</w:t>
      </w:r>
      <w:r>
        <w:rPr>
          <w:spacing w:val="-5"/>
        </w:rPr>
        <w:t xml:space="preserve"> </w:t>
      </w:r>
      <w:r>
        <w:t>AS’s</w:t>
      </w:r>
      <w:r>
        <w:rPr>
          <w:spacing w:val="-5"/>
        </w:rPr>
        <w:t xml:space="preserve"> </w:t>
      </w:r>
      <w:r>
        <w:t>impact</w:t>
      </w:r>
      <w:r>
        <w:rPr>
          <w:spacing w:val="-5"/>
        </w:rPr>
        <w:t xml:space="preserve"> </w:t>
      </w:r>
      <w:r>
        <w:t>on</w:t>
      </w:r>
      <w:r>
        <w:rPr>
          <w:spacing w:val="-5"/>
        </w:rPr>
        <w:t xml:space="preserve"> </w:t>
      </w:r>
      <w:r>
        <w:t>undergraduates</w:t>
      </w:r>
      <w:r>
        <w:rPr>
          <w:spacing w:val="-5"/>
        </w:rPr>
        <w:t xml:space="preserve"> </w:t>
      </w:r>
      <w:r>
        <w:t>campus-wide. IMCAPS students are required to take courses across a range of disciplines for the AS and IS/International Relations (IR) majors and minors (Tables D.2, D.3). CoH and CSBS contribute</w:t>
      </w:r>
      <w:r>
        <w:t xml:space="preserve"> core curriculum for Business majors that includes 6 AS courses (e.g., Global Indian Ocean and Geography of China). BYU’s CoH and Business school run a Global Business and Literacy</w:t>
      </w:r>
    </w:p>
    <w:p w14:paraId="4B80802C" w14:textId="77777777" w:rsidR="002E6085" w:rsidRDefault="002E6085">
      <w:pPr>
        <w:spacing w:line="480" w:lineRule="auto"/>
        <w:sectPr w:rsidR="002E6085">
          <w:pgSz w:w="12240" w:h="15840"/>
          <w:pgMar w:top="1380" w:right="1120" w:bottom="1240" w:left="1320" w:header="0" w:footer="1055" w:gutter="0"/>
          <w:cols w:space="720"/>
        </w:sectPr>
      </w:pPr>
    </w:p>
    <w:p w14:paraId="4B80802D" w14:textId="77777777" w:rsidR="002E6085" w:rsidRDefault="003E0A7A">
      <w:pPr>
        <w:pStyle w:val="BodyText"/>
        <w:spacing w:before="61" w:line="480" w:lineRule="auto"/>
        <w:ind w:right="332"/>
      </w:pPr>
      <w:r>
        <w:lastRenderedPageBreak/>
        <w:t>minor</w:t>
      </w:r>
      <w:r>
        <w:rPr>
          <w:spacing w:val="-3"/>
        </w:rPr>
        <w:t xml:space="preserve"> </w:t>
      </w:r>
      <w:r>
        <w:t>that</w:t>
      </w:r>
      <w:r>
        <w:rPr>
          <w:spacing w:val="-3"/>
        </w:rPr>
        <w:t xml:space="preserve"> </w:t>
      </w:r>
      <w:r>
        <w:t>integrates</w:t>
      </w:r>
      <w:r>
        <w:rPr>
          <w:spacing w:val="-3"/>
        </w:rPr>
        <w:t xml:space="preserve"> </w:t>
      </w:r>
      <w:r>
        <w:t>area</w:t>
      </w:r>
      <w:r>
        <w:rPr>
          <w:spacing w:val="-4"/>
        </w:rPr>
        <w:t xml:space="preserve"> </w:t>
      </w:r>
      <w:r>
        <w:t>studies</w:t>
      </w:r>
      <w:r>
        <w:rPr>
          <w:spacing w:val="-3"/>
        </w:rPr>
        <w:t xml:space="preserve"> </w:t>
      </w:r>
      <w:r>
        <w:t>and</w:t>
      </w:r>
      <w:r>
        <w:rPr>
          <w:spacing w:val="-3"/>
        </w:rPr>
        <w:t xml:space="preserve"> </w:t>
      </w:r>
      <w:r>
        <w:t>lang</w:t>
      </w:r>
      <w:r>
        <w:rPr>
          <w:spacing w:val="-3"/>
        </w:rPr>
        <w:t xml:space="preserve"> </w:t>
      </w:r>
      <w:r>
        <w:t>proficiency.</w:t>
      </w:r>
      <w:r>
        <w:rPr>
          <w:spacing w:val="-3"/>
        </w:rPr>
        <w:t xml:space="preserve"> </w:t>
      </w:r>
      <w:r>
        <w:t>All</w:t>
      </w:r>
      <w:r>
        <w:rPr>
          <w:spacing w:val="-3"/>
        </w:rPr>
        <w:t xml:space="preserve"> </w:t>
      </w:r>
      <w:r>
        <w:t>BYU</w:t>
      </w:r>
      <w:r>
        <w:rPr>
          <w:spacing w:val="-3"/>
        </w:rPr>
        <w:t xml:space="preserve"> </w:t>
      </w:r>
      <w:r>
        <w:t>undergrads</w:t>
      </w:r>
      <w:r>
        <w:rPr>
          <w:spacing w:val="-3"/>
        </w:rPr>
        <w:t xml:space="preserve"> </w:t>
      </w:r>
      <w:r>
        <w:t>can</w:t>
      </w:r>
      <w:r>
        <w:rPr>
          <w:spacing w:val="-3"/>
        </w:rPr>
        <w:t xml:space="preserve"> </w:t>
      </w:r>
      <w:r>
        <w:t>pursue</w:t>
      </w:r>
      <w:r>
        <w:rPr>
          <w:spacing w:val="-4"/>
        </w:rPr>
        <w:t xml:space="preserve"> </w:t>
      </w:r>
      <w:r>
        <w:t>CLS’ Language Certificate, requiring coursework in lang, culture, and literature.</w:t>
      </w:r>
    </w:p>
    <w:p w14:paraId="4B80802E" w14:textId="77777777" w:rsidR="002E6085" w:rsidRDefault="003E0A7A">
      <w:pPr>
        <w:pStyle w:val="Heading1"/>
        <w:rPr>
          <w:b w:val="0"/>
        </w:rPr>
      </w:pPr>
      <w:r>
        <w:rPr>
          <w:u w:val="thick"/>
        </w:rPr>
        <w:t>§D.</w:t>
      </w:r>
      <w:r>
        <w:rPr>
          <w:spacing w:val="-4"/>
          <w:u w:val="thick"/>
        </w:rPr>
        <w:t xml:space="preserve"> </w:t>
      </w:r>
      <w:r>
        <w:rPr>
          <w:u w:val="thick"/>
        </w:rPr>
        <w:t>Curriculum</w:t>
      </w:r>
      <w:r>
        <w:rPr>
          <w:spacing w:val="-2"/>
          <w:u w:val="thick"/>
        </w:rPr>
        <w:t xml:space="preserve"> </w:t>
      </w:r>
      <w:r>
        <w:rPr>
          <w:u w:val="thick"/>
        </w:rPr>
        <w:t>Design:</w:t>
      </w:r>
      <w:r>
        <w:rPr>
          <w:spacing w:val="-3"/>
        </w:rPr>
        <w:t xml:space="preserve"> </w:t>
      </w:r>
      <w:r>
        <w:t>D.1.</w:t>
      </w:r>
      <w:r>
        <w:rPr>
          <w:spacing w:val="-1"/>
        </w:rPr>
        <w:t xml:space="preserve"> </w:t>
      </w:r>
      <w:r>
        <w:t>Program</w:t>
      </w:r>
      <w:r>
        <w:rPr>
          <w:spacing w:val="-2"/>
        </w:rPr>
        <w:t xml:space="preserve"> </w:t>
      </w:r>
      <w:r>
        <w:t>Instruction,</w:t>
      </w:r>
      <w:r>
        <w:rPr>
          <w:spacing w:val="-2"/>
        </w:rPr>
        <w:t xml:space="preserve"> </w:t>
      </w:r>
      <w:r>
        <w:t>Quality,</w:t>
      </w:r>
      <w:r>
        <w:rPr>
          <w:spacing w:val="-2"/>
        </w:rPr>
        <w:t xml:space="preserve"> </w:t>
      </w:r>
      <w:r>
        <w:t>Requirements:</w:t>
      </w:r>
      <w:r>
        <w:rPr>
          <w:spacing w:val="-1"/>
        </w:rPr>
        <w:t xml:space="preserve"> </w:t>
      </w:r>
      <w:r>
        <w:rPr>
          <w:b w:val="0"/>
          <w:spacing w:val="-2"/>
        </w:rPr>
        <w:t>IMCAPS</w:t>
      </w:r>
    </w:p>
    <w:p w14:paraId="4B80802F" w14:textId="77777777" w:rsidR="002E6085" w:rsidRDefault="002E6085">
      <w:pPr>
        <w:pStyle w:val="BodyText"/>
        <w:spacing w:before="2"/>
        <w:ind w:left="0"/>
        <w:rPr>
          <w:sz w:val="16"/>
        </w:rPr>
      </w:pPr>
    </w:p>
    <w:p w14:paraId="4B808030" w14:textId="77777777" w:rsidR="002E6085" w:rsidRDefault="003E0A7A">
      <w:pPr>
        <w:pStyle w:val="BodyText"/>
        <w:spacing w:before="90"/>
      </w:pPr>
      <w:r>
        <w:t>students</w:t>
      </w:r>
      <w:r>
        <w:rPr>
          <w:spacing w:val="-1"/>
        </w:rPr>
        <w:t xml:space="preserve"> </w:t>
      </w:r>
      <w:r>
        <w:t>pursue</w:t>
      </w:r>
      <w:r>
        <w:rPr>
          <w:spacing w:val="-2"/>
        </w:rPr>
        <w:t xml:space="preserve"> </w:t>
      </w:r>
      <w:r>
        <w:t>AS</w:t>
      </w:r>
      <w:r>
        <w:rPr>
          <w:spacing w:val="-1"/>
        </w:rPr>
        <w:t xml:space="preserve"> </w:t>
      </w:r>
      <w:r>
        <w:t>through</w:t>
      </w:r>
      <w:r>
        <w:rPr>
          <w:spacing w:val="-1"/>
        </w:rPr>
        <w:t xml:space="preserve"> </w:t>
      </w:r>
      <w:r>
        <w:t>13 non-lang</w:t>
      </w:r>
      <w:r>
        <w:rPr>
          <w:spacing w:val="-1"/>
        </w:rPr>
        <w:t xml:space="preserve"> </w:t>
      </w:r>
      <w:r>
        <w:t>and</w:t>
      </w:r>
      <w:r>
        <w:rPr>
          <w:spacing w:val="-1"/>
        </w:rPr>
        <w:t xml:space="preserve"> </w:t>
      </w:r>
      <w:r>
        <w:t>31</w:t>
      </w:r>
      <w:r>
        <w:rPr>
          <w:spacing w:val="-1"/>
        </w:rPr>
        <w:t xml:space="preserve"> </w:t>
      </w:r>
      <w:r>
        <w:t>lang</w:t>
      </w:r>
      <w:r>
        <w:rPr>
          <w:spacing w:val="-1"/>
        </w:rPr>
        <w:t xml:space="preserve"> </w:t>
      </w:r>
      <w:r>
        <w:t>programs (Table</w:t>
      </w:r>
      <w:r>
        <w:rPr>
          <w:spacing w:val="-2"/>
        </w:rPr>
        <w:t xml:space="preserve"> </w:t>
      </w:r>
      <w:r>
        <w:t>D.1).</w:t>
      </w:r>
      <w:r>
        <w:rPr>
          <w:spacing w:val="-1"/>
        </w:rPr>
        <w:t xml:space="preserve"> </w:t>
      </w:r>
      <w:r>
        <w:t>Students</w:t>
      </w:r>
      <w:r>
        <w:rPr>
          <w:spacing w:val="-1"/>
        </w:rPr>
        <w:t xml:space="preserve"> </w:t>
      </w:r>
      <w:r>
        <w:t xml:space="preserve">in </w:t>
      </w:r>
      <w:r>
        <w:rPr>
          <w:spacing w:val="-5"/>
        </w:rPr>
        <w:t>any</w:t>
      </w:r>
    </w:p>
    <w:p w14:paraId="4B808031" w14:textId="77777777" w:rsidR="002E6085" w:rsidRDefault="002E6085">
      <w:pPr>
        <w:pStyle w:val="BodyText"/>
        <w:spacing w:before="4" w:after="1"/>
        <w:ind w:left="0"/>
        <w:rPr>
          <w:sz w:val="2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806"/>
        <w:gridCol w:w="993"/>
        <w:gridCol w:w="2879"/>
        <w:gridCol w:w="805"/>
        <w:gridCol w:w="992"/>
      </w:tblGrid>
      <w:tr w:rsidR="002E6085" w14:paraId="4B808033" w14:textId="77777777">
        <w:trPr>
          <w:trHeight w:val="225"/>
        </w:trPr>
        <w:tc>
          <w:tcPr>
            <w:tcW w:w="9465" w:type="dxa"/>
            <w:gridSpan w:val="6"/>
          </w:tcPr>
          <w:p w14:paraId="4B808032" w14:textId="77777777" w:rsidR="002E6085" w:rsidRDefault="003E0A7A">
            <w:pPr>
              <w:pStyle w:val="TableParagraph"/>
              <w:spacing w:line="205" w:lineRule="exact"/>
              <w:ind w:left="2648" w:right="2631"/>
              <w:jc w:val="center"/>
              <w:rPr>
                <w:b/>
                <w:sz w:val="20"/>
              </w:rPr>
            </w:pPr>
            <w:r>
              <w:rPr>
                <w:b/>
                <w:sz w:val="20"/>
              </w:rPr>
              <w:t>Table</w:t>
            </w:r>
            <w:r>
              <w:rPr>
                <w:b/>
                <w:spacing w:val="-8"/>
                <w:sz w:val="20"/>
              </w:rPr>
              <w:t xml:space="preserve"> </w:t>
            </w:r>
            <w:r>
              <w:rPr>
                <w:b/>
                <w:sz w:val="20"/>
              </w:rPr>
              <w:t>D.1:</w:t>
            </w:r>
            <w:r>
              <w:rPr>
                <w:b/>
                <w:spacing w:val="-6"/>
                <w:sz w:val="20"/>
              </w:rPr>
              <w:t xml:space="preserve"> </w:t>
            </w:r>
            <w:r>
              <w:rPr>
                <w:b/>
                <w:sz w:val="20"/>
              </w:rPr>
              <w:t>IMCAPS</w:t>
            </w:r>
            <w:r>
              <w:rPr>
                <w:b/>
                <w:spacing w:val="-6"/>
                <w:sz w:val="20"/>
              </w:rPr>
              <w:t xml:space="preserve"> </w:t>
            </w:r>
            <w:r>
              <w:rPr>
                <w:b/>
                <w:sz w:val="20"/>
              </w:rPr>
              <w:t>Asian</w:t>
            </w:r>
            <w:r>
              <w:rPr>
                <w:b/>
                <w:spacing w:val="-5"/>
                <w:sz w:val="20"/>
              </w:rPr>
              <w:t xml:space="preserve"> </w:t>
            </w:r>
            <w:r>
              <w:rPr>
                <w:b/>
                <w:sz w:val="20"/>
              </w:rPr>
              <w:t>Programs</w:t>
            </w:r>
            <w:r>
              <w:rPr>
                <w:b/>
                <w:spacing w:val="-6"/>
                <w:sz w:val="20"/>
              </w:rPr>
              <w:t xml:space="preserve"> </w:t>
            </w:r>
            <w:r>
              <w:rPr>
                <w:b/>
                <w:sz w:val="20"/>
              </w:rPr>
              <w:t>at</w:t>
            </w:r>
            <w:r>
              <w:rPr>
                <w:b/>
                <w:spacing w:val="-6"/>
                <w:sz w:val="20"/>
              </w:rPr>
              <w:t xml:space="preserve"> </w:t>
            </w:r>
            <w:r>
              <w:rPr>
                <w:b/>
                <w:sz w:val="20"/>
              </w:rPr>
              <w:t>a</w:t>
            </w:r>
            <w:r>
              <w:rPr>
                <w:b/>
                <w:spacing w:val="-5"/>
                <w:sz w:val="20"/>
              </w:rPr>
              <w:t xml:space="preserve"> </w:t>
            </w:r>
            <w:r>
              <w:rPr>
                <w:b/>
                <w:spacing w:val="-2"/>
                <w:sz w:val="20"/>
              </w:rPr>
              <w:t>Glance</w:t>
            </w:r>
          </w:p>
        </w:tc>
      </w:tr>
      <w:tr w:rsidR="002E6085" w14:paraId="4B808036" w14:textId="77777777">
        <w:trPr>
          <w:trHeight w:val="239"/>
        </w:trPr>
        <w:tc>
          <w:tcPr>
            <w:tcW w:w="4789" w:type="dxa"/>
            <w:gridSpan w:val="3"/>
            <w:tcBorders>
              <w:top w:val="nil"/>
              <w:bottom w:val="nil"/>
            </w:tcBorders>
            <w:shd w:val="clear" w:color="auto" w:fill="000000"/>
          </w:tcPr>
          <w:p w14:paraId="4B808034" w14:textId="77777777" w:rsidR="002E6085" w:rsidRDefault="003E0A7A">
            <w:pPr>
              <w:pStyle w:val="TableParagraph"/>
              <w:spacing w:before="5" w:line="215" w:lineRule="exact"/>
              <w:ind w:left="2236" w:right="2223"/>
              <w:jc w:val="center"/>
              <w:rPr>
                <w:b/>
                <w:sz w:val="20"/>
              </w:rPr>
            </w:pPr>
            <w:r>
              <w:rPr>
                <w:b/>
                <w:color w:val="FFFFFF"/>
                <w:spacing w:val="-5"/>
                <w:sz w:val="20"/>
              </w:rPr>
              <w:t>UU</w:t>
            </w:r>
          </w:p>
        </w:tc>
        <w:tc>
          <w:tcPr>
            <w:tcW w:w="4676" w:type="dxa"/>
            <w:gridSpan w:val="3"/>
            <w:tcBorders>
              <w:top w:val="nil"/>
              <w:bottom w:val="nil"/>
            </w:tcBorders>
            <w:shd w:val="clear" w:color="auto" w:fill="000000"/>
          </w:tcPr>
          <w:p w14:paraId="4B808035" w14:textId="77777777" w:rsidR="002E6085" w:rsidRDefault="003E0A7A">
            <w:pPr>
              <w:pStyle w:val="TableParagraph"/>
              <w:spacing w:before="5" w:line="215" w:lineRule="exact"/>
              <w:ind w:left="2114" w:right="2103"/>
              <w:jc w:val="center"/>
              <w:rPr>
                <w:b/>
                <w:sz w:val="20"/>
              </w:rPr>
            </w:pPr>
            <w:r>
              <w:rPr>
                <w:b/>
                <w:color w:val="FFFFFF"/>
                <w:spacing w:val="-5"/>
                <w:sz w:val="20"/>
              </w:rPr>
              <w:t>BYU</w:t>
            </w:r>
          </w:p>
        </w:tc>
      </w:tr>
      <w:tr w:rsidR="002E6085" w14:paraId="4B808041" w14:textId="77777777">
        <w:trPr>
          <w:trHeight w:val="455"/>
        </w:trPr>
        <w:tc>
          <w:tcPr>
            <w:tcW w:w="2990" w:type="dxa"/>
            <w:shd w:val="clear" w:color="auto" w:fill="A6A6A6"/>
          </w:tcPr>
          <w:p w14:paraId="4B808037" w14:textId="77777777" w:rsidR="002E6085" w:rsidRDefault="003E0A7A">
            <w:pPr>
              <w:pStyle w:val="TableParagraph"/>
              <w:spacing w:line="225" w:lineRule="exact"/>
              <w:ind w:left="110"/>
              <w:rPr>
                <w:b/>
                <w:sz w:val="20"/>
              </w:rPr>
            </w:pPr>
            <w:r>
              <w:rPr>
                <w:b/>
                <w:sz w:val="20"/>
              </w:rPr>
              <w:t>UU</w:t>
            </w:r>
            <w:r>
              <w:rPr>
                <w:b/>
                <w:spacing w:val="-4"/>
                <w:sz w:val="20"/>
              </w:rPr>
              <w:t xml:space="preserve"> </w:t>
            </w:r>
            <w:r>
              <w:rPr>
                <w:b/>
                <w:spacing w:val="-2"/>
                <w:sz w:val="20"/>
              </w:rPr>
              <w:t>Program</w:t>
            </w:r>
          </w:p>
        </w:tc>
        <w:tc>
          <w:tcPr>
            <w:tcW w:w="806" w:type="dxa"/>
            <w:shd w:val="clear" w:color="auto" w:fill="A6A6A6"/>
          </w:tcPr>
          <w:p w14:paraId="4B808038" w14:textId="77777777" w:rsidR="002E6085" w:rsidRDefault="003E0A7A">
            <w:pPr>
              <w:pStyle w:val="TableParagraph"/>
              <w:spacing w:line="225" w:lineRule="exact"/>
              <w:ind w:left="105"/>
              <w:rPr>
                <w:b/>
                <w:sz w:val="20"/>
              </w:rPr>
            </w:pPr>
            <w:r>
              <w:rPr>
                <w:b/>
                <w:spacing w:val="-2"/>
                <w:sz w:val="20"/>
              </w:rPr>
              <w:t>Credit</w:t>
            </w:r>
          </w:p>
          <w:p w14:paraId="4B808039" w14:textId="77777777" w:rsidR="002E6085" w:rsidRDefault="003E0A7A">
            <w:pPr>
              <w:pStyle w:val="TableParagraph"/>
              <w:ind w:left="105"/>
              <w:rPr>
                <w:b/>
                <w:sz w:val="20"/>
              </w:rPr>
            </w:pPr>
            <w:r>
              <w:rPr>
                <w:b/>
                <w:spacing w:val="-2"/>
                <w:sz w:val="20"/>
              </w:rPr>
              <w:t>Hours</w:t>
            </w:r>
          </w:p>
        </w:tc>
        <w:tc>
          <w:tcPr>
            <w:tcW w:w="993" w:type="dxa"/>
            <w:shd w:val="clear" w:color="auto" w:fill="A6A6A6"/>
          </w:tcPr>
          <w:p w14:paraId="4B80803A" w14:textId="77777777" w:rsidR="002E6085" w:rsidRDefault="003E0A7A">
            <w:pPr>
              <w:pStyle w:val="TableParagraph"/>
              <w:spacing w:line="225" w:lineRule="exact"/>
              <w:ind w:left="111"/>
              <w:rPr>
                <w:b/>
                <w:sz w:val="20"/>
              </w:rPr>
            </w:pPr>
            <w:r>
              <w:rPr>
                <w:b/>
                <w:spacing w:val="-2"/>
                <w:sz w:val="20"/>
              </w:rPr>
              <w:t>Declared</w:t>
            </w:r>
          </w:p>
          <w:p w14:paraId="4B80803B" w14:textId="77777777" w:rsidR="002E6085" w:rsidRDefault="003E0A7A">
            <w:pPr>
              <w:pStyle w:val="TableParagraph"/>
              <w:ind w:left="111"/>
              <w:rPr>
                <w:b/>
                <w:sz w:val="20"/>
              </w:rPr>
            </w:pPr>
            <w:r>
              <w:rPr>
                <w:b/>
                <w:spacing w:val="-2"/>
                <w:sz w:val="20"/>
              </w:rPr>
              <w:t>Students</w:t>
            </w:r>
          </w:p>
        </w:tc>
        <w:tc>
          <w:tcPr>
            <w:tcW w:w="2879" w:type="dxa"/>
            <w:tcBorders>
              <w:top w:val="nil"/>
            </w:tcBorders>
            <w:shd w:val="clear" w:color="auto" w:fill="A6A6A6"/>
          </w:tcPr>
          <w:p w14:paraId="4B80803C" w14:textId="77777777" w:rsidR="002E6085" w:rsidRDefault="003E0A7A">
            <w:pPr>
              <w:pStyle w:val="TableParagraph"/>
              <w:spacing w:line="225" w:lineRule="exact"/>
              <w:ind w:left="106"/>
              <w:rPr>
                <w:b/>
                <w:sz w:val="20"/>
              </w:rPr>
            </w:pPr>
            <w:r>
              <w:rPr>
                <w:b/>
                <w:sz w:val="20"/>
              </w:rPr>
              <w:t>BYU</w:t>
            </w:r>
            <w:r>
              <w:rPr>
                <w:b/>
                <w:spacing w:val="-6"/>
                <w:sz w:val="20"/>
              </w:rPr>
              <w:t xml:space="preserve"> </w:t>
            </w:r>
            <w:r>
              <w:rPr>
                <w:b/>
                <w:spacing w:val="-2"/>
                <w:sz w:val="20"/>
              </w:rPr>
              <w:t>Program</w:t>
            </w:r>
          </w:p>
        </w:tc>
        <w:tc>
          <w:tcPr>
            <w:tcW w:w="805" w:type="dxa"/>
            <w:tcBorders>
              <w:top w:val="nil"/>
            </w:tcBorders>
            <w:shd w:val="clear" w:color="auto" w:fill="A6A6A6"/>
          </w:tcPr>
          <w:p w14:paraId="4B80803D" w14:textId="77777777" w:rsidR="002E6085" w:rsidRDefault="003E0A7A">
            <w:pPr>
              <w:pStyle w:val="TableParagraph"/>
              <w:spacing w:line="225" w:lineRule="exact"/>
              <w:ind w:left="107"/>
              <w:rPr>
                <w:b/>
                <w:sz w:val="20"/>
              </w:rPr>
            </w:pPr>
            <w:r>
              <w:rPr>
                <w:b/>
                <w:spacing w:val="-2"/>
                <w:sz w:val="20"/>
              </w:rPr>
              <w:t>Credit</w:t>
            </w:r>
          </w:p>
          <w:p w14:paraId="4B80803E" w14:textId="77777777" w:rsidR="002E6085" w:rsidRDefault="003E0A7A">
            <w:pPr>
              <w:pStyle w:val="TableParagraph"/>
              <w:ind w:left="107"/>
              <w:rPr>
                <w:b/>
                <w:sz w:val="20"/>
              </w:rPr>
            </w:pPr>
            <w:r>
              <w:rPr>
                <w:b/>
                <w:spacing w:val="-2"/>
                <w:sz w:val="20"/>
              </w:rPr>
              <w:t>Hours</w:t>
            </w:r>
          </w:p>
        </w:tc>
        <w:tc>
          <w:tcPr>
            <w:tcW w:w="992" w:type="dxa"/>
            <w:tcBorders>
              <w:top w:val="nil"/>
            </w:tcBorders>
            <w:shd w:val="clear" w:color="auto" w:fill="A6A6A6"/>
          </w:tcPr>
          <w:p w14:paraId="4B80803F" w14:textId="77777777" w:rsidR="002E6085" w:rsidRDefault="003E0A7A">
            <w:pPr>
              <w:pStyle w:val="TableParagraph"/>
              <w:spacing w:line="225" w:lineRule="exact"/>
              <w:ind w:left="113"/>
              <w:rPr>
                <w:b/>
                <w:sz w:val="20"/>
              </w:rPr>
            </w:pPr>
            <w:r>
              <w:rPr>
                <w:b/>
                <w:spacing w:val="-2"/>
                <w:sz w:val="20"/>
              </w:rPr>
              <w:t>Declared</w:t>
            </w:r>
          </w:p>
          <w:p w14:paraId="4B808040" w14:textId="77777777" w:rsidR="002E6085" w:rsidRDefault="003E0A7A">
            <w:pPr>
              <w:pStyle w:val="TableParagraph"/>
              <w:ind w:left="113"/>
              <w:rPr>
                <w:b/>
                <w:sz w:val="20"/>
              </w:rPr>
            </w:pPr>
            <w:r>
              <w:rPr>
                <w:b/>
                <w:spacing w:val="-2"/>
                <w:sz w:val="20"/>
              </w:rPr>
              <w:t>Students</w:t>
            </w:r>
          </w:p>
        </w:tc>
      </w:tr>
      <w:tr w:rsidR="002E6085" w14:paraId="4B808043" w14:textId="77777777">
        <w:trPr>
          <w:trHeight w:val="230"/>
        </w:trPr>
        <w:tc>
          <w:tcPr>
            <w:tcW w:w="9465" w:type="dxa"/>
            <w:gridSpan w:val="6"/>
            <w:shd w:val="clear" w:color="auto" w:fill="D9D9D9"/>
          </w:tcPr>
          <w:p w14:paraId="4B808042" w14:textId="77777777" w:rsidR="002E6085" w:rsidRDefault="003E0A7A">
            <w:pPr>
              <w:pStyle w:val="TableParagraph"/>
              <w:ind w:left="2648" w:right="2631"/>
              <w:jc w:val="center"/>
              <w:rPr>
                <w:b/>
                <w:sz w:val="20"/>
              </w:rPr>
            </w:pPr>
            <w:r>
              <w:rPr>
                <w:b/>
                <w:spacing w:val="-2"/>
                <w:sz w:val="20"/>
              </w:rPr>
              <w:t>Non-language</w:t>
            </w:r>
            <w:r>
              <w:rPr>
                <w:b/>
                <w:spacing w:val="11"/>
                <w:sz w:val="20"/>
              </w:rPr>
              <w:t xml:space="preserve"> </w:t>
            </w:r>
            <w:r>
              <w:rPr>
                <w:b/>
                <w:spacing w:val="-2"/>
                <w:sz w:val="20"/>
              </w:rPr>
              <w:t>programs</w:t>
            </w:r>
          </w:p>
        </w:tc>
      </w:tr>
      <w:tr w:rsidR="002E6085" w14:paraId="4B80804A" w14:textId="77777777">
        <w:trPr>
          <w:trHeight w:val="230"/>
        </w:trPr>
        <w:tc>
          <w:tcPr>
            <w:tcW w:w="2990" w:type="dxa"/>
          </w:tcPr>
          <w:p w14:paraId="4B808044" w14:textId="77777777" w:rsidR="002E6085" w:rsidRDefault="003E0A7A">
            <w:pPr>
              <w:pStyle w:val="TableParagraph"/>
              <w:ind w:left="110"/>
              <w:rPr>
                <w:sz w:val="20"/>
              </w:rPr>
            </w:pPr>
            <w:r>
              <w:rPr>
                <w:sz w:val="20"/>
              </w:rPr>
              <w:t>BA/HBA</w:t>
            </w:r>
            <w:r>
              <w:rPr>
                <w:spacing w:val="-9"/>
                <w:sz w:val="20"/>
              </w:rPr>
              <w:t xml:space="preserve"> </w:t>
            </w:r>
            <w:r>
              <w:rPr>
                <w:sz w:val="20"/>
              </w:rPr>
              <w:t>(Honors</w:t>
            </w:r>
            <w:r>
              <w:rPr>
                <w:spacing w:val="-8"/>
                <w:sz w:val="20"/>
              </w:rPr>
              <w:t xml:space="preserve"> </w:t>
            </w:r>
            <w:r>
              <w:rPr>
                <w:sz w:val="20"/>
              </w:rPr>
              <w:t>BA)</w:t>
            </w:r>
            <w:r>
              <w:rPr>
                <w:spacing w:val="-7"/>
                <w:sz w:val="20"/>
              </w:rPr>
              <w:t xml:space="preserve"> </w:t>
            </w:r>
            <w:r>
              <w:rPr>
                <w:spacing w:val="-5"/>
                <w:sz w:val="20"/>
              </w:rPr>
              <w:t>AS</w:t>
            </w:r>
          </w:p>
        </w:tc>
        <w:tc>
          <w:tcPr>
            <w:tcW w:w="806" w:type="dxa"/>
          </w:tcPr>
          <w:p w14:paraId="4B808045" w14:textId="77777777" w:rsidR="002E6085" w:rsidRDefault="003E0A7A">
            <w:pPr>
              <w:pStyle w:val="TableParagraph"/>
              <w:ind w:right="94"/>
              <w:jc w:val="right"/>
              <w:rPr>
                <w:sz w:val="20"/>
              </w:rPr>
            </w:pPr>
            <w:r>
              <w:rPr>
                <w:spacing w:val="-5"/>
                <w:sz w:val="20"/>
              </w:rPr>
              <w:t>39</w:t>
            </w:r>
          </w:p>
        </w:tc>
        <w:tc>
          <w:tcPr>
            <w:tcW w:w="993" w:type="dxa"/>
          </w:tcPr>
          <w:p w14:paraId="4B808046" w14:textId="77777777" w:rsidR="002E6085" w:rsidRDefault="003E0A7A">
            <w:pPr>
              <w:pStyle w:val="TableParagraph"/>
              <w:ind w:right="96"/>
              <w:jc w:val="right"/>
              <w:rPr>
                <w:sz w:val="20"/>
              </w:rPr>
            </w:pPr>
            <w:r>
              <w:rPr>
                <w:spacing w:val="-5"/>
                <w:sz w:val="20"/>
              </w:rPr>
              <w:t>23</w:t>
            </w:r>
          </w:p>
        </w:tc>
        <w:tc>
          <w:tcPr>
            <w:tcW w:w="2879" w:type="dxa"/>
          </w:tcPr>
          <w:p w14:paraId="4B808047" w14:textId="77777777" w:rsidR="002E6085" w:rsidRDefault="003E0A7A">
            <w:pPr>
              <w:pStyle w:val="TableParagraph"/>
              <w:ind w:left="106"/>
              <w:rPr>
                <w:sz w:val="20"/>
              </w:rPr>
            </w:pPr>
            <w:r>
              <w:rPr>
                <w:sz w:val="20"/>
              </w:rPr>
              <w:t>BA</w:t>
            </w:r>
            <w:r>
              <w:rPr>
                <w:spacing w:val="-6"/>
                <w:sz w:val="20"/>
              </w:rPr>
              <w:t xml:space="preserve"> </w:t>
            </w:r>
            <w:r>
              <w:rPr>
                <w:sz w:val="20"/>
              </w:rPr>
              <w:t>AS</w:t>
            </w:r>
            <w:r>
              <w:rPr>
                <w:spacing w:val="-5"/>
                <w:sz w:val="20"/>
              </w:rPr>
              <w:t xml:space="preserve"> </w:t>
            </w:r>
            <w:r>
              <w:rPr>
                <w:sz w:val="20"/>
              </w:rPr>
              <w:t>(regional</w:t>
            </w:r>
            <w:r>
              <w:rPr>
                <w:spacing w:val="-5"/>
                <w:sz w:val="20"/>
              </w:rPr>
              <w:t xml:space="preserve"> </w:t>
            </w:r>
            <w:r>
              <w:rPr>
                <w:spacing w:val="-2"/>
                <w:sz w:val="20"/>
              </w:rPr>
              <w:t>emphases)</w:t>
            </w:r>
          </w:p>
        </w:tc>
        <w:tc>
          <w:tcPr>
            <w:tcW w:w="805" w:type="dxa"/>
          </w:tcPr>
          <w:p w14:paraId="4B808048" w14:textId="77777777" w:rsidR="002E6085" w:rsidRDefault="003E0A7A">
            <w:pPr>
              <w:pStyle w:val="TableParagraph"/>
              <w:ind w:right="91"/>
              <w:jc w:val="right"/>
              <w:rPr>
                <w:sz w:val="20"/>
              </w:rPr>
            </w:pPr>
            <w:r>
              <w:rPr>
                <w:spacing w:val="-2"/>
                <w:sz w:val="20"/>
              </w:rPr>
              <w:t>55-</w:t>
            </w:r>
            <w:r>
              <w:rPr>
                <w:spacing w:val="-5"/>
                <w:sz w:val="20"/>
              </w:rPr>
              <w:t>60</w:t>
            </w:r>
          </w:p>
        </w:tc>
        <w:tc>
          <w:tcPr>
            <w:tcW w:w="992" w:type="dxa"/>
          </w:tcPr>
          <w:p w14:paraId="4B808049" w14:textId="77777777" w:rsidR="002E6085" w:rsidRDefault="003E0A7A">
            <w:pPr>
              <w:pStyle w:val="TableParagraph"/>
              <w:ind w:right="92"/>
              <w:jc w:val="right"/>
              <w:rPr>
                <w:sz w:val="20"/>
              </w:rPr>
            </w:pPr>
            <w:r>
              <w:rPr>
                <w:spacing w:val="-5"/>
                <w:sz w:val="20"/>
              </w:rPr>
              <w:t>30</w:t>
            </w:r>
          </w:p>
        </w:tc>
      </w:tr>
      <w:tr w:rsidR="002E6085" w14:paraId="4B808051" w14:textId="77777777">
        <w:trPr>
          <w:trHeight w:val="230"/>
        </w:trPr>
        <w:tc>
          <w:tcPr>
            <w:tcW w:w="2990" w:type="dxa"/>
          </w:tcPr>
          <w:p w14:paraId="4B80804B" w14:textId="77777777" w:rsidR="002E6085" w:rsidRDefault="003E0A7A">
            <w:pPr>
              <w:pStyle w:val="TableParagraph"/>
              <w:ind w:left="110"/>
              <w:rPr>
                <w:sz w:val="20"/>
              </w:rPr>
            </w:pPr>
            <w:r>
              <w:rPr>
                <w:sz w:val="20"/>
              </w:rPr>
              <w:t>Minor</w:t>
            </w:r>
            <w:r>
              <w:rPr>
                <w:spacing w:val="-6"/>
                <w:sz w:val="20"/>
              </w:rPr>
              <w:t xml:space="preserve"> </w:t>
            </w:r>
            <w:r>
              <w:rPr>
                <w:spacing w:val="-5"/>
                <w:sz w:val="20"/>
              </w:rPr>
              <w:t>AS</w:t>
            </w:r>
          </w:p>
        </w:tc>
        <w:tc>
          <w:tcPr>
            <w:tcW w:w="806" w:type="dxa"/>
          </w:tcPr>
          <w:p w14:paraId="4B80804C" w14:textId="77777777" w:rsidR="002E6085" w:rsidRDefault="003E0A7A">
            <w:pPr>
              <w:pStyle w:val="TableParagraph"/>
              <w:ind w:right="94"/>
              <w:jc w:val="right"/>
              <w:rPr>
                <w:sz w:val="20"/>
              </w:rPr>
            </w:pPr>
            <w:r>
              <w:rPr>
                <w:spacing w:val="-5"/>
                <w:sz w:val="20"/>
              </w:rPr>
              <w:t>18</w:t>
            </w:r>
          </w:p>
        </w:tc>
        <w:tc>
          <w:tcPr>
            <w:tcW w:w="993" w:type="dxa"/>
          </w:tcPr>
          <w:p w14:paraId="4B80804D" w14:textId="77777777" w:rsidR="002E6085" w:rsidRDefault="003E0A7A">
            <w:pPr>
              <w:pStyle w:val="TableParagraph"/>
              <w:ind w:right="96"/>
              <w:jc w:val="right"/>
              <w:rPr>
                <w:sz w:val="20"/>
              </w:rPr>
            </w:pPr>
            <w:r>
              <w:rPr>
                <w:spacing w:val="-5"/>
                <w:sz w:val="20"/>
              </w:rPr>
              <w:t>10</w:t>
            </w:r>
          </w:p>
        </w:tc>
        <w:tc>
          <w:tcPr>
            <w:tcW w:w="2879" w:type="dxa"/>
          </w:tcPr>
          <w:p w14:paraId="4B80804E" w14:textId="77777777" w:rsidR="002E6085" w:rsidRDefault="003E0A7A">
            <w:pPr>
              <w:pStyle w:val="TableParagraph"/>
              <w:ind w:left="106"/>
              <w:rPr>
                <w:sz w:val="20"/>
              </w:rPr>
            </w:pPr>
            <w:r>
              <w:rPr>
                <w:sz w:val="20"/>
              </w:rPr>
              <w:t>Minor</w:t>
            </w:r>
            <w:r>
              <w:rPr>
                <w:spacing w:val="-6"/>
                <w:sz w:val="20"/>
              </w:rPr>
              <w:t xml:space="preserve"> </w:t>
            </w:r>
            <w:r>
              <w:rPr>
                <w:spacing w:val="-5"/>
                <w:sz w:val="20"/>
              </w:rPr>
              <w:t>AS</w:t>
            </w:r>
          </w:p>
        </w:tc>
        <w:tc>
          <w:tcPr>
            <w:tcW w:w="805" w:type="dxa"/>
          </w:tcPr>
          <w:p w14:paraId="4B80804F" w14:textId="77777777" w:rsidR="002E6085" w:rsidRDefault="003E0A7A">
            <w:pPr>
              <w:pStyle w:val="TableParagraph"/>
              <w:ind w:right="91"/>
              <w:jc w:val="right"/>
              <w:rPr>
                <w:sz w:val="20"/>
              </w:rPr>
            </w:pPr>
            <w:r>
              <w:rPr>
                <w:spacing w:val="-2"/>
                <w:sz w:val="20"/>
              </w:rPr>
              <w:t>17-</w:t>
            </w:r>
            <w:r>
              <w:rPr>
                <w:spacing w:val="-5"/>
                <w:sz w:val="20"/>
              </w:rPr>
              <w:t>28</w:t>
            </w:r>
          </w:p>
        </w:tc>
        <w:tc>
          <w:tcPr>
            <w:tcW w:w="992" w:type="dxa"/>
          </w:tcPr>
          <w:p w14:paraId="4B808050" w14:textId="77777777" w:rsidR="002E6085" w:rsidRDefault="003E0A7A">
            <w:pPr>
              <w:pStyle w:val="TableParagraph"/>
              <w:ind w:right="92"/>
              <w:jc w:val="right"/>
              <w:rPr>
                <w:sz w:val="20"/>
              </w:rPr>
            </w:pPr>
            <w:r>
              <w:rPr>
                <w:spacing w:val="-5"/>
                <w:sz w:val="20"/>
              </w:rPr>
              <w:t>48</w:t>
            </w:r>
          </w:p>
        </w:tc>
      </w:tr>
      <w:tr w:rsidR="002E6085" w14:paraId="4B808058" w14:textId="77777777">
        <w:trPr>
          <w:trHeight w:val="230"/>
        </w:trPr>
        <w:tc>
          <w:tcPr>
            <w:tcW w:w="2990" w:type="dxa"/>
          </w:tcPr>
          <w:p w14:paraId="4B808052" w14:textId="77777777" w:rsidR="002E6085" w:rsidRDefault="003E0A7A">
            <w:pPr>
              <w:pStyle w:val="TableParagraph"/>
              <w:ind w:left="110"/>
              <w:rPr>
                <w:sz w:val="20"/>
              </w:rPr>
            </w:pPr>
            <w:r>
              <w:rPr>
                <w:sz w:val="20"/>
              </w:rPr>
              <w:t>MA</w:t>
            </w:r>
            <w:r>
              <w:rPr>
                <w:spacing w:val="-6"/>
                <w:sz w:val="20"/>
              </w:rPr>
              <w:t xml:space="preserve"> </w:t>
            </w:r>
            <w:r>
              <w:rPr>
                <w:spacing w:val="-7"/>
                <w:sz w:val="20"/>
              </w:rPr>
              <w:t>AS</w:t>
            </w:r>
          </w:p>
        </w:tc>
        <w:tc>
          <w:tcPr>
            <w:tcW w:w="806" w:type="dxa"/>
          </w:tcPr>
          <w:p w14:paraId="4B808053" w14:textId="77777777" w:rsidR="002E6085" w:rsidRDefault="003E0A7A">
            <w:pPr>
              <w:pStyle w:val="TableParagraph"/>
              <w:ind w:right="94"/>
              <w:jc w:val="right"/>
              <w:rPr>
                <w:sz w:val="20"/>
              </w:rPr>
            </w:pPr>
            <w:r>
              <w:rPr>
                <w:spacing w:val="-5"/>
                <w:sz w:val="20"/>
              </w:rPr>
              <w:t>30</w:t>
            </w:r>
          </w:p>
        </w:tc>
        <w:tc>
          <w:tcPr>
            <w:tcW w:w="993" w:type="dxa"/>
          </w:tcPr>
          <w:p w14:paraId="4B808054" w14:textId="77777777" w:rsidR="002E6085" w:rsidRDefault="003E0A7A">
            <w:pPr>
              <w:pStyle w:val="TableParagraph"/>
              <w:ind w:right="95"/>
              <w:jc w:val="right"/>
              <w:rPr>
                <w:sz w:val="20"/>
              </w:rPr>
            </w:pPr>
            <w:r>
              <w:rPr>
                <w:sz w:val="20"/>
              </w:rPr>
              <w:t>6</w:t>
            </w:r>
          </w:p>
        </w:tc>
        <w:tc>
          <w:tcPr>
            <w:tcW w:w="2879" w:type="dxa"/>
          </w:tcPr>
          <w:p w14:paraId="4B808055" w14:textId="77777777" w:rsidR="002E6085" w:rsidRDefault="002E6085">
            <w:pPr>
              <w:pStyle w:val="TableParagraph"/>
              <w:spacing w:line="240" w:lineRule="auto"/>
              <w:rPr>
                <w:sz w:val="16"/>
              </w:rPr>
            </w:pPr>
          </w:p>
        </w:tc>
        <w:tc>
          <w:tcPr>
            <w:tcW w:w="805" w:type="dxa"/>
          </w:tcPr>
          <w:p w14:paraId="4B808056" w14:textId="77777777" w:rsidR="002E6085" w:rsidRDefault="002E6085">
            <w:pPr>
              <w:pStyle w:val="TableParagraph"/>
              <w:spacing w:line="240" w:lineRule="auto"/>
              <w:rPr>
                <w:sz w:val="16"/>
              </w:rPr>
            </w:pPr>
          </w:p>
        </w:tc>
        <w:tc>
          <w:tcPr>
            <w:tcW w:w="992" w:type="dxa"/>
          </w:tcPr>
          <w:p w14:paraId="4B808057" w14:textId="77777777" w:rsidR="002E6085" w:rsidRDefault="002E6085">
            <w:pPr>
              <w:pStyle w:val="TableParagraph"/>
              <w:spacing w:line="240" w:lineRule="auto"/>
              <w:rPr>
                <w:sz w:val="16"/>
              </w:rPr>
            </w:pPr>
          </w:p>
        </w:tc>
      </w:tr>
      <w:tr w:rsidR="002E6085" w14:paraId="4B80805F" w14:textId="77777777">
        <w:trPr>
          <w:trHeight w:val="230"/>
        </w:trPr>
        <w:tc>
          <w:tcPr>
            <w:tcW w:w="2990" w:type="dxa"/>
          </w:tcPr>
          <w:p w14:paraId="4B808059" w14:textId="77777777" w:rsidR="002E6085" w:rsidRDefault="003E0A7A">
            <w:pPr>
              <w:pStyle w:val="TableParagraph"/>
              <w:ind w:left="110"/>
              <w:rPr>
                <w:sz w:val="20"/>
              </w:rPr>
            </w:pPr>
            <w:r>
              <w:rPr>
                <w:sz w:val="20"/>
              </w:rPr>
              <w:t>MA/MS</w:t>
            </w:r>
            <w:r>
              <w:rPr>
                <w:spacing w:val="-7"/>
                <w:sz w:val="20"/>
              </w:rPr>
              <w:t xml:space="preserve"> </w:t>
            </w:r>
            <w:r>
              <w:rPr>
                <w:sz w:val="20"/>
              </w:rPr>
              <w:t>Asian</w:t>
            </w:r>
            <w:r>
              <w:rPr>
                <w:spacing w:val="-7"/>
                <w:sz w:val="20"/>
              </w:rPr>
              <w:t xml:space="preserve"> </w:t>
            </w:r>
            <w:r>
              <w:rPr>
                <w:spacing w:val="-2"/>
                <w:sz w:val="20"/>
              </w:rPr>
              <w:t>History</w:t>
            </w:r>
          </w:p>
        </w:tc>
        <w:tc>
          <w:tcPr>
            <w:tcW w:w="806" w:type="dxa"/>
          </w:tcPr>
          <w:p w14:paraId="4B80805A" w14:textId="77777777" w:rsidR="002E6085" w:rsidRDefault="003E0A7A">
            <w:pPr>
              <w:pStyle w:val="TableParagraph"/>
              <w:ind w:right="94"/>
              <w:jc w:val="right"/>
              <w:rPr>
                <w:sz w:val="20"/>
              </w:rPr>
            </w:pPr>
            <w:r>
              <w:rPr>
                <w:spacing w:val="-5"/>
                <w:sz w:val="20"/>
              </w:rPr>
              <w:t>30</w:t>
            </w:r>
          </w:p>
        </w:tc>
        <w:tc>
          <w:tcPr>
            <w:tcW w:w="993" w:type="dxa"/>
          </w:tcPr>
          <w:p w14:paraId="4B80805B" w14:textId="77777777" w:rsidR="002E6085" w:rsidRDefault="003E0A7A">
            <w:pPr>
              <w:pStyle w:val="TableParagraph"/>
              <w:ind w:right="95"/>
              <w:jc w:val="right"/>
              <w:rPr>
                <w:sz w:val="20"/>
              </w:rPr>
            </w:pPr>
            <w:r>
              <w:rPr>
                <w:sz w:val="20"/>
              </w:rPr>
              <w:t>1</w:t>
            </w:r>
          </w:p>
        </w:tc>
        <w:tc>
          <w:tcPr>
            <w:tcW w:w="2879" w:type="dxa"/>
          </w:tcPr>
          <w:p w14:paraId="4B80805C" w14:textId="77777777" w:rsidR="002E6085" w:rsidRDefault="003E0A7A">
            <w:pPr>
              <w:pStyle w:val="TableParagraph"/>
              <w:ind w:left="106"/>
              <w:rPr>
                <w:sz w:val="20"/>
              </w:rPr>
            </w:pPr>
            <w:r>
              <w:rPr>
                <w:sz w:val="20"/>
              </w:rPr>
              <w:t>BA</w:t>
            </w:r>
            <w:r>
              <w:rPr>
                <w:spacing w:val="-7"/>
                <w:sz w:val="20"/>
              </w:rPr>
              <w:t xml:space="preserve"> </w:t>
            </w:r>
            <w:r>
              <w:rPr>
                <w:sz w:val="20"/>
              </w:rPr>
              <w:t>Intl</w:t>
            </w:r>
            <w:r>
              <w:rPr>
                <w:spacing w:val="-6"/>
                <w:sz w:val="20"/>
              </w:rPr>
              <w:t xml:space="preserve"> </w:t>
            </w:r>
            <w:r>
              <w:rPr>
                <w:sz w:val="20"/>
              </w:rPr>
              <w:t>Relations,</w:t>
            </w:r>
            <w:r>
              <w:rPr>
                <w:spacing w:val="-6"/>
                <w:sz w:val="20"/>
              </w:rPr>
              <w:t xml:space="preserve"> </w:t>
            </w:r>
            <w:r>
              <w:rPr>
                <w:sz w:val="20"/>
              </w:rPr>
              <w:t>Asia</w:t>
            </w:r>
            <w:r>
              <w:rPr>
                <w:spacing w:val="-5"/>
                <w:sz w:val="20"/>
              </w:rPr>
              <w:t xml:space="preserve"> </w:t>
            </w:r>
            <w:r>
              <w:rPr>
                <w:spacing w:val="-2"/>
                <w:sz w:val="20"/>
              </w:rPr>
              <w:t>track</w:t>
            </w:r>
          </w:p>
        </w:tc>
        <w:tc>
          <w:tcPr>
            <w:tcW w:w="805" w:type="dxa"/>
          </w:tcPr>
          <w:p w14:paraId="4B80805D" w14:textId="77777777" w:rsidR="002E6085" w:rsidRDefault="003E0A7A">
            <w:pPr>
              <w:pStyle w:val="TableParagraph"/>
              <w:ind w:right="91"/>
              <w:jc w:val="right"/>
              <w:rPr>
                <w:sz w:val="20"/>
              </w:rPr>
            </w:pPr>
            <w:r>
              <w:rPr>
                <w:spacing w:val="-2"/>
                <w:sz w:val="20"/>
              </w:rPr>
              <w:t>60-</w:t>
            </w:r>
            <w:r>
              <w:rPr>
                <w:spacing w:val="-5"/>
                <w:sz w:val="20"/>
              </w:rPr>
              <w:t>86</w:t>
            </w:r>
          </w:p>
        </w:tc>
        <w:tc>
          <w:tcPr>
            <w:tcW w:w="992" w:type="dxa"/>
          </w:tcPr>
          <w:p w14:paraId="4B80805E" w14:textId="77777777" w:rsidR="002E6085" w:rsidRDefault="003E0A7A">
            <w:pPr>
              <w:pStyle w:val="TableParagraph"/>
              <w:ind w:right="92"/>
              <w:jc w:val="right"/>
              <w:rPr>
                <w:sz w:val="20"/>
              </w:rPr>
            </w:pPr>
            <w:r>
              <w:rPr>
                <w:spacing w:val="-5"/>
                <w:sz w:val="20"/>
              </w:rPr>
              <w:t>77</w:t>
            </w:r>
          </w:p>
        </w:tc>
      </w:tr>
      <w:tr w:rsidR="002E6085" w14:paraId="4B808067" w14:textId="77777777">
        <w:trPr>
          <w:trHeight w:val="460"/>
        </w:trPr>
        <w:tc>
          <w:tcPr>
            <w:tcW w:w="2990" w:type="dxa"/>
          </w:tcPr>
          <w:p w14:paraId="4B808060" w14:textId="77777777" w:rsidR="002E6085" w:rsidRDefault="003E0A7A">
            <w:pPr>
              <w:pStyle w:val="TableParagraph"/>
              <w:spacing w:line="240" w:lineRule="auto"/>
              <w:ind w:left="110"/>
              <w:rPr>
                <w:sz w:val="20"/>
              </w:rPr>
            </w:pPr>
            <w:r>
              <w:rPr>
                <w:spacing w:val="-2"/>
                <w:sz w:val="20"/>
              </w:rPr>
              <w:t>BA/BS/HBA/HBS</w:t>
            </w:r>
            <w:r>
              <w:rPr>
                <w:spacing w:val="3"/>
                <w:sz w:val="20"/>
              </w:rPr>
              <w:t xml:space="preserve"> </w:t>
            </w:r>
            <w:r>
              <w:rPr>
                <w:spacing w:val="-5"/>
                <w:sz w:val="20"/>
              </w:rPr>
              <w:t>IS</w:t>
            </w:r>
          </w:p>
          <w:p w14:paraId="4B808061" w14:textId="77777777" w:rsidR="002E6085" w:rsidRDefault="003E0A7A">
            <w:pPr>
              <w:pStyle w:val="TableParagraph"/>
              <w:ind w:left="110"/>
              <w:rPr>
                <w:sz w:val="20"/>
              </w:rPr>
            </w:pPr>
            <w:r>
              <w:rPr>
                <w:sz w:val="20"/>
              </w:rPr>
              <w:t>(Asian</w:t>
            </w:r>
            <w:r>
              <w:rPr>
                <w:spacing w:val="-8"/>
                <w:sz w:val="20"/>
              </w:rPr>
              <w:t xml:space="preserve"> </w:t>
            </w:r>
            <w:r>
              <w:rPr>
                <w:sz w:val="20"/>
              </w:rPr>
              <w:t>language</w:t>
            </w:r>
            <w:r>
              <w:rPr>
                <w:spacing w:val="-7"/>
                <w:sz w:val="20"/>
              </w:rPr>
              <w:t xml:space="preserve"> </w:t>
            </w:r>
            <w:r>
              <w:rPr>
                <w:spacing w:val="-2"/>
                <w:sz w:val="20"/>
              </w:rPr>
              <w:t>track)</w:t>
            </w:r>
          </w:p>
        </w:tc>
        <w:tc>
          <w:tcPr>
            <w:tcW w:w="806" w:type="dxa"/>
          </w:tcPr>
          <w:p w14:paraId="4B808062" w14:textId="77777777" w:rsidR="002E6085" w:rsidRDefault="003E0A7A">
            <w:pPr>
              <w:pStyle w:val="TableParagraph"/>
              <w:spacing w:line="240" w:lineRule="auto"/>
              <w:ind w:right="94"/>
              <w:jc w:val="right"/>
              <w:rPr>
                <w:sz w:val="20"/>
              </w:rPr>
            </w:pPr>
            <w:r>
              <w:rPr>
                <w:spacing w:val="-5"/>
                <w:sz w:val="20"/>
              </w:rPr>
              <w:t>36</w:t>
            </w:r>
          </w:p>
        </w:tc>
        <w:tc>
          <w:tcPr>
            <w:tcW w:w="993" w:type="dxa"/>
          </w:tcPr>
          <w:p w14:paraId="4B808063" w14:textId="77777777" w:rsidR="002E6085" w:rsidRDefault="003E0A7A">
            <w:pPr>
              <w:pStyle w:val="TableParagraph"/>
              <w:spacing w:line="240" w:lineRule="auto"/>
              <w:ind w:right="96"/>
              <w:jc w:val="right"/>
              <w:rPr>
                <w:sz w:val="20"/>
              </w:rPr>
            </w:pPr>
            <w:r>
              <w:rPr>
                <w:spacing w:val="-5"/>
                <w:sz w:val="20"/>
              </w:rPr>
              <w:t>80</w:t>
            </w:r>
          </w:p>
        </w:tc>
        <w:tc>
          <w:tcPr>
            <w:tcW w:w="2879" w:type="dxa"/>
          </w:tcPr>
          <w:p w14:paraId="4B808064" w14:textId="77777777" w:rsidR="002E6085" w:rsidRDefault="003E0A7A">
            <w:pPr>
              <w:pStyle w:val="TableParagraph"/>
              <w:spacing w:line="240" w:lineRule="auto"/>
              <w:ind w:left="106"/>
              <w:rPr>
                <w:sz w:val="20"/>
              </w:rPr>
            </w:pPr>
            <w:r>
              <w:rPr>
                <w:sz w:val="20"/>
              </w:rPr>
              <w:t>BA</w:t>
            </w:r>
            <w:r>
              <w:rPr>
                <w:spacing w:val="-6"/>
                <w:sz w:val="20"/>
              </w:rPr>
              <w:t xml:space="preserve"> </w:t>
            </w:r>
            <w:r>
              <w:rPr>
                <w:sz w:val="20"/>
              </w:rPr>
              <w:t>Middle</w:t>
            </w:r>
            <w:r>
              <w:rPr>
                <w:spacing w:val="-5"/>
                <w:sz w:val="20"/>
              </w:rPr>
              <w:t xml:space="preserve"> </w:t>
            </w:r>
            <w:r>
              <w:rPr>
                <w:sz w:val="20"/>
              </w:rPr>
              <w:t>East</w:t>
            </w:r>
            <w:r>
              <w:rPr>
                <w:spacing w:val="-5"/>
                <w:sz w:val="20"/>
              </w:rPr>
              <w:t xml:space="preserve"> </w:t>
            </w:r>
            <w:r>
              <w:rPr>
                <w:spacing w:val="-2"/>
                <w:sz w:val="20"/>
              </w:rPr>
              <w:t>Studies</w:t>
            </w:r>
          </w:p>
        </w:tc>
        <w:tc>
          <w:tcPr>
            <w:tcW w:w="805" w:type="dxa"/>
          </w:tcPr>
          <w:p w14:paraId="4B808065" w14:textId="77777777" w:rsidR="002E6085" w:rsidRDefault="003E0A7A">
            <w:pPr>
              <w:pStyle w:val="TableParagraph"/>
              <w:spacing w:line="240" w:lineRule="auto"/>
              <w:ind w:right="91"/>
              <w:jc w:val="right"/>
              <w:rPr>
                <w:sz w:val="20"/>
              </w:rPr>
            </w:pPr>
            <w:r>
              <w:rPr>
                <w:spacing w:val="-2"/>
                <w:sz w:val="20"/>
              </w:rPr>
              <w:t>62-</w:t>
            </w:r>
            <w:r>
              <w:rPr>
                <w:spacing w:val="-5"/>
                <w:sz w:val="20"/>
              </w:rPr>
              <w:t>70</w:t>
            </w:r>
          </w:p>
        </w:tc>
        <w:tc>
          <w:tcPr>
            <w:tcW w:w="992" w:type="dxa"/>
          </w:tcPr>
          <w:p w14:paraId="4B808066" w14:textId="77777777" w:rsidR="002E6085" w:rsidRDefault="003E0A7A">
            <w:pPr>
              <w:pStyle w:val="TableParagraph"/>
              <w:spacing w:line="240" w:lineRule="auto"/>
              <w:ind w:right="92"/>
              <w:jc w:val="right"/>
              <w:rPr>
                <w:sz w:val="20"/>
              </w:rPr>
            </w:pPr>
            <w:r>
              <w:rPr>
                <w:spacing w:val="-5"/>
                <w:sz w:val="20"/>
              </w:rPr>
              <w:t>61</w:t>
            </w:r>
          </w:p>
        </w:tc>
      </w:tr>
      <w:tr w:rsidR="002E6085" w14:paraId="4B80806E" w14:textId="77777777">
        <w:trPr>
          <w:trHeight w:val="230"/>
        </w:trPr>
        <w:tc>
          <w:tcPr>
            <w:tcW w:w="2990" w:type="dxa"/>
          </w:tcPr>
          <w:p w14:paraId="4B808068" w14:textId="77777777" w:rsidR="002E6085" w:rsidRDefault="003E0A7A">
            <w:pPr>
              <w:pStyle w:val="TableParagraph"/>
              <w:ind w:left="110"/>
              <w:rPr>
                <w:sz w:val="20"/>
              </w:rPr>
            </w:pPr>
            <w:r>
              <w:rPr>
                <w:sz w:val="20"/>
              </w:rPr>
              <w:t>BA</w:t>
            </w:r>
            <w:r>
              <w:rPr>
                <w:spacing w:val="-6"/>
                <w:sz w:val="20"/>
              </w:rPr>
              <w:t xml:space="preserve"> </w:t>
            </w:r>
            <w:r>
              <w:rPr>
                <w:sz w:val="20"/>
              </w:rPr>
              <w:t>Middle</w:t>
            </w:r>
            <w:r>
              <w:rPr>
                <w:spacing w:val="-5"/>
                <w:sz w:val="20"/>
              </w:rPr>
              <w:t xml:space="preserve"> </w:t>
            </w:r>
            <w:r>
              <w:rPr>
                <w:sz w:val="20"/>
              </w:rPr>
              <w:t>East</w:t>
            </w:r>
            <w:r>
              <w:rPr>
                <w:spacing w:val="-5"/>
                <w:sz w:val="20"/>
              </w:rPr>
              <w:t xml:space="preserve"> </w:t>
            </w:r>
            <w:r>
              <w:rPr>
                <w:spacing w:val="-2"/>
                <w:sz w:val="20"/>
              </w:rPr>
              <w:t>Studies</w:t>
            </w:r>
          </w:p>
        </w:tc>
        <w:tc>
          <w:tcPr>
            <w:tcW w:w="806" w:type="dxa"/>
          </w:tcPr>
          <w:p w14:paraId="4B808069" w14:textId="77777777" w:rsidR="002E6085" w:rsidRDefault="003E0A7A">
            <w:pPr>
              <w:pStyle w:val="TableParagraph"/>
              <w:ind w:right="94"/>
              <w:jc w:val="right"/>
              <w:rPr>
                <w:sz w:val="20"/>
              </w:rPr>
            </w:pPr>
            <w:r>
              <w:rPr>
                <w:spacing w:val="-5"/>
                <w:sz w:val="20"/>
              </w:rPr>
              <w:t>33</w:t>
            </w:r>
          </w:p>
        </w:tc>
        <w:tc>
          <w:tcPr>
            <w:tcW w:w="993" w:type="dxa"/>
          </w:tcPr>
          <w:p w14:paraId="4B80806A" w14:textId="77777777" w:rsidR="002E6085" w:rsidRDefault="003E0A7A">
            <w:pPr>
              <w:pStyle w:val="TableParagraph"/>
              <w:ind w:right="96"/>
              <w:jc w:val="right"/>
              <w:rPr>
                <w:sz w:val="20"/>
              </w:rPr>
            </w:pPr>
            <w:r>
              <w:rPr>
                <w:spacing w:val="-5"/>
                <w:sz w:val="20"/>
              </w:rPr>
              <w:t>26</w:t>
            </w:r>
          </w:p>
        </w:tc>
        <w:tc>
          <w:tcPr>
            <w:tcW w:w="2879" w:type="dxa"/>
          </w:tcPr>
          <w:p w14:paraId="4B80806B" w14:textId="77777777" w:rsidR="002E6085" w:rsidRDefault="003E0A7A">
            <w:pPr>
              <w:pStyle w:val="TableParagraph"/>
              <w:ind w:left="106"/>
              <w:rPr>
                <w:sz w:val="20"/>
              </w:rPr>
            </w:pPr>
            <w:r>
              <w:rPr>
                <w:sz w:val="20"/>
              </w:rPr>
              <w:t>Minor</w:t>
            </w:r>
            <w:r>
              <w:rPr>
                <w:spacing w:val="-6"/>
                <w:sz w:val="20"/>
              </w:rPr>
              <w:t xml:space="preserve"> </w:t>
            </w:r>
            <w:r>
              <w:rPr>
                <w:sz w:val="20"/>
              </w:rPr>
              <w:t>Middle</w:t>
            </w:r>
            <w:r>
              <w:rPr>
                <w:spacing w:val="-6"/>
                <w:sz w:val="20"/>
              </w:rPr>
              <w:t xml:space="preserve"> </w:t>
            </w:r>
            <w:r>
              <w:rPr>
                <w:sz w:val="20"/>
              </w:rPr>
              <w:t>East</w:t>
            </w:r>
            <w:r>
              <w:rPr>
                <w:spacing w:val="-5"/>
                <w:sz w:val="20"/>
              </w:rPr>
              <w:t xml:space="preserve"> </w:t>
            </w:r>
            <w:r>
              <w:rPr>
                <w:spacing w:val="-2"/>
                <w:sz w:val="20"/>
              </w:rPr>
              <w:t>Studies</w:t>
            </w:r>
          </w:p>
        </w:tc>
        <w:tc>
          <w:tcPr>
            <w:tcW w:w="805" w:type="dxa"/>
          </w:tcPr>
          <w:p w14:paraId="4B80806C" w14:textId="77777777" w:rsidR="002E6085" w:rsidRDefault="003E0A7A">
            <w:pPr>
              <w:pStyle w:val="TableParagraph"/>
              <w:ind w:right="91"/>
              <w:jc w:val="right"/>
              <w:rPr>
                <w:sz w:val="20"/>
              </w:rPr>
            </w:pPr>
            <w:r>
              <w:rPr>
                <w:spacing w:val="-2"/>
                <w:sz w:val="20"/>
              </w:rPr>
              <w:t>16-</w:t>
            </w:r>
            <w:r>
              <w:rPr>
                <w:spacing w:val="-5"/>
                <w:sz w:val="20"/>
              </w:rPr>
              <w:t>24</w:t>
            </w:r>
          </w:p>
        </w:tc>
        <w:tc>
          <w:tcPr>
            <w:tcW w:w="992" w:type="dxa"/>
          </w:tcPr>
          <w:p w14:paraId="4B80806D" w14:textId="77777777" w:rsidR="002E6085" w:rsidRDefault="003E0A7A">
            <w:pPr>
              <w:pStyle w:val="TableParagraph"/>
              <w:ind w:right="92"/>
              <w:jc w:val="right"/>
              <w:rPr>
                <w:sz w:val="20"/>
              </w:rPr>
            </w:pPr>
            <w:r>
              <w:rPr>
                <w:spacing w:val="-5"/>
                <w:sz w:val="20"/>
              </w:rPr>
              <w:t>14</w:t>
            </w:r>
          </w:p>
        </w:tc>
      </w:tr>
      <w:tr w:rsidR="002E6085" w14:paraId="4B808075" w14:textId="77777777">
        <w:trPr>
          <w:trHeight w:val="460"/>
        </w:trPr>
        <w:tc>
          <w:tcPr>
            <w:tcW w:w="2990" w:type="dxa"/>
          </w:tcPr>
          <w:p w14:paraId="4B80806F" w14:textId="77777777" w:rsidR="002E6085" w:rsidRDefault="003E0A7A">
            <w:pPr>
              <w:pStyle w:val="TableParagraph"/>
              <w:spacing w:line="230" w:lineRule="atLeast"/>
              <w:ind w:left="110" w:right="110"/>
              <w:rPr>
                <w:sz w:val="20"/>
              </w:rPr>
            </w:pPr>
            <w:r>
              <w:rPr>
                <w:sz w:val="20"/>
              </w:rPr>
              <w:t>MS</w:t>
            </w:r>
            <w:r>
              <w:rPr>
                <w:spacing w:val="-13"/>
                <w:sz w:val="20"/>
              </w:rPr>
              <w:t xml:space="preserve"> </w:t>
            </w:r>
            <w:r>
              <w:rPr>
                <w:sz w:val="20"/>
              </w:rPr>
              <w:t>International</w:t>
            </w:r>
            <w:r>
              <w:rPr>
                <w:spacing w:val="-12"/>
                <w:sz w:val="20"/>
              </w:rPr>
              <w:t xml:space="preserve"> </w:t>
            </w:r>
            <w:r>
              <w:rPr>
                <w:sz w:val="20"/>
              </w:rPr>
              <w:t>Affairs</w:t>
            </w:r>
            <w:r>
              <w:rPr>
                <w:spacing w:val="-13"/>
                <w:sz w:val="20"/>
              </w:rPr>
              <w:t xml:space="preserve"> </w:t>
            </w:r>
            <w:r>
              <w:rPr>
                <w:sz w:val="20"/>
              </w:rPr>
              <w:t>and Global Enterprise</w:t>
            </w:r>
          </w:p>
        </w:tc>
        <w:tc>
          <w:tcPr>
            <w:tcW w:w="806" w:type="dxa"/>
          </w:tcPr>
          <w:p w14:paraId="4B808070" w14:textId="77777777" w:rsidR="002E6085" w:rsidRDefault="003E0A7A">
            <w:pPr>
              <w:pStyle w:val="TableParagraph"/>
              <w:spacing w:line="240" w:lineRule="auto"/>
              <w:ind w:right="94"/>
              <w:jc w:val="right"/>
              <w:rPr>
                <w:sz w:val="20"/>
              </w:rPr>
            </w:pPr>
            <w:r>
              <w:rPr>
                <w:spacing w:val="-5"/>
                <w:sz w:val="20"/>
              </w:rPr>
              <w:t>39</w:t>
            </w:r>
          </w:p>
        </w:tc>
        <w:tc>
          <w:tcPr>
            <w:tcW w:w="993" w:type="dxa"/>
          </w:tcPr>
          <w:p w14:paraId="4B808071" w14:textId="77777777" w:rsidR="002E6085" w:rsidRDefault="003E0A7A">
            <w:pPr>
              <w:pStyle w:val="TableParagraph"/>
              <w:spacing w:line="240" w:lineRule="auto"/>
              <w:ind w:right="96"/>
              <w:jc w:val="right"/>
              <w:rPr>
                <w:sz w:val="20"/>
              </w:rPr>
            </w:pPr>
            <w:r>
              <w:rPr>
                <w:spacing w:val="-5"/>
                <w:sz w:val="20"/>
              </w:rPr>
              <w:t>49</w:t>
            </w:r>
          </w:p>
        </w:tc>
        <w:tc>
          <w:tcPr>
            <w:tcW w:w="2879" w:type="dxa"/>
          </w:tcPr>
          <w:p w14:paraId="4B808072" w14:textId="77777777" w:rsidR="002E6085" w:rsidRDefault="003E0A7A">
            <w:pPr>
              <w:pStyle w:val="TableParagraph"/>
              <w:spacing w:line="230" w:lineRule="atLeast"/>
              <w:ind w:left="106" w:right="139"/>
              <w:rPr>
                <w:sz w:val="20"/>
              </w:rPr>
            </w:pPr>
            <w:r>
              <w:rPr>
                <w:sz w:val="20"/>
              </w:rPr>
              <w:t>Global</w:t>
            </w:r>
            <w:r>
              <w:rPr>
                <w:spacing w:val="-13"/>
                <w:sz w:val="20"/>
              </w:rPr>
              <w:t xml:space="preserve"> </w:t>
            </w:r>
            <w:r>
              <w:rPr>
                <w:sz w:val="20"/>
              </w:rPr>
              <w:t>Business</w:t>
            </w:r>
            <w:r>
              <w:rPr>
                <w:spacing w:val="-12"/>
                <w:sz w:val="20"/>
              </w:rPr>
              <w:t xml:space="preserve"> </w:t>
            </w:r>
            <w:r>
              <w:rPr>
                <w:sz w:val="20"/>
              </w:rPr>
              <w:t>Certificate</w:t>
            </w:r>
            <w:r>
              <w:rPr>
                <w:spacing w:val="-13"/>
                <w:sz w:val="20"/>
              </w:rPr>
              <w:t xml:space="preserve"> </w:t>
            </w:r>
            <w:r>
              <w:rPr>
                <w:sz w:val="20"/>
              </w:rPr>
              <w:t>(A, C, J, K)</w:t>
            </w:r>
          </w:p>
        </w:tc>
        <w:tc>
          <w:tcPr>
            <w:tcW w:w="805" w:type="dxa"/>
          </w:tcPr>
          <w:p w14:paraId="4B808073" w14:textId="77777777" w:rsidR="002E6085" w:rsidRDefault="003E0A7A">
            <w:pPr>
              <w:pStyle w:val="TableParagraph"/>
              <w:spacing w:line="240" w:lineRule="auto"/>
              <w:ind w:right="91"/>
              <w:jc w:val="right"/>
              <w:rPr>
                <w:sz w:val="20"/>
              </w:rPr>
            </w:pPr>
            <w:r>
              <w:rPr>
                <w:spacing w:val="-2"/>
                <w:sz w:val="20"/>
              </w:rPr>
              <w:t>9-</w:t>
            </w:r>
            <w:r>
              <w:rPr>
                <w:spacing w:val="-5"/>
                <w:sz w:val="20"/>
              </w:rPr>
              <w:t>24</w:t>
            </w:r>
          </w:p>
        </w:tc>
        <w:tc>
          <w:tcPr>
            <w:tcW w:w="992" w:type="dxa"/>
          </w:tcPr>
          <w:p w14:paraId="4B808074" w14:textId="77777777" w:rsidR="002E6085" w:rsidRDefault="003E0A7A">
            <w:pPr>
              <w:pStyle w:val="TableParagraph"/>
              <w:spacing w:line="240" w:lineRule="auto"/>
              <w:ind w:right="92"/>
              <w:jc w:val="right"/>
              <w:rPr>
                <w:sz w:val="20"/>
              </w:rPr>
            </w:pPr>
            <w:r>
              <w:rPr>
                <w:spacing w:val="-5"/>
                <w:sz w:val="20"/>
              </w:rPr>
              <w:t>39</w:t>
            </w:r>
          </w:p>
        </w:tc>
      </w:tr>
      <w:tr w:rsidR="002E6085" w14:paraId="4B80807A" w14:textId="77777777">
        <w:trPr>
          <w:trHeight w:val="230"/>
        </w:trPr>
        <w:tc>
          <w:tcPr>
            <w:tcW w:w="3796" w:type="dxa"/>
            <w:gridSpan w:val="2"/>
            <w:shd w:val="clear" w:color="auto" w:fill="F2F2F2"/>
          </w:tcPr>
          <w:p w14:paraId="4B808076" w14:textId="77777777" w:rsidR="002E6085" w:rsidRDefault="003E0A7A">
            <w:pPr>
              <w:pStyle w:val="TableParagraph"/>
              <w:ind w:left="837"/>
              <w:rPr>
                <w:sz w:val="20"/>
              </w:rPr>
            </w:pPr>
            <w:r>
              <w:rPr>
                <w:sz w:val="20"/>
              </w:rPr>
              <w:t>Total</w:t>
            </w:r>
            <w:r>
              <w:rPr>
                <w:spacing w:val="-9"/>
                <w:sz w:val="20"/>
              </w:rPr>
              <w:t xml:space="preserve"> </w:t>
            </w:r>
            <w:r>
              <w:rPr>
                <w:sz w:val="20"/>
              </w:rPr>
              <w:t>Non-language</w:t>
            </w:r>
            <w:r>
              <w:rPr>
                <w:spacing w:val="-9"/>
                <w:sz w:val="20"/>
              </w:rPr>
              <w:t xml:space="preserve"> </w:t>
            </w:r>
            <w:r>
              <w:rPr>
                <w:spacing w:val="-2"/>
                <w:sz w:val="20"/>
              </w:rPr>
              <w:t>Majors/Minors</w:t>
            </w:r>
          </w:p>
        </w:tc>
        <w:tc>
          <w:tcPr>
            <w:tcW w:w="993" w:type="dxa"/>
            <w:shd w:val="clear" w:color="auto" w:fill="F2F2F2"/>
          </w:tcPr>
          <w:p w14:paraId="4B808077" w14:textId="77777777" w:rsidR="002E6085" w:rsidRDefault="003E0A7A">
            <w:pPr>
              <w:pStyle w:val="TableParagraph"/>
              <w:ind w:right="96"/>
              <w:jc w:val="right"/>
              <w:rPr>
                <w:sz w:val="20"/>
              </w:rPr>
            </w:pPr>
            <w:r>
              <w:rPr>
                <w:spacing w:val="-5"/>
                <w:sz w:val="20"/>
              </w:rPr>
              <w:t>195</w:t>
            </w:r>
          </w:p>
        </w:tc>
        <w:tc>
          <w:tcPr>
            <w:tcW w:w="3684" w:type="dxa"/>
            <w:gridSpan w:val="2"/>
            <w:shd w:val="clear" w:color="auto" w:fill="F2F2F2"/>
          </w:tcPr>
          <w:p w14:paraId="4B808078" w14:textId="77777777" w:rsidR="002E6085" w:rsidRDefault="003E0A7A">
            <w:pPr>
              <w:pStyle w:val="TableParagraph"/>
              <w:ind w:left="670"/>
              <w:rPr>
                <w:sz w:val="20"/>
              </w:rPr>
            </w:pPr>
            <w:r>
              <w:rPr>
                <w:sz w:val="20"/>
              </w:rPr>
              <w:t>Total</w:t>
            </w:r>
            <w:r>
              <w:rPr>
                <w:spacing w:val="-9"/>
                <w:sz w:val="20"/>
              </w:rPr>
              <w:t xml:space="preserve"> </w:t>
            </w:r>
            <w:r>
              <w:rPr>
                <w:sz w:val="20"/>
              </w:rPr>
              <w:t>Non-language</w:t>
            </w:r>
            <w:r>
              <w:rPr>
                <w:spacing w:val="-9"/>
                <w:sz w:val="20"/>
              </w:rPr>
              <w:t xml:space="preserve"> </w:t>
            </w:r>
            <w:r>
              <w:rPr>
                <w:spacing w:val="-2"/>
                <w:sz w:val="20"/>
              </w:rPr>
              <w:t>Majors/Minors:</w:t>
            </w:r>
          </w:p>
        </w:tc>
        <w:tc>
          <w:tcPr>
            <w:tcW w:w="992" w:type="dxa"/>
            <w:shd w:val="clear" w:color="auto" w:fill="F2F2F2"/>
          </w:tcPr>
          <w:p w14:paraId="4B808079" w14:textId="77777777" w:rsidR="002E6085" w:rsidRDefault="003E0A7A">
            <w:pPr>
              <w:pStyle w:val="TableParagraph"/>
              <w:ind w:right="92"/>
              <w:jc w:val="right"/>
              <w:rPr>
                <w:sz w:val="20"/>
              </w:rPr>
            </w:pPr>
            <w:r>
              <w:rPr>
                <w:spacing w:val="-5"/>
                <w:sz w:val="20"/>
              </w:rPr>
              <w:t>269</w:t>
            </w:r>
          </w:p>
        </w:tc>
      </w:tr>
      <w:tr w:rsidR="002E6085" w14:paraId="4B80807C" w14:textId="77777777">
        <w:trPr>
          <w:trHeight w:val="230"/>
        </w:trPr>
        <w:tc>
          <w:tcPr>
            <w:tcW w:w="9465" w:type="dxa"/>
            <w:gridSpan w:val="6"/>
            <w:shd w:val="clear" w:color="auto" w:fill="D9D9D9"/>
          </w:tcPr>
          <w:p w14:paraId="4B80807B" w14:textId="77777777" w:rsidR="002E6085" w:rsidRDefault="003E0A7A">
            <w:pPr>
              <w:pStyle w:val="TableParagraph"/>
              <w:ind w:left="2648" w:right="2631"/>
              <w:jc w:val="center"/>
              <w:rPr>
                <w:b/>
                <w:sz w:val="20"/>
              </w:rPr>
            </w:pPr>
            <w:r>
              <w:rPr>
                <w:b/>
                <w:sz w:val="20"/>
              </w:rPr>
              <w:t>Language</w:t>
            </w:r>
            <w:r>
              <w:rPr>
                <w:b/>
                <w:spacing w:val="-9"/>
                <w:sz w:val="20"/>
              </w:rPr>
              <w:t xml:space="preserve"> </w:t>
            </w:r>
            <w:r>
              <w:rPr>
                <w:b/>
                <w:spacing w:val="-2"/>
                <w:sz w:val="20"/>
              </w:rPr>
              <w:t>programs</w:t>
            </w:r>
          </w:p>
        </w:tc>
      </w:tr>
      <w:tr w:rsidR="002E6085" w14:paraId="4B808083" w14:textId="77777777">
        <w:trPr>
          <w:trHeight w:val="230"/>
        </w:trPr>
        <w:tc>
          <w:tcPr>
            <w:tcW w:w="2990" w:type="dxa"/>
          </w:tcPr>
          <w:p w14:paraId="4B80807D" w14:textId="77777777" w:rsidR="002E6085" w:rsidRDefault="003E0A7A">
            <w:pPr>
              <w:pStyle w:val="TableParagraph"/>
              <w:ind w:left="110"/>
              <w:rPr>
                <w:sz w:val="20"/>
              </w:rPr>
            </w:pPr>
            <w:r>
              <w:rPr>
                <w:sz w:val="20"/>
              </w:rPr>
              <w:t>BA</w:t>
            </w:r>
            <w:r>
              <w:rPr>
                <w:spacing w:val="-4"/>
                <w:sz w:val="20"/>
              </w:rPr>
              <w:t xml:space="preserve"> </w:t>
            </w:r>
            <w:r>
              <w:rPr>
                <w:spacing w:val="-2"/>
                <w:sz w:val="20"/>
              </w:rPr>
              <w:t>Chinese</w:t>
            </w:r>
          </w:p>
        </w:tc>
        <w:tc>
          <w:tcPr>
            <w:tcW w:w="806" w:type="dxa"/>
          </w:tcPr>
          <w:p w14:paraId="4B80807E" w14:textId="77777777" w:rsidR="002E6085" w:rsidRDefault="003E0A7A">
            <w:pPr>
              <w:pStyle w:val="TableParagraph"/>
              <w:ind w:right="94"/>
              <w:jc w:val="right"/>
              <w:rPr>
                <w:sz w:val="20"/>
              </w:rPr>
            </w:pPr>
            <w:r>
              <w:rPr>
                <w:spacing w:val="-5"/>
                <w:sz w:val="20"/>
              </w:rPr>
              <w:t>33</w:t>
            </w:r>
          </w:p>
        </w:tc>
        <w:tc>
          <w:tcPr>
            <w:tcW w:w="993" w:type="dxa"/>
          </w:tcPr>
          <w:p w14:paraId="4B80807F" w14:textId="77777777" w:rsidR="002E6085" w:rsidRDefault="003E0A7A">
            <w:pPr>
              <w:pStyle w:val="TableParagraph"/>
              <w:ind w:right="96"/>
              <w:jc w:val="right"/>
              <w:rPr>
                <w:sz w:val="20"/>
              </w:rPr>
            </w:pPr>
            <w:r>
              <w:rPr>
                <w:spacing w:val="-5"/>
                <w:sz w:val="20"/>
              </w:rPr>
              <w:t>28</w:t>
            </w:r>
          </w:p>
        </w:tc>
        <w:tc>
          <w:tcPr>
            <w:tcW w:w="2879" w:type="dxa"/>
          </w:tcPr>
          <w:p w14:paraId="4B808080" w14:textId="77777777" w:rsidR="002E6085" w:rsidRDefault="003E0A7A">
            <w:pPr>
              <w:pStyle w:val="TableParagraph"/>
              <w:ind w:left="106"/>
              <w:rPr>
                <w:sz w:val="20"/>
              </w:rPr>
            </w:pPr>
            <w:r>
              <w:rPr>
                <w:sz w:val="20"/>
              </w:rPr>
              <w:t>BA</w:t>
            </w:r>
            <w:r>
              <w:rPr>
                <w:spacing w:val="-4"/>
                <w:sz w:val="20"/>
              </w:rPr>
              <w:t xml:space="preserve"> </w:t>
            </w:r>
            <w:r>
              <w:rPr>
                <w:spacing w:val="-2"/>
                <w:sz w:val="20"/>
              </w:rPr>
              <w:t>Chinese</w:t>
            </w:r>
          </w:p>
        </w:tc>
        <w:tc>
          <w:tcPr>
            <w:tcW w:w="805" w:type="dxa"/>
          </w:tcPr>
          <w:p w14:paraId="4B808081" w14:textId="77777777" w:rsidR="002E6085" w:rsidRDefault="003E0A7A">
            <w:pPr>
              <w:pStyle w:val="TableParagraph"/>
              <w:ind w:right="91"/>
              <w:jc w:val="right"/>
              <w:rPr>
                <w:sz w:val="20"/>
              </w:rPr>
            </w:pPr>
            <w:r>
              <w:rPr>
                <w:spacing w:val="-2"/>
                <w:sz w:val="20"/>
              </w:rPr>
              <w:t>47-</w:t>
            </w:r>
            <w:r>
              <w:rPr>
                <w:spacing w:val="-5"/>
                <w:sz w:val="20"/>
              </w:rPr>
              <w:t>60</w:t>
            </w:r>
          </w:p>
        </w:tc>
        <w:tc>
          <w:tcPr>
            <w:tcW w:w="992" w:type="dxa"/>
          </w:tcPr>
          <w:p w14:paraId="4B808082" w14:textId="77777777" w:rsidR="002E6085" w:rsidRDefault="003E0A7A">
            <w:pPr>
              <w:pStyle w:val="TableParagraph"/>
              <w:ind w:right="92"/>
              <w:jc w:val="right"/>
              <w:rPr>
                <w:sz w:val="20"/>
              </w:rPr>
            </w:pPr>
            <w:r>
              <w:rPr>
                <w:spacing w:val="-5"/>
                <w:sz w:val="20"/>
              </w:rPr>
              <w:t>36</w:t>
            </w:r>
          </w:p>
        </w:tc>
      </w:tr>
      <w:tr w:rsidR="002E6085" w14:paraId="4B80808A" w14:textId="77777777">
        <w:trPr>
          <w:trHeight w:val="230"/>
        </w:trPr>
        <w:tc>
          <w:tcPr>
            <w:tcW w:w="2990" w:type="dxa"/>
          </w:tcPr>
          <w:p w14:paraId="4B808084" w14:textId="77777777" w:rsidR="002E6085" w:rsidRDefault="003E0A7A">
            <w:pPr>
              <w:pStyle w:val="TableParagraph"/>
              <w:ind w:left="110"/>
              <w:rPr>
                <w:sz w:val="20"/>
              </w:rPr>
            </w:pPr>
            <w:r>
              <w:rPr>
                <w:sz w:val="20"/>
              </w:rPr>
              <w:t>Minor</w:t>
            </w:r>
            <w:r>
              <w:rPr>
                <w:spacing w:val="-6"/>
                <w:sz w:val="20"/>
              </w:rPr>
              <w:t xml:space="preserve"> </w:t>
            </w:r>
            <w:r>
              <w:rPr>
                <w:spacing w:val="-2"/>
                <w:sz w:val="20"/>
              </w:rPr>
              <w:t>Chinese</w:t>
            </w:r>
          </w:p>
        </w:tc>
        <w:tc>
          <w:tcPr>
            <w:tcW w:w="806" w:type="dxa"/>
          </w:tcPr>
          <w:p w14:paraId="4B808085" w14:textId="77777777" w:rsidR="002E6085" w:rsidRDefault="003E0A7A">
            <w:pPr>
              <w:pStyle w:val="TableParagraph"/>
              <w:ind w:right="94"/>
              <w:jc w:val="right"/>
              <w:rPr>
                <w:sz w:val="20"/>
              </w:rPr>
            </w:pPr>
            <w:r>
              <w:rPr>
                <w:spacing w:val="-5"/>
                <w:sz w:val="20"/>
              </w:rPr>
              <w:t>15</w:t>
            </w:r>
          </w:p>
        </w:tc>
        <w:tc>
          <w:tcPr>
            <w:tcW w:w="993" w:type="dxa"/>
          </w:tcPr>
          <w:p w14:paraId="4B808086" w14:textId="77777777" w:rsidR="002E6085" w:rsidRDefault="003E0A7A">
            <w:pPr>
              <w:pStyle w:val="TableParagraph"/>
              <w:ind w:right="96"/>
              <w:jc w:val="right"/>
              <w:rPr>
                <w:sz w:val="20"/>
              </w:rPr>
            </w:pPr>
            <w:r>
              <w:rPr>
                <w:spacing w:val="-5"/>
                <w:sz w:val="20"/>
              </w:rPr>
              <w:t>39</w:t>
            </w:r>
          </w:p>
        </w:tc>
        <w:tc>
          <w:tcPr>
            <w:tcW w:w="2879" w:type="dxa"/>
          </w:tcPr>
          <w:p w14:paraId="4B808087" w14:textId="77777777" w:rsidR="002E6085" w:rsidRDefault="003E0A7A">
            <w:pPr>
              <w:pStyle w:val="TableParagraph"/>
              <w:ind w:left="106"/>
              <w:rPr>
                <w:sz w:val="20"/>
              </w:rPr>
            </w:pPr>
            <w:r>
              <w:rPr>
                <w:sz w:val="20"/>
              </w:rPr>
              <w:t>Minor</w:t>
            </w:r>
            <w:r>
              <w:rPr>
                <w:spacing w:val="-6"/>
                <w:sz w:val="20"/>
              </w:rPr>
              <w:t xml:space="preserve"> </w:t>
            </w:r>
            <w:r>
              <w:rPr>
                <w:spacing w:val="-2"/>
                <w:sz w:val="20"/>
              </w:rPr>
              <w:t>Chinese</w:t>
            </w:r>
          </w:p>
        </w:tc>
        <w:tc>
          <w:tcPr>
            <w:tcW w:w="805" w:type="dxa"/>
          </w:tcPr>
          <w:p w14:paraId="4B808088" w14:textId="77777777" w:rsidR="002E6085" w:rsidRDefault="003E0A7A">
            <w:pPr>
              <w:pStyle w:val="TableParagraph"/>
              <w:ind w:right="91"/>
              <w:jc w:val="right"/>
              <w:rPr>
                <w:sz w:val="20"/>
              </w:rPr>
            </w:pPr>
            <w:r>
              <w:rPr>
                <w:spacing w:val="-2"/>
                <w:sz w:val="20"/>
              </w:rPr>
              <w:t>17-</w:t>
            </w:r>
            <w:r>
              <w:rPr>
                <w:spacing w:val="-5"/>
                <w:sz w:val="20"/>
              </w:rPr>
              <w:t>42</w:t>
            </w:r>
          </w:p>
        </w:tc>
        <w:tc>
          <w:tcPr>
            <w:tcW w:w="992" w:type="dxa"/>
          </w:tcPr>
          <w:p w14:paraId="4B808089" w14:textId="77777777" w:rsidR="002E6085" w:rsidRDefault="003E0A7A">
            <w:pPr>
              <w:pStyle w:val="TableParagraph"/>
              <w:ind w:right="92"/>
              <w:jc w:val="right"/>
              <w:rPr>
                <w:sz w:val="20"/>
              </w:rPr>
            </w:pPr>
            <w:r>
              <w:rPr>
                <w:spacing w:val="-5"/>
                <w:sz w:val="20"/>
              </w:rPr>
              <w:t>88</w:t>
            </w:r>
          </w:p>
        </w:tc>
      </w:tr>
      <w:tr w:rsidR="002E6085" w14:paraId="4B808091" w14:textId="77777777">
        <w:trPr>
          <w:trHeight w:val="230"/>
        </w:trPr>
        <w:tc>
          <w:tcPr>
            <w:tcW w:w="2990" w:type="dxa"/>
          </w:tcPr>
          <w:p w14:paraId="4B80808B" w14:textId="77777777" w:rsidR="002E6085" w:rsidRDefault="002E6085">
            <w:pPr>
              <w:pStyle w:val="TableParagraph"/>
              <w:spacing w:line="240" w:lineRule="auto"/>
              <w:rPr>
                <w:sz w:val="16"/>
              </w:rPr>
            </w:pPr>
          </w:p>
        </w:tc>
        <w:tc>
          <w:tcPr>
            <w:tcW w:w="806" w:type="dxa"/>
          </w:tcPr>
          <w:p w14:paraId="4B80808C" w14:textId="77777777" w:rsidR="002E6085" w:rsidRDefault="002E6085">
            <w:pPr>
              <w:pStyle w:val="TableParagraph"/>
              <w:spacing w:line="240" w:lineRule="auto"/>
              <w:rPr>
                <w:sz w:val="16"/>
              </w:rPr>
            </w:pPr>
          </w:p>
        </w:tc>
        <w:tc>
          <w:tcPr>
            <w:tcW w:w="993" w:type="dxa"/>
          </w:tcPr>
          <w:p w14:paraId="4B80808D" w14:textId="77777777" w:rsidR="002E6085" w:rsidRDefault="002E6085">
            <w:pPr>
              <w:pStyle w:val="TableParagraph"/>
              <w:spacing w:line="240" w:lineRule="auto"/>
              <w:rPr>
                <w:sz w:val="16"/>
              </w:rPr>
            </w:pPr>
          </w:p>
        </w:tc>
        <w:tc>
          <w:tcPr>
            <w:tcW w:w="2879" w:type="dxa"/>
          </w:tcPr>
          <w:p w14:paraId="4B80808E" w14:textId="77777777" w:rsidR="002E6085" w:rsidRDefault="003E0A7A">
            <w:pPr>
              <w:pStyle w:val="TableParagraph"/>
              <w:ind w:left="106"/>
              <w:rPr>
                <w:sz w:val="20"/>
              </w:rPr>
            </w:pPr>
            <w:r>
              <w:rPr>
                <w:sz w:val="20"/>
              </w:rPr>
              <w:t>Minor</w:t>
            </w:r>
            <w:r>
              <w:rPr>
                <w:spacing w:val="-7"/>
                <w:sz w:val="20"/>
              </w:rPr>
              <w:t xml:space="preserve"> </w:t>
            </w:r>
            <w:r>
              <w:rPr>
                <w:sz w:val="20"/>
              </w:rPr>
              <w:t>Chinese</w:t>
            </w:r>
            <w:r>
              <w:rPr>
                <w:spacing w:val="-6"/>
                <w:sz w:val="20"/>
              </w:rPr>
              <w:t xml:space="preserve"> </w:t>
            </w:r>
            <w:r>
              <w:rPr>
                <w:spacing w:val="-2"/>
                <w:sz w:val="20"/>
              </w:rPr>
              <w:t>Teaching</w:t>
            </w:r>
          </w:p>
        </w:tc>
        <w:tc>
          <w:tcPr>
            <w:tcW w:w="805" w:type="dxa"/>
          </w:tcPr>
          <w:p w14:paraId="4B80808F" w14:textId="77777777" w:rsidR="002E6085" w:rsidRDefault="003E0A7A">
            <w:pPr>
              <w:pStyle w:val="TableParagraph"/>
              <w:ind w:right="91"/>
              <w:jc w:val="right"/>
              <w:rPr>
                <w:sz w:val="20"/>
              </w:rPr>
            </w:pPr>
            <w:r>
              <w:rPr>
                <w:spacing w:val="-2"/>
                <w:sz w:val="20"/>
              </w:rPr>
              <w:t>27-</w:t>
            </w:r>
            <w:r>
              <w:rPr>
                <w:spacing w:val="-5"/>
                <w:sz w:val="20"/>
              </w:rPr>
              <w:t>43</w:t>
            </w:r>
          </w:p>
        </w:tc>
        <w:tc>
          <w:tcPr>
            <w:tcW w:w="992" w:type="dxa"/>
          </w:tcPr>
          <w:p w14:paraId="4B808090" w14:textId="77777777" w:rsidR="002E6085" w:rsidRDefault="003E0A7A">
            <w:pPr>
              <w:pStyle w:val="TableParagraph"/>
              <w:ind w:right="91"/>
              <w:jc w:val="right"/>
              <w:rPr>
                <w:sz w:val="20"/>
              </w:rPr>
            </w:pPr>
            <w:r>
              <w:rPr>
                <w:sz w:val="20"/>
              </w:rPr>
              <w:t>1</w:t>
            </w:r>
          </w:p>
        </w:tc>
      </w:tr>
      <w:tr w:rsidR="002E6085" w14:paraId="4B808098" w14:textId="77777777">
        <w:trPr>
          <w:trHeight w:val="230"/>
        </w:trPr>
        <w:tc>
          <w:tcPr>
            <w:tcW w:w="2990" w:type="dxa"/>
          </w:tcPr>
          <w:p w14:paraId="4B808092" w14:textId="77777777" w:rsidR="002E6085" w:rsidRDefault="002E6085">
            <w:pPr>
              <w:pStyle w:val="TableParagraph"/>
              <w:spacing w:line="240" w:lineRule="auto"/>
              <w:rPr>
                <w:sz w:val="16"/>
              </w:rPr>
            </w:pPr>
          </w:p>
        </w:tc>
        <w:tc>
          <w:tcPr>
            <w:tcW w:w="806" w:type="dxa"/>
          </w:tcPr>
          <w:p w14:paraId="4B808093" w14:textId="77777777" w:rsidR="002E6085" w:rsidRDefault="002E6085">
            <w:pPr>
              <w:pStyle w:val="TableParagraph"/>
              <w:spacing w:line="240" w:lineRule="auto"/>
              <w:rPr>
                <w:sz w:val="16"/>
              </w:rPr>
            </w:pPr>
          </w:p>
        </w:tc>
        <w:tc>
          <w:tcPr>
            <w:tcW w:w="993" w:type="dxa"/>
          </w:tcPr>
          <w:p w14:paraId="4B808094" w14:textId="77777777" w:rsidR="002E6085" w:rsidRDefault="002E6085">
            <w:pPr>
              <w:pStyle w:val="TableParagraph"/>
              <w:spacing w:line="240" w:lineRule="auto"/>
              <w:rPr>
                <w:sz w:val="16"/>
              </w:rPr>
            </w:pPr>
          </w:p>
        </w:tc>
        <w:tc>
          <w:tcPr>
            <w:tcW w:w="2879" w:type="dxa"/>
          </w:tcPr>
          <w:p w14:paraId="4B808095" w14:textId="77777777" w:rsidR="002E6085" w:rsidRDefault="003E0A7A">
            <w:pPr>
              <w:pStyle w:val="TableParagraph"/>
              <w:ind w:left="106"/>
              <w:rPr>
                <w:sz w:val="20"/>
              </w:rPr>
            </w:pPr>
            <w:r>
              <w:rPr>
                <w:sz w:val="20"/>
              </w:rPr>
              <w:t>Chinese</w:t>
            </w:r>
            <w:r>
              <w:rPr>
                <w:spacing w:val="-8"/>
                <w:sz w:val="20"/>
              </w:rPr>
              <w:t xml:space="preserve"> </w:t>
            </w:r>
            <w:r>
              <w:rPr>
                <w:sz w:val="20"/>
              </w:rPr>
              <w:t>Flagship</w:t>
            </w:r>
            <w:r>
              <w:rPr>
                <w:spacing w:val="-8"/>
                <w:sz w:val="20"/>
              </w:rPr>
              <w:t xml:space="preserve"> </w:t>
            </w:r>
            <w:r>
              <w:rPr>
                <w:spacing w:val="-2"/>
                <w:sz w:val="20"/>
              </w:rPr>
              <w:t>Certificate</w:t>
            </w:r>
          </w:p>
        </w:tc>
        <w:tc>
          <w:tcPr>
            <w:tcW w:w="805" w:type="dxa"/>
          </w:tcPr>
          <w:p w14:paraId="4B808096" w14:textId="77777777" w:rsidR="002E6085" w:rsidRDefault="003E0A7A">
            <w:pPr>
              <w:pStyle w:val="TableParagraph"/>
              <w:ind w:right="91"/>
              <w:jc w:val="right"/>
              <w:rPr>
                <w:sz w:val="20"/>
              </w:rPr>
            </w:pPr>
            <w:r>
              <w:rPr>
                <w:spacing w:val="-2"/>
                <w:sz w:val="20"/>
              </w:rPr>
              <w:t>24-</w:t>
            </w:r>
            <w:r>
              <w:rPr>
                <w:spacing w:val="-5"/>
                <w:sz w:val="20"/>
              </w:rPr>
              <w:t>30</w:t>
            </w:r>
          </w:p>
        </w:tc>
        <w:tc>
          <w:tcPr>
            <w:tcW w:w="992" w:type="dxa"/>
          </w:tcPr>
          <w:p w14:paraId="4B808097" w14:textId="77777777" w:rsidR="002E6085" w:rsidRDefault="003E0A7A">
            <w:pPr>
              <w:pStyle w:val="TableParagraph"/>
              <w:ind w:right="92"/>
              <w:jc w:val="right"/>
              <w:rPr>
                <w:sz w:val="20"/>
              </w:rPr>
            </w:pPr>
            <w:r>
              <w:rPr>
                <w:spacing w:val="-5"/>
                <w:sz w:val="20"/>
              </w:rPr>
              <w:t>23</w:t>
            </w:r>
          </w:p>
        </w:tc>
      </w:tr>
      <w:tr w:rsidR="002E6085" w14:paraId="4B80809F" w14:textId="77777777">
        <w:trPr>
          <w:trHeight w:val="230"/>
        </w:trPr>
        <w:tc>
          <w:tcPr>
            <w:tcW w:w="2990" w:type="dxa"/>
          </w:tcPr>
          <w:p w14:paraId="4B808099" w14:textId="77777777" w:rsidR="002E6085" w:rsidRDefault="003E0A7A">
            <w:pPr>
              <w:pStyle w:val="TableParagraph"/>
              <w:ind w:left="110"/>
              <w:rPr>
                <w:sz w:val="20"/>
              </w:rPr>
            </w:pPr>
            <w:r>
              <w:rPr>
                <w:sz w:val="20"/>
              </w:rPr>
              <w:t>BA</w:t>
            </w:r>
            <w:r>
              <w:rPr>
                <w:spacing w:val="-4"/>
                <w:sz w:val="20"/>
              </w:rPr>
              <w:t xml:space="preserve"> </w:t>
            </w:r>
            <w:r>
              <w:rPr>
                <w:spacing w:val="-2"/>
                <w:sz w:val="20"/>
              </w:rPr>
              <w:t>Japanese</w:t>
            </w:r>
          </w:p>
        </w:tc>
        <w:tc>
          <w:tcPr>
            <w:tcW w:w="806" w:type="dxa"/>
          </w:tcPr>
          <w:p w14:paraId="4B80809A" w14:textId="77777777" w:rsidR="002E6085" w:rsidRDefault="003E0A7A">
            <w:pPr>
              <w:pStyle w:val="TableParagraph"/>
              <w:ind w:right="94"/>
              <w:jc w:val="right"/>
              <w:rPr>
                <w:sz w:val="20"/>
              </w:rPr>
            </w:pPr>
            <w:r>
              <w:rPr>
                <w:spacing w:val="-5"/>
                <w:sz w:val="20"/>
              </w:rPr>
              <w:t>33</w:t>
            </w:r>
          </w:p>
        </w:tc>
        <w:tc>
          <w:tcPr>
            <w:tcW w:w="993" w:type="dxa"/>
          </w:tcPr>
          <w:p w14:paraId="4B80809B" w14:textId="77777777" w:rsidR="002E6085" w:rsidRDefault="003E0A7A">
            <w:pPr>
              <w:pStyle w:val="TableParagraph"/>
              <w:ind w:right="96"/>
              <w:jc w:val="right"/>
              <w:rPr>
                <w:sz w:val="20"/>
              </w:rPr>
            </w:pPr>
            <w:r>
              <w:rPr>
                <w:spacing w:val="-5"/>
                <w:sz w:val="20"/>
              </w:rPr>
              <w:t>43</w:t>
            </w:r>
          </w:p>
        </w:tc>
        <w:tc>
          <w:tcPr>
            <w:tcW w:w="2879" w:type="dxa"/>
          </w:tcPr>
          <w:p w14:paraId="4B80809C" w14:textId="77777777" w:rsidR="002E6085" w:rsidRDefault="003E0A7A">
            <w:pPr>
              <w:pStyle w:val="TableParagraph"/>
              <w:ind w:left="106"/>
              <w:rPr>
                <w:sz w:val="20"/>
              </w:rPr>
            </w:pPr>
            <w:r>
              <w:rPr>
                <w:sz w:val="20"/>
              </w:rPr>
              <w:t>BA</w:t>
            </w:r>
            <w:r>
              <w:rPr>
                <w:spacing w:val="-4"/>
                <w:sz w:val="20"/>
              </w:rPr>
              <w:t xml:space="preserve"> </w:t>
            </w:r>
            <w:r>
              <w:rPr>
                <w:spacing w:val="-2"/>
                <w:sz w:val="20"/>
              </w:rPr>
              <w:t>Japanese</w:t>
            </w:r>
          </w:p>
        </w:tc>
        <w:tc>
          <w:tcPr>
            <w:tcW w:w="805" w:type="dxa"/>
          </w:tcPr>
          <w:p w14:paraId="4B80809D" w14:textId="77777777" w:rsidR="002E6085" w:rsidRDefault="003E0A7A">
            <w:pPr>
              <w:pStyle w:val="TableParagraph"/>
              <w:ind w:right="91"/>
              <w:jc w:val="right"/>
              <w:rPr>
                <w:sz w:val="20"/>
              </w:rPr>
            </w:pPr>
            <w:r>
              <w:rPr>
                <w:spacing w:val="-2"/>
                <w:sz w:val="20"/>
              </w:rPr>
              <w:t>44-</w:t>
            </w:r>
            <w:r>
              <w:rPr>
                <w:spacing w:val="-5"/>
                <w:sz w:val="20"/>
              </w:rPr>
              <w:t>60</w:t>
            </w:r>
          </w:p>
        </w:tc>
        <w:tc>
          <w:tcPr>
            <w:tcW w:w="992" w:type="dxa"/>
          </w:tcPr>
          <w:p w14:paraId="4B80809E" w14:textId="77777777" w:rsidR="002E6085" w:rsidRDefault="003E0A7A">
            <w:pPr>
              <w:pStyle w:val="TableParagraph"/>
              <w:ind w:right="92"/>
              <w:jc w:val="right"/>
              <w:rPr>
                <w:sz w:val="20"/>
              </w:rPr>
            </w:pPr>
            <w:r>
              <w:rPr>
                <w:spacing w:val="-5"/>
                <w:sz w:val="20"/>
              </w:rPr>
              <w:t>40</w:t>
            </w:r>
          </w:p>
        </w:tc>
      </w:tr>
      <w:tr w:rsidR="002E6085" w14:paraId="4B8080A6" w14:textId="77777777">
        <w:trPr>
          <w:trHeight w:val="230"/>
        </w:trPr>
        <w:tc>
          <w:tcPr>
            <w:tcW w:w="2990" w:type="dxa"/>
          </w:tcPr>
          <w:p w14:paraId="4B8080A0" w14:textId="77777777" w:rsidR="002E6085" w:rsidRDefault="003E0A7A">
            <w:pPr>
              <w:pStyle w:val="TableParagraph"/>
              <w:ind w:left="110"/>
              <w:rPr>
                <w:sz w:val="20"/>
              </w:rPr>
            </w:pPr>
            <w:r>
              <w:rPr>
                <w:sz w:val="20"/>
              </w:rPr>
              <w:t>Minor</w:t>
            </w:r>
            <w:r>
              <w:rPr>
                <w:spacing w:val="-6"/>
                <w:sz w:val="20"/>
              </w:rPr>
              <w:t xml:space="preserve"> </w:t>
            </w:r>
            <w:r>
              <w:rPr>
                <w:spacing w:val="-2"/>
                <w:sz w:val="20"/>
              </w:rPr>
              <w:t>Japanese</w:t>
            </w:r>
          </w:p>
        </w:tc>
        <w:tc>
          <w:tcPr>
            <w:tcW w:w="806" w:type="dxa"/>
          </w:tcPr>
          <w:p w14:paraId="4B8080A1" w14:textId="77777777" w:rsidR="002E6085" w:rsidRDefault="003E0A7A">
            <w:pPr>
              <w:pStyle w:val="TableParagraph"/>
              <w:ind w:right="94"/>
              <w:jc w:val="right"/>
              <w:rPr>
                <w:sz w:val="20"/>
              </w:rPr>
            </w:pPr>
            <w:r>
              <w:rPr>
                <w:spacing w:val="-5"/>
                <w:sz w:val="20"/>
              </w:rPr>
              <w:t>15</w:t>
            </w:r>
          </w:p>
        </w:tc>
        <w:tc>
          <w:tcPr>
            <w:tcW w:w="993" w:type="dxa"/>
          </w:tcPr>
          <w:p w14:paraId="4B8080A2" w14:textId="77777777" w:rsidR="002E6085" w:rsidRDefault="003E0A7A">
            <w:pPr>
              <w:pStyle w:val="TableParagraph"/>
              <w:ind w:right="96"/>
              <w:jc w:val="right"/>
              <w:rPr>
                <w:sz w:val="20"/>
              </w:rPr>
            </w:pPr>
            <w:r>
              <w:rPr>
                <w:spacing w:val="-5"/>
                <w:sz w:val="20"/>
              </w:rPr>
              <w:t>68</w:t>
            </w:r>
          </w:p>
        </w:tc>
        <w:tc>
          <w:tcPr>
            <w:tcW w:w="2879" w:type="dxa"/>
          </w:tcPr>
          <w:p w14:paraId="4B8080A3" w14:textId="77777777" w:rsidR="002E6085" w:rsidRDefault="003E0A7A">
            <w:pPr>
              <w:pStyle w:val="TableParagraph"/>
              <w:ind w:left="106"/>
              <w:rPr>
                <w:sz w:val="20"/>
              </w:rPr>
            </w:pPr>
            <w:r>
              <w:rPr>
                <w:sz w:val="20"/>
              </w:rPr>
              <w:t>Minor</w:t>
            </w:r>
            <w:r>
              <w:rPr>
                <w:spacing w:val="-6"/>
                <w:sz w:val="20"/>
              </w:rPr>
              <w:t xml:space="preserve"> </w:t>
            </w:r>
            <w:r>
              <w:rPr>
                <w:spacing w:val="-2"/>
                <w:sz w:val="20"/>
              </w:rPr>
              <w:t>Japanese</w:t>
            </w:r>
          </w:p>
        </w:tc>
        <w:tc>
          <w:tcPr>
            <w:tcW w:w="805" w:type="dxa"/>
          </w:tcPr>
          <w:p w14:paraId="4B8080A4" w14:textId="77777777" w:rsidR="002E6085" w:rsidRDefault="003E0A7A">
            <w:pPr>
              <w:pStyle w:val="TableParagraph"/>
              <w:ind w:right="91"/>
              <w:jc w:val="right"/>
              <w:rPr>
                <w:sz w:val="20"/>
              </w:rPr>
            </w:pPr>
            <w:r>
              <w:rPr>
                <w:spacing w:val="-2"/>
                <w:sz w:val="20"/>
              </w:rPr>
              <w:t>19-</w:t>
            </w:r>
            <w:r>
              <w:rPr>
                <w:spacing w:val="-5"/>
                <w:sz w:val="20"/>
              </w:rPr>
              <w:t>35</w:t>
            </w:r>
          </w:p>
        </w:tc>
        <w:tc>
          <w:tcPr>
            <w:tcW w:w="992" w:type="dxa"/>
          </w:tcPr>
          <w:p w14:paraId="4B8080A5" w14:textId="77777777" w:rsidR="002E6085" w:rsidRDefault="003E0A7A">
            <w:pPr>
              <w:pStyle w:val="TableParagraph"/>
              <w:ind w:right="92"/>
              <w:jc w:val="right"/>
              <w:rPr>
                <w:sz w:val="20"/>
              </w:rPr>
            </w:pPr>
            <w:r>
              <w:rPr>
                <w:spacing w:val="-5"/>
                <w:sz w:val="20"/>
              </w:rPr>
              <w:t>73</w:t>
            </w:r>
          </w:p>
        </w:tc>
      </w:tr>
      <w:tr w:rsidR="002E6085" w14:paraId="4B8080AD" w14:textId="77777777">
        <w:trPr>
          <w:trHeight w:val="230"/>
        </w:trPr>
        <w:tc>
          <w:tcPr>
            <w:tcW w:w="2990" w:type="dxa"/>
          </w:tcPr>
          <w:p w14:paraId="4B8080A7" w14:textId="77777777" w:rsidR="002E6085" w:rsidRDefault="002E6085">
            <w:pPr>
              <w:pStyle w:val="TableParagraph"/>
              <w:spacing w:line="240" w:lineRule="auto"/>
              <w:rPr>
                <w:sz w:val="16"/>
              </w:rPr>
            </w:pPr>
          </w:p>
        </w:tc>
        <w:tc>
          <w:tcPr>
            <w:tcW w:w="806" w:type="dxa"/>
          </w:tcPr>
          <w:p w14:paraId="4B8080A8" w14:textId="77777777" w:rsidR="002E6085" w:rsidRDefault="002E6085">
            <w:pPr>
              <w:pStyle w:val="TableParagraph"/>
              <w:spacing w:line="240" w:lineRule="auto"/>
              <w:rPr>
                <w:sz w:val="16"/>
              </w:rPr>
            </w:pPr>
          </w:p>
        </w:tc>
        <w:tc>
          <w:tcPr>
            <w:tcW w:w="993" w:type="dxa"/>
          </w:tcPr>
          <w:p w14:paraId="4B8080A9" w14:textId="77777777" w:rsidR="002E6085" w:rsidRDefault="002E6085">
            <w:pPr>
              <w:pStyle w:val="TableParagraph"/>
              <w:spacing w:line="240" w:lineRule="auto"/>
              <w:rPr>
                <w:sz w:val="16"/>
              </w:rPr>
            </w:pPr>
          </w:p>
        </w:tc>
        <w:tc>
          <w:tcPr>
            <w:tcW w:w="2879" w:type="dxa"/>
          </w:tcPr>
          <w:p w14:paraId="4B8080AA" w14:textId="77777777" w:rsidR="002E6085" w:rsidRDefault="003E0A7A">
            <w:pPr>
              <w:pStyle w:val="TableParagraph"/>
              <w:ind w:left="106"/>
              <w:rPr>
                <w:sz w:val="20"/>
              </w:rPr>
            </w:pPr>
            <w:r>
              <w:rPr>
                <w:sz w:val="20"/>
              </w:rPr>
              <w:t>Minor</w:t>
            </w:r>
            <w:r>
              <w:rPr>
                <w:spacing w:val="-7"/>
                <w:sz w:val="20"/>
              </w:rPr>
              <w:t xml:space="preserve"> </w:t>
            </w:r>
            <w:r>
              <w:rPr>
                <w:sz w:val="20"/>
              </w:rPr>
              <w:t>Japanese</w:t>
            </w:r>
            <w:r>
              <w:rPr>
                <w:spacing w:val="-7"/>
                <w:sz w:val="20"/>
              </w:rPr>
              <w:t xml:space="preserve"> </w:t>
            </w:r>
            <w:r>
              <w:rPr>
                <w:spacing w:val="-2"/>
                <w:sz w:val="20"/>
              </w:rPr>
              <w:t>Teaching</w:t>
            </w:r>
          </w:p>
        </w:tc>
        <w:tc>
          <w:tcPr>
            <w:tcW w:w="805" w:type="dxa"/>
          </w:tcPr>
          <w:p w14:paraId="4B8080AB" w14:textId="77777777" w:rsidR="002E6085" w:rsidRDefault="003E0A7A">
            <w:pPr>
              <w:pStyle w:val="TableParagraph"/>
              <w:ind w:right="91"/>
              <w:jc w:val="right"/>
              <w:rPr>
                <w:sz w:val="20"/>
              </w:rPr>
            </w:pPr>
            <w:r>
              <w:rPr>
                <w:spacing w:val="-2"/>
                <w:sz w:val="20"/>
              </w:rPr>
              <w:t>29-</w:t>
            </w:r>
            <w:r>
              <w:rPr>
                <w:spacing w:val="-5"/>
                <w:sz w:val="20"/>
              </w:rPr>
              <w:t>45</w:t>
            </w:r>
          </w:p>
        </w:tc>
        <w:tc>
          <w:tcPr>
            <w:tcW w:w="992" w:type="dxa"/>
          </w:tcPr>
          <w:p w14:paraId="4B8080AC" w14:textId="77777777" w:rsidR="002E6085" w:rsidRDefault="003E0A7A">
            <w:pPr>
              <w:pStyle w:val="TableParagraph"/>
              <w:ind w:right="91"/>
              <w:jc w:val="right"/>
              <w:rPr>
                <w:sz w:val="20"/>
              </w:rPr>
            </w:pPr>
            <w:r>
              <w:rPr>
                <w:sz w:val="20"/>
              </w:rPr>
              <w:t>3</w:t>
            </w:r>
          </w:p>
        </w:tc>
      </w:tr>
      <w:tr w:rsidR="002E6085" w14:paraId="4B8080B4" w14:textId="77777777">
        <w:trPr>
          <w:trHeight w:val="230"/>
        </w:trPr>
        <w:tc>
          <w:tcPr>
            <w:tcW w:w="2990" w:type="dxa"/>
          </w:tcPr>
          <w:p w14:paraId="4B8080AE" w14:textId="77777777" w:rsidR="002E6085" w:rsidRDefault="002E6085">
            <w:pPr>
              <w:pStyle w:val="TableParagraph"/>
              <w:spacing w:line="240" w:lineRule="auto"/>
              <w:rPr>
                <w:sz w:val="16"/>
              </w:rPr>
            </w:pPr>
          </w:p>
        </w:tc>
        <w:tc>
          <w:tcPr>
            <w:tcW w:w="806" w:type="dxa"/>
          </w:tcPr>
          <w:p w14:paraId="4B8080AF" w14:textId="77777777" w:rsidR="002E6085" w:rsidRDefault="002E6085">
            <w:pPr>
              <w:pStyle w:val="TableParagraph"/>
              <w:spacing w:line="240" w:lineRule="auto"/>
              <w:rPr>
                <w:sz w:val="16"/>
              </w:rPr>
            </w:pPr>
          </w:p>
        </w:tc>
        <w:tc>
          <w:tcPr>
            <w:tcW w:w="993" w:type="dxa"/>
          </w:tcPr>
          <w:p w14:paraId="4B8080B0" w14:textId="77777777" w:rsidR="002E6085" w:rsidRDefault="002E6085">
            <w:pPr>
              <w:pStyle w:val="TableParagraph"/>
              <w:spacing w:line="240" w:lineRule="auto"/>
              <w:rPr>
                <w:sz w:val="16"/>
              </w:rPr>
            </w:pPr>
          </w:p>
        </w:tc>
        <w:tc>
          <w:tcPr>
            <w:tcW w:w="2879" w:type="dxa"/>
          </w:tcPr>
          <w:p w14:paraId="4B8080B1" w14:textId="77777777" w:rsidR="002E6085" w:rsidRDefault="003E0A7A">
            <w:pPr>
              <w:pStyle w:val="TableParagraph"/>
              <w:ind w:left="106"/>
              <w:rPr>
                <w:sz w:val="20"/>
              </w:rPr>
            </w:pPr>
            <w:r>
              <w:rPr>
                <w:sz w:val="20"/>
              </w:rPr>
              <w:t>BA</w:t>
            </w:r>
            <w:r>
              <w:rPr>
                <w:spacing w:val="-4"/>
                <w:sz w:val="20"/>
              </w:rPr>
              <w:t xml:space="preserve"> </w:t>
            </w:r>
            <w:r>
              <w:rPr>
                <w:spacing w:val="-2"/>
                <w:sz w:val="20"/>
              </w:rPr>
              <w:t>Korean</w:t>
            </w:r>
          </w:p>
        </w:tc>
        <w:tc>
          <w:tcPr>
            <w:tcW w:w="805" w:type="dxa"/>
          </w:tcPr>
          <w:p w14:paraId="4B8080B2" w14:textId="77777777" w:rsidR="002E6085" w:rsidRDefault="003E0A7A">
            <w:pPr>
              <w:pStyle w:val="TableParagraph"/>
              <w:ind w:right="91"/>
              <w:jc w:val="right"/>
              <w:rPr>
                <w:sz w:val="20"/>
              </w:rPr>
            </w:pPr>
            <w:r>
              <w:rPr>
                <w:spacing w:val="-2"/>
                <w:sz w:val="20"/>
              </w:rPr>
              <w:t>43-</w:t>
            </w:r>
            <w:r>
              <w:rPr>
                <w:spacing w:val="-5"/>
                <w:sz w:val="20"/>
              </w:rPr>
              <w:t>59</w:t>
            </w:r>
          </w:p>
        </w:tc>
        <w:tc>
          <w:tcPr>
            <w:tcW w:w="992" w:type="dxa"/>
          </w:tcPr>
          <w:p w14:paraId="4B8080B3" w14:textId="77777777" w:rsidR="002E6085" w:rsidRDefault="003E0A7A">
            <w:pPr>
              <w:pStyle w:val="TableParagraph"/>
              <w:ind w:right="92"/>
              <w:jc w:val="right"/>
              <w:rPr>
                <w:sz w:val="20"/>
              </w:rPr>
            </w:pPr>
            <w:r>
              <w:rPr>
                <w:spacing w:val="-5"/>
                <w:sz w:val="20"/>
              </w:rPr>
              <w:t>20</w:t>
            </w:r>
          </w:p>
        </w:tc>
      </w:tr>
      <w:tr w:rsidR="002E6085" w14:paraId="4B8080BB" w14:textId="77777777">
        <w:trPr>
          <w:trHeight w:val="230"/>
        </w:trPr>
        <w:tc>
          <w:tcPr>
            <w:tcW w:w="2990" w:type="dxa"/>
          </w:tcPr>
          <w:p w14:paraId="4B8080B5" w14:textId="77777777" w:rsidR="002E6085" w:rsidRDefault="003E0A7A">
            <w:pPr>
              <w:pStyle w:val="TableParagraph"/>
              <w:ind w:left="110"/>
              <w:rPr>
                <w:sz w:val="20"/>
              </w:rPr>
            </w:pPr>
            <w:r>
              <w:rPr>
                <w:sz w:val="20"/>
              </w:rPr>
              <w:t>Minor</w:t>
            </w:r>
            <w:r>
              <w:rPr>
                <w:spacing w:val="-11"/>
                <w:sz w:val="20"/>
              </w:rPr>
              <w:t xml:space="preserve"> </w:t>
            </w:r>
            <w:r>
              <w:rPr>
                <w:sz w:val="20"/>
              </w:rPr>
              <w:t>Korean/Korean</w:t>
            </w:r>
            <w:r>
              <w:rPr>
                <w:spacing w:val="-10"/>
                <w:sz w:val="20"/>
              </w:rPr>
              <w:t xml:space="preserve"> </w:t>
            </w:r>
            <w:r>
              <w:rPr>
                <w:spacing w:val="-2"/>
                <w:sz w:val="20"/>
              </w:rPr>
              <w:t>Studies</w:t>
            </w:r>
          </w:p>
        </w:tc>
        <w:tc>
          <w:tcPr>
            <w:tcW w:w="806" w:type="dxa"/>
          </w:tcPr>
          <w:p w14:paraId="4B8080B6" w14:textId="77777777" w:rsidR="002E6085" w:rsidRDefault="003E0A7A">
            <w:pPr>
              <w:pStyle w:val="TableParagraph"/>
              <w:ind w:right="94"/>
              <w:jc w:val="right"/>
              <w:rPr>
                <w:sz w:val="20"/>
              </w:rPr>
            </w:pPr>
            <w:r>
              <w:rPr>
                <w:spacing w:val="-5"/>
                <w:sz w:val="20"/>
              </w:rPr>
              <w:t>15</w:t>
            </w:r>
          </w:p>
        </w:tc>
        <w:tc>
          <w:tcPr>
            <w:tcW w:w="993" w:type="dxa"/>
          </w:tcPr>
          <w:p w14:paraId="4B8080B7" w14:textId="77777777" w:rsidR="002E6085" w:rsidRDefault="003E0A7A">
            <w:pPr>
              <w:pStyle w:val="TableParagraph"/>
              <w:ind w:right="96"/>
              <w:jc w:val="right"/>
              <w:rPr>
                <w:sz w:val="20"/>
              </w:rPr>
            </w:pPr>
            <w:r>
              <w:rPr>
                <w:spacing w:val="-5"/>
                <w:sz w:val="20"/>
              </w:rPr>
              <w:t>32</w:t>
            </w:r>
          </w:p>
        </w:tc>
        <w:tc>
          <w:tcPr>
            <w:tcW w:w="2879" w:type="dxa"/>
          </w:tcPr>
          <w:p w14:paraId="4B8080B8" w14:textId="77777777" w:rsidR="002E6085" w:rsidRDefault="003E0A7A">
            <w:pPr>
              <w:pStyle w:val="TableParagraph"/>
              <w:ind w:left="106"/>
              <w:rPr>
                <w:sz w:val="20"/>
              </w:rPr>
            </w:pPr>
            <w:r>
              <w:rPr>
                <w:sz w:val="20"/>
              </w:rPr>
              <w:t>Minor</w:t>
            </w:r>
            <w:r>
              <w:rPr>
                <w:spacing w:val="-6"/>
                <w:sz w:val="20"/>
              </w:rPr>
              <w:t xml:space="preserve"> </w:t>
            </w:r>
            <w:r>
              <w:rPr>
                <w:spacing w:val="-2"/>
                <w:sz w:val="20"/>
              </w:rPr>
              <w:t>Korean</w:t>
            </w:r>
          </w:p>
        </w:tc>
        <w:tc>
          <w:tcPr>
            <w:tcW w:w="805" w:type="dxa"/>
          </w:tcPr>
          <w:p w14:paraId="4B8080B9" w14:textId="77777777" w:rsidR="002E6085" w:rsidRDefault="003E0A7A">
            <w:pPr>
              <w:pStyle w:val="TableParagraph"/>
              <w:ind w:right="91"/>
              <w:jc w:val="right"/>
              <w:rPr>
                <w:sz w:val="20"/>
              </w:rPr>
            </w:pPr>
            <w:r>
              <w:rPr>
                <w:spacing w:val="-2"/>
                <w:sz w:val="20"/>
              </w:rPr>
              <w:t>16-</w:t>
            </w:r>
            <w:r>
              <w:rPr>
                <w:spacing w:val="-5"/>
                <w:sz w:val="20"/>
              </w:rPr>
              <w:t>42</w:t>
            </w:r>
          </w:p>
        </w:tc>
        <w:tc>
          <w:tcPr>
            <w:tcW w:w="992" w:type="dxa"/>
          </w:tcPr>
          <w:p w14:paraId="4B8080BA" w14:textId="77777777" w:rsidR="002E6085" w:rsidRDefault="003E0A7A">
            <w:pPr>
              <w:pStyle w:val="TableParagraph"/>
              <w:ind w:right="92"/>
              <w:jc w:val="right"/>
              <w:rPr>
                <w:sz w:val="20"/>
              </w:rPr>
            </w:pPr>
            <w:r>
              <w:rPr>
                <w:spacing w:val="-5"/>
                <w:sz w:val="20"/>
              </w:rPr>
              <w:t>57</w:t>
            </w:r>
          </w:p>
        </w:tc>
      </w:tr>
      <w:tr w:rsidR="002E6085" w14:paraId="4B8080C2" w14:textId="77777777">
        <w:trPr>
          <w:trHeight w:val="230"/>
        </w:trPr>
        <w:tc>
          <w:tcPr>
            <w:tcW w:w="2990" w:type="dxa"/>
          </w:tcPr>
          <w:p w14:paraId="4B8080BC" w14:textId="77777777" w:rsidR="002E6085" w:rsidRDefault="002E6085">
            <w:pPr>
              <w:pStyle w:val="TableParagraph"/>
              <w:spacing w:line="240" w:lineRule="auto"/>
              <w:rPr>
                <w:sz w:val="16"/>
              </w:rPr>
            </w:pPr>
          </w:p>
        </w:tc>
        <w:tc>
          <w:tcPr>
            <w:tcW w:w="806" w:type="dxa"/>
          </w:tcPr>
          <w:p w14:paraId="4B8080BD" w14:textId="77777777" w:rsidR="002E6085" w:rsidRDefault="002E6085">
            <w:pPr>
              <w:pStyle w:val="TableParagraph"/>
              <w:spacing w:line="240" w:lineRule="auto"/>
              <w:rPr>
                <w:sz w:val="16"/>
              </w:rPr>
            </w:pPr>
          </w:p>
        </w:tc>
        <w:tc>
          <w:tcPr>
            <w:tcW w:w="993" w:type="dxa"/>
          </w:tcPr>
          <w:p w14:paraId="4B8080BE" w14:textId="77777777" w:rsidR="002E6085" w:rsidRDefault="002E6085">
            <w:pPr>
              <w:pStyle w:val="TableParagraph"/>
              <w:spacing w:line="240" w:lineRule="auto"/>
              <w:rPr>
                <w:sz w:val="16"/>
              </w:rPr>
            </w:pPr>
          </w:p>
        </w:tc>
        <w:tc>
          <w:tcPr>
            <w:tcW w:w="2879" w:type="dxa"/>
          </w:tcPr>
          <w:p w14:paraId="4B8080BF" w14:textId="77777777" w:rsidR="002E6085" w:rsidRDefault="003E0A7A">
            <w:pPr>
              <w:pStyle w:val="TableParagraph"/>
              <w:ind w:left="106"/>
              <w:rPr>
                <w:sz w:val="20"/>
              </w:rPr>
            </w:pPr>
            <w:r>
              <w:rPr>
                <w:sz w:val="20"/>
              </w:rPr>
              <w:t>BA</w:t>
            </w:r>
            <w:r>
              <w:rPr>
                <w:spacing w:val="-6"/>
                <w:sz w:val="20"/>
              </w:rPr>
              <w:t xml:space="preserve"> </w:t>
            </w:r>
            <w:r>
              <w:rPr>
                <w:sz w:val="20"/>
              </w:rPr>
              <w:t>Arabic</w:t>
            </w:r>
            <w:r>
              <w:rPr>
                <w:spacing w:val="-5"/>
                <w:sz w:val="20"/>
              </w:rPr>
              <w:t xml:space="preserve"> </w:t>
            </w:r>
            <w:r>
              <w:rPr>
                <w:spacing w:val="-2"/>
                <w:sz w:val="20"/>
              </w:rPr>
              <w:t>Language</w:t>
            </w:r>
          </w:p>
        </w:tc>
        <w:tc>
          <w:tcPr>
            <w:tcW w:w="805" w:type="dxa"/>
          </w:tcPr>
          <w:p w14:paraId="4B8080C0" w14:textId="77777777" w:rsidR="002E6085" w:rsidRDefault="003E0A7A">
            <w:pPr>
              <w:pStyle w:val="TableParagraph"/>
              <w:ind w:right="91"/>
              <w:jc w:val="right"/>
              <w:rPr>
                <w:sz w:val="20"/>
              </w:rPr>
            </w:pPr>
            <w:r>
              <w:rPr>
                <w:spacing w:val="-2"/>
                <w:sz w:val="20"/>
              </w:rPr>
              <w:t>43-</w:t>
            </w:r>
            <w:r>
              <w:rPr>
                <w:spacing w:val="-5"/>
                <w:sz w:val="20"/>
              </w:rPr>
              <w:t>51</w:t>
            </w:r>
          </w:p>
        </w:tc>
        <w:tc>
          <w:tcPr>
            <w:tcW w:w="992" w:type="dxa"/>
          </w:tcPr>
          <w:p w14:paraId="4B8080C1" w14:textId="77777777" w:rsidR="002E6085" w:rsidRDefault="003E0A7A">
            <w:pPr>
              <w:pStyle w:val="TableParagraph"/>
              <w:ind w:right="92"/>
              <w:jc w:val="right"/>
              <w:rPr>
                <w:sz w:val="20"/>
              </w:rPr>
            </w:pPr>
            <w:r>
              <w:rPr>
                <w:spacing w:val="-5"/>
                <w:sz w:val="20"/>
              </w:rPr>
              <w:t>27</w:t>
            </w:r>
          </w:p>
        </w:tc>
      </w:tr>
      <w:tr w:rsidR="002E6085" w14:paraId="4B8080C9" w14:textId="77777777">
        <w:trPr>
          <w:trHeight w:val="460"/>
        </w:trPr>
        <w:tc>
          <w:tcPr>
            <w:tcW w:w="2990" w:type="dxa"/>
          </w:tcPr>
          <w:p w14:paraId="4B8080C3" w14:textId="77777777" w:rsidR="002E6085" w:rsidRDefault="003E0A7A">
            <w:pPr>
              <w:pStyle w:val="TableParagraph"/>
              <w:spacing w:line="230" w:lineRule="atLeast"/>
              <w:ind w:left="110"/>
              <w:rPr>
                <w:sz w:val="20"/>
              </w:rPr>
            </w:pPr>
            <w:r>
              <w:rPr>
                <w:sz w:val="20"/>
              </w:rPr>
              <w:t>Minor</w:t>
            </w:r>
            <w:r>
              <w:rPr>
                <w:spacing w:val="-13"/>
                <w:sz w:val="20"/>
              </w:rPr>
              <w:t xml:space="preserve"> </w:t>
            </w:r>
            <w:r>
              <w:rPr>
                <w:sz w:val="20"/>
              </w:rPr>
              <w:t>Middle</w:t>
            </w:r>
            <w:r>
              <w:rPr>
                <w:spacing w:val="-12"/>
                <w:sz w:val="20"/>
              </w:rPr>
              <w:t xml:space="preserve"> </w:t>
            </w:r>
            <w:r>
              <w:rPr>
                <w:sz w:val="20"/>
              </w:rPr>
              <w:t>East</w:t>
            </w:r>
            <w:r>
              <w:rPr>
                <w:spacing w:val="-13"/>
                <w:sz w:val="20"/>
              </w:rPr>
              <w:t xml:space="preserve"> </w:t>
            </w:r>
            <w:r>
              <w:rPr>
                <w:sz w:val="20"/>
              </w:rPr>
              <w:t xml:space="preserve">Language: </w:t>
            </w:r>
            <w:r>
              <w:rPr>
                <w:spacing w:val="-2"/>
                <w:sz w:val="20"/>
              </w:rPr>
              <w:t>Arabic</w:t>
            </w:r>
          </w:p>
        </w:tc>
        <w:tc>
          <w:tcPr>
            <w:tcW w:w="806" w:type="dxa"/>
          </w:tcPr>
          <w:p w14:paraId="4B8080C4" w14:textId="77777777" w:rsidR="002E6085" w:rsidRDefault="003E0A7A">
            <w:pPr>
              <w:pStyle w:val="TableParagraph"/>
              <w:spacing w:line="240" w:lineRule="auto"/>
              <w:ind w:right="94"/>
              <w:jc w:val="right"/>
              <w:rPr>
                <w:sz w:val="20"/>
              </w:rPr>
            </w:pPr>
            <w:r>
              <w:rPr>
                <w:spacing w:val="-5"/>
                <w:sz w:val="20"/>
              </w:rPr>
              <w:t>22</w:t>
            </w:r>
          </w:p>
        </w:tc>
        <w:tc>
          <w:tcPr>
            <w:tcW w:w="993" w:type="dxa"/>
          </w:tcPr>
          <w:p w14:paraId="4B8080C5" w14:textId="77777777" w:rsidR="002E6085" w:rsidRDefault="003E0A7A">
            <w:pPr>
              <w:pStyle w:val="TableParagraph"/>
              <w:spacing w:line="240" w:lineRule="auto"/>
              <w:ind w:right="96"/>
              <w:jc w:val="right"/>
              <w:rPr>
                <w:sz w:val="20"/>
              </w:rPr>
            </w:pPr>
            <w:r>
              <w:rPr>
                <w:spacing w:val="-5"/>
                <w:sz w:val="20"/>
              </w:rPr>
              <w:t>13</w:t>
            </w:r>
          </w:p>
        </w:tc>
        <w:tc>
          <w:tcPr>
            <w:tcW w:w="2879" w:type="dxa"/>
          </w:tcPr>
          <w:p w14:paraId="4B8080C6" w14:textId="77777777" w:rsidR="002E6085" w:rsidRDefault="003E0A7A">
            <w:pPr>
              <w:pStyle w:val="TableParagraph"/>
              <w:spacing w:line="240" w:lineRule="auto"/>
              <w:ind w:left="106"/>
              <w:rPr>
                <w:sz w:val="20"/>
              </w:rPr>
            </w:pPr>
            <w:r>
              <w:rPr>
                <w:sz w:val="20"/>
              </w:rPr>
              <w:t>Minor</w:t>
            </w:r>
            <w:r>
              <w:rPr>
                <w:spacing w:val="-6"/>
                <w:sz w:val="20"/>
              </w:rPr>
              <w:t xml:space="preserve"> </w:t>
            </w:r>
            <w:r>
              <w:rPr>
                <w:spacing w:val="-2"/>
                <w:sz w:val="20"/>
              </w:rPr>
              <w:t>Arabic</w:t>
            </w:r>
          </w:p>
        </w:tc>
        <w:tc>
          <w:tcPr>
            <w:tcW w:w="805" w:type="dxa"/>
          </w:tcPr>
          <w:p w14:paraId="4B8080C7" w14:textId="77777777" w:rsidR="002E6085" w:rsidRDefault="003E0A7A">
            <w:pPr>
              <w:pStyle w:val="TableParagraph"/>
              <w:spacing w:line="240" w:lineRule="auto"/>
              <w:ind w:right="91"/>
              <w:jc w:val="right"/>
              <w:rPr>
                <w:sz w:val="20"/>
              </w:rPr>
            </w:pPr>
            <w:r>
              <w:rPr>
                <w:spacing w:val="-2"/>
                <w:sz w:val="20"/>
              </w:rPr>
              <w:t>31-</w:t>
            </w:r>
            <w:r>
              <w:rPr>
                <w:spacing w:val="-5"/>
                <w:sz w:val="20"/>
              </w:rPr>
              <w:t>35</w:t>
            </w:r>
          </w:p>
        </w:tc>
        <w:tc>
          <w:tcPr>
            <w:tcW w:w="992" w:type="dxa"/>
          </w:tcPr>
          <w:p w14:paraId="4B8080C8" w14:textId="77777777" w:rsidR="002E6085" w:rsidRDefault="003E0A7A">
            <w:pPr>
              <w:pStyle w:val="TableParagraph"/>
              <w:spacing w:line="240" w:lineRule="auto"/>
              <w:ind w:right="92"/>
              <w:jc w:val="right"/>
              <w:rPr>
                <w:sz w:val="20"/>
              </w:rPr>
            </w:pPr>
            <w:r>
              <w:rPr>
                <w:spacing w:val="-5"/>
                <w:sz w:val="20"/>
              </w:rPr>
              <w:t>36</w:t>
            </w:r>
          </w:p>
        </w:tc>
      </w:tr>
      <w:tr w:rsidR="002E6085" w14:paraId="4B8080D0" w14:textId="77777777">
        <w:trPr>
          <w:trHeight w:val="230"/>
        </w:trPr>
        <w:tc>
          <w:tcPr>
            <w:tcW w:w="2990" w:type="dxa"/>
          </w:tcPr>
          <w:p w14:paraId="4B8080CA" w14:textId="77777777" w:rsidR="002E6085" w:rsidRDefault="002E6085">
            <w:pPr>
              <w:pStyle w:val="TableParagraph"/>
              <w:spacing w:line="240" w:lineRule="auto"/>
              <w:rPr>
                <w:sz w:val="16"/>
              </w:rPr>
            </w:pPr>
          </w:p>
        </w:tc>
        <w:tc>
          <w:tcPr>
            <w:tcW w:w="806" w:type="dxa"/>
          </w:tcPr>
          <w:p w14:paraId="4B8080CB" w14:textId="77777777" w:rsidR="002E6085" w:rsidRDefault="002E6085">
            <w:pPr>
              <w:pStyle w:val="TableParagraph"/>
              <w:spacing w:line="240" w:lineRule="auto"/>
              <w:rPr>
                <w:sz w:val="16"/>
              </w:rPr>
            </w:pPr>
          </w:p>
        </w:tc>
        <w:tc>
          <w:tcPr>
            <w:tcW w:w="993" w:type="dxa"/>
          </w:tcPr>
          <w:p w14:paraId="4B8080CC" w14:textId="77777777" w:rsidR="002E6085" w:rsidRDefault="002E6085">
            <w:pPr>
              <w:pStyle w:val="TableParagraph"/>
              <w:spacing w:line="240" w:lineRule="auto"/>
              <w:rPr>
                <w:sz w:val="16"/>
              </w:rPr>
            </w:pPr>
          </w:p>
        </w:tc>
        <w:tc>
          <w:tcPr>
            <w:tcW w:w="2879" w:type="dxa"/>
          </w:tcPr>
          <w:p w14:paraId="4B8080CD" w14:textId="77777777" w:rsidR="002E6085" w:rsidRDefault="003E0A7A">
            <w:pPr>
              <w:pStyle w:val="TableParagraph"/>
              <w:ind w:left="106"/>
              <w:rPr>
                <w:sz w:val="20"/>
              </w:rPr>
            </w:pPr>
            <w:r>
              <w:rPr>
                <w:sz w:val="20"/>
              </w:rPr>
              <w:t>Arabic</w:t>
            </w:r>
            <w:r>
              <w:rPr>
                <w:spacing w:val="-8"/>
                <w:sz w:val="20"/>
              </w:rPr>
              <w:t xml:space="preserve"> </w:t>
            </w:r>
            <w:r>
              <w:rPr>
                <w:sz w:val="20"/>
              </w:rPr>
              <w:t>Flagship</w:t>
            </w:r>
            <w:r>
              <w:rPr>
                <w:spacing w:val="-7"/>
                <w:sz w:val="20"/>
              </w:rPr>
              <w:t xml:space="preserve"> </w:t>
            </w:r>
            <w:r>
              <w:rPr>
                <w:spacing w:val="-2"/>
                <w:sz w:val="20"/>
              </w:rPr>
              <w:t>Certificate</w:t>
            </w:r>
          </w:p>
        </w:tc>
        <w:tc>
          <w:tcPr>
            <w:tcW w:w="805" w:type="dxa"/>
          </w:tcPr>
          <w:p w14:paraId="4B8080CE" w14:textId="77777777" w:rsidR="002E6085" w:rsidRDefault="003E0A7A">
            <w:pPr>
              <w:pStyle w:val="TableParagraph"/>
              <w:ind w:right="91"/>
              <w:jc w:val="right"/>
              <w:rPr>
                <w:sz w:val="20"/>
              </w:rPr>
            </w:pPr>
            <w:r>
              <w:rPr>
                <w:spacing w:val="-2"/>
                <w:sz w:val="20"/>
              </w:rPr>
              <w:t>30-</w:t>
            </w:r>
            <w:r>
              <w:rPr>
                <w:spacing w:val="-5"/>
                <w:sz w:val="20"/>
              </w:rPr>
              <w:t>40</w:t>
            </w:r>
          </w:p>
        </w:tc>
        <w:tc>
          <w:tcPr>
            <w:tcW w:w="992" w:type="dxa"/>
          </w:tcPr>
          <w:p w14:paraId="4B8080CF" w14:textId="77777777" w:rsidR="002E6085" w:rsidRDefault="003E0A7A">
            <w:pPr>
              <w:pStyle w:val="TableParagraph"/>
              <w:ind w:right="92"/>
              <w:jc w:val="right"/>
              <w:rPr>
                <w:sz w:val="20"/>
              </w:rPr>
            </w:pPr>
            <w:r>
              <w:rPr>
                <w:spacing w:val="-5"/>
                <w:sz w:val="20"/>
              </w:rPr>
              <w:t>28</w:t>
            </w:r>
          </w:p>
        </w:tc>
      </w:tr>
      <w:tr w:rsidR="002E6085" w14:paraId="4B8080D7" w14:textId="77777777">
        <w:trPr>
          <w:trHeight w:val="460"/>
        </w:trPr>
        <w:tc>
          <w:tcPr>
            <w:tcW w:w="2990" w:type="dxa"/>
          </w:tcPr>
          <w:p w14:paraId="4B8080D1" w14:textId="77777777" w:rsidR="002E6085" w:rsidRDefault="003E0A7A">
            <w:pPr>
              <w:pStyle w:val="TableParagraph"/>
              <w:spacing w:line="230" w:lineRule="atLeast"/>
              <w:ind w:left="110"/>
              <w:rPr>
                <w:sz w:val="20"/>
              </w:rPr>
            </w:pPr>
            <w:r>
              <w:rPr>
                <w:sz w:val="20"/>
              </w:rPr>
              <w:t>Minor</w:t>
            </w:r>
            <w:r>
              <w:rPr>
                <w:spacing w:val="-13"/>
                <w:sz w:val="20"/>
              </w:rPr>
              <w:t xml:space="preserve"> </w:t>
            </w:r>
            <w:r>
              <w:rPr>
                <w:sz w:val="20"/>
              </w:rPr>
              <w:t>Middle</w:t>
            </w:r>
            <w:r>
              <w:rPr>
                <w:spacing w:val="-12"/>
                <w:sz w:val="20"/>
              </w:rPr>
              <w:t xml:space="preserve"> </w:t>
            </w:r>
            <w:r>
              <w:rPr>
                <w:sz w:val="20"/>
              </w:rPr>
              <w:t>East</w:t>
            </w:r>
            <w:r>
              <w:rPr>
                <w:spacing w:val="-13"/>
                <w:sz w:val="20"/>
              </w:rPr>
              <w:t xml:space="preserve"> </w:t>
            </w:r>
            <w:r>
              <w:rPr>
                <w:sz w:val="20"/>
              </w:rPr>
              <w:t xml:space="preserve">Language: </w:t>
            </w:r>
            <w:r>
              <w:rPr>
                <w:spacing w:val="-2"/>
                <w:sz w:val="20"/>
              </w:rPr>
              <w:t>Persian</w:t>
            </w:r>
          </w:p>
        </w:tc>
        <w:tc>
          <w:tcPr>
            <w:tcW w:w="806" w:type="dxa"/>
          </w:tcPr>
          <w:p w14:paraId="4B8080D2" w14:textId="77777777" w:rsidR="002E6085" w:rsidRDefault="003E0A7A">
            <w:pPr>
              <w:pStyle w:val="TableParagraph"/>
              <w:spacing w:line="240" w:lineRule="auto"/>
              <w:ind w:right="94"/>
              <w:jc w:val="right"/>
              <w:rPr>
                <w:sz w:val="20"/>
              </w:rPr>
            </w:pPr>
            <w:r>
              <w:rPr>
                <w:spacing w:val="-5"/>
                <w:sz w:val="20"/>
              </w:rPr>
              <w:t>22</w:t>
            </w:r>
          </w:p>
        </w:tc>
        <w:tc>
          <w:tcPr>
            <w:tcW w:w="993" w:type="dxa"/>
          </w:tcPr>
          <w:p w14:paraId="4B8080D3" w14:textId="77777777" w:rsidR="002E6085" w:rsidRDefault="003E0A7A">
            <w:pPr>
              <w:pStyle w:val="TableParagraph"/>
              <w:spacing w:line="240" w:lineRule="auto"/>
              <w:ind w:right="95"/>
              <w:jc w:val="right"/>
              <w:rPr>
                <w:sz w:val="20"/>
              </w:rPr>
            </w:pPr>
            <w:r>
              <w:rPr>
                <w:sz w:val="20"/>
              </w:rPr>
              <w:t>6</w:t>
            </w:r>
          </w:p>
        </w:tc>
        <w:tc>
          <w:tcPr>
            <w:tcW w:w="2879" w:type="dxa"/>
          </w:tcPr>
          <w:p w14:paraId="4B8080D4" w14:textId="77777777" w:rsidR="002E6085" w:rsidRDefault="003E0A7A">
            <w:pPr>
              <w:pStyle w:val="TableParagraph"/>
              <w:spacing w:line="240" w:lineRule="auto"/>
              <w:ind w:left="106"/>
              <w:rPr>
                <w:sz w:val="20"/>
              </w:rPr>
            </w:pPr>
            <w:r>
              <w:rPr>
                <w:sz w:val="20"/>
              </w:rPr>
              <w:t>BA</w:t>
            </w:r>
            <w:r>
              <w:rPr>
                <w:spacing w:val="-4"/>
                <w:sz w:val="20"/>
              </w:rPr>
              <w:t xml:space="preserve"> </w:t>
            </w:r>
            <w:r>
              <w:rPr>
                <w:spacing w:val="-2"/>
                <w:sz w:val="20"/>
              </w:rPr>
              <w:t>Russian</w:t>
            </w:r>
          </w:p>
        </w:tc>
        <w:tc>
          <w:tcPr>
            <w:tcW w:w="805" w:type="dxa"/>
          </w:tcPr>
          <w:p w14:paraId="4B8080D5" w14:textId="77777777" w:rsidR="002E6085" w:rsidRDefault="003E0A7A">
            <w:pPr>
              <w:pStyle w:val="TableParagraph"/>
              <w:spacing w:line="240" w:lineRule="auto"/>
              <w:ind w:right="91"/>
              <w:jc w:val="right"/>
              <w:rPr>
                <w:sz w:val="20"/>
              </w:rPr>
            </w:pPr>
            <w:r>
              <w:rPr>
                <w:spacing w:val="-2"/>
                <w:sz w:val="20"/>
              </w:rPr>
              <w:t>52-</w:t>
            </w:r>
            <w:r>
              <w:rPr>
                <w:spacing w:val="-5"/>
                <w:sz w:val="20"/>
              </w:rPr>
              <w:t>87</w:t>
            </w:r>
          </w:p>
        </w:tc>
        <w:tc>
          <w:tcPr>
            <w:tcW w:w="992" w:type="dxa"/>
          </w:tcPr>
          <w:p w14:paraId="4B8080D6" w14:textId="77777777" w:rsidR="002E6085" w:rsidRDefault="003E0A7A">
            <w:pPr>
              <w:pStyle w:val="TableParagraph"/>
              <w:spacing w:line="240" w:lineRule="auto"/>
              <w:ind w:right="92"/>
              <w:jc w:val="right"/>
              <w:rPr>
                <w:sz w:val="20"/>
              </w:rPr>
            </w:pPr>
            <w:r>
              <w:rPr>
                <w:spacing w:val="-5"/>
                <w:sz w:val="20"/>
              </w:rPr>
              <w:t>63</w:t>
            </w:r>
          </w:p>
        </w:tc>
      </w:tr>
      <w:tr w:rsidR="002E6085" w14:paraId="4B8080DE" w14:textId="77777777">
        <w:trPr>
          <w:trHeight w:val="230"/>
        </w:trPr>
        <w:tc>
          <w:tcPr>
            <w:tcW w:w="2990" w:type="dxa"/>
          </w:tcPr>
          <w:p w14:paraId="4B8080D8" w14:textId="77777777" w:rsidR="002E6085" w:rsidRDefault="003E0A7A">
            <w:pPr>
              <w:pStyle w:val="TableParagraph"/>
              <w:ind w:left="110"/>
              <w:rPr>
                <w:sz w:val="20"/>
              </w:rPr>
            </w:pPr>
            <w:r>
              <w:rPr>
                <w:sz w:val="20"/>
              </w:rPr>
              <w:t>BA</w:t>
            </w:r>
            <w:r>
              <w:rPr>
                <w:spacing w:val="-4"/>
                <w:sz w:val="20"/>
              </w:rPr>
              <w:t xml:space="preserve"> </w:t>
            </w:r>
            <w:r>
              <w:rPr>
                <w:spacing w:val="-2"/>
                <w:sz w:val="20"/>
              </w:rPr>
              <w:t>Russian</w:t>
            </w:r>
          </w:p>
        </w:tc>
        <w:tc>
          <w:tcPr>
            <w:tcW w:w="806" w:type="dxa"/>
          </w:tcPr>
          <w:p w14:paraId="4B8080D9" w14:textId="77777777" w:rsidR="002E6085" w:rsidRDefault="003E0A7A">
            <w:pPr>
              <w:pStyle w:val="TableParagraph"/>
              <w:ind w:right="94"/>
              <w:jc w:val="right"/>
              <w:rPr>
                <w:sz w:val="20"/>
              </w:rPr>
            </w:pPr>
            <w:r>
              <w:rPr>
                <w:spacing w:val="-5"/>
                <w:sz w:val="20"/>
              </w:rPr>
              <w:t>36</w:t>
            </w:r>
          </w:p>
        </w:tc>
        <w:tc>
          <w:tcPr>
            <w:tcW w:w="993" w:type="dxa"/>
          </w:tcPr>
          <w:p w14:paraId="4B8080DA" w14:textId="77777777" w:rsidR="002E6085" w:rsidRDefault="003E0A7A">
            <w:pPr>
              <w:pStyle w:val="TableParagraph"/>
              <w:ind w:right="96"/>
              <w:jc w:val="right"/>
              <w:rPr>
                <w:sz w:val="20"/>
              </w:rPr>
            </w:pPr>
            <w:r>
              <w:rPr>
                <w:spacing w:val="-5"/>
                <w:sz w:val="20"/>
              </w:rPr>
              <w:t>15</w:t>
            </w:r>
          </w:p>
        </w:tc>
        <w:tc>
          <w:tcPr>
            <w:tcW w:w="2879" w:type="dxa"/>
          </w:tcPr>
          <w:p w14:paraId="4B8080DB" w14:textId="77777777" w:rsidR="002E6085" w:rsidRDefault="003E0A7A">
            <w:pPr>
              <w:pStyle w:val="TableParagraph"/>
              <w:ind w:left="106"/>
              <w:rPr>
                <w:sz w:val="20"/>
              </w:rPr>
            </w:pPr>
            <w:r>
              <w:rPr>
                <w:sz w:val="20"/>
              </w:rPr>
              <w:t>Minor</w:t>
            </w:r>
            <w:r>
              <w:rPr>
                <w:spacing w:val="-6"/>
                <w:sz w:val="20"/>
              </w:rPr>
              <w:t xml:space="preserve"> </w:t>
            </w:r>
            <w:r>
              <w:rPr>
                <w:spacing w:val="-2"/>
                <w:sz w:val="20"/>
              </w:rPr>
              <w:t>Russian</w:t>
            </w:r>
          </w:p>
        </w:tc>
        <w:tc>
          <w:tcPr>
            <w:tcW w:w="805" w:type="dxa"/>
          </w:tcPr>
          <w:p w14:paraId="4B8080DC" w14:textId="77777777" w:rsidR="002E6085" w:rsidRDefault="003E0A7A">
            <w:pPr>
              <w:pStyle w:val="TableParagraph"/>
              <w:ind w:right="91"/>
              <w:jc w:val="right"/>
              <w:rPr>
                <w:sz w:val="20"/>
              </w:rPr>
            </w:pPr>
            <w:r>
              <w:rPr>
                <w:spacing w:val="-2"/>
                <w:sz w:val="20"/>
              </w:rPr>
              <w:t>26-</w:t>
            </w:r>
            <w:r>
              <w:rPr>
                <w:spacing w:val="-5"/>
                <w:sz w:val="20"/>
              </w:rPr>
              <w:t>33</w:t>
            </w:r>
          </w:p>
        </w:tc>
        <w:tc>
          <w:tcPr>
            <w:tcW w:w="992" w:type="dxa"/>
          </w:tcPr>
          <w:p w14:paraId="4B8080DD" w14:textId="77777777" w:rsidR="002E6085" w:rsidRDefault="003E0A7A">
            <w:pPr>
              <w:pStyle w:val="TableParagraph"/>
              <w:ind w:right="92"/>
              <w:jc w:val="right"/>
              <w:rPr>
                <w:sz w:val="20"/>
              </w:rPr>
            </w:pPr>
            <w:r>
              <w:rPr>
                <w:spacing w:val="-5"/>
                <w:sz w:val="20"/>
              </w:rPr>
              <w:t>18</w:t>
            </w:r>
          </w:p>
        </w:tc>
      </w:tr>
      <w:tr w:rsidR="002E6085" w14:paraId="4B8080E5" w14:textId="77777777">
        <w:trPr>
          <w:trHeight w:val="230"/>
        </w:trPr>
        <w:tc>
          <w:tcPr>
            <w:tcW w:w="2990" w:type="dxa"/>
          </w:tcPr>
          <w:p w14:paraId="4B8080DF" w14:textId="77777777" w:rsidR="002E6085" w:rsidRDefault="003E0A7A">
            <w:pPr>
              <w:pStyle w:val="TableParagraph"/>
              <w:ind w:left="110"/>
              <w:rPr>
                <w:sz w:val="20"/>
              </w:rPr>
            </w:pPr>
            <w:r>
              <w:rPr>
                <w:sz w:val="20"/>
              </w:rPr>
              <w:t>Minor</w:t>
            </w:r>
            <w:r>
              <w:rPr>
                <w:spacing w:val="-6"/>
                <w:sz w:val="20"/>
              </w:rPr>
              <w:t xml:space="preserve"> </w:t>
            </w:r>
            <w:r>
              <w:rPr>
                <w:spacing w:val="-2"/>
                <w:sz w:val="20"/>
              </w:rPr>
              <w:t>Russian</w:t>
            </w:r>
          </w:p>
        </w:tc>
        <w:tc>
          <w:tcPr>
            <w:tcW w:w="806" w:type="dxa"/>
          </w:tcPr>
          <w:p w14:paraId="4B8080E0" w14:textId="77777777" w:rsidR="002E6085" w:rsidRDefault="003E0A7A">
            <w:pPr>
              <w:pStyle w:val="TableParagraph"/>
              <w:ind w:right="94"/>
              <w:jc w:val="right"/>
              <w:rPr>
                <w:sz w:val="20"/>
              </w:rPr>
            </w:pPr>
            <w:r>
              <w:rPr>
                <w:spacing w:val="-5"/>
                <w:sz w:val="20"/>
              </w:rPr>
              <w:t>15</w:t>
            </w:r>
          </w:p>
        </w:tc>
        <w:tc>
          <w:tcPr>
            <w:tcW w:w="993" w:type="dxa"/>
          </w:tcPr>
          <w:p w14:paraId="4B8080E1" w14:textId="77777777" w:rsidR="002E6085" w:rsidRDefault="003E0A7A">
            <w:pPr>
              <w:pStyle w:val="TableParagraph"/>
              <w:ind w:right="96"/>
              <w:jc w:val="right"/>
              <w:rPr>
                <w:sz w:val="20"/>
              </w:rPr>
            </w:pPr>
            <w:r>
              <w:rPr>
                <w:spacing w:val="-5"/>
                <w:sz w:val="20"/>
              </w:rPr>
              <w:t>25</w:t>
            </w:r>
          </w:p>
        </w:tc>
        <w:tc>
          <w:tcPr>
            <w:tcW w:w="2879" w:type="dxa"/>
          </w:tcPr>
          <w:p w14:paraId="4B8080E2" w14:textId="77777777" w:rsidR="002E6085" w:rsidRDefault="003E0A7A">
            <w:pPr>
              <w:pStyle w:val="TableParagraph"/>
              <w:ind w:left="106"/>
              <w:rPr>
                <w:sz w:val="20"/>
              </w:rPr>
            </w:pPr>
            <w:r>
              <w:rPr>
                <w:sz w:val="20"/>
              </w:rPr>
              <w:t>Minor</w:t>
            </w:r>
            <w:r>
              <w:rPr>
                <w:spacing w:val="-7"/>
                <w:sz w:val="20"/>
              </w:rPr>
              <w:t xml:space="preserve"> </w:t>
            </w:r>
            <w:r>
              <w:rPr>
                <w:sz w:val="20"/>
              </w:rPr>
              <w:t>Russian</w:t>
            </w:r>
            <w:r>
              <w:rPr>
                <w:spacing w:val="-6"/>
                <w:sz w:val="20"/>
              </w:rPr>
              <w:t xml:space="preserve"> </w:t>
            </w:r>
            <w:r>
              <w:rPr>
                <w:spacing w:val="-2"/>
                <w:sz w:val="20"/>
              </w:rPr>
              <w:t>Teaching</w:t>
            </w:r>
          </w:p>
        </w:tc>
        <w:tc>
          <w:tcPr>
            <w:tcW w:w="805" w:type="dxa"/>
          </w:tcPr>
          <w:p w14:paraId="4B8080E3" w14:textId="77777777" w:rsidR="002E6085" w:rsidRDefault="003E0A7A">
            <w:pPr>
              <w:pStyle w:val="TableParagraph"/>
              <w:ind w:right="91"/>
              <w:jc w:val="right"/>
              <w:rPr>
                <w:sz w:val="20"/>
              </w:rPr>
            </w:pPr>
            <w:r>
              <w:rPr>
                <w:spacing w:val="-2"/>
                <w:sz w:val="20"/>
              </w:rPr>
              <w:t>23-</w:t>
            </w:r>
            <w:r>
              <w:rPr>
                <w:spacing w:val="-5"/>
                <w:sz w:val="20"/>
              </w:rPr>
              <w:t>40</w:t>
            </w:r>
          </w:p>
        </w:tc>
        <w:tc>
          <w:tcPr>
            <w:tcW w:w="992" w:type="dxa"/>
          </w:tcPr>
          <w:p w14:paraId="4B8080E4" w14:textId="77777777" w:rsidR="002E6085" w:rsidRDefault="003E0A7A">
            <w:pPr>
              <w:pStyle w:val="TableParagraph"/>
              <w:ind w:right="91"/>
              <w:jc w:val="right"/>
              <w:rPr>
                <w:sz w:val="20"/>
              </w:rPr>
            </w:pPr>
            <w:r>
              <w:rPr>
                <w:sz w:val="20"/>
              </w:rPr>
              <w:t>0</w:t>
            </w:r>
          </w:p>
        </w:tc>
      </w:tr>
      <w:tr w:rsidR="002E6085" w14:paraId="4B8080EE" w14:textId="77777777">
        <w:trPr>
          <w:trHeight w:val="686"/>
        </w:trPr>
        <w:tc>
          <w:tcPr>
            <w:tcW w:w="2990" w:type="dxa"/>
          </w:tcPr>
          <w:p w14:paraId="4B8080E6" w14:textId="77777777" w:rsidR="002E6085" w:rsidRDefault="003E0A7A">
            <w:pPr>
              <w:pStyle w:val="TableParagraph"/>
              <w:spacing w:line="240" w:lineRule="auto"/>
              <w:ind w:left="110"/>
              <w:rPr>
                <w:sz w:val="20"/>
              </w:rPr>
            </w:pPr>
            <w:r>
              <w:rPr>
                <w:sz w:val="20"/>
              </w:rPr>
              <w:t>Graduate</w:t>
            </w:r>
            <w:r>
              <w:rPr>
                <w:spacing w:val="-7"/>
                <w:sz w:val="20"/>
              </w:rPr>
              <w:t xml:space="preserve"> </w:t>
            </w:r>
            <w:r>
              <w:rPr>
                <w:sz w:val="20"/>
              </w:rPr>
              <w:t>Language</w:t>
            </w:r>
            <w:r>
              <w:rPr>
                <w:spacing w:val="-7"/>
                <w:sz w:val="20"/>
              </w:rPr>
              <w:t xml:space="preserve"> </w:t>
            </w:r>
            <w:r>
              <w:rPr>
                <w:sz w:val="20"/>
              </w:rPr>
              <w:t>and</w:t>
            </w:r>
            <w:r>
              <w:rPr>
                <w:spacing w:val="-6"/>
                <w:sz w:val="20"/>
              </w:rPr>
              <w:t xml:space="preserve"> </w:t>
            </w:r>
            <w:r>
              <w:rPr>
                <w:spacing w:val="-2"/>
                <w:sz w:val="20"/>
              </w:rPr>
              <w:t>Culture</w:t>
            </w:r>
          </w:p>
          <w:p w14:paraId="4B8080E7" w14:textId="77777777" w:rsidR="002E6085" w:rsidRDefault="003E0A7A">
            <w:pPr>
              <w:pStyle w:val="TableParagraph"/>
              <w:spacing w:line="226" w:lineRule="exact"/>
              <w:ind w:left="110"/>
              <w:rPr>
                <w:sz w:val="20"/>
              </w:rPr>
            </w:pPr>
            <w:r>
              <w:rPr>
                <w:sz w:val="20"/>
              </w:rPr>
              <w:t>Certificate</w:t>
            </w:r>
            <w:r>
              <w:rPr>
                <w:spacing w:val="-13"/>
                <w:sz w:val="20"/>
              </w:rPr>
              <w:t xml:space="preserve"> </w:t>
            </w:r>
            <w:r>
              <w:rPr>
                <w:sz w:val="20"/>
              </w:rPr>
              <w:t>(Arabic,</w:t>
            </w:r>
            <w:r>
              <w:rPr>
                <w:spacing w:val="-12"/>
                <w:sz w:val="20"/>
              </w:rPr>
              <w:t xml:space="preserve"> </w:t>
            </w:r>
            <w:r>
              <w:rPr>
                <w:sz w:val="20"/>
              </w:rPr>
              <w:t>Chinese, Japanese, Korean)</w:t>
            </w:r>
          </w:p>
        </w:tc>
        <w:tc>
          <w:tcPr>
            <w:tcW w:w="806" w:type="dxa"/>
          </w:tcPr>
          <w:p w14:paraId="4B8080E8" w14:textId="77777777" w:rsidR="002E6085" w:rsidRDefault="003E0A7A">
            <w:pPr>
              <w:pStyle w:val="TableParagraph"/>
              <w:spacing w:line="240" w:lineRule="auto"/>
              <w:ind w:right="94"/>
              <w:jc w:val="right"/>
              <w:rPr>
                <w:sz w:val="20"/>
              </w:rPr>
            </w:pPr>
            <w:r>
              <w:rPr>
                <w:spacing w:val="-5"/>
                <w:sz w:val="20"/>
              </w:rPr>
              <w:t>15</w:t>
            </w:r>
          </w:p>
        </w:tc>
        <w:tc>
          <w:tcPr>
            <w:tcW w:w="993" w:type="dxa"/>
          </w:tcPr>
          <w:p w14:paraId="4B8080E9" w14:textId="77777777" w:rsidR="002E6085" w:rsidRDefault="003E0A7A">
            <w:pPr>
              <w:pStyle w:val="TableParagraph"/>
              <w:spacing w:line="240" w:lineRule="auto"/>
              <w:ind w:right="95"/>
              <w:jc w:val="right"/>
              <w:rPr>
                <w:sz w:val="20"/>
              </w:rPr>
            </w:pPr>
            <w:r>
              <w:rPr>
                <w:sz w:val="20"/>
              </w:rPr>
              <w:t>2</w:t>
            </w:r>
          </w:p>
        </w:tc>
        <w:tc>
          <w:tcPr>
            <w:tcW w:w="2879" w:type="dxa"/>
          </w:tcPr>
          <w:p w14:paraId="4B8080EA" w14:textId="77777777" w:rsidR="002E6085" w:rsidRDefault="003E0A7A">
            <w:pPr>
              <w:pStyle w:val="TableParagraph"/>
              <w:spacing w:line="240" w:lineRule="auto"/>
              <w:ind w:left="106"/>
              <w:rPr>
                <w:sz w:val="20"/>
              </w:rPr>
            </w:pPr>
            <w:r>
              <w:rPr>
                <w:sz w:val="20"/>
              </w:rPr>
              <w:t>Language</w:t>
            </w:r>
            <w:r>
              <w:rPr>
                <w:spacing w:val="-6"/>
                <w:sz w:val="20"/>
              </w:rPr>
              <w:t xml:space="preserve"> </w:t>
            </w:r>
            <w:r>
              <w:rPr>
                <w:sz w:val="20"/>
              </w:rPr>
              <w:t>Certificate</w:t>
            </w:r>
            <w:r>
              <w:rPr>
                <w:spacing w:val="-5"/>
                <w:sz w:val="20"/>
              </w:rPr>
              <w:t xml:space="preserve"> </w:t>
            </w:r>
            <w:r>
              <w:rPr>
                <w:sz w:val="20"/>
              </w:rPr>
              <w:t>(C,</w:t>
            </w:r>
            <w:r>
              <w:rPr>
                <w:spacing w:val="-6"/>
                <w:sz w:val="20"/>
              </w:rPr>
              <w:t xml:space="preserve"> </w:t>
            </w:r>
            <w:r>
              <w:rPr>
                <w:sz w:val="20"/>
              </w:rPr>
              <w:t>J,</w:t>
            </w:r>
            <w:r>
              <w:rPr>
                <w:spacing w:val="-5"/>
                <w:sz w:val="20"/>
              </w:rPr>
              <w:t xml:space="preserve"> </w:t>
            </w:r>
            <w:r>
              <w:rPr>
                <w:sz w:val="20"/>
              </w:rPr>
              <w:t>K,</w:t>
            </w:r>
            <w:r>
              <w:rPr>
                <w:spacing w:val="-5"/>
                <w:sz w:val="20"/>
              </w:rPr>
              <w:t xml:space="preserve"> R,</w:t>
            </w:r>
          </w:p>
          <w:p w14:paraId="4B8080EB" w14:textId="77777777" w:rsidR="002E6085" w:rsidRDefault="003E0A7A">
            <w:pPr>
              <w:pStyle w:val="TableParagraph"/>
              <w:spacing w:line="226" w:lineRule="exact"/>
              <w:ind w:left="106" w:right="139"/>
              <w:rPr>
                <w:sz w:val="20"/>
              </w:rPr>
            </w:pPr>
            <w:r>
              <w:rPr>
                <w:sz w:val="20"/>
              </w:rPr>
              <w:t>A, Cebuano, Indonesian, Tagalog,</w:t>
            </w:r>
            <w:r>
              <w:rPr>
                <w:spacing w:val="-13"/>
                <w:sz w:val="20"/>
              </w:rPr>
              <w:t xml:space="preserve"> </w:t>
            </w:r>
            <w:r>
              <w:rPr>
                <w:sz w:val="20"/>
              </w:rPr>
              <w:t>Thai</w:t>
            </w:r>
            <w:r>
              <w:rPr>
                <w:spacing w:val="-12"/>
                <w:sz w:val="20"/>
              </w:rPr>
              <w:t xml:space="preserve"> </w:t>
            </w:r>
            <w:r>
              <w:rPr>
                <w:sz w:val="20"/>
              </w:rPr>
              <w:t>or</w:t>
            </w:r>
            <w:r>
              <w:rPr>
                <w:spacing w:val="-13"/>
                <w:sz w:val="20"/>
              </w:rPr>
              <w:t xml:space="preserve"> </w:t>
            </w:r>
            <w:r>
              <w:rPr>
                <w:sz w:val="20"/>
              </w:rPr>
              <w:t>Vietnamese)</w:t>
            </w:r>
          </w:p>
        </w:tc>
        <w:tc>
          <w:tcPr>
            <w:tcW w:w="805" w:type="dxa"/>
          </w:tcPr>
          <w:p w14:paraId="4B8080EC" w14:textId="77777777" w:rsidR="002E6085" w:rsidRDefault="003E0A7A">
            <w:pPr>
              <w:pStyle w:val="TableParagraph"/>
              <w:spacing w:line="240" w:lineRule="auto"/>
              <w:ind w:right="91"/>
              <w:jc w:val="right"/>
              <w:rPr>
                <w:sz w:val="20"/>
              </w:rPr>
            </w:pPr>
            <w:r>
              <w:rPr>
                <w:spacing w:val="-2"/>
                <w:sz w:val="20"/>
              </w:rPr>
              <w:t>9-</w:t>
            </w:r>
            <w:r>
              <w:rPr>
                <w:spacing w:val="-5"/>
                <w:sz w:val="20"/>
              </w:rPr>
              <w:t>25</w:t>
            </w:r>
          </w:p>
        </w:tc>
        <w:tc>
          <w:tcPr>
            <w:tcW w:w="992" w:type="dxa"/>
          </w:tcPr>
          <w:p w14:paraId="4B8080ED" w14:textId="77777777" w:rsidR="002E6085" w:rsidRDefault="003E0A7A">
            <w:pPr>
              <w:pStyle w:val="TableParagraph"/>
              <w:spacing w:line="240" w:lineRule="auto"/>
              <w:ind w:right="92"/>
              <w:jc w:val="right"/>
              <w:rPr>
                <w:sz w:val="20"/>
              </w:rPr>
            </w:pPr>
            <w:r>
              <w:rPr>
                <w:spacing w:val="-5"/>
                <w:sz w:val="20"/>
              </w:rPr>
              <w:t>64</w:t>
            </w:r>
          </w:p>
        </w:tc>
      </w:tr>
      <w:tr w:rsidR="002E6085" w14:paraId="4B8080F5" w14:textId="77777777">
        <w:trPr>
          <w:trHeight w:val="230"/>
        </w:trPr>
        <w:tc>
          <w:tcPr>
            <w:tcW w:w="2990" w:type="dxa"/>
          </w:tcPr>
          <w:p w14:paraId="4B8080EF" w14:textId="77777777" w:rsidR="002E6085" w:rsidRDefault="002E6085">
            <w:pPr>
              <w:pStyle w:val="TableParagraph"/>
              <w:spacing w:line="240" w:lineRule="auto"/>
              <w:rPr>
                <w:sz w:val="16"/>
              </w:rPr>
            </w:pPr>
          </w:p>
        </w:tc>
        <w:tc>
          <w:tcPr>
            <w:tcW w:w="806" w:type="dxa"/>
          </w:tcPr>
          <w:p w14:paraId="4B8080F0" w14:textId="77777777" w:rsidR="002E6085" w:rsidRDefault="002E6085">
            <w:pPr>
              <w:pStyle w:val="TableParagraph"/>
              <w:spacing w:line="240" w:lineRule="auto"/>
              <w:rPr>
                <w:sz w:val="16"/>
              </w:rPr>
            </w:pPr>
          </w:p>
        </w:tc>
        <w:tc>
          <w:tcPr>
            <w:tcW w:w="993" w:type="dxa"/>
          </w:tcPr>
          <w:p w14:paraId="4B8080F1" w14:textId="77777777" w:rsidR="002E6085" w:rsidRDefault="002E6085">
            <w:pPr>
              <w:pStyle w:val="TableParagraph"/>
              <w:spacing w:line="240" w:lineRule="auto"/>
              <w:rPr>
                <w:sz w:val="16"/>
              </w:rPr>
            </w:pPr>
          </w:p>
        </w:tc>
        <w:tc>
          <w:tcPr>
            <w:tcW w:w="2879" w:type="dxa"/>
          </w:tcPr>
          <w:p w14:paraId="4B8080F2" w14:textId="77777777" w:rsidR="002E6085" w:rsidRDefault="003E0A7A">
            <w:pPr>
              <w:pStyle w:val="TableParagraph"/>
              <w:ind w:left="106"/>
              <w:rPr>
                <w:sz w:val="20"/>
              </w:rPr>
            </w:pPr>
            <w:r>
              <w:rPr>
                <w:sz w:val="20"/>
              </w:rPr>
              <w:t>MA</w:t>
            </w:r>
            <w:r>
              <w:rPr>
                <w:spacing w:val="-9"/>
                <w:sz w:val="20"/>
              </w:rPr>
              <w:t xml:space="preserve"> </w:t>
            </w:r>
            <w:r>
              <w:rPr>
                <w:sz w:val="20"/>
              </w:rPr>
              <w:t>Comparative</w:t>
            </w:r>
            <w:r>
              <w:rPr>
                <w:spacing w:val="-7"/>
                <w:sz w:val="20"/>
              </w:rPr>
              <w:t xml:space="preserve"> </w:t>
            </w:r>
            <w:r>
              <w:rPr>
                <w:spacing w:val="-2"/>
                <w:sz w:val="20"/>
              </w:rPr>
              <w:t>Studies</w:t>
            </w:r>
          </w:p>
        </w:tc>
        <w:tc>
          <w:tcPr>
            <w:tcW w:w="805" w:type="dxa"/>
          </w:tcPr>
          <w:p w14:paraId="4B8080F3" w14:textId="77777777" w:rsidR="002E6085" w:rsidRDefault="003E0A7A">
            <w:pPr>
              <w:pStyle w:val="TableParagraph"/>
              <w:ind w:right="91"/>
              <w:jc w:val="right"/>
              <w:rPr>
                <w:sz w:val="20"/>
              </w:rPr>
            </w:pPr>
            <w:r>
              <w:rPr>
                <w:spacing w:val="-5"/>
                <w:sz w:val="20"/>
              </w:rPr>
              <w:t>33</w:t>
            </w:r>
          </w:p>
        </w:tc>
        <w:tc>
          <w:tcPr>
            <w:tcW w:w="992" w:type="dxa"/>
          </w:tcPr>
          <w:p w14:paraId="4B8080F4" w14:textId="77777777" w:rsidR="002E6085" w:rsidRDefault="003E0A7A">
            <w:pPr>
              <w:pStyle w:val="TableParagraph"/>
              <w:ind w:right="92"/>
              <w:jc w:val="right"/>
              <w:rPr>
                <w:sz w:val="20"/>
              </w:rPr>
            </w:pPr>
            <w:r>
              <w:rPr>
                <w:spacing w:val="-5"/>
                <w:sz w:val="20"/>
              </w:rPr>
              <w:t>17</w:t>
            </w:r>
          </w:p>
        </w:tc>
      </w:tr>
      <w:tr w:rsidR="002E6085" w14:paraId="4B8080FC" w14:textId="77777777">
        <w:trPr>
          <w:trHeight w:val="690"/>
        </w:trPr>
        <w:tc>
          <w:tcPr>
            <w:tcW w:w="2990" w:type="dxa"/>
          </w:tcPr>
          <w:p w14:paraId="4B8080F6" w14:textId="77777777" w:rsidR="002E6085" w:rsidRDefault="003E0A7A">
            <w:pPr>
              <w:pStyle w:val="TableParagraph"/>
              <w:spacing w:line="240" w:lineRule="auto"/>
              <w:ind w:left="110"/>
              <w:rPr>
                <w:sz w:val="20"/>
              </w:rPr>
            </w:pPr>
            <w:r>
              <w:rPr>
                <w:sz w:val="20"/>
              </w:rPr>
              <w:t>MA</w:t>
            </w:r>
            <w:r>
              <w:rPr>
                <w:spacing w:val="-8"/>
                <w:sz w:val="20"/>
              </w:rPr>
              <w:t xml:space="preserve"> </w:t>
            </w:r>
            <w:r>
              <w:rPr>
                <w:sz w:val="20"/>
              </w:rPr>
              <w:t>Language</w:t>
            </w:r>
            <w:r>
              <w:rPr>
                <w:spacing w:val="-6"/>
                <w:sz w:val="20"/>
              </w:rPr>
              <w:t xml:space="preserve"> </w:t>
            </w:r>
            <w:r>
              <w:rPr>
                <w:sz w:val="20"/>
              </w:rPr>
              <w:t>Pedagogy</w:t>
            </w:r>
            <w:r>
              <w:rPr>
                <w:spacing w:val="-6"/>
                <w:sz w:val="20"/>
              </w:rPr>
              <w:t xml:space="preserve"> </w:t>
            </w:r>
            <w:r>
              <w:rPr>
                <w:spacing w:val="-2"/>
                <w:sz w:val="20"/>
              </w:rPr>
              <w:t>(MALP)</w:t>
            </w:r>
          </w:p>
        </w:tc>
        <w:tc>
          <w:tcPr>
            <w:tcW w:w="806" w:type="dxa"/>
          </w:tcPr>
          <w:p w14:paraId="4B8080F7" w14:textId="77777777" w:rsidR="002E6085" w:rsidRDefault="003E0A7A">
            <w:pPr>
              <w:pStyle w:val="TableParagraph"/>
              <w:spacing w:line="240" w:lineRule="auto"/>
              <w:ind w:right="94"/>
              <w:jc w:val="right"/>
              <w:rPr>
                <w:sz w:val="20"/>
              </w:rPr>
            </w:pPr>
            <w:r>
              <w:rPr>
                <w:spacing w:val="-5"/>
                <w:sz w:val="20"/>
              </w:rPr>
              <w:t>30</w:t>
            </w:r>
          </w:p>
        </w:tc>
        <w:tc>
          <w:tcPr>
            <w:tcW w:w="993" w:type="dxa"/>
          </w:tcPr>
          <w:p w14:paraId="4B8080F8" w14:textId="77777777" w:rsidR="002E6085" w:rsidRDefault="003E0A7A">
            <w:pPr>
              <w:pStyle w:val="TableParagraph"/>
              <w:spacing w:line="240" w:lineRule="auto"/>
              <w:ind w:right="95"/>
              <w:jc w:val="right"/>
              <w:rPr>
                <w:sz w:val="20"/>
              </w:rPr>
            </w:pPr>
            <w:r>
              <w:rPr>
                <w:sz w:val="20"/>
              </w:rPr>
              <w:t>8</w:t>
            </w:r>
          </w:p>
        </w:tc>
        <w:tc>
          <w:tcPr>
            <w:tcW w:w="2879" w:type="dxa"/>
          </w:tcPr>
          <w:p w14:paraId="4B8080F9" w14:textId="77777777" w:rsidR="002E6085" w:rsidRDefault="003E0A7A">
            <w:pPr>
              <w:pStyle w:val="TableParagraph"/>
              <w:spacing w:line="230" w:lineRule="atLeast"/>
              <w:ind w:left="106" w:right="139"/>
              <w:rPr>
                <w:sz w:val="20"/>
              </w:rPr>
            </w:pPr>
            <w:r>
              <w:rPr>
                <w:sz w:val="20"/>
              </w:rPr>
              <w:t>Minor Dual Language Immersion</w:t>
            </w:r>
            <w:r>
              <w:rPr>
                <w:spacing w:val="-13"/>
                <w:sz w:val="20"/>
              </w:rPr>
              <w:t xml:space="preserve"> </w:t>
            </w:r>
            <w:r>
              <w:rPr>
                <w:sz w:val="20"/>
              </w:rPr>
              <w:t>K12</w:t>
            </w:r>
            <w:r>
              <w:rPr>
                <w:spacing w:val="-12"/>
                <w:sz w:val="20"/>
              </w:rPr>
              <w:t xml:space="preserve"> </w:t>
            </w:r>
            <w:r>
              <w:rPr>
                <w:sz w:val="20"/>
              </w:rPr>
              <w:t>Teaching (emphasis in Chinese)</w:t>
            </w:r>
          </w:p>
        </w:tc>
        <w:tc>
          <w:tcPr>
            <w:tcW w:w="805" w:type="dxa"/>
          </w:tcPr>
          <w:p w14:paraId="4B8080FA" w14:textId="77777777" w:rsidR="002E6085" w:rsidRDefault="003E0A7A">
            <w:pPr>
              <w:pStyle w:val="TableParagraph"/>
              <w:spacing w:line="240" w:lineRule="auto"/>
              <w:ind w:right="91"/>
              <w:jc w:val="right"/>
              <w:rPr>
                <w:sz w:val="20"/>
              </w:rPr>
            </w:pPr>
            <w:r>
              <w:rPr>
                <w:spacing w:val="-5"/>
                <w:sz w:val="20"/>
              </w:rPr>
              <w:t>16</w:t>
            </w:r>
          </w:p>
        </w:tc>
        <w:tc>
          <w:tcPr>
            <w:tcW w:w="992" w:type="dxa"/>
          </w:tcPr>
          <w:p w14:paraId="4B8080FB" w14:textId="77777777" w:rsidR="002E6085" w:rsidRDefault="003E0A7A">
            <w:pPr>
              <w:pStyle w:val="TableParagraph"/>
              <w:spacing w:line="240" w:lineRule="auto"/>
              <w:ind w:right="92"/>
              <w:jc w:val="right"/>
              <w:rPr>
                <w:sz w:val="20"/>
              </w:rPr>
            </w:pPr>
            <w:r>
              <w:rPr>
                <w:spacing w:val="-5"/>
                <w:sz w:val="20"/>
              </w:rPr>
              <w:t>28</w:t>
            </w:r>
          </w:p>
        </w:tc>
      </w:tr>
      <w:tr w:rsidR="002E6085" w14:paraId="4B808103" w14:textId="77777777">
        <w:trPr>
          <w:trHeight w:val="460"/>
        </w:trPr>
        <w:tc>
          <w:tcPr>
            <w:tcW w:w="2990" w:type="dxa"/>
          </w:tcPr>
          <w:p w14:paraId="4B8080FD" w14:textId="77777777" w:rsidR="002E6085" w:rsidRDefault="003E0A7A">
            <w:pPr>
              <w:pStyle w:val="TableParagraph"/>
              <w:spacing w:line="230" w:lineRule="atLeast"/>
              <w:ind w:left="110" w:right="110"/>
              <w:rPr>
                <w:sz w:val="20"/>
              </w:rPr>
            </w:pPr>
            <w:r>
              <w:rPr>
                <w:sz w:val="20"/>
              </w:rPr>
              <w:t>MA</w:t>
            </w:r>
            <w:r>
              <w:rPr>
                <w:spacing w:val="-13"/>
                <w:sz w:val="20"/>
              </w:rPr>
              <w:t xml:space="preserve"> </w:t>
            </w:r>
            <w:r>
              <w:rPr>
                <w:sz w:val="20"/>
              </w:rPr>
              <w:t>World</w:t>
            </w:r>
            <w:r>
              <w:rPr>
                <w:spacing w:val="-12"/>
                <w:sz w:val="20"/>
              </w:rPr>
              <w:t xml:space="preserve"> </w:t>
            </w:r>
            <w:r>
              <w:rPr>
                <w:sz w:val="20"/>
              </w:rPr>
              <w:t>Languages</w:t>
            </w:r>
            <w:r>
              <w:rPr>
                <w:spacing w:val="-12"/>
                <w:sz w:val="20"/>
              </w:rPr>
              <w:t xml:space="preserve"> </w:t>
            </w:r>
            <w:r>
              <w:rPr>
                <w:sz w:val="20"/>
              </w:rPr>
              <w:t>(emphasis in an Asian language)</w:t>
            </w:r>
          </w:p>
        </w:tc>
        <w:tc>
          <w:tcPr>
            <w:tcW w:w="806" w:type="dxa"/>
          </w:tcPr>
          <w:p w14:paraId="4B8080FE" w14:textId="77777777" w:rsidR="002E6085" w:rsidRDefault="003E0A7A">
            <w:pPr>
              <w:pStyle w:val="TableParagraph"/>
              <w:spacing w:line="240" w:lineRule="auto"/>
              <w:ind w:right="94"/>
              <w:jc w:val="right"/>
              <w:rPr>
                <w:sz w:val="20"/>
              </w:rPr>
            </w:pPr>
            <w:r>
              <w:rPr>
                <w:spacing w:val="-5"/>
                <w:sz w:val="20"/>
              </w:rPr>
              <w:t>36</w:t>
            </w:r>
          </w:p>
        </w:tc>
        <w:tc>
          <w:tcPr>
            <w:tcW w:w="993" w:type="dxa"/>
          </w:tcPr>
          <w:p w14:paraId="4B8080FF" w14:textId="77777777" w:rsidR="002E6085" w:rsidRDefault="003E0A7A">
            <w:pPr>
              <w:pStyle w:val="TableParagraph"/>
              <w:spacing w:line="240" w:lineRule="auto"/>
              <w:ind w:right="95"/>
              <w:jc w:val="right"/>
              <w:rPr>
                <w:sz w:val="20"/>
              </w:rPr>
            </w:pPr>
            <w:r>
              <w:rPr>
                <w:sz w:val="20"/>
              </w:rPr>
              <w:t>8</w:t>
            </w:r>
          </w:p>
        </w:tc>
        <w:tc>
          <w:tcPr>
            <w:tcW w:w="2879" w:type="dxa"/>
          </w:tcPr>
          <w:p w14:paraId="4B808100" w14:textId="77777777" w:rsidR="002E6085" w:rsidRDefault="003E0A7A">
            <w:pPr>
              <w:pStyle w:val="TableParagraph"/>
              <w:spacing w:line="230" w:lineRule="atLeast"/>
              <w:ind w:left="106"/>
              <w:rPr>
                <w:sz w:val="20"/>
              </w:rPr>
            </w:pPr>
            <w:r>
              <w:rPr>
                <w:sz w:val="20"/>
              </w:rPr>
              <w:t>MA</w:t>
            </w:r>
            <w:r>
              <w:rPr>
                <w:spacing w:val="-13"/>
                <w:sz w:val="20"/>
              </w:rPr>
              <w:t xml:space="preserve"> </w:t>
            </w:r>
            <w:r>
              <w:rPr>
                <w:sz w:val="20"/>
              </w:rPr>
              <w:t>Second</w:t>
            </w:r>
            <w:r>
              <w:rPr>
                <w:spacing w:val="-12"/>
                <w:sz w:val="20"/>
              </w:rPr>
              <w:t xml:space="preserve"> </w:t>
            </w:r>
            <w:r>
              <w:rPr>
                <w:sz w:val="20"/>
              </w:rPr>
              <w:t>Language</w:t>
            </w:r>
            <w:r>
              <w:rPr>
                <w:spacing w:val="-12"/>
                <w:sz w:val="20"/>
              </w:rPr>
              <w:t xml:space="preserve"> </w:t>
            </w:r>
            <w:r>
              <w:rPr>
                <w:sz w:val="20"/>
              </w:rPr>
              <w:t>Teaching (emphasis in C, J, R, A)</w:t>
            </w:r>
          </w:p>
        </w:tc>
        <w:tc>
          <w:tcPr>
            <w:tcW w:w="805" w:type="dxa"/>
          </w:tcPr>
          <w:p w14:paraId="4B808101" w14:textId="77777777" w:rsidR="002E6085" w:rsidRDefault="003E0A7A">
            <w:pPr>
              <w:pStyle w:val="TableParagraph"/>
              <w:spacing w:line="240" w:lineRule="auto"/>
              <w:ind w:right="91"/>
              <w:jc w:val="right"/>
              <w:rPr>
                <w:sz w:val="20"/>
              </w:rPr>
            </w:pPr>
            <w:r>
              <w:rPr>
                <w:spacing w:val="-5"/>
                <w:sz w:val="20"/>
              </w:rPr>
              <w:t>33</w:t>
            </w:r>
          </w:p>
        </w:tc>
        <w:tc>
          <w:tcPr>
            <w:tcW w:w="992" w:type="dxa"/>
          </w:tcPr>
          <w:p w14:paraId="4B808102" w14:textId="77777777" w:rsidR="002E6085" w:rsidRDefault="003E0A7A">
            <w:pPr>
              <w:pStyle w:val="TableParagraph"/>
              <w:spacing w:line="240" w:lineRule="auto"/>
              <w:ind w:right="92"/>
              <w:jc w:val="right"/>
              <w:rPr>
                <w:sz w:val="20"/>
              </w:rPr>
            </w:pPr>
            <w:r>
              <w:rPr>
                <w:spacing w:val="-5"/>
                <w:sz w:val="20"/>
              </w:rPr>
              <w:t>11</w:t>
            </w:r>
          </w:p>
        </w:tc>
      </w:tr>
      <w:tr w:rsidR="002E6085" w14:paraId="4B808108" w14:textId="77777777">
        <w:trPr>
          <w:trHeight w:val="229"/>
        </w:trPr>
        <w:tc>
          <w:tcPr>
            <w:tcW w:w="3796" w:type="dxa"/>
            <w:gridSpan w:val="2"/>
            <w:shd w:val="clear" w:color="auto" w:fill="F2F2F2"/>
          </w:tcPr>
          <w:p w14:paraId="4B808104" w14:textId="77777777" w:rsidR="002E6085" w:rsidRDefault="003E0A7A">
            <w:pPr>
              <w:pStyle w:val="TableParagraph"/>
              <w:ind w:left="1126"/>
              <w:rPr>
                <w:sz w:val="20"/>
              </w:rPr>
            </w:pPr>
            <w:r>
              <w:rPr>
                <w:sz w:val="20"/>
              </w:rPr>
              <w:t>Total</w:t>
            </w:r>
            <w:r>
              <w:rPr>
                <w:spacing w:val="-7"/>
                <w:sz w:val="20"/>
              </w:rPr>
              <w:t xml:space="preserve"> </w:t>
            </w:r>
            <w:r>
              <w:rPr>
                <w:sz w:val="20"/>
              </w:rPr>
              <w:t>Language</w:t>
            </w:r>
            <w:r>
              <w:rPr>
                <w:spacing w:val="-6"/>
                <w:sz w:val="20"/>
              </w:rPr>
              <w:t xml:space="preserve"> </w:t>
            </w:r>
            <w:r>
              <w:rPr>
                <w:spacing w:val="-2"/>
                <w:sz w:val="20"/>
              </w:rPr>
              <w:t>Majors/Minors:</w:t>
            </w:r>
          </w:p>
        </w:tc>
        <w:tc>
          <w:tcPr>
            <w:tcW w:w="993" w:type="dxa"/>
            <w:shd w:val="clear" w:color="auto" w:fill="F2F2F2"/>
          </w:tcPr>
          <w:p w14:paraId="4B808105" w14:textId="77777777" w:rsidR="002E6085" w:rsidRDefault="003E0A7A">
            <w:pPr>
              <w:pStyle w:val="TableParagraph"/>
              <w:ind w:right="96"/>
              <w:jc w:val="right"/>
              <w:rPr>
                <w:sz w:val="20"/>
              </w:rPr>
            </w:pPr>
            <w:r>
              <w:rPr>
                <w:spacing w:val="-5"/>
                <w:sz w:val="20"/>
              </w:rPr>
              <w:t>287</w:t>
            </w:r>
          </w:p>
        </w:tc>
        <w:tc>
          <w:tcPr>
            <w:tcW w:w="3684" w:type="dxa"/>
            <w:gridSpan w:val="2"/>
            <w:shd w:val="clear" w:color="auto" w:fill="F2F2F2"/>
          </w:tcPr>
          <w:p w14:paraId="4B808106" w14:textId="77777777" w:rsidR="002E6085" w:rsidRDefault="003E0A7A">
            <w:pPr>
              <w:pStyle w:val="TableParagraph"/>
              <w:ind w:left="1014"/>
              <w:rPr>
                <w:sz w:val="20"/>
              </w:rPr>
            </w:pPr>
            <w:r>
              <w:rPr>
                <w:sz w:val="20"/>
              </w:rPr>
              <w:t>Total</w:t>
            </w:r>
            <w:r>
              <w:rPr>
                <w:spacing w:val="-7"/>
                <w:sz w:val="20"/>
              </w:rPr>
              <w:t xml:space="preserve"> </w:t>
            </w:r>
            <w:r>
              <w:rPr>
                <w:sz w:val="20"/>
              </w:rPr>
              <w:t>Language</w:t>
            </w:r>
            <w:r>
              <w:rPr>
                <w:spacing w:val="-6"/>
                <w:sz w:val="20"/>
              </w:rPr>
              <w:t xml:space="preserve"> </w:t>
            </w:r>
            <w:r>
              <w:rPr>
                <w:spacing w:val="-2"/>
                <w:sz w:val="20"/>
              </w:rPr>
              <w:t>Majors/Minors:</w:t>
            </w:r>
          </w:p>
        </w:tc>
        <w:tc>
          <w:tcPr>
            <w:tcW w:w="992" w:type="dxa"/>
            <w:shd w:val="clear" w:color="auto" w:fill="F2F2F2"/>
          </w:tcPr>
          <w:p w14:paraId="4B808107" w14:textId="77777777" w:rsidR="002E6085" w:rsidRDefault="003E0A7A">
            <w:pPr>
              <w:pStyle w:val="TableParagraph"/>
              <w:ind w:right="92"/>
              <w:jc w:val="right"/>
              <w:rPr>
                <w:sz w:val="20"/>
              </w:rPr>
            </w:pPr>
            <w:r>
              <w:rPr>
                <w:spacing w:val="-5"/>
                <w:sz w:val="20"/>
              </w:rPr>
              <w:t>633</w:t>
            </w:r>
          </w:p>
        </w:tc>
      </w:tr>
      <w:tr w:rsidR="002E6085" w14:paraId="4B80810D" w14:textId="77777777">
        <w:trPr>
          <w:trHeight w:val="230"/>
        </w:trPr>
        <w:tc>
          <w:tcPr>
            <w:tcW w:w="3796" w:type="dxa"/>
            <w:gridSpan w:val="2"/>
            <w:shd w:val="clear" w:color="auto" w:fill="F2F2F2"/>
          </w:tcPr>
          <w:p w14:paraId="4B808109" w14:textId="77777777" w:rsidR="002E6085" w:rsidRDefault="003E0A7A">
            <w:pPr>
              <w:pStyle w:val="TableParagraph"/>
              <w:ind w:left="175"/>
              <w:rPr>
                <w:sz w:val="20"/>
              </w:rPr>
            </w:pPr>
            <w:r>
              <w:rPr>
                <w:sz w:val="20"/>
              </w:rPr>
              <w:t>Total</w:t>
            </w:r>
            <w:r>
              <w:rPr>
                <w:spacing w:val="-7"/>
                <w:sz w:val="20"/>
              </w:rPr>
              <w:t xml:space="preserve"> </w:t>
            </w:r>
            <w:r>
              <w:rPr>
                <w:sz w:val="20"/>
              </w:rPr>
              <w:t>Majors/Minors</w:t>
            </w:r>
            <w:r>
              <w:rPr>
                <w:spacing w:val="-6"/>
                <w:sz w:val="20"/>
              </w:rPr>
              <w:t xml:space="preserve"> </w:t>
            </w:r>
            <w:r>
              <w:rPr>
                <w:sz w:val="20"/>
              </w:rPr>
              <w:t>in</w:t>
            </w:r>
            <w:r>
              <w:rPr>
                <w:spacing w:val="-6"/>
                <w:sz w:val="20"/>
              </w:rPr>
              <w:t xml:space="preserve"> </w:t>
            </w:r>
            <w:r>
              <w:rPr>
                <w:sz w:val="20"/>
              </w:rPr>
              <w:t>all</w:t>
            </w:r>
            <w:r>
              <w:rPr>
                <w:spacing w:val="-6"/>
                <w:sz w:val="20"/>
              </w:rPr>
              <w:t xml:space="preserve"> </w:t>
            </w:r>
            <w:r>
              <w:rPr>
                <w:sz w:val="20"/>
              </w:rPr>
              <w:t>Asian</w:t>
            </w:r>
            <w:r>
              <w:rPr>
                <w:spacing w:val="-6"/>
                <w:sz w:val="20"/>
              </w:rPr>
              <w:t xml:space="preserve"> </w:t>
            </w:r>
            <w:r>
              <w:rPr>
                <w:spacing w:val="-2"/>
                <w:sz w:val="20"/>
              </w:rPr>
              <w:t>Programs:</w:t>
            </w:r>
          </w:p>
        </w:tc>
        <w:tc>
          <w:tcPr>
            <w:tcW w:w="993" w:type="dxa"/>
            <w:shd w:val="clear" w:color="auto" w:fill="F2F2F2"/>
          </w:tcPr>
          <w:p w14:paraId="4B80810A" w14:textId="77777777" w:rsidR="002E6085" w:rsidRDefault="003E0A7A">
            <w:pPr>
              <w:pStyle w:val="TableParagraph"/>
              <w:ind w:right="96"/>
              <w:jc w:val="right"/>
              <w:rPr>
                <w:sz w:val="20"/>
              </w:rPr>
            </w:pPr>
            <w:r>
              <w:rPr>
                <w:spacing w:val="-5"/>
                <w:sz w:val="20"/>
              </w:rPr>
              <w:t>482</w:t>
            </w:r>
          </w:p>
        </w:tc>
        <w:tc>
          <w:tcPr>
            <w:tcW w:w="3684" w:type="dxa"/>
            <w:gridSpan w:val="2"/>
            <w:shd w:val="clear" w:color="auto" w:fill="F2F2F2"/>
          </w:tcPr>
          <w:p w14:paraId="4B80810B" w14:textId="77777777" w:rsidR="002E6085" w:rsidRDefault="003E0A7A">
            <w:pPr>
              <w:pStyle w:val="TableParagraph"/>
              <w:ind w:left="120"/>
              <w:rPr>
                <w:sz w:val="20"/>
              </w:rPr>
            </w:pPr>
            <w:r>
              <w:rPr>
                <w:sz w:val="20"/>
              </w:rPr>
              <w:t>Total</w:t>
            </w:r>
            <w:r>
              <w:rPr>
                <w:spacing w:val="-7"/>
                <w:sz w:val="20"/>
              </w:rPr>
              <w:t xml:space="preserve"> </w:t>
            </w:r>
            <w:r>
              <w:rPr>
                <w:sz w:val="20"/>
              </w:rPr>
              <w:t>Majors/Minors</w:t>
            </w:r>
            <w:r>
              <w:rPr>
                <w:spacing w:val="-6"/>
                <w:sz w:val="20"/>
              </w:rPr>
              <w:t xml:space="preserve"> </w:t>
            </w:r>
            <w:r>
              <w:rPr>
                <w:sz w:val="20"/>
              </w:rPr>
              <w:t>in</w:t>
            </w:r>
            <w:r>
              <w:rPr>
                <w:spacing w:val="-6"/>
                <w:sz w:val="20"/>
              </w:rPr>
              <w:t xml:space="preserve"> </w:t>
            </w:r>
            <w:r>
              <w:rPr>
                <w:sz w:val="20"/>
              </w:rPr>
              <w:t>all</w:t>
            </w:r>
            <w:r>
              <w:rPr>
                <w:spacing w:val="-6"/>
                <w:sz w:val="20"/>
              </w:rPr>
              <w:t xml:space="preserve"> </w:t>
            </w:r>
            <w:r>
              <w:rPr>
                <w:sz w:val="20"/>
              </w:rPr>
              <w:t>Asian</w:t>
            </w:r>
            <w:r>
              <w:rPr>
                <w:spacing w:val="-6"/>
                <w:sz w:val="20"/>
              </w:rPr>
              <w:t xml:space="preserve"> </w:t>
            </w:r>
            <w:r>
              <w:rPr>
                <w:spacing w:val="-2"/>
                <w:sz w:val="20"/>
              </w:rPr>
              <w:t>Programs</w:t>
            </w:r>
          </w:p>
        </w:tc>
        <w:tc>
          <w:tcPr>
            <w:tcW w:w="992" w:type="dxa"/>
            <w:shd w:val="clear" w:color="auto" w:fill="F2F2F2"/>
          </w:tcPr>
          <w:p w14:paraId="4B80810C" w14:textId="77777777" w:rsidR="002E6085" w:rsidRDefault="003E0A7A">
            <w:pPr>
              <w:pStyle w:val="TableParagraph"/>
              <w:ind w:right="92"/>
              <w:jc w:val="right"/>
              <w:rPr>
                <w:sz w:val="20"/>
              </w:rPr>
            </w:pPr>
            <w:r>
              <w:rPr>
                <w:spacing w:val="-5"/>
                <w:sz w:val="20"/>
              </w:rPr>
              <w:t>902</w:t>
            </w:r>
          </w:p>
        </w:tc>
      </w:tr>
    </w:tbl>
    <w:p w14:paraId="4B80810E" w14:textId="77777777" w:rsidR="002E6085" w:rsidRDefault="002E6085">
      <w:pPr>
        <w:jc w:val="right"/>
        <w:rPr>
          <w:sz w:val="20"/>
        </w:rPr>
        <w:sectPr w:rsidR="002E6085">
          <w:pgSz w:w="12240" w:h="15840"/>
          <w:pgMar w:top="1380" w:right="1120" w:bottom="1240" w:left="1320" w:header="0" w:footer="1055" w:gutter="0"/>
          <w:cols w:space="720"/>
        </w:sectPr>
      </w:pPr>
    </w:p>
    <w:p w14:paraId="4B80810F" w14:textId="77777777" w:rsidR="002E6085" w:rsidRDefault="003E0A7A">
      <w:pPr>
        <w:pStyle w:val="BodyText"/>
        <w:spacing w:before="61" w:line="480" w:lineRule="auto"/>
        <w:ind w:right="332"/>
      </w:pPr>
      <w:r>
        <w:lastRenderedPageBreak/>
        <w:t>major</w:t>
      </w:r>
      <w:r>
        <w:rPr>
          <w:spacing w:val="-3"/>
        </w:rPr>
        <w:t xml:space="preserve"> </w:t>
      </w:r>
      <w:r>
        <w:t>may</w:t>
      </w:r>
      <w:r>
        <w:rPr>
          <w:spacing w:val="-3"/>
        </w:rPr>
        <w:t xml:space="preserve"> </w:t>
      </w:r>
      <w:r>
        <w:t>elect</w:t>
      </w:r>
      <w:r>
        <w:rPr>
          <w:spacing w:val="-3"/>
        </w:rPr>
        <w:t xml:space="preserve"> </w:t>
      </w:r>
      <w:r>
        <w:t>an</w:t>
      </w:r>
      <w:r>
        <w:rPr>
          <w:spacing w:val="-3"/>
        </w:rPr>
        <w:t xml:space="preserve"> </w:t>
      </w:r>
      <w:r>
        <w:t>honors</w:t>
      </w:r>
      <w:r>
        <w:rPr>
          <w:spacing w:val="-3"/>
        </w:rPr>
        <w:t xml:space="preserve"> </w:t>
      </w:r>
      <w:r>
        <w:t>track,</w:t>
      </w:r>
      <w:r>
        <w:rPr>
          <w:spacing w:val="-3"/>
        </w:rPr>
        <w:t xml:space="preserve"> </w:t>
      </w:r>
      <w:r>
        <w:t>completing</w:t>
      </w:r>
      <w:r>
        <w:rPr>
          <w:spacing w:val="-3"/>
        </w:rPr>
        <w:t xml:space="preserve"> </w:t>
      </w:r>
      <w:r>
        <w:t>a</w:t>
      </w:r>
      <w:r>
        <w:rPr>
          <w:spacing w:val="-4"/>
        </w:rPr>
        <w:t xml:space="preserve"> </w:t>
      </w:r>
      <w:r>
        <w:t>thesis</w:t>
      </w:r>
      <w:r>
        <w:rPr>
          <w:spacing w:val="-3"/>
        </w:rPr>
        <w:t xml:space="preserve"> </w:t>
      </w:r>
      <w:r>
        <w:t>under</w:t>
      </w:r>
      <w:r>
        <w:rPr>
          <w:spacing w:val="-3"/>
        </w:rPr>
        <w:t xml:space="preserve"> </w:t>
      </w:r>
      <w:r>
        <w:t>the</w:t>
      </w:r>
      <w:r>
        <w:rPr>
          <w:spacing w:val="-4"/>
        </w:rPr>
        <w:t xml:space="preserve"> </w:t>
      </w:r>
      <w:r>
        <w:t>direction</w:t>
      </w:r>
      <w:r>
        <w:rPr>
          <w:spacing w:val="-3"/>
        </w:rPr>
        <w:t xml:space="preserve"> </w:t>
      </w:r>
      <w:r>
        <w:t>of</w:t>
      </w:r>
      <w:r>
        <w:rPr>
          <w:spacing w:val="-3"/>
        </w:rPr>
        <w:t xml:space="preserve"> </w:t>
      </w:r>
      <w:r>
        <w:t>AS</w:t>
      </w:r>
      <w:r>
        <w:rPr>
          <w:spacing w:val="-3"/>
        </w:rPr>
        <w:t xml:space="preserve"> </w:t>
      </w:r>
      <w:r>
        <w:t>faculty.</w:t>
      </w:r>
      <w:r>
        <w:rPr>
          <w:spacing w:val="-3"/>
        </w:rPr>
        <w:t xml:space="preserve"> </w:t>
      </w:r>
      <w:r>
        <w:t>BYU ranks 4th for student engagement (WSJ/Times Higher Ed), is a top 50 school for preparing students for the workforce and a top feeder school for PhD programs (Global Univ.</w:t>
      </w:r>
    </w:p>
    <w:p w14:paraId="4B808110" w14:textId="77777777" w:rsidR="002E6085" w:rsidRDefault="003E0A7A">
      <w:pPr>
        <w:pStyle w:val="BodyText"/>
        <w:spacing w:after="28" w:line="480" w:lineRule="auto"/>
        <w:ind w:right="332"/>
      </w:pPr>
      <w:r>
        <w:t>Employability</w:t>
      </w:r>
      <w:r>
        <w:rPr>
          <w:spacing w:val="-3"/>
        </w:rPr>
        <w:t xml:space="preserve"> </w:t>
      </w:r>
      <w:r>
        <w:t>Rankings).</w:t>
      </w:r>
      <w:r>
        <w:rPr>
          <w:spacing w:val="-3"/>
        </w:rPr>
        <w:t xml:space="preserve"> </w:t>
      </w:r>
      <w:r>
        <w:t>BYU</w:t>
      </w:r>
      <w:r>
        <w:rPr>
          <w:spacing w:val="-3"/>
        </w:rPr>
        <w:t xml:space="preserve"> </w:t>
      </w:r>
      <w:r>
        <w:t>and</w:t>
      </w:r>
      <w:r>
        <w:rPr>
          <w:spacing w:val="-3"/>
        </w:rPr>
        <w:t xml:space="preserve"> </w:t>
      </w:r>
      <w:r>
        <w:t>UU</w:t>
      </w:r>
      <w:r>
        <w:rPr>
          <w:spacing w:val="-3"/>
        </w:rPr>
        <w:t xml:space="preserve"> </w:t>
      </w:r>
      <w:r>
        <w:t>house</w:t>
      </w:r>
      <w:r>
        <w:rPr>
          <w:spacing w:val="-4"/>
        </w:rPr>
        <w:t xml:space="preserve"> </w:t>
      </w:r>
      <w:r>
        <w:t>many</w:t>
      </w:r>
      <w:r>
        <w:rPr>
          <w:spacing w:val="-3"/>
        </w:rPr>
        <w:t xml:space="preserve"> </w:t>
      </w:r>
      <w:r>
        <w:t>top</w:t>
      </w:r>
      <w:r>
        <w:rPr>
          <w:spacing w:val="-3"/>
        </w:rPr>
        <w:t xml:space="preserve"> </w:t>
      </w:r>
      <w:r>
        <w:t>profl</w:t>
      </w:r>
      <w:r>
        <w:rPr>
          <w:spacing w:val="-4"/>
        </w:rPr>
        <w:t xml:space="preserve"> </w:t>
      </w:r>
      <w:r>
        <w:t>programs</w:t>
      </w:r>
      <w:r>
        <w:rPr>
          <w:spacing w:val="-3"/>
        </w:rPr>
        <w:t xml:space="preserve"> </w:t>
      </w:r>
      <w:r>
        <w:t>with</w:t>
      </w:r>
      <w:r>
        <w:rPr>
          <w:spacing w:val="-3"/>
        </w:rPr>
        <w:t xml:space="preserve"> </w:t>
      </w:r>
      <w:r>
        <w:t>linkages</w:t>
      </w:r>
      <w:r>
        <w:rPr>
          <w:spacing w:val="-3"/>
        </w:rPr>
        <w:t xml:space="preserve"> </w:t>
      </w:r>
      <w:r>
        <w:t>t</w:t>
      </w:r>
      <w:r>
        <w:t>o</w:t>
      </w:r>
      <w:r>
        <w:rPr>
          <w:spacing w:val="-3"/>
        </w:rPr>
        <w:t xml:space="preserve"> </w:t>
      </w:r>
      <w:r>
        <w:t>Asia (incl business, med, and law) and UU has top ranked online BA, MA and profl degrees (OnlineColleges) that expand access to diverse students, including those from historically underrepresented groups, as well as working professionals and enlisted mil</w:t>
      </w:r>
      <w:r>
        <w:t>itary members.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3057"/>
        <w:gridCol w:w="902"/>
        <w:gridCol w:w="3417"/>
        <w:gridCol w:w="902"/>
      </w:tblGrid>
      <w:tr w:rsidR="002E6085" w14:paraId="4B808112" w14:textId="77777777">
        <w:trPr>
          <w:trHeight w:val="230"/>
        </w:trPr>
        <w:tc>
          <w:tcPr>
            <w:tcW w:w="9468" w:type="dxa"/>
            <w:gridSpan w:val="5"/>
          </w:tcPr>
          <w:p w14:paraId="4B808111" w14:textId="77777777" w:rsidR="002E6085" w:rsidRDefault="003E0A7A">
            <w:pPr>
              <w:pStyle w:val="TableParagraph"/>
              <w:ind w:left="2502" w:right="2487"/>
              <w:jc w:val="center"/>
              <w:rPr>
                <w:b/>
                <w:sz w:val="20"/>
              </w:rPr>
            </w:pPr>
            <w:r>
              <w:rPr>
                <w:b/>
                <w:sz w:val="20"/>
              </w:rPr>
              <w:t>Table</w:t>
            </w:r>
            <w:r>
              <w:rPr>
                <w:b/>
                <w:spacing w:val="-8"/>
                <w:sz w:val="20"/>
              </w:rPr>
              <w:t xml:space="preserve"> </w:t>
            </w:r>
            <w:r>
              <w:rPr>
                <w:b/>
                <w:sz w:val="20"/>
              </w:rPr>
              <w:t>D.2</w:t>
            </w:r>
            <w:r>
              <w:rPr>
                <w:b/>
                <w:spacing w:val="-7"/>
                <w:sz w:val="20"/>
              </w:rPr>
              <w:t xml:space="preserve"> </w:t>
            </w:r>
            <w:r>
              <w:rPr>
                <w:b/>
                <w:sz w:val="20"/>
              </w:rPr>
              <w:t>Asian</w:t>
            </w:r>
            <w:r>
              <w:rPr>
                <w:b/>
                <w:spacing w:val="-7"/>
                <w:sz w:val="20"/>
              </w:rPr>
              <w:t xml:space="preserve"> </w:t>
            </w:r>
            <w:r>
              <w:rPr>
                <w:b/>
                <w:sz w:val="20"/>
              </w:rPr>
              <w:t>Studies</w:t>
            </w:r>
            <w:r>
              <w:rPr>
                <w:b/>
                <w:spacing w:val="-7"/>
                <w:sz w:val="20"/>
              </w:rPr>
              <w:t xml:space="preserve"> </w:t>
            </w:r>
            <w:r>
              <w:rPr>
                <w:b/>
                <w:sz w:val="20"/>
              </w:rPr>
              <w:t>Major/Minor</w:t>
            </w:r>
            <w:r>
              <w:rPr>
                <w:b/>
                <w:spacing w:val="-7"/>
                <w:sz w:val="20"/>
              </w:rPr>
              <w:t xml:space="preserve"> </w:t>
            </w:r>
            <w:r>
              <w:rPr>
                <w:b/>
                <w:spacing w:val="-2"/>
                <w:sz w:val="20"/>
              </w:rPr>
              <w:t>Requirements</w:t>
            </w:r>
          </w:p>
        </w:tc>
      </w:tr>
      <w:tr w:rsidR="002E6085" w14:paraId="4B808116" w14:textId="77777777">
        <w:trPr>
          <w:trHeight w:val="230"/>
        </w:trPr>
        <w:tc>
          <w:tcPr>
            <w:tcW w:w="1190" w:type="dxa"/>
            <w:shd w:val="clear" w:color="auto" w:fill="A6A6A6"/>
          </w:tcPr>
          <w:p w14:paraId="4B808113" w14:textId="77777777" w:rsidR="002E6085" w:rsidRDefault="002E6085">
            <w:pPr>
              <w:pStyle w:val="TableParagraph"/>
              <w:spacing w:line="240" w:lineRule="auto"/>
              <w:rPr>
                <w:sz w:val="16"/>
              </w:rPr>
            </w:pPr>
          </w:p>
        </w:tc>
        <w:tc>
          <w:tcPr>
            <w:tcW w:w="3959" w:type="dxa"/>
            <w:gridSpan w:val="2"/>
            <w:shd w:val="clear" w:color="auto" w:fill="A6A6A6"/>
          </w:tcPr>
          <w:p w14:paraId="4B808114" w14:textId="77777777" w:rsidR="002E6085" w:rsidRDefault="003E0A7A">
            <w:pPr>
              <w:pStyle w:val="TableParagraph"/>
              <w:ind w:left="105"/>
              <w:rPr>
                <w:b/>
                <w:sz w:val="20"/>
              </w:rPr>
            </w:pPr>
            <w:r>
              <w:rPr>
                <w:b/>
                <w:sz w:val="20"/>
              </w:rPr>
              <w:t>UU</w:t>
            </w:r>
            <w:r>
              <w:rPr>
                <w:b/>
                <w:spacing w:val="-6"/>
                <w:sz w:val="20"/>
              </w:rPr>
              <w:t xml:space="preserve"> </w:t>
            </w:r>
            <w:r>
              <w:rPr>
                <w:b/>
                <w:sz w:val="20"/>
              </w:rPr>
              <w:t>AS</w:t>
            </w:r>
            <w:r>
              <w:rPr>
                <w:b/>
                <w:spacing w:val="-3"/>
                <w:sz w:val="20"/>
              </w:rPr>
              <w:t xml:space="preserve"> </w:t>
            </w:r>
            <w:r>
              <w:rPr>
                <w:b/>
                <w:spacing w:val="-2"/>
                <w:sz w:val="20"/>
              </w:rPr>
              <w:t>Major</w:t>
            </w:r>
          </w:p>
        </w:tc>
        <w:tc>
          <w:tcPr>
            <w:tcW w:w="4319" w:type="dxa"/>
            <w:gridSpan w:val="2"/>
            <w:shd w:val="clear" w:color="auto" w:fill="A6A6A6"/>
          </w:tcPr>
          <w:p w14:paraId="4B808115" w14:textId="77777777" w:rsidR="002E6085" w:rsidRDefault="003E0A7A">
            <w:pPr>
              <w:pStyle w:val="TableParagraph"/>
              <w:ind w:left="106"/>
              <w:rPr>
                <w:b/>
                <w:sz w:val="20"/>
              </w:rPr>
            </w:pPr>
            <w:r>
              <w:rPr>
                <w:b/>
                <w:sz w:val="20"/>
              </w:rPr>
              <w:t>BYU</w:t>
            </w:r>
            <w:r>
              <w:rPr>
                <w:b/>
                <w:spacing w:val="-5"/>
                <w:sz w:val="20"/>
              </w:rPr>
              <w:t xml:space="preserve"> </w:t>
            </w:r>
            <w:r>
              <w:rPr>
                <w:b/>
                <w:sz w:val="20"/>
              </w:rPr>
              <w:t>AS</w:t>
            </w:r>
            <w:r>
              <w:rPr>
                <w:b/>
                <w:spacing w:val="-4"/>
                <w:sz w:val="20"/>
              </w:rPr>
              <w:t xml:space="preserve"> Major</w:t>
            </w:r>
          </w:p>
        </w:tc>
      </w:tr>
      <w:tr w:rsidR="002E6085" w14:paraId="4B80811C" w14:textId="77777777">
        <w:trPr>
          <w:trHeight w:val="230"/>
        </w:trPr>
        <w:tc>
          <w:tcPr>
            <w:tcW w:w="1190" w:type="dxa"/>
            <w:shd w:val="clear" w:color="auto" w:fill="D9D9D9"/>
          </w:tcPr>
          <w:p w14:paraId="4B808117" w14:textId="77777777" w:rsidR="002E6085" w:rsidRDefault="002E6085">
            <w:pPr>
              <w:pStyle w:val="TableParagraph"/>
              <w:spacing w:line="240" w:lineRule="auto"/>
              <w:rPr>
                <w:sz w:val="16"/>
              </w:rPr>
            </w:pPr>
          </w:p>
        </w:tc>
        <w:tc>
          <w:tcPr>
            <w:tcW w:w="3057" w:type="dxa"/>
            <w:shd w:val="clear" w:color="auto" w:fill="D9D9D9"/>
          </w:tcPr>
          <w:p w14:paraId="4B808118" w14:textId="77777777" w:rsidR="002E6085" w:rsidRDefault="003E0A7A">
            <w:pPr>
              <w:pStyle w:val="TableParagraph"/>
              <w:ind w:left="105"/>
              <w:rPr>
                <w:b/>
                <w:sz w:val="20"/>
              </w:rPr>
            </w:pPr>
            <w:r>
              <w:rPr>
                <w:b/>
                <w:spacing w:val="-2"/>
                <w:sz w:val="20"/>
              </w:rPr>
              <w:t>Course</w:t>
            </w:r>
          </w:p>
        </w:tc>
        <w:tc>
          <w:tcPr>
            <w:tcW w:w="902" w:type="dxa"/>
            <w:shd w:val="clear" w:color="auto" w:fill="D9D9D9"/>
          </w:tcPr>
          <w:p w14:paraId="4B808119" w14:textId="77777777" w:rsidR="002E6085" w:rsidRDefault="003E0A7A">
            <w:pPr>
              <w:pStyle w:val="TableParagraph"/>
              <w:ind w:left="98" w:right="131"/>
              <w:jc w:val="center"/>
              <w:rPr>
                <w:b/>
                <w:sz w:val="20"/>
              </w:rPr>
            </w:pPr>
            <w:r>
              <w:rPr>
                <w:b/>
                <w:spacing w:val="-2"/>
                <w:sz w:val="20"/>
              </w:rPr>
              <w:t>Credits</w:t>
            </w:r>
          </w:p>
        </w:tc>
        <w:tc>
          <w:tcPr>
            <w:tcW w:w="3417" w:type="dxa"/>
            <w:shd w:val="clear" w:color="auto" w:fill="D9D9D9"/>
          </w:tcPr>
          <w:p w14:paraId="4B80811A" w14:textId="77777777" w:rsidR="002E6085" w:rsidRDefault="003E0A7A">
            <w:pPr>
              <w:pStyle w:val="TableParagraph"/>
              <w:ind w:left="106"/>
              <w:rPr>
                <w:b/>
                <w:sz w:val="20"/>
              </w:rPr>
            </w:pPr>
            <w:r>
              <w:rPr>
                <w:b/>
                <w:spacing w:val="-2"/>
                <w:sz w:val="20"/>
              </w:rPr>
              <w:t>Course</w:t>
            </w:r>
          </w:p>
        </w:tc>
        <w:tc>
          <w:tcPr>
            <w:tcW w:w="902" w:type="dxa"/>
            <w:shd w:val="clear" w:color="auto" w:fill="D9D9D9"/>
          </w:tcPr>
          <w:p w14:paraId="4B80811B" w14:textId="77777777" w:rsidR="002E6085" w:rsidRDefault="003E0A7A">
            <w:pPr>
              <w:pStyle w:val="TableParagraph"/>
              <w:ind w:left="99" w:right="130"/>
              <w:jc w:val="center"/>
              <w:rPr>
                <w:b/>
                <w:sz w:val="20"/>
              </w:rPr>
            </w:pPr>
            <w:r>
              <w:rPr>
                <w:b/>
                <w:spacing w:val="-2"/>
                <w:sz w:val="20"/>
              </w:rPr>
              <w:t>Credits</w:t>
            </w:r>
          </w:p>
        </w:tc>
      </w:tr>
      <w:tr w:rsidR="002E6085" w14:paraId="4B808127" w14:textId="77777777">
        <w:trPr>
          <w:trHeight w:val="690"/>
        </w:trPr>
        <w:tc>
          <w:tcPr>
            <w:tcW w:w="1190" w:type="dxa"/>
            <w:vMerge w:val="restart"/>
            <w:shd w:val="clear" w:color="auto" w:fill="D9D9D9"/>
          </w:tcPr>
          <w:p w14:paraId="4B80811D" w14:textId="77777777" w:rsidR="002E6085" w:rsidRDefault="002E6085">
            <w:pPr>
              <w:pStyle w:val="TableParagraph"/>
              <w:spacing w:line="240" w:lineRule="auto"/>
            </w:pPr>
          </w:p>
          <w:p w14:paraId="4B80811E" w14:textId="77777777" w:rsidR="002E6085" w:rsidRDefault="002E6085">
            <w:pPr>
              <w:pStyle w:val="TableParagraph"/>
              <w:spacing w:before="5" w:line="240" w:lineRule="auto"/>
              <w:rPr>
                <w:sz w:val="18"/>
              </w:rPr>
            </w:pPr>
          </w:p>
          <w:p w14:paraId="4B80811F" w14:textId="77777777" w:rsidR="002E6085" w:rsidRDefault="003E0A7A">
            <w:pPr>
              <w:pStyle w:val="TableParagraph"/>
              <w:spacing w:before="1" w:line="240" w:lineRule="auto"/>
              <w:ind w:left="110"/>
              <w:rPr>
                <w:b/>
                <w:sz w:val="20"/>
              </w:rPr>
            </w:pPr>
            <w:r>
              <w:rPr>
                <w:b/>
                <w:spacing w:val="-2"/>
                <w:sz w:val="20"/>
              </w:rPr>
              <w:t>Language</w:t>
            </w:r>
          </w:p>
        </w:tc>
        <w:tc>
          <w:tcPr>
            <w:tcW w:w="3057" w:type="dxa"/>
          </w:tcPr>
          <w:p w14:paraId="4B808120" w14:textId="77777777" w:rsidR="002E6085" w:rsidRDefault="003E0A7A">
            <w:pPr>
              <w:pStyle w:val="TableParagraph"/>
              <w:spacing w:line="230" w:lineRule="atLeast"/>
              <w:ind w:left="105"/>
              <w:rPr>
                <w:sz w:val="20"/>
              </w:rPr>
            </w:pPr>
            <w:r>
              <w:rPr>
                <w:sz w:val="20"/>
              </w:rPr>
              <w:t>Fulfill university BA language requirement</w:t>
            </w:r>
            <w:r>
              <w:rPr>
                <w:spacing w:val="-10"/>
                <w:sz w:val="20"/>
              </w:rPr>
              <w:t xml:space="preserve"> </w:t>
            </w:r>
            <w:r>
              <w:rPr>
                <w:sz w:val="20"/>
              </w:rPr>
              <w:t>2</w:t>
            </w:r>
            <w:r>
              <w:rPr>
                <w:sz w:val="20"/>
                <w:vertAlign w:val="superscript"/>
              </w:rPr>
              <w:t>nd</w:t>
            </w:r>
            <w:r>
              <w:rPr>
                <w:spacing w:val="-9"/>
                <w:sz w:val="20"/>
              </w:rPr>
              <w:t xml:space="preserve"> </w:t>
            </w:r>
            <w:r>
              <w:rPr>
                <w:sz w:val="20"/>
              </w:rPr>
              <w:t>year</w:t>
            </w:r>
            <w:r>
              <w:rPr>
                <w:spacing w:val="-10"/>
                <w:sz w:val="20"/>
              </w:rPr>
              <w:t xml:space="preserve"> </w:t>
            </w:r>
            <w:r>
              <w:rPr>
                <w:sz w:val="20"/>
              </w:rPr>
              <w:t>proficiency</w:t>
            </w:r>
            <w:r>
              <w:rPr>
                <w:spacing w:val="-10"/>
                <w:sz w:val="20"/>
              </w:rPr>
              <w:t xml:space="preserve"> </w:t>
            </w:r>
            <w:r>
              <w:rPr>
                <w:sz w:val="20"/>
              </w:rPr>
              <w:t>in Asian language</w:t>
            </w:r>
          </w:p>
        </w:tc>
        <w:tc>
          <w:tcPr>
            <w:tcW w:w="902" w:type="dxa"/>
          </w:tcPr>
          <w:p w14:paraId="4B808121" w14:textId="77777777" w:rsidR="002E6085" w:rsidRDefault="002E6085">
            <w:pPr>
              <w:pStyle w:val="TableParagraph"/>
              <w:spacing w:line="240" w:lineRule="auto"/>
              <w:rPr>
                <w:sz w:val="20"/>
              </w:rPr>
            </w:pPr>
          </w:p>
          <w:p w14:paraId="4B808122" w14:textId="77777777" w:rsidR="002E6085" w:rsidRDefault="003E0A7A">
            <w:pPr>
              <w:pStyle w:val="TableParagraph"/>
              <w:spacing w:line="240" w:lineRule="auto"/>
              <w:ind w:left="99" w:right="85"/>
              <w:jc w:val="center"/>
              <w:rPr>
                <w:sz w:val="20"/>
              </w:rPr>
            </w:pPr>
            <w:r>
              <w:rPr>
                <w:spacing w:val="-2"/>
                <w:sz w:val="20"/>
              </w:rPr>
              <w:t>3-</w:t>
            </w:r>
            <w:r>
              <w:rPr>
                <w:spacing w:val="-5"/>
                <w:sz w:val="20"/>
              </w:rPr>
              <w:t>16</w:t>
            </w:r>
          </w:p>
        </w:tc>
        <w:tc>
          <w:tcPr>
            <w:tcW w:w="3417" w:type="dxa"/>
          </w:tcPr>
          <w:p w14:paraId="4B808123" w14:textId="77777777" w:rsidR="002E6085" w:rsidRDefault="002E6085">
            <w:pPr>
              <w:pStyle w:val="TableParagraph"/>
              <w:spacing w:line="240" w:lineRule="auto"/>
              <w:rPr>
                <w:sz w:val="20"/>
              </w:rPr>
            </w:pPr>
          </w:p>
          <w:p w14:paraId="4B808124" w14:textId="77777777" w:rsidR="002E6085" w:rsidRDefault="003E0A7A">
            <w:pPr>
              <w:pStyle w:val="TableParagraph"/>
              <w:spacing w:line="240" w:lineRule="auto"/>
              <w:ind w:left="106"/>
              <w:rPr>
                <w:sz w:val="20"/>
              </w:rPr>
            </w:pPr>
            <w:r>
              <w:rPr>
                <w:sz w:val="20"/>
              </w:rPr>
              <w:t>Fulfill</w:t>
            </w:r>
            <w:r>
              <w:rPr>
                <w:spacing w:val="-9"/>
                <w:sz w:val="20"/>
              </w:rPr>
              <w:t xml:space="preserve"> </w:t>
            </w:r>
            <w:r>
              <w:rPr>
                <w:sz w:val="20"/>
              </w:rPr>
              <w:t>university</w:t>
            </w:r>
            <w:r>
              <w:rPr>
                <w:spacing w:val="-8"/>
                <w:sz w:val="20"/>
              </w:rPr>
              <w:t xml:space="preserve"> </w:t>
            </w:r>
            <w:r>
              <w:rPr>
                <w:sz w:val="20"/>
              </w:rPr>
              <w:t>language</w:t>
            </w:r>
            <w:r>
              <w:rPr>
                <w:spacing w:val="-8"/>
                <w:sz w:val="20"/>
              </w:rPr>
              <w:t xml:space="preserve"> </w:t>
            </w:r>
            <w:r>
              <w:rPr>
                <w:spacing w:val="-2"/>
                <w:sz w:val="20"/>
              </w:rPr>
              <w:t>requirement</w:t>
            </w:r>
          </w:p>
        </w:tc>
        <w:tc>
          <w:tcPr>
            <w:tcW w:w="902" w:type="dxa"/>
          </w:tcPr>
          <w:p w14:paraId="4B808125" w14:textId="77777777" w:rsidR="002E6085" w:rsidRDefault="002E6085">
            <w:pPr>
              <w:pStyle w:val="TableParagraph"/>
              <w:spacing w:line="240" w:lineRule="auto"/>
              <w:rPr>
                <w:sz w:val="20"/>
              </w:rPr>
            </w:pPr>
          </w:p>
          <w:p w14:paraId="4B808126" w14:textId="77777777" w:rsidR="002E6085" w:rsidRDefault="003E0A7A">
            <w:pPr>
              <w:pStyle w:val="TableParagraph"/>
              <w:spacing w:line="240" w:lineRule="auto"/>
              <w:ind w:left="99" w:right="83"/>
              <w:jc w:val="center"/>
              <w:rPr>
                <w:sz w:val="20"/>
              </w:rPr>
            </w:pPr>
            <w:r>
              <w:rPr>
                <w:spacing w:val="-2"/>
                <w:sz w:val="20"/>
              </w:rPr>
              <w:t>3-</w:t>
            </w:r>
            <w:r>
              <w:rPr>
                <w:spacing w:val="-5"/>
                <w:sz w:val="20"/>
              </w:rPr>
              <w:t>16</w:t>
            </w:r>
          </w:p>
        </w:tc>
      </w:tr>
      <w:tr w:rsidR="002E6085" w14:paraId="4B808130" w14:textId="77777777">
        <w:trPr>
          <w:trHeight w:val="690"/>
        </w:trPr>
        <w:tc>
          <w:tcPr>
            <w:tcW w:w="1190" w:type="dxa"/>
            <w:vMerge/>
            <w:tcBorders>
              <w:top w:val="nil"/>
            </w:tcBorders>
            <w:shd w:val="clear" w:color="auto" w:fill="D9D9D9"/>
          </w:tcPr>
          <w:p w14:paraId="4B808128" w14:textId="77777777" w:rsidR="002E6085" w:rsidRDefault="002E6085">
            <w:pPr>
              <w:rPr>
                <w:sz w:val="2"/>
                <w:szCs w:val="2"/>
              </w:rPr>
            </w:pPr>
          </w:p>
        </w:tc>
        <w:tc>
          <w:tcPr>
            <w:tcW w:w="3057" w:type="dxa"/>
          </w:tcPr>
          <w:p w14:paraId="4B808129" w14:textId="77777777" w:rsidR="002E6085" w:rsidRDefault="003E0A7A">
            <w:pPr>
              <w:pStyle w:val="TableParagraph"/>
              <w:spacing w:line="230" w:lineRule="atLeast"/>
              <w:ind w:left="105" w:right="191"/>
              <w:rPr>
                <w:sz w:val="20"/>
              </w:rPr>
            </w:pPr>
            <w:r>
              <w:rPr>
                <w:sz w:val="20"/>
              </w:rPr>
              <w:t>2</w:t>
            </w:r>
            <w:r>
              <w:rPr>
                <w:spacing w:val="-13"/>
                <w:sz w:val="20"/>
              </w:rPr>
              <w:t xml:space="preserve"> </w:t>
            </w:r>
            <w:r>
              <w:rPr>
                <w:sz w:val="20"/>
              </w:rPr>
              <w:t>upper-division</w:t>
            </w:r>
            <w:r>
              <w:rPr>
                <w:spacing w:val="-12"/>
                <w:sz w:val="20"/>
              </w:rPr>
              <w:t xml:space="preserve"> </w:t>
            </w:r>
            <w:r>
              <w:rPr>
                <w:sz w:val="20"/>
              </w:rPr>
              <w:t>language</w:t>
            </w:r>
            <w:r>
              <w:rPr>
                <w:spacing w:val="-13"/>
                <w:sz w:val="20"/>
              </w:rPr>
              <w:t xml:space="preserve"> </w:t>
            </w:r>
            <w:r>
              <w:rPr>
                <w:sz w:val="20"/>
              </w:rPr>
              <w:t xml:space="preserve">courses or 2 approved research methods </w:t>
            </w:r>
            <w:r>
              <w:rPr>
                <w:spacing w:val="-2"/>
                <w:sz w:val="20"/>
              </w:rPr>
              <w:t>courses</w:t>
            </w:r>
          </w:p>
        </w:tc>
        <w:tc>
          <w:tcPr>
            <w:tcW w:w="902" w:type="dxa"/>
          </w:tcPr>
          <w:p w14:paraId="4B80812A" w14:textId="77777777" w:rsidR="002E6085" w:rsidRDefault="002E6085">
            <w:pPr>
              <w:pStyle w:val="TableParagraph"/>
              <w:spacing w:line="240" w:lineRule="auto"/>
              <w:rPr>
                <w:sz w:val="20"/>
              </w:rPr>
            </w:pPr>
          </w:p>
          <w:p w14:paraId="4B80812B" w14:textId="77777777" w:rsidR="002E6085" w:rsidRDefault="003E0A7A">
            <w:pPr>
              <w:pStyle w:val="TableParagraph"/>
              <w:spacing w:line="240" w:lineRule="auto"/>
              <w:ind w:left="15"/>
              <w:jc w:val="center"/>
              <w:rPr>
                <w:sz w:val="20"/>
              </w:rPr>
            </w:pPr>
            <w:r>
              <w:rPr>
                <w:sz w:val="20"/>
              </w:rPr>
              <w:t>6</w:t>
            </w:r>
          </w:p>
        </w:tc>
        <w:tc>
          <w:tcPr>
            <w:tcW w:w="3417" w:type="dxa"/>
          </w:tcPr>
          <w:p w14:paraId="4B80812C" w14:textId="77777777" w:rsidR="002E6085" w:rsidRDefault="002E6085">
            <w:pPr>
              <w:pStyle w:val="TableParagraph"/>
              <w:spacing w:line="240" w:lineRule="auto"/>
              <w:rPr>
                <w:sz w:val="20"/>
              </w:rPr>
            </w:pPr>
          </w:p>
          <w:p w14:paraId="4B80812D" w14:textId="77777777" w:rsidR="002E6085" w:rsidRDefault="003E0A7A">
            <w:pPr>
              <w:pStyle w:val="TableParagraph"/>
              <w:spacing w:line="240" w:lineRule="auto"/>
              <w:ind w:left="106"/>
              <w:rPr>
                <w:sz w:val="20"/>
              </w:rPr>
            </w:pPr>
            <w:r>
              <w:rPr>
                <w:sz w:val="20"/>
              </w:rPr>
              <w:t>3</w:t>
            </w:r>
            <w:r>
              <w:rPr>
                <w:spacing w:val="-10"/>
                <w:sz w:val="20"/>
              </w:rPr>
              <w:t xml:space="preserve"> </w:t>
            </w:r>
            <w:r>
              <w:rPr>
                <w:sz w:val="20"/>
              </w:rPr>
              <w:t>upper-division</w:t>
            </w:r>
            <w:r>
              <w:rPr>
                <w:spacing w:val="-8"/>
                <w:sz w:val="20"/>
              </w:rPr>
              <w:t xml:space="preserve"> </w:t>
            </w:r>
            <w:r>
              <w:rPr>
                <w:sz w:val="20"/>
              </w:rPr>
              <w:t>language</w:t>
            </w:r>
            <w:r>
              <w:rPr>
                <w:spacing w:val="-7"/>
                <w:sz w:val="20"/>
              </w:rPr>
              <w:t xml:space="preserve"> </w:t>
            </w:r>
            <w:r>
              <w:rPr>
                <w:spacing w:val="-2"/>
                <w:sz w:val="20"/>
              </w:rPr>
              <w:t>courses</w:t>
            </w:r>
          </w:p>
        </w:tc>
        <w:tc>
          <w:tcPr>
            <w:tcW w:w="902" w:type="dxa"/>
          </w:tcPr>
          <w:p w14:paraId="4B80812E" w14:textId="77777777" w:rsidR="002E6085" w:rsidRDefault="002E6085">
            <w:pPr>
              <w:pStyle w:val="TableParagraph"/>
              <w:spacing w:line="240" w:lineRule="auto"/>
              <w:rPr>
                <w:sz w:val="20"/>
              </w:rPr>
            </w:pPr>
          </w:p>
          <w:p w14:paraId="4B80812F" w14:textId="77777777" w:rsidR="002E6085" w:rsidRDefault="003E0A7A">
            <w:pPr>
              <w:pStyle w:val="TableParagraph"/>
              <w:spacing w:line="240" w:lineRule="auto"/>
              <w:ind w:left="99" w:right="83"/>
              <w:jc w:val="center"/>
              <w:rPr>
                <w:sz w:val="20"/>
              </w:rPr>
            </w:pPr>
            <w:r>
              <w:rPr>
                <w:spacing w:val="-5"/>
                <w:sz w:val="20"/>
              </w:rPr>
              <w:t>10</w:t>
            </w:r>
          </w:p>
        </w:tc>
      </w:tr>
      <w:tr w:rsidR="002E6085" w14:paraId="4B80813A" w14:textId="77777777">
        <w:trPr>
          <w:trHeight w:val="460"/>
        </w:trPr>
        <w:tc>
          <w:tcPr>
            <w:tcW w:w="1190" w:type="dxa"/>
            <w:vMerge w:val="restart"/>
            <w:shd w:val="clear" w:color="auto" w:fill="D9D9D9"/>
          </w:tcPr>
          <w:p w14:paraId="4B808131" w14:textId="77777777" w:rsidR="002E6085" w:rsidRDefault="002E6085">
            <w:pPr>
              <w:pStyle w:val="TableParagraph"/>
              <w:spacing w:line="240" w:lineRule="auto"/>
            </w:pPr>
          </w:p>
          <w:p w14:paraId="4B808132" w14:textId="77777777" w:rsidR="002E6085" w:rsidRDefault="002E6085">
            <w:pPr>
              <w:pStyle w:val="TableParagraph"/>
              <w:spacing w:before="9" w:line="240" w:lineRule="auto"/>
              <w:rPr>
                <w:sz w:val="29"/>
              </w:rPr>
            </w:pPr>
          </w:p>
          <w:p w14:paraId="4B808133" w14:textId="77777777" w:rsidR="002E6085" w:rsidRDefault="003E0A7A">
            <w:pPr>
              <w:pStyle w:val="TableParagraph"/>
              <w:spacing w:line="240" w:lineRule="auto"/>
              <w:ind w:left="110" w:right="375"/>
              <w:rPr>
                <w:b/>
                <w:sz w:val="20"/>
              </w:rPr>
            </w:pPr>
            <w:r>
              <w:rPr>
                <w:b/>
                <w:spacing w:val="-4"/>
                <w:sz w:val="20"/>
              </w:rPr>
              <w:t xml:space="preserve">Core </w:t>
            </w:r>
            <w:r>
              <w:rPr>
                <w:b/>
                <w:spacing w:val="-2"/>
                <w:sz w:val="20"/>
              </w:rPr>
              <w:t>Courses</w:t>
            </w:r>
          </w:p>
        </w:tc>
        <w:tc>
          <w:tcPr>
            <w:tcW w:w="3057" w:type="dxa"/>
          </w:tcPr>
          <w:p w14:paraId="4B808134" w14:textId="77777777" w:rsidR="002E6085" w:rsidRDefault="003E0A7A">
            <w:pPr>
              <w:pStyle w:val="TableParagraph"/>
              <w:spacing w:line="230" w:lineRule="atLeast"/>
              <w:ind w:left="105" w:right="916"/>
              <w:rPr>
                <w:sz w:val="20"/>
              </w:rPr>
            </w:pPr>
            <w:r>
              <w:rPr>
                <w:sz w:val="20"/>
              </w:rPr>
              <w:t>Intro</w:t>
            </w:r>
            <w:r>
              <w:rPr>
                <w:spacing w:val="-13"/>
                <w:sz w:val="20"/>
              </w:rPr>
              <w:t xml:space="preserve"> </w:t>
            </w:r>
            <w:r>
              <w:rPr>
                <w:sz w:val="20"/>
              </w:rPr>
              <w:t>to</w:t>
            </w:r>
            <w:r>
              <w:rPr>
                <w:spacing w:val="-12"/>
                <w:sz w:val="20"/>
              </w:rPr>
              <w:t xml:space="preserve"> </w:t>
            </w:r>
            <w:r>
              <w:rPr>
                <w:sz w:val="20"/>
              </w:rPr>
              <w:t>Asian</w:t>
            </w:r>
            <w:r>
              <w:rPr>
                <w:spacing w:val="-13"/>
                <w:sz w:val="20"/>
              </w:rPr>
              <w:t xml:space="preserve"> </w:t>
            </w:r>
            <w:r>
              <w:rPr>
                <w:sz w:val="20"/>
              </w:rPr>
              <w:t>Civ Modern Asia</w:t>
            </w:r>
          </w:p>
        </w:tc>
        <w:tc>
          <w:tcPr>
            <w:tcW w:w="902" w:type="dxa"/>
          </w:tcPr>
          <w:p w14:paraId="4B808135" w14:textId="77777777" w:rsidR="002E6085" w:rsidRDefault="003E0A7A">
            <w:pPr>
              <w:pStyle w:val="TableParagraph"/>
              <w:spacing w:line="240" w:lineRule="auto"/>
              <w:ind w:left="15"/>
              <w:jc w:val="center"/>
              <w:rPr>
                <w:sz w:val="20"/>
              </w:rPr>
            </w:pPr>
            <w:r>
              <w:rPr>
                <w:sz w:val="20"/>
              </w:rPr>
              <w:t>3</w:t>
            </w:r>
          </w:p>
          <w:p w14:paraId="4B808136" w14:textId="77777777" w:rsidR="002E6085" w:rsidRDefault="003E0A7A">
            <w:pPr>
              <w:pStyle w:val="TableParagraph"/>
              <w:ind w:left="15"/>
              <w:jc w:val="center"/>
              <w:rPr>
                <w:sz w:val="20"/>
              </w:rPr>
            </w:pPr>
            <w:r>
              <w:rPr>
                <w:sz w:val="20"/>
              </w:rPr>
              <w:t>3</w:t>
            </w:r>
          </w:p>
        </w:tc>
        <w:tc>
          <w:tcPr>
            <w:tcW w:w="3417" w:type="dxa"/>
          </w:tcPr>
          <w:p w14:paraId="4B808137" w14:textId="77777777" w:rsidR="002E6085" w:rsidRDefault="003E0A7A">
            <w:pPr>
              <w:pStyle w:val="TableParagraph"/>
              <w:spacing w:line="230" w:lineRule="atLeast"/>
              <w:ind w:left="106" w:right="1104"/>
              <w:rPr>
                <w:sz w:val="20"/>
              </w:rPr>
            </w:pPr>
            <w:r>
              <w:rPr>
                <w:sz w:val="20"/>
              </w:rPr>
              <w:t>Intro to Asian Studies Asian</w:t>
            </w:r>
            <w:r>
              <w:rPr>
                <w:spacing w:val="-13"/>
                <w:sz w:val="20"/>
              </w:rPr>
              <w:t xml:space="preserve"> </w:t>
            </w:r>
            <w:r>
              <w:rPr>
                <w:sz w:val="20"/>
              </w:rPr>
              <w:t>Literary</w:t>
            </w:r>
            <w:r>
              <w:rPr>
                <w:spacing w:val="-12"/>
                <w:sz w:val="20"/>
              </w:rPr>
              <w:t xml:space="preserve"> </w:t>
            </w:r>
            <w:r>
              <w:rPr>
                <w:sz w:val="20"/>
              </w:rPr>
              <w:t>Tradition</w:t>
            </w:r>
          </w:p>
        </w:tc>
        <w:tc>
          <w:tcPr>
            <w:tcW w:w="902" w:type="dxa"/>
          </w:tcPr>
          <w:p w14:paraId="4B808138" w14:textId="77777777" w:rsidR="002E6085" w:rsidRDefault="003E0A7A">
            <w:pPr>
              <w:pStyle w:val="TableParagraph"/>
              <w:spacing w:line="240" w:lineRule="auto"/>
              <w:ind w:left="17"/>
              <w:jc w:val="center"/>
              <w:rPr>
                <w:sz w:val="20"/>
              </w:rPr>
            </w:pPr>
            <w:r>
              <w:rPr>
                <w:sz w:val="20"/>
              </w:rPr>
              <w:t>3</w:t>
            </w:r>
          </w:p>
          <w:p w14:paraId="4B808139" w14:textId="77777777" w:rsidR="002E6085" w:rsidRDefault="003E0A7A">
            <w:pPr>
              <w:pStyle w:val="TableParagraph"/>
              <w:ind w:left="17"/>
              <w:jc w:val="center"/>
              <w:rPr>
                <w:sz w:val="20"/>
              </w:rPr>
            </w:pPr>
            <w:r>
              <w:rPr>
                <w:sz w:val="20"/>
              </w:rPr>
              <w:t>3</w:t>
            </w:r>
          </w:p>
        </w:tc>
      </w:tr>
      <w:tr w:rsidR="002E6085" w14:paraId="4B808144" w14:textId="77777777">
        <w:trPr>
          <w:trHeight w:val="460"/>
        </w:trPr>
        <w:tc>
          <w:tcPr>
            <w:tcW w:w="1190" w:type="dxa"/>
            <w:vMerge/>
            <w:tcBorders>
              <w:top w:val="nil"/>
            </w:tcBorders>
            <w:shd w:val="clear" w:color="auto" w:fill="D9D9D9"/>
          </w:tcPr>
          <w:p w14:paraId="4B80813B" w14:textId="77777777" w:rsidR="002E6085" w:rsidRDefault="002E6085">
            <w:pPr>
              <w:rPr>
                <w:sz w:val="2"/>
                <w:szCs w:val="2"/>
              </w:rPr>
            </w:pPr>
          </w:p>
        </w:tc>
        <w:tc>
          <w:tcPr>
            <w:tcW w:w="3057" w:type="dxa"/>
            <w:vMerge w:val="restart"/>
          </w:tcPr>
          <w:p w14:paraId="4B80813C" w14:textId="77777777" w:rsidR="002E6085" w:rsidRDefault="002E6085">
            <w:pPr>
              <w:pStyle w:val="TableParagraph"/>
              <w:spacing w:before="3" w:line="240" w:lineRule="auto"/>
              <w:rPr>
                <w:sz w:val="31"/>
              </w:rPr>
            </w:pPr>
          </w:p>
          <w:p w14:paraId="4B80813D" w14:textId="77777777" w:rsidR="002E6085" w:rsidRDefault="003E0A7A">
            <w:pPr>
              <w:pStyle w:val="TableParagraph"/>
              <w:spacing w:before="1" w:line="240" w:lineRule="auto"/>
              <w:ind w:left="105"/>
              <w:rPr>
                <w:sz w:val="20"/>
              </w:rPr>
            </w:pPr>
            <w:r>
              <w:rPr>
                <w:sz w:val="20"/>
              </w:rPr>
              <w:t>1</w:t>
            </w:r>
            <w:r>
              <w:rPr>
                <w:spacing w:val="-10"/>
                <w:sz w:val="20"/>
              </w:rPr>
              <w:t xml:space="preserve"> </w:t>
            </w:r>
            <w:r>
              <w:rPr>
                <w:sz w:val="20"/>
              </w:rPr>
              <w:t>upper-division</w:t>
            </w:r>
            <w:r>
              <w:rPr>
                <w:spacing w:val="-10"/>
                <w:sz w:val="20"/>
              </w:rPr>
              <w:t xml:space="preserve"> </w:t>
            </w:r>
            <w:r>
              <w:rPr>
                <w:sz w:val="20"/>
              </w:rPr>
              <w:t>course</w:t>
            </w:r>
            <w:r>
              <w:rPr>
                <w:spacing w:val="-10"/>
                <w:sz w:val="20"/>
              </w:rPr>
              <w:t xml:space="preserve"> </w:t>
            </w:r>
            <w:r>
              <w:rPr>
                <w:sz w:val="20"/>
              </w:rPr>
              <w:t>on</w:t>
            </w:r>
            <w:r>
              <w:rPr>
                <w:spacing w:val="-10"/>
                <w:sz w:val="20"/>
              </w:rPr>
              <w:t xml:space="preserve"> </w:t>
            </w:r>
            <w:r>
              <w:rPr>
                <w:sz w:val="20"/>
              </w:rPr>
              <w:t>AS research/career exploration</w:t>
            </w:r>
          </w:p>
        </w:tc>
        <w:tc>
          <w:tcPr>
            <w:tcW w:w="902" w:type="dxa"/>
            <w:vMerge w:val="restart"/>
          </w:tcPr>
          <w:p w14:paraId="4B80813E" w14:textId="77777777" w:rsidR="002E6085" w:rsidRDefault="002E6085">
            <w:pPr>
              <w:pStyle w:val="TableParagraph"/>
              <w:spacing w:line="240" w:lineRule="auto"/>
            </w:pPr>
          </w:p>
          <w:p w14:paraId="4B80813F" w14:textId="77777777" w:rsidR="002E6085" w:rsidRDefault="002E6085">
            <w:pPr>
              <w:pStyle w:val="TableParagraph"/>
              <w:spacing w:before="4" w:line="240" w:lineRule="auto"/>
              <w:rPr>
                <w:sz w:val="19"/>
              </w:rPr>
            </w:pPr>
          </w:p>
          <w:p w14:paraId="4B808140" w14:textId="77777777" w:rsidR="002E6085" w:rsidRDefault="003E0A7A">
            <w:pPr>
              <w:pStyle w:val="TableParagraph"/>
              <w:spacing w:line="240" w:lineRule="auto"/>
              <w:ind w:left="15"/>
              <w:jc w:val="center"/>
              <w:rPr>
                <w:sz w:val="20"/>
              </w:rPr>
            </w:pPr>
            <w:r>
              <w:rPr>
                <w:sz w:val="20"/>
              </w:rPr>
              <w:t>3</w:t>
            </w:r>
          </w:p>
        </w:tc>
        <w:tc>
          <w:tcPr>
            <w:tcW w:w="3417" w:type="dxa"/>
          </w:tcPr>
          <w:p w14:paraId="4B808141" w14:textId="77777777" w:rsidR="002E6085" w:rsidRDefault="003E0A7A">
            <w:pPr>
              <w:pStyle w:val="TableParagraph"/>
              <w:spacing w:line="230" w:lineRule="atLeast"/>
              <w:ind w:left="106" w:right="1104"/>
              <w:rPr>
                <w:sz w:val="20"/>
              </w:rPr>
            </w:pPr>
            <w:r>
              <w:rPr>
                <w:sz w:val="20"/>
              </w:rPr>
              <w:t>Intro</w:t>
            </w:r>
            <w:r>
              <w:rPr>
                <w:spacing w:val="-13"/>
                <w:sz w:val="20"/>
              </w:rPr>
              <w:t xml:space="preserve"> </w:t>
            </w:r>
            <w:r>
              <w:rPr>
                <w:sz w:val="20"/>
              </w:rPr>
              <w:t>to</w:t>
            </w:r>
            <w:r>
              <w:rPr>
                <w:spacing w:val="-12"/>
                <w:sz w:val="20"/>
              </w:rPr>
              <w:t xml:space="preserve"> </w:t>
            </w:r>
            <w:r>
              <w:rPr>
                <w:sz w:val="20"/>
              </w:rPr>
              <w:t>Asian</w:t>
            </w:r>
            <w:r>
              <w:rPr>
                <w:spacing w:val="-13"/>
                <w:sz w:val="20"/>
              </w:rPr>
              <w:t xml:space="preserve"> </w:t>
            </w:r>
            <w:r>
              <w:rPr>
                <w:sz w:val="20"/>
              </w:rPr>
              <w:t>History Humanities of Asia</w:t>
            </w:r>
          </w:p>
        </w:tc>
        <w:tc>
          <w:tcPr>
            <w:tcW w:w="902" w:type="dxa"/>
          </w:tcPr>
          <w:p w14:paraId="4B808142" w14:textId="77777777" w:rsidR="002E6085" w:rsidRDefault="003E0A7A">
            <w:pPr>
              <w:pStyle w:val="TableParagraph"/>
              <w:spacing w:line="240" w:lineRule="auto"/>
              <w:ind w:left="17"/>
              <w:jc w:val="center"/>
              <w:rPr>
                <w:sz w:val="20"/>
              </w:rPr>
            </w:pPr>
            <w:r>
              <w:rPr>
                <w:sz w:val="20"/>
              </w:rPr>
              <w:t>3</w:t>
            </w:r>
          </w:p>
          <w:p w14:paraId="4B808143" w14:textId="77777777" w:rsidR="002E6085" w:rsidRDefault="003E0A7A">
            <w:pPr>
              <w:pStyle w:val="TableParagraph"/>
              <w:ind w:left="17"/>
              <w:jc w:val="center"/>
              <w:rPr>
                <w:sz w:val="20"/>
              </w:rPr>
            </w:pPr>
            <w:r>
              <w:rPr>
                <w:sz w:val="20"/>
              </w:rPr>
              <w:t>3</w:t>
            </w:r>
          </w:p>
        </w:tc>
      </w:tr>
      <w:tr w:rsidR="002E6085" w14:paraId="4B80814A" w14:textId="77777777">
        <w:trPr>
          <w:trHeight w:val="230"/>
        </w:trPr>
        <w:tc>
          <w:tcPr>
            <w:tcW w:w="1190" w:type="dxa"/>
            <w:vMerge/>
            <w:tcBorders>
              <w:top w:val="nil"/>
            </w:tcBorders>
            <w:shd w:val="clear" w:color="auto" w:fill="D9D9D9"/>
          </w:tcPr>
          <w:p w14:paraId="4B808145" w14:textId="77777777" w:rsidR="002E6085" w:rsidRDefault="002E6085">
            <w:pPr>
              <w:rPr>
                <w:sz w:val="2"/>
                <w:szCs w:val="2"/>
              </w:rPr>
            </w:pPr>
          </w:p>
        </w:tc>
        <w:tc>
          <w:tcPr>
            <w:tcW w:w="3057" w:type="dxa"/>
            <w:vMerge/>
            <w:tcBorders>
              <w:top w:val="nil"/>
            </w:tcBorders>
          </w:tcPr>
          <w:p w14:paraId="4B808146" w14:textId="77777777" w:rsidR="002E6085" w:rsidRDefault="002E6085">
            <w:pPr>
              <w:rPr>
                <w:sz w:val="2"/>
                <w:szCs w:val="2"/>
              </w:rPr>
            </w:pPr>
          </w:p>
        </w:tc>
        <w:tc>
          <w:tcPr>
            <w:tcW w:w="902" w:type="dxa"/>
            <w:vMerge/>
            <w:tcBorders>
              <w:top w:val="nil"/>
            </w:tcBorders>
          </w:tcPr>
          <w:p w14:paraId="4B808147" w14:textId="77777777" w:rsidR="002E6085" w:rsidRDefault="002E6085">
            <w:pPr>
              <w:rPr>
                <w:sz w:val="2"/>
                <w:szCs w:val="2"/>
              </w:rPr>
            </w:pPr>
          </w:p>
        </w:tc>
        <w:tc>
          <w:tcPr>
            <w:tcW w:w="3417" w:type="dxa"/>
          </w:tcPr>
          <w:p w14:paraId="4B808148" w14:textId="77777777" w:rsidR="002E6085" w:rsidRDefault="003E0A7A">
            <w:pPr>
              <w:pStyle w:val="TableParagraph"/>
              <w:ind w:left="106"/>
              <w:rPr>
                <w:sz w:val="20"/>
              </w:rPr>
            </w:pPr>
            <w:r>
              <w:rPr>
                <w:sz w:val="20"/>
              </w:rPr>
              <w:t>1</w:t>
            </w:r>
            <w:r>
              <w:rPr>
                <w:spacing w:val="-6"/>
                <w:sz w:val="20"/>
              </w:rPr>
              <w:t xml:space="preserve"> </w:t>
            </w:r>
            <w:r>
              <w:rPr>
                <w:sz w:val="20"/>
              </w:rPr>
              <w:t>Asian</w:t>
            </w:r>
            <w:r>
              <w:rPr>
                <w:spacing w:val="-6"/>
                <w:sz w:val="20"/>
              </w:rPr>
              <w:t xml:space="preserve"> </w:t>
            </w:r>
            <w:r>
              <w:rPr>
                <w:sz w:val="20"/>
              </w:rPr>
              <w:t>political</w:t>
            </w:r>
            <w:r>
              <w:rPr>
                <w:spacing w:val="-6"/>
                <w:sz w:val="20"/>
              </w:rPr>
              <w:t xml:space="preserve"> </w:t>
            </w:r>
            <w:r>
              <w:rPr>
                <w:sz w:val="20"/>
              </w:rPr>
              <w:t>science</w:t>
            </w:r>
            <w:r>
              <w:rPr>
                <w:spacing w:val="-5"/>
                <w:sz w:val="20"/>
              </w:rPr>
              <w:t xml:space="preserve"> </w:t>
            </w:r>
            <w:r>
              <w:rPr>
                <w:spacing w:val="-2"/>
                <w:sz w:val="20"/>
              </w:rPr>
              <w:t>course</w:t>
            </w:r>
          </w:p>
        </w:tc>
        <w:tc>
          <w:tcPr>
            <w:tcW w:w="902" w:type="dxa"/>
          </w:tcPr>
          <w:p w14:paraId="4B808149" w14:textId="77777777" w:rsidR="002E6085" w:rsidRDefault="003E0A7A">
            <w:pPr>
              <w:pStyle w:val="TableParagraph"/>
              <w:ind w:left="17"/>
              <w:jc w:val="center"/>
              <w:rPr>
                <w:sz w:val="20"/>
              </w:rPr>
            </w:pPr>
            <w:r>
              <w:rPr>
                <w:sz w:val="20"/>
              </w:rPr>
              <w:t>3</w:t>
            </w:r>
          </w:p>
        </w:tc>
      </w:tr>
      <w:tr w:rsidR="002E6085" w14:paraId="4B808150" w14:textId="77777777">
        <w:trPr>
          <w:trHeight w:val="230"/>
        </w:trPr>
        <w:tc>
          <w:tcPr>
            <w:tcW w:w="1190" w:type="dxa"/>
            <w:vMerge/>
            <w:tcBorders>
              <w:top w:val="nil"/>
            </w:tcBorders>
            <w:shd w:val="clear" w:color="auto" w:fill="D9D9D9"/>
          </w:tcPr>
          <w:p w14:paraId="4B80814B" w14:textId="77777777" w:rsidR="002E6085" w:rsidRDefault="002E6085">
            <w:pPr>
              <w:rPr>
                <w:sz w:val="2"/>
                <w:szCs w:val="2"/>
              </w:rPr>
            </w:pPr>
          </w:p>
        </w:tc>
        <w:tc>
          <w:tcPr>
            <w:tcW w:w="3057" w:type="dxa"/>
            <w:vMerge/>
            <w:tcBorders>
              <w:top w:val="nil"/>
            </w:tcBorders>
          </w:tcPr>
          <w:p w14:paraId="4B80814C" w14:textId="77777777" w:rsidR="002E6085" w:rsidRDefault="002E6085">
            <w:pPr>
              <w:rPr>
                <w:sz w:val="2"/>
                <w:szCs w:val="2"/>
              </w:rPr>
            </w:pPr>
          </w:p>
        </w:tc>
        <w:tc>
          <w:tcPr>
            <w:tcW w:w="902" w:type="dxa"/>
            <w:vMerge/>
            <w:tcBorders>
              <w:top w:val="nil"/>
            </w:tcBorders>
          </w:tcPr>
          <w:p w14:paraId="4B80814D" w14:textId="77777777" w:rsidR="002E6085" w:rsidRDefault="002E6085">
            <w:pPr>
              <w:rPr>
                <w:sz w:val="2"/>
                <w:szCs w:val="2"/>
              </w:rPr>
            </w:pPr>
          </w:p>
        </w:tc>
        <w:tc>
          <w:tcPr>
            <w:tcW w:w="3417" w:type="dxa"/>
          </w:tcPr>
          <w:p w14:paraId="4B80814E" w14:textId="77777777" w:rsidR="002E6085" w:rsidRDefault="003E0A7A">
            <w:pPr>
              <w:pStyle w:val="TableParagraph"/>
              <w:ind w:left="106"/>
              <w:rPr>
                <w:sz w:val="20"/>
              </w:rPr>
            </w:pPr>
            <w:r>
              <w:rPr>
                <w:sz w:val="20"/>
              </w:rPr>
              <w:t>2</w:t>
            </w:r>
            <w:r>
              <w:rPr>
                <w:spacing w:val="-6"/>
                <w:sz w:val="20"/>
              </w:rPr>
              <w:t xml:space="preserve"> </w:t>
            </w:r>
            <w:r>
              <w:rPr>
                <w:sz w:val="20"/>
              </w:rPr>
              <w:t>sequential</w:t>
            </w:r>
            <w:r>
              <w:rPr>
                <w:spacing w:val="-6"/>
                <w:sz w:val="20"/>
              </w:rPr>
              <w:t xml:space="preserve"> </w:t>
            </w:r>
            <w:r>
              <w:rPr>
                <w:sz w:val="20"/>
              </w:rPr>
              <w:t>history</w:t>
            </w:r>
            <w:r>
              <w:rPr>
                <w:spacing w:val="-6"/>
                <w:sz w:val="20"/>
              </w:rPr>
              <w:t xml:space="preserve"> </w:t>
            </w:r>
            <w:r>
              <w:rPr>
                <w:spacing w:val="-2"/>
                <w:sz w:val="20"/>
              </w:rPr>
              <w:t>courses</w:t>
            </w:r>
          </w:p>
        </w:tc>
        <w:tc>
          <w:tcPr>
            <w:tcW w:w="902" w:type="dxa"/>
          </w:tcPr>
          <w:p w14:paraId="4B80814F" w14:textId="77777777" w:rsidR="002E6085" w:rsidRDefault="003E0A7A">
            <w:pPr>
              <w:pStyle w:val="TableParagraph"/>
              <w:ind w:left="17"/>
              <w:jc w:val="center"/>
              <w:rPr>
                <w:sz w:val="20"/>
              </w:rPr>
            </w:pPr>
            <w:r>
              <w:rPr>
                <w:sz w:val="20"/>
              </w:rPr>
              <w:t>6</w:t>
            </w:r>
          </w:p>
        </w:tc>
      </w:tr>
      <w:tr w:rsidR="002E6085" w14:paraId="4B808156" w14:textId="77777777">
        <w:trPr>
          <w:trHeight w:val="230"/>
        </w:trPr>
        <w:tc>
          <w:tcPr>
            <w:tcW w:w="1190" w:type="dxa"/>
            <w:vMerge/>
            <w:tcBorders>
              <w:top w:val="nil"/>
            </w:tcBorders>
            <w:shd w:val="clear" w:color="auto" w:fill="D9D9D9"/>
          </w:tcPr>
          <w:p w14:paraId="4B808151" w14:textId="77777777" w:rsidR="002E6085" w:rsidRDefault="002E6085">
            <w:pPr>
              <w:rPr>
                <w:sz w:val="2"/>
                <w:szCs w:val="2"/>
              </w:rPr>
            </w:pPr>
          </w:p>
        </w:tc>
        <w:tc>
          <w:tcPr>
            <w:tcW w:w="3057" w:type="dxa"/>
            <w:vMerge/>
            <w:tcBorders>
              <w:top w:val="nil"/>
            </w:tcBorders>
          </w:tcPr>
          <w:p w14:paraId="4B808152" w14:textId="77777777" w:rsidR="002E6085" w:rsidRDefault="002E6085">
            <w:pPr>
              <w:rPr>
                <w:sz w:val="2"/>
                <w:szCs w:val="2"/>
              </w:rPr>
            </w:pPr>
          </w:p>
        </w:tc>
        <w:tc>
          <w:tcPr>
            <w:tcW w:w="902" w:type="dxa"/>
            <w:vMerge/>
            <w:tcBorders>
              <w:top w:val="nil"/>
            </w:tcBorders>
          </w:tcPr>
          <w:p w14:paraId="4B808153" w14:textId="77777777" w:rsidR="002E6085" w:rsidRDefault="002E6085">
            <w:pPr>
              <w:rPr>
                <w:sz w:val="2"/>
                <w:szCs w:val="2"/>
              </w:rPr>
            </w:pPr>
          </w:p>
        </w:tc>
        <w:tc>
          <w:tcPr>
            <w:tcW w:w="3417" w:type="dxa"/>
          </w:tcPr>
          <w:p w14:paraId="4B808154" w14:textId="77777777" w:rsidR="002E6085" w:rsidRDefault="003E0A7A">
            <w:pPr>
              <w:pStyle w:val="TableParagraph"/>
              <w:ind w:left="106"/>
              <w:rPr>
                <w:sz w:val="20"/>
              </w:rPr>
            </w:pPr>
            <w:r>
              <w:rPr>
                <w:sz w:val="20"/>
              </w:rPr>
              <w:t>Senior</w:t>
            </w:r>
            <w:r>
              <w:rPr>
                <w:spacing w:val="-6"/>
                <w:sz w:val="20"/>
              </w:rPr>
              <w:t xml:space="preserve"> </w:t>
            </w:r>
            <w:r>
              <w:rPr>
                <w:spacing w:val="-2"/>
                <w:sz w:val="20"/>
              </w:rPr>
              <w:t>Seminar</w:t>
            </w:r>
          </w:p>
        </w:tc>
        <w:tc>
          <w:tcPr>
            <w:tcW w:w="902" w:type="dxa"/>
          </w:tcPr>
          <w:p w14:paraId="4B808155" w14:textId="77777777" w:rsidR="002E6085" w:rsidRDefault="003E0A7A">
            <w:pPr>
              <w:pStyle w:val="TableParagraph"/>
              <w:ind w:left="17"/>
              <w:jc w:val="center"/>
              <w:rPr>
                <w:sz w:val="20"/>
              </w:rPr>
            </w:pPr>
            <w:r>
              <w:rPr>
                <w:sz w:val="20"/>
              </w:rPr>
              <w:t>1</w:t>
            </w:r>
          </w:p>
        </w:tc>
      </w:tr>
      <w:tr w:rsidR="002E6085" w14:paraId="4B808160" w14:textId="77777777">
        <w:trPr>
          <w:trHeight w:val="686"/>
        </w:trPr>
        <w:tc>
          <w:tcPr>
            <w:tcW w:w="1190" w:type="dxa"/>
            <w:shd w:val="clear" w:color="auto" w:fill="D9D9D9"/>
          </w:tcPr>
          <w:p w14:paraId="4B808157" w14:textId="77777777" w:rsidR="002E6085" w:rsidRDefault="002E6085">
            <w:pPr>
              <w:pStyle w:val="TableParagraph"/>
              <w:spacing w:line="240" w:lineRule="auto"/>
              <w:rPr>
                <w:sz w:val="20"/>
              </w:rPr>
            </w:pPr>
          </w:p>
          <w:p w14:paraId="4B808158" w14:textId="77777777" w:rsidR="002E6085" w:rsidRDefault="003E0A7A">
            <w:pPr>
              <w:pStyle w:val="TableParagraph"/>
              <w:spacing w:line="240" w:lineRule="auto"/>
              <w:ind w:left="110"/>
              <w:rPr>
                <w:b/>
                <w:sz w:val="20"/>
              </w:rPr>
            </w:pPr>
            <w:r>
              <w:rPr>
                <w:b/>
                <w:spacing w:val="-2"/>
                <w:sz w:val="20"/>
              </w:rPr>
              <w:t>Electives</w:t>
            </w:r>
          </w:p>
        </w:tc>
        <w:tc>
          <w:tcPr>
            <w:tcW w:w="3057" w:type="dxa"/>
          </w:tcPr>
          <w:p w14:paraId="4B808159" w14:textId="77777777" w:rsidR="002E6085" w:rsidRDefault="003E0A7A">
            <w:pPr>
              <w:pStyle w:val="TableParagraph"/>
              <w:spacing w:line="240" w:lineRule="auto"/>
              <w:ind w:left="105"/>
              <w:rPr>
                <w:sz w:val="20"/>
              </w:rPr>
            </w:pPr>
            <w:r>
              <w:rPr>
                <w:sz w:val="20"/>
              </w:rPr>
              <w:t>5</w:t>
            </w:r>
            <w:r>
              <w:rPr>
                <w:spacing w:val="-7"/>
                <w:sz w:val="20"/>
              </w:rPr>
              <w:t xml:space="preserve"> </w:t>
            </w:r>
            <w:r>
              <w:rPr>
                <w:sz w:val="20"/>
              </w:rPr>
              <w:t>upper-division</w:t>
            </w:r>
            <w:r>
              <w:rPr>
                <w:spacing w:val="-7"/>
                <w:sz w:val="20"/>
              </w:rPr>
              <w:t xml:space="preserve"> </w:t>
            </w:r>
            <w:r>
              <w:rPr>
                <w:sz w:val="20"/>
              </w:rPr>
              <w:t>courses</w:t>
            </w:r>
            <w:r>
              <w:rPr>
                <w:spacing w:val="-6"/>
                <w:sz w:val="20"/>
              </w:rPr>
              <w:t xml:space="preserve"> </w:t>
            </w:r>
            <w:r>
              <w:rPr>
                <w:sz w:val="20"/>
              </w:rPr>
              <w:t>from</w:t>
            </w:r>
            <w:r>
              <w:rPr>
                <w:spacing w:val="-7"/>
                <w:sz w:val="20"/>
              </w:rPr>
              <w:t xml:space="preserve"> </w:t>
            </w:r>
            <w:r>
              <w:rPr>
                <w:spacing w:val="-5"/>
                <w:sz w:val="20"/>
              </w:rPr>
              <w:t>at</w:t>
            </w:r>
          </w:p>
          <w:p w14:paraId="4B80815A" w14:textId="77777777" w:rsidR="002E6085" w:rsidRDefault="003E0A7A">
            <w:pPr>
              <w:pStyle w:val="TableParagraph"/>
              <w:spacing w:line="226" w:lineRule="exact"/>
              <w:ind w:left="105"/>
              <w:rPr>
                <w:sz w:val="20"/>
              </w:rPr>
            </w:pPr>
            <w:r>
              <w:rPr>
                <w:sz w:val="20"/>
              </w:rPr>
              <w:t>least</w:t>
            </w:r>
            <w:r>
              <w:rPr>
                <w:spacing w:val="-8"/>
                <w:sz w:val="20"/>
              </w:rPr>
              <w:t xml:space="preserve"> </w:t>
            </w:r>
            <w:r>
              <w:rPr>
                <w:sz w:val="20"/>
              </w:rPr>
              <w:t>3</w:t>
            </w:r>
            <w:r>
              <w:rPr>
                <w:spacing w:val="-8"/>
                <w:sz w:val="20"/>
              </w:rPr>
              <w:t xml:space="preserve"> </w:t>
            </w:r>
            <w:r>
              <w:rPr>
                <w:sz w:val="20"/>
              </w:rPr>
              <w:t>departments</w:t>
            </w:r>
            <w:r>
              <w:rPr>
                <w:spacing w:val="-8"/>
                <w:sz w:val="20"/>
              </w:rPr>
              <w:t xml:space="preserve"> </w:t>
            </w:r>
            <w:r>
              <w:rPr>
                <w:sz w:val="20"/>
              </w:rPr>
              <w:t>with</w:t>
            </w:r>
            <w:r>
              <w:rPr>
                <w:spacing w:val="-8"/>
                <w:sz w:val="20"/>
              </w:rPr>
              <w:t xml:space="preserve"> </w:t>
            </w:r>
            <w:r>
              <w:rPr>
                <w:sz w:val="20"/>
              </w:rPr>
              <w:t>a</w:t>
            </w:r>
            <w:r>
              <w:rPr>
                <w:spacing w:val="-8"/>
                <w:sz w:val="20"/>
              </w:rPr>
              <w:t xml:space="preserve"> </w:t>
            </w:r>
            <w:r>
              <w:rPr>
                <w:sz w:val="20"/>
              </w:rPr>
              <w:t xml:space="preserve">regional </w:t>
            </w:r>
            <w:r>
              <w:rPr>
                <w:spacing w:val="-2"/>
                <w:sz w:val="20"/>
              </w:rPr>
              <w:t>focus</w:t>
            </w:r>
          </w:p>
        </w:tc>
        <w:tc>
          <w:tcPr>
            <w:tcW w:w="902" w:type="dxa"/>
          </w:tcPr>
          <w:p w14:paraId="4B80815B" w14:textId="77777777" w:rsidR="002E6085" w:rsidRDefault="002E6085">
            <w:pPr>
              <w:pStyle w:val="TableParagraph"/>
              <w:spacing w:line="240" w:lineRule="auto"/>
              <w:rPr>
                <w:sz w:val="20"/>
              </w:rPr>
            </w:pPr>
          </w:p>
          <w:p w14:paraId="4B80815C" w14:textId="77777777" w:rsidR="002E6085" w:rsidRDefault="003E0A7A">
            <w:pPr>
              <w:pStyle w:val="TableParagraph"/>
              <w:spacing w:line="240" w:lineRule="auto"/>
              <w:ind w:left="99" w:right="85"/>
              <w:jc w:val="center"/>
              <w:rPr>
                <w:sz w:val="20"/>
              </w:rPr>
            </w:pPr>
            <w:r>
              <w:rPr>
                <w:spacing w:val="-5"/>
                <w:sz w:val="20"/>
              </w:rPr>
              <w:t>15</w:t>
            </w:r>
          </w:p>
        </w:tc>
        <w:tc>
          <w:tcPr>
            <w:tcW w:w="3417" w:type="dxa"/>
          </w:tcPr>
          <w:p w14:paraId="4B80815D" w14:textId="77777777" w:rsidR="002E6085" w:rsidRDefault="003E0A7A">
            <w:pPr>
              <w:pStyle w:val="TableParagraph"/>
              <w:spacing w:before="119" w:line="235" w:lineRule="auto"/>
              <w:ind w:left="106"/>
              <w:rPr>
                <w:sz w:val="20"/>
              </w:rPr>
            </w:pPr>
            <w:r>
              <w:rPr>
                <w:sz w:val="20"/>
              </w:rPr>
              <w:t>6</w:t>
            </w:r>
            <w:r>
              <w:rPr>
                <w:spacing w:val="-6"/>
                <w:sz w:val="20"/>
              </w:rPr>
              <w:t xml:space="preserve"> </w:t>
            </w:r>
            <w:r>
              <w:rPr>
                <w:sz w:val="20"/>
              </w:rPr>
              <w:t>upper-division</w:t>
            </w:r>
            <w:r>
              <w:rPr>
                <w:spacing w:val="-6"/>
                <w:sz w:val="20"/>
              </w:rPr>
              <w:t xml:space="preserve"> </w:t>
            </w:r>
            <w:r>
              <w:rPr>
                <w:sz w:val="20"/>
              </w:rPr>
              <w:t>courses</w:t>
            </w:r>
            <w:r>
              <w:rPr>
                <w:spacing w:val="-6"/>
                <w:sz w:val="20"/>
              </w:rPr>
              <w:t xml:space="preserve"> </w:t>
            </w:r>
            <w:r>
              <w:rPr>
                <w:sz w:val="20"/>
              </w:rPr>
              <w:t>from</w:t>
            </w:r>
            <w:r>
              <w:rPr>
                <w:spacing w:val="-7"/>
                <w:sz w:val="20"/>
              </w:rPr>
              <w:t xml:space="preserve"> </w:t>
            </w:r>
            <w:r>
              <w:rPr>
                <w:sz w:val="20"/>
              </w:rPr>
              <w:t>at</w:t>
            </w:r>
            <w:r>
              <w:rPr>
                <w:spacing w:val="-6"/>
                <w:sz w:val="20"/>
              </w:rPr>
              <w:t xml:space="preserve"> </w:t>
            </w:r>
            <w:r>
              <w:rPr>
                <w:sz w:val="20"/>
              </w:rPr>
              <w:t>least</w:t>
            </w:r>
            <w:r>
              <w:rPr>
                <w:spacing w:val="-6"/>
                <w:sz w:val="20"/>
              </w:rPr>
              <w:t xml:space="preserve"> </w:t>
            </w:r>
            <w:r>
              <w:rPr>
                <w:sz w:val="20"/>
              </w:rPr>
              <w:t xml:space="preserve">3 </w:t>
            </w:r>
            <w:r>
              <w:rPr>
                <w:spacing w:val="-2"/>
                <w:sz w:val="20"/>
              </w:rPr>
              <w:t>departments</w:t>
            </w:r>
          </w:p>
        </w:tc>
        <w:tc>
          <w:tcPr>
            <w:tcW w:w="902" w:type="dxa"/>
          </w:tcPr>
          <w:p w14:paraId="4B80815E" w14:textId="77777777" w:rsidR="002E6085" w:rsidRDefault="002E6085">
            <w:pPr>
              <w:pStyle w:val="TableParagraph"/>
              <w:spacing w:line="240" w:lineRule="auto"/>
              <w:rPr>
                <w:sz w:val="20"/>
              </w:rPr>
            </w:pPr>
          </w:p>
          <w:p w14:paraId="4B80815F" w14:textId="77777777" w:rsidR="002E6085" w:rsidRDefault="003E0A7A">
            <w:pPr>
              <w:pStyle w:val="TableParagraph"/>
              <w:spacing w:line="240" w:lineRule="auto"/>
              <w:ind w:left="99" w:right="83"/>
              <w:jc w:val="center"/>
              <w:rPr>
                <w:sz w:val="20"/>
              </w:rPr>
            </w:pPr>
            <w:r>
              <w:rPr>
                <w:spacing w:val="-5"/>
                <w:sz w:val="20"/>
              </w:rPr>
              <w:t>18</w:t>
            </w:r>
          </w:p>
        </w:tc>
      </w:tr>
      <w:tr w:rsidR="002E6085" w14:paraId="4B808167" w14:textId="77777777">
        <w:trPr>
          <w:trHeight w:val="690"/>
        </w:trPr>
        <w:tc>
          <w:tcPr>
            <w:tcW w:w="1190" w:type="dxa"/>
            <w:shd w:val="clear" w:color="auto" w:fill="D9D9D9"/>
          </w:tcPr>
          <w:p w14:paraId="4B808161" w14:textId="77777777" w:rsidR="002E6085" w:rsidRDefault="003E0A7A">
            <w:pPr>
              <w:pStyle w:val="TableParagraph"/>
              <w:spacing w:before="115" w:line="240" w:lineRule="auto"/>
              <w:ind w:left="110"/>
              <w:rPr>
                <w:b/>
                <w:sz w:val="20"/>
              </w:rPr>
            </w:pPr>
            <w:r>
              <w:rPr>
                <w:b/>
                <w:spacing w:val="-2"/>
                <w:sz w:val="20"/>
              </w:rPr>
              <w:t>Non-Focus Electives</w:t>
            </w:r>
          </w:p>
        </w:tc>
        <w:tc>
          <w:tcPr>
            <w:tcW w:w="3057" w:type="dxa"/>
          </w:tcPr>
          <w:p w14:paraId="4B808162" w14:textId="77777777" w:rsidR="002E6085" w:rsidRDefault="003E0A7A">
            <w:pPr>
              <w:pStyle w:val="TableParagraph"/>
              <w:spacing w:line="230" w:lineRule="atLeast"/>
              <w:ind w:left="105" w:right="191"/>
              <w:rPr>
                <w:sz w:val="20"/>
              </w:rPr>
            </w:pPr>
            <w:r>
              <w:rPr>
                <w:sz w:val="20"/>
              </w:rPr>
              <w:t>2</w:t>
            </w:r>
            <w:r>
              <w:rPr>
                <w:spacing w:val="-13"/>
                <w:sz w:val="20"/>
              </w:rPr>
              <w:t xml:space="preserve"> </w:t>
            </w:r>
            <w:r>
              <w:rPr>
                <w:sz w:val="20"/>
              </w:rPr>
              <w:t>upper-division</w:t>
            </w:r>
            <w:r>
              <w:rPr>
                <w:spacing w:val="-12"/>
                <w:sz w:val="20"/>
              </w:rPr>
              <w:t xml:space="preserve"> </w:t>
            </w:r>
            <w:r>
              <w:rPr>
                <w:sz w:val="20"/>
              </w:rPr>
              <w:t>courses</w:t>
            </w:r>
            <w:r>
              <w:rPr>
                <w:spacing w:val="-13"/>
                <w:sz w:val="20"/>
              </w:rPr>
              <w:t xml:space="preserve"> </w:t>
            </w:r>
            <w:r>
              <w:rPr>
                <w:sz w:val="20"/>
              </w:rPr>
              <w:t>from Asian Studies outside of the regional focus</w:t>
            </w:r>
          </w:p>
        </w:tc>
        <w:tc>
          <w:tcPr>
            <w:tcW w:w="902" w:type="dxa"/>
          </w:tcPr>
          <w:p w14:paraId="4B808163" w14:textId="77777777" w:rsidR="002E6085" w:rsidRDefault="002E6085">
            <w:pPr>
              <w:pStyle w:val="TableParagraph"/>
              <w:spacing w:line="240" w:lineRule="auto"/>
              <w:rPr>
                <w:sz w:val="20"/>
              </w:rPr>
            </w:pPr>
          </w:p>
          <w:p w14:paraId="4B808164" w14:textId="77777777" w:rsidR="002E6085" w:rsidRDefault="003E0A7A">
            <w:pPr>
              <w:pStyle w:val="TableParagraph"/>
              <w:spacing w:line="240" w:lineRule="auto"/>
              <w:ind w:left="15"/>
              <w:jc w:val="center"/>
              <w:rPr>
                <w:sz w:val="20"/>
              </w:rPr>
            </w:pPr>
            <w:r>
              <w:rPr>
                <w:sz w:val="20"/>
              </w:rPr>
              <w:t>6</w:t>
            </w:r>
          </w:p>
        </w:tc>
        <w:tc>
          <w:tcPr>
            <w:tcW w:w="3417" w:type="dxa"/>
          </w:tcPr>
          <w:p w14:paraId="4B808165" w14:textId="77777777" w:rsidR="002E6085" w:rsidRDefault="002E6085">
            <w:pPr>
              <w:pStyle w:val="TableParagraph"/>
              <w:spacing w:line="240" w:lineRule="auto"/>
              <w:rPr>
                <w:sz w:val="20"/>
              </w:rPr>
            </w:pPr>
          </w:p>
        </w:tc>
        <w:tc>
          <w:tcPr>
            <w:tcW w:w="902" w:type="dxa"/>
          </w:tcPr>
          <w:p w14:paraId="4B808166" w14:textId="77777777" w:rsidR="002E6085" w:rsidRDefault="002E6085">
            <w:pPr>
              <w:pStyle w:val="TableParagraph"/>
              <w:spacing w:line="240" w:lineRule="auto"/>
              <w:rPr>
                <w:sz w:val="20"/>
              </w:rPr>
            </w:pPr>
          </w:p>
        </w:tc>
      </w:tr>
      <w:tr w:rsidR="002E6085" w14:paraId="4B80816E" w14:textId="77777777">
        <w:trPr>
          <w:trHeight w:val="690"/>
        </w:trPr>
        <w:tc>
          <w:tcPr>
            <w:tcW w:w="1190" w:type="dxa"/>
            <w:shd w:val="clear" w:color="auto" w:fill="D9D9D9"/>
          </w:tcPr>
          <w:p w14:paraId="4B808168" w14:textId="77777777" w:rsidR="002E6085" w:rsidRDefault="003E0A7A">
            <w:pPr>
              <w:pStyle w:val="TableParagraph"/>
              <w:spacing w:before="115" w:line="240" w:lineRule="auto"/>
              <w:ind w:left="110"/>
              <w:rPr>
                <w:b/>
                <w:sz w:val="20"/>
              </w:rPr>
            </w:pPr>
            <w:r>
              <w:rPr>
                <w:b/>
                <w:spacing w:val="-2"/>
                <w:sz w:val="20"/>
              </w:rPr>
              <w:t>Signature Experience</w:t>
            </w:r>
          </w:p>
        </w:tc>
        <w:tc>
          <w:tcPr>
            <w:tcW w:w="3057" w:type="dxa"/>
          </w:tcPr>
          <w:p w14:paraId="4B808169" w14:textId="77777777" w:rsidR="002E6085" w:rsidRDefault="003E0A7A">
            <w:pPr>
              <w:pStyle w:val="TableParagraph"/>
              <w:spacing w:line="230" w:lineRule="atLeast"/>
              <w:ind w:left="105"/>
              <w:rPr>
                <w:sz w:val="20"/>
              </w:rPr>
            </w:pPr>
            <w:r>
              <w:rPr>
                <w:sz w:val="20"/>
              </w:rPr>
              <w:t>Mandatory internship, service learning,</w:t>
            </w:r>
            <w:r>
              <w:rPr>
                <w:spacing w:val="-10"/>
                <w:sz w:val="20"/>
              </w:rPr>
              <w:t xml:space="preserve"> </w:t>
            </w:r>
            <w:r>
              <w:rPr>
                <w:sz w:val="20"/>
              </w:rPr>
              <w:t>research</w:t>
            </w:r>
            <w:r>
              <w:rPr>
                <w:spacing w:val="-10"/>
                <w:sz w:val="20"/>
              </w:rPr>
              <w:t xml:space="preserve"> </w:t>
            </w:r>
            <w:r>
              <w:rPr>
                <w:sz w:val="20"/>
              </w:rPr>
              <w:t>project,</w:t>
            </w:r>
            <w:r>
              <w:rPr>
                <w:spacing w:val="-10"/>
                <w:sz w:val="20"/>
              </w:rPr>
              <w:t xml:space="preserve"> </w:t>
            </w:r>
            <w:r>
              <w:rPr>
                <w:sz w:val="20"/>
              </w:rPr>
              <w:t>or</w:t>
            </w:r>
            <w:r>
              <w:rPr>
                <w:spacing w:val="-10"/>
                <w:sz w:val="20"/>
              </w:rPr>
              <w:t xml:space="preserve"> </w:t>
            </w:r>
            <w:r>
              <w:rPr>
                <w:sz w:val="20"/>
              </w:rPr>
              <w:t>study abroad program related to Asia</w:t>
            </w:r>
          </w:p>
        </w:tc>
        <w:tc>
          <w:tcPr>
            <w:tcW w:w="902" w:type="dxa"/>
          </w:tcPr>
          <w:p w14:paraId="4B80816A" w14:textId="77777777" w:rsidR="002E6085" w:rsidRDefault="002E6085">
            <w:pPr>
              <w:pStyle w:val="TableParagraph"/>
              <w:spacing w:line="240" w:lineRule="auto"/>
              <w:rPr>
                <w:sz w:val="20"/>
              </w:rPr>
            </w:pPr>
          </w:p>
          <w:p w14:paraId="4B80816B" w14:textId="77777777" w:rsidR="002E6085" w:rsidRDefault="003E0A7A">
            <w:pPr>
              <w:pStyle w:val="TableParagraph"/>
              <w:spacing w:line="240" w:lineRule="auto"/>
              <w:ind w:left="99" w:right="85"/>
              <w:jc w:val="center"/>
              <w:rPr>
                <w:sz w:val="20"/>
              </w:rPr>
            </w:pPr>
            <w:r>
              <w:rPr>
                <w:spacing w:val="-5"/>
                <w:sz w:val="20"/>
              </w:rPr>
              <w:t>3+</w:t>
            </w:r>
          </w:p>
        </w:tc>
        <w:tc>
          <w:tcPr>
            <w:tcW w:w="3417" w:type="dxa"/>
          </w:tcPr>
          <w:p w14:paraId="4B80816C" w14:textId="77777777" w:rsidR="002E6085" w:rsidRDefault="002E6085">
            <w:pPr>
              <w:pStyle w:val="TableParagraph"/>
              <w:spacing w:line="240" w:lineRule="auto"/>
              <w:rPr>
                <w:sz w:val="20"/>
              </w:rPr>
            </w:pPr>
          </w:p>
        </w:tc>
        <w:tc>
          <w:tcPr>
            <w:tcW w:w="902" w:type="dxa"/>
          </w:tcPr>
          <w:p w14:paraId="4B80816D" w14:textId="77777777" w:rsidR="002E6085" w:rsidRDefault="002E6085">
            <w:pPr>
              <w:pStyle w:val="TableParagraph"/>
              <w:spacing w:line="240" w:lineRule="auto"/>
              <w:rPr>
                <w:sz w:val="20"/>
              </w:rPr>
            </w:pPr>
          </w:p>
        </w:tc>
      </w:tr>
      <w:tr w:rsidR="002E6085" w14:paraId="4B808172" w14:textId="77777777">
        <w:trPr>
          <w:trHeight w:val="460"/>
        </w:trPr>
        <w:tc>
          <w:tcPr>
            <w:tcW w:w="1190" w:type="dxa"/>
            <w:shd w:val="clear" w:color="auto" w:fill="D9D9D9"/>
          </w:tcPr>
          <w:p w14:paraId="4B80816F" w14:textId="77777777" w:rsidR="002E6085" w:rsidRDefault="003E0A7A">
            <w:pPr>
              <w:pStyle w:val="TableParagraph"/>
              <w:spacing w:line="230" w:lineRule="atLeast"/>
              <w:ind w:left="110"/>
              <w:rPr>
                <w:b/>
                <w:sz w:val="20"/>
              </w:rPr>
            </w:pPr>
            <w:r>
              <w:rPr>
                <w:b/>
                <w:spacing w:val="-2"/>
                <w:sz w:val="20"/>
              </w:rPr>
              <w:t xml:space="preserve">Additional </w:t>
            </w:r>
            <w:r>
              <w:rPr>
                <w:b/>
                <w:spacing w:val="-4"/>
                <w:sz w:val="20"/>
              </w:rPr>
              <w:t>Info</w:t>
            </w:r>
          </w:p>
        </w:tc>
        <w:tc>
          <w:tcPr>
            <w:tcW w:w="3959" w:type="dxa"/>
            <w:gridSpan w:val="2"/>
          </w:tcPr>
          <w:p w14:paraId="4B808170" w14:textId="77777777" w:rsidR="002E6085" w:rsidRDefault="003E0A7A">
            <w:pPr>
              <w:pStyle w:val="TableParagraph"/>
              <w:spacing w:line="230" w:lineRule="atLeast"/>
              <w:ind w:left="105"/>
              <w:rPr>
                <w:sz w:val="20"/>
              </w:rPr>
            </w:pPr>
            <w:r>
              <w:rPr>
                <w:sz w:val="20"/>
              </w:rPr>
              <w:t>Students</w:t>
            </w:r>
            <w:r>
              <w:rPr>
                <w:spacing w:val="-7"/>
                <w:sz w:val="20"/>
              </w:rPr>
              <w:t xml:space="preserve"> </w:t>
            </w:r>
            <w:r>
              <w:rPr>
                <w:sz w:val="20"/>
              </w:rPr>
              <w:t>are</w:t>
            </w:r>
            <w:r>
              <w:rPr>
                <w:spacing w:val="-7"/>
                <w:sz w:val="20"/>
              </w:rPr>
              <w:t xml:space="preserve"> </w:t>
            </w:r>
            <w:r>
              <w:rPr>
                <w:sz w:val="20"/>
              </w:rPr>
              <w:t>encouraged</w:t>
            </w:r>
            <w:r>
              <w:rPr>
                <w:spacing w:val="-7"/>
                <w:sz w:val="20"/>
              </w:rPr>
              <w:t xml:space="preserve"> </w:t>
            </w:r>
            <w:r>
              <w:rPr>
                <w:sz w:val="20"/>
              </w:rPr>
              <w:t>to</w:t>
            </w:r>
            <w:r>
              <w:rPr>
                <w:spacing w:val="-7"/>
                <w:sz w:val="20"/>
              </w:rPr>
              <w:t xml:space="preserve"> </w:t>
            </w:r>
            <w:r>
              <w:rPr>
                <w:sz w:val="20"/>
              </w:rPr>
              <w:t>double</w:t>
            </w:r>
            <w:r>
              <w:rPr>
                <w:spacing w:val="-7"/>
                <w:sz w:val="20"/>
              </w:rPr>
              <w:t xml:space="preserve"> </w:t>
            </w:r>
            <w:r>
              <w:rPr>
                <w:sz w:val="20"/>
              </w:rPr>
              <w:t>major</w:t>
            </w:r>
            <w:r>
              <w:rPr>
                <w:spacing w:val="-7"/>
                <w:sz w:val="20"/>
              </w:rPr>
              <w:t xml:space="preserve"> </w:t>
            </w:r>
            <w:r>
              <w:rPr>
                <w:sz w:val="20"/>
              </w:rPr>
              <w:t>or minor in an Asian language</w:t>
            </w:r>
          </w:p>
        </w:tc>
        <w:tc>
          <w:tcPr>
            <w:tcW w:w="4319" w:type="dxa"/>
            <w:gridSpan w:val="2"/>
          </w:tcPr>
          <w:p w14:paraId="4B808171" w14:textId="77777777" w:rsidR="002E6085" w:rsidRDefault="003E0A7A">
            <w:pPr>
              <w:pStyle w:val="TableParagraph"/>
              <w:spacing w:line="230" w:lineRule="atLeast"/>
              <w:ind w:left="106"/>
              <w:rPr>
                <w:sz w:val="20"/>
              </w:rPr>
            </w:pPr>
            <w:r>
              <w:rPr>
                <w:sz w:val="20"/>
              </w:rPr>
              <w:t>Majors</w:t>
            </w:r>
            <w:r>
              <w:rPr>
                <w:spacing w:val="-5"/>
                <w:sz w:val="20"/>
              </w:rPr>
              <w:t xml:space="preserve"> </w:t>
            </w:r>
            <w:r>
              <w:rPr>
                <w:sz w:val="20"/>
              </w:rPr>
              <w:t>are</w:t>
            </w:r>
            <w:r>
              <w:rPr>
                <w:spacing w:val="-5"/>
                <w:sz w:val="20"/>
              </w:rPr>
              <w:t xml:space="preserve"> </w:t>
            </w:r>
            <w:r>
              <w:rPr>
                <w:sz w:val="20"/>
              </w:rPr>
              <w:t>expected</w:t>
            </w:r>
            <w:r>
              <w:rPr>
                <w:spacing w:val="-5"/>
                <w:sz w:val="20"/>
              </w:rPr>
              <w:t xml:space="preserve"> </w:t>
            </w:r>
            <w:r>
              <w:rPr>
                <w:sz w:val="20"/>
              </w:rPr>
              <w:t>to</w:t>
            </w:r>
            <w:r>
              <w:rPr>
                <w:spacing w:val="-5"/>
                <w:sz w:val="20"/>
              </w:rPr>
              <w:t xml:space="preserve"> </w:t>
            </w:r>
            <w:r>
              <w:rPr>
                <w:sz w:val="20"/>
              </w:rPr>
              <w:t>do</w:t>
            </w:r>
            <w:r>
              <w:rPr>
                <w:spacing w:val="-5"/>
                <w:sz w:val="20"/>
              </w:rPr>
              <w:t xml:space="preserve"> </w:t>
            </w:r>
            <w:r>
              <w:rPr>
                <w:sz w:val="20"/>
              </w:rPr>
              <w:t>work</w:t>
            </w:r>
            <w:r>
              <w:rPr>
                <w:spacing w:val="-5"/>
                <w:sz w:val="20"/>
              </w:rPr>
              <w:t xml:space="preserve"> </w:t>
            </w:r>
            <w:r>
              <w:rPr>
                <w:sz w:val="20"/>
              </w:rPr>
              <w:t>in</w:t>
            </w:r>
            <w:r>
              <w:rPr>
                <w:spacing w:val="-5"/>
                <w:sz w:val="20"/>
              </w:rPr>
              <w:t xml:space="preserve"> </w:t>
            </w:r>
            <w:r>
              <w:rPr>
                <w:sz w:val="20"/>
              </w:rPr>
              <w:t>Asia</w:t>
            </w:r>
            <w:r>
              <w:rPr>
                <w:spacing w:val="-5"/>
                <w:sz w:val="20"/>
              </w:rPr>
              <w:t xml:space="preserve"> </w:t>
            </w:r>
            <w:r>
              <w:rPr>
                <w:sz w:val="20"/>
              </w:rPr>
              <w:t>via</w:t>
            </w:r>
            <w:r>
              <w:rPr>
                <w:spacing w:val="-5"/>
                <w:sz w:val="20"/>
              </w:rPr>
              <w:t xml:space="preserve"> </w:t>
            </w:r>
            <w:r>
              <w:rPr>
                <w:sz w:val="20"/>
              </w:rPr>
              <w:t>study abroad, internships, mentored research, etc.</w:t>
            </w:r>
          </w:p>
        </w:tc>
      </w:tr>
      <w:tr w:rsidR="002E6085" w14:paraId="4B808176" w14:textId="77777777">
        <w:trPr>
          <w:trHeight w:val="230"/>
        </w:trPr>
        <w:tc>
          <w:tcPr>
            <w:tcW w:w="1190" w:type="dxa"/>
            <w:shd w:val="clear" w:color="auto" w:fill="A6A6A6"/>
          </w:tcPr>
          <w:p w14:paraId="4B808173" w14:textId="77777777" w:rsidR="002E6085" w:rsidRDefault="002E6085">
            <w:pPr>
              <w:pStyle w:val="TableParagraph"/>
              <w:spacing w:line="240" w:lineRule="auto"/>
              <w:rPr>
                <w:sz w:val="16"/>
              </w:rPr>
            </w:pPr>
          </w:p>
        </w:tc>
        <w:tc>
          <w:tcPr>
            <w:tcW w:w="3959" w:type="dxa"/>
            <w:gridSpan w:val="2"/>
            <w:shd w:val="clear" w:color="auto" w:fill="A6A6A6"/>
          </w:tcPr>
          <w:p w14:paraId="4B808174" w14:textId="77777777" w:rsidR="002E6085" w:rsidRDefault="003E0A7A">
            <w:pPr>
              <w:pStyle w:val="TableParagraph"/>
              <w:ind w:left="105"/>
              <w:rPr>
                <w:b/>
                <w:sz w:val="20"/>
              </w:rPr>
            </w:pPr>
            <w:r>
              <w:rPr>
                <w:b/>
                <w:sz w:val="20"/>
              </w:rPr>
              <w:t>UU</w:t>
            </w:r>
            <w:r>
              <w:rPr>
                <w:b/>
                <w:spacing w:val="-6"/>
                <w:sz w:val="20"/>
              </w:rPr>
              <w:t xml:space="preserve"> </w:t>
            </w:r>
            <w:r>
              <w:rPr>
                <w:b/>
                <w:sz w:val="20"/>
              </w:rPr>
              <w:t>AS</w:t>
            </w:r>
            <w:r>
              <w:rPr>
                <w:b/>
                <w:spacing w:val="-3"/>
                <w:sz w:val="20"/>
              </w:rPr>
              <w:t xml:space="preserve"> </w:t>
            </w:r>
            <w:r>
              <w:rPr>
                <w:b/>
                <w:spacing w:val="-2"/>
                <w:sz w:val="20"/>
              </w:rPr>
              <w:t>Minor</w:t>
            </w:r>
          </w:p>
        </w:tc>
        <w:tc>
          <w:tcPr>
            <w:tcW w:w="4319" w:type="dxa"/>
            <w:gridSpan w:val="2"/>
            <w:shd w:val="clear" w:color="auto" w:fill="A6A6A6"/>
          </w:tcPr>
          <w:p w14:paraId="4B808175" w14:textId="77777777" w:rsidR="002E6085" w:rsidRDefault="003E0A7A">
            <w:pPr>
              <w:pStyle w:val="TableParagraph"/>
              <w:ind w:left="106"/>
              <w:rPr>
                <w:b/>
                <w:sz w:val="20"/>
              </w:rPr>
            </w:pPr>
            <w:r>
              <w:rPr>
                <w:b/>
                <w:sz w:val="20"/>
              </w:rPr>
              <w:t>BYU</w:t>
            </w:r>
            <w:r>
              <w:rPr>
                <w:b/>
                <w:spacing w:val="-5"/>
                <w:sz w:val="20"/>
              </w:rPr>
              <w:t xml:space="preserve"> </w:t>
            </w:r>
            <w:r>
              <w:rPr>
                <w:b/>
                <w:sz w:val="20"/>
              </w:rPr>
              <w:t>AS</w:t>
            </w:r>
            <w:r>
              <w:rPr>
                <w:b/>
                <w:spacing w:val="-4"/>
                <w:sz w:val="20"/>
              </w:rPr>
              <w:t xml:space="preserve"> </w:t>
            </w:r>
            <w:r>
              <w:rPr>
                <w:b/>
                <w:sz w:val="20"/>
              </w:rPr>
              <w:t>Minor</w:t>
            </w:r>
            <w:r>
              <w:rPr>
                <w:b/>
                <w:spacing w:val="-4"/>
                <w:sz w:val="20"/>
              </w:rPr>
              <w:t xml:space="preserve"> </w:t>
            </w:r>
            <w:r>
              <w:rPr>
                <w:b/>
                <w:sz w:val="20"/>
              </w:rPr>
              <w:t>(C,</w:t>
            </w:r>
            <w:r>
              <w:rPr>
                <w:b/>
                <w:spacing w:val="-4"/>
                <w:sz w:val="20"/>
              </w:rPr>
              <w:t xml:space="preserve"> </w:t>
            </w:r>
            <w:r>
              <w:rPr>
                <w:b/>
                <w:sz w:val="20"/>
              </w:rPr>
              <w:t>J,</w:t>
            </w:r>
            <w:r>
              <w:rPr>
                <w:b/>
                <w:spacing w:val="-3"/>
                <w:sz w:val="20"/>
              </w:rPr>
              <w:t xml:space="preserve"> </w:t>
            </w:r>
            <w:r>
              <w:rPr>
                <w:b/>
                <w:sz w:val="20"/>
              </w:rPr>
              <w:t>K,</w:t>
            </w:r>
            <w:r>
              <w:rPr>
                <w:b/>
                <w:spacing w:val="-4"/>
                <w:sz w:val="20"/>
              </w:rPr>
              <w:t xml:space="preserve"> </w:t>
            </w:r>
            <w:r>
              <w:rPr>
                <w:b/>
                <w:sz w:val="20"/>
              </w:rPr>
              <w:t>or</w:t>
            </w:r>
            <w:r>
              <w:rPr>
                <w:b/>
                <w:spacing w:val="-4"/>
                <w:sz w:val="20"/>
              </w:rPr>
              <w:t xml:space="preserve"> </w:t>
            </w:r>
            <w:r>
              <w:rPr>
                <w:b/>
                <w:sz w:val="20"/>
              </w:rPr>
              <w:t>Pan</w:t>
            </w:r>
            <w:r>
              <w:rPr>
                <w:b/>
                <w:spacing w:val="-4"/>
                <w:sz w:val="20"/>
              </w:rPr>
              <w:t xml:space="preserve"> </w:t>
            </w:r>
            <w:r>
              <w:rPr>
                <w:b/>
                <w:sz w:val="20"/>
              </w:rPr>
              <w:t>Asia</w:t>
            </w:r>
            <w:r>
              <w:rPr>
                <w:b/>
                <w:spacing w:val="-3"/>
                <w:sz w:val="20"/>
              </w:rPr>
              <w:t xml:space="preserve"> </w:t>
            </w:r>
            <w:r>
              <w:rPr>
                <w:b/>
                <w:spacing w:val="-2"/>
                <w:sz w:val="20"/>
              </w:rPr>
              <w:t>Track)</w:t>
            </w:r>
          </w:p>
        </w:tc>
      </w:tr>
      <w:tr w:rsidR="002E6085" w14:paraId="4B80817C" w14:textId="77777777">
        <w:trPr>
          <w:trHeight w:val="230"/>
        </w:trPr>
        <w:tc>
          <w:tcPr>
            <w:tcW w:w="1190" w:type="dxa"/>
            <w:shd w:val="clear" w:color="auto" w:fill="D9D9D9"/>
          </w:tcPr>
          <w:p w14:paraId="4B808177" w14:textId="77777777" w:rsidR="002E6085" w:rsidRDefault="002E6085">
            <w:pPr>
              <w:pStyle w:val="TableParagraph"/>
              <w:spacing w:line="240" w:lineRule="auto"/>
              <w:rPr>
                <w:sz w:val="16"/>
              </w:rPr>
            </w:pPr>
          </w:p>
        </w:tc>
        <w:tc>
          <w:tcPr>
            <w:tcW w:w="3057" w:type="dxa"/>
            <w:shd w:val="clear" w:color="auto" w:fill="D9D9D9"/>
          </w:tcPr>
          <w:p w14:paraId="4B808178" w14:textId="77777777" w:rsidR="002E6085" w:rsidRDefault="003E0A7A">
            <w:pPr>
              <w:pStyle w:val="TableParagraph"/>
              <w:ind w:left="105"/>
              <w:rPr>
                <w:b/>
                <w:sz w:val="20"/>
              </w:rPr>
            </w:pPr>
            <w:r>
              <w:rPr>
                <w:b/>
                <w:spacing w:val="-2"/>
                <w:sz w:val="20"/>
              </w:rPr>
              <w:t>Course</w:t>
            </w:r>
          </w:p>
        </w:tc>
        <w:tc>
          <w:tcPr>
            <w:tcW w:w="902" w:type="dxa"/>
            <w:shd w:val="clear" w:color="auto" w:fill="D9D9D9"/>
          </w:tcPr>
          <w:p w14:paraId="4B808179" w14:textId="77777777" w:rsidR="002E6085" w:rsidRDefault="003E0A7A">
            <w:pPr>
              <w:pStyle w:val="TableParagraph"/>
              <w:ind w:left="98" w:right="131"/>
              <w:jc w:val="center"/>
              <w:rPr>
                <w:b/>
                <w:sz w:val="20"/>
              </w:rPr>
            </w:pPr>
            <w:r>
              <w:rPr>
                <w:b/>
                <w:spacing w:val="-2"/>
                <w:sz w:val="20"/>
              </w:rPr>
              <w:t>Credits</w:t>
            </w:r>
          </w:p>
        </w:tc>
        <w:tc>
          <w:tcPr>
            <w:tcW w:w="3417" w:type="dxa"/>
            <w:shd w:val="clear" w:color="auto" w:fill="D9D9D9"/>
          </w:tcPr>
          <w:p w14:paraId="4B80817A" w14:textId="77777777" w:rsidR="002E6085" w:rsidRDefault="003E0A7A">
            <w:pPr>
              <w:pStyle w:val="TableParagraph"/>
              <w:ind w:left="106"/>
              <w:rPr>
                <w:b/>
                <w:sz w:val="20"/>
              </w:rPr>
            </w:pPr>
            <w:r>
              <w:rPr>
                <w:b/>
                <w:spacing w:val="-2"/>
                <w:sz w:val="20"/>
              </w:rPr>
              <w:t>Course</w:t>
            </w:r>
          </w:p>
        </w:tc>
        <w:tc>
          <w:tcPr>
            <w:tcW w:w="902" w:type="dxa"/>
            <w:shd w:val="clear" w:color="auto" w:fill="D9D9D9"/>
          </w:tcPr>
          <w:p w14:paraId="4B80817B" w14:textId="77777777" w:rsidR="002E6085" w:rsidRDefault="003E0A7A">
            <w:pPr>
              <w:pStyle w:val="TableParagraph"/>
              <w:ind w:left="99" w:right="130"/>
              <w:jc w:val="center"/>
              <w:rPr>
                <w:b/>
                <w:sz w:val="20"/>
              </w:rPr>
            </w:pPr>
            <w:r>
              <w:rPr>
                <w:b/>
                <w:spacing w:val="-2"/>
                <w:sz w:val="20"/>
              </w:rPr>
              <w:t>Credits</w:t>
            </w:r>
          </w:p>
        </w:tc>
      </w:tr>
      <w:tr w:rsidR="002E6085" w14:paraId="4B808182" w14:textId="77777777">
        <w:trPr>
          <w:trHeight w:val="460"/>
        </w:trPr>
        <w:tc>
          <w:tcPr>
            <w:tcW w:w="1190" w:type="dxa"/>
            <w:shd w:val="clear" w:color="auto" w:fill="D9D9D9"/>
          </w:tcPr>
          <w:p w14:paraId="4B80817D" w14:textId="77777777" w:rsidR="002E6085" w:rsidRDefault="003E0A7A">
            <w:pPr>
              <w:pStyle w:val="TableParagraph"/>
              <w:spacing w:before="115" w:line="240" w:lineRule="auto"/>
              <w:ind w:left="110"/>
              <w:rPr>
                <w:b/>
                <w:sz w:val="20"/>
              </w:rPr>
            </w:pPr>
            <w:r>
              <w:rPr>
                <w:b/>
                <w:spacing w:val="-2"/>
                <w:sz w:val="20"/>
              </w:rPr>
              <w:t>Language</w:t>
            </w:r>
          </w:p>
        </w:tc>
        <w:tc>
          <w:tcPr>
            <w:tcW w:w="3057" w:type="dxa"/>
          </w:tcPr>
          <w:p w14:paraId="4B80817E" w14:textId="77777777" w:rsidR="002E6085" w:rsidRDefault="003E0A7A">
            <w:pPr>
              <w:pStyle w:val="TableParagraph"/>
              <w:spacing w:line="230" w:lineRule="atLeast"/>
              <w:ind w:left="105" w:right="191"/>
              <w:rPr>
                <w:sz w:val="20"/>
              </w:rPr>
            </w:pPr>
            <w:r>
              <w:rPr>
                <w:sz w:val="20"/>
              </w:rPr>
              <w:t>None</w:t>
            </w:r>
            <w:r>
              <w:rPr>
                <w:spacing w:val="-12"/>
                <w:sz w:val="20"/>
              </w:rPr>
              <w:t xml:space="preserve"> </w:t>
            </w:r>
            <w:r>
              <w:rPr>
                <w:sz w:val="20"/>
              </w:rPr>
              <w:t>required,</w:t>
            </w:r>
            <w:r>
              <w:rPr>
                <w:spacing w:val="-12"/>
                <w:sz w:val="20"/>
              </w:rPr>
              <w:t xml:space="preserve"> </w:t>
            </w:r>
            <w:r>
              <w:rPr>
                <w:sz w:val="20"/>
              </w:rPr>
              <w:t>but</w:t>
            </w:r>
            <w:r>
              <w:rPr>
                <w:spacing w:val="-12"/>
                <w:sz w:val="20"/>
              </w:rPr>
              <w:t xml:space="preserve"> </w:t>
            </w:r>
            <w:r>
              <w:rPr>
                <w:sz w:val="20"/>
              </w:rPr>
              <w:t>language courses count as electives*</w:t>
            </w:r>
          </w:p>
        </w:tc>
        <w:tc>
          <w:tcPr>
            <w:tcW w:w="902" w:type="dxa"/>
          </w:tcPr>
          <w:p w14:paraId="4B80817F" w14:textId="77777777" w:rsidR="002E6085" w:rsidRDefault="002E6085">
            <w:pPr>
              <w:pStyle w:val="TableParagraph"/>
              <w:spacing w:line="240" w:lineRule="auto"/>
              <w:rPr>
                <w:sz w:val="20"/>
              </w:rPr>
            </w:pPr>
          </w:p>
        </w:tc>
        <w:tc>
          <w:tcPr>
            <w:tcW w:w="3417" w:type="dxa"/>
          </w:tcPr>
          <w:p w14:paraId="4B808180" w14:textId="77777777" w:rsidR="002E6085" w:rsidRDefault="003E0A7A">
            <w:pPr>
              <w:pStyle w:val="TableParagraph"/>
              <w:spacing w:line="230" w:lineRule="atLeast"/>
              <w:ind w:left="106" w:right="31"/>
              <w:rPr>
                <w:sz w:val="20"/>
              </w:rPr>
            </w:pPr>
            <w:r>
              <w:rPr>
                <w:sz w:val="20"/>
              </w:rPr>
              <w:t>Demonstrate</w:t>
            </w:r>
            <w:r>
              <w:rPr>
                <w:spacing w:val="-10"/>
                <w:sz w:val="20"/>
              </w:rPr>
              <w:t xml:space="preserve"> </w:t>
            </w:r>
            <w:r>
              <w:rPr>
                <w:sz w:val="20"/>
              </w:rPr>
              <w:t>2</w:t>
            </w:r>
            <w:r>
              <w:rPr>
                <w:sz w:val="20"/>
                <w:vertAlign w:val="superscript"/>
              </w:rPr>
              <w:t>nd</w:t>
            </w:r>
            <w:r>
              <w:rPr>
                <w:spacing w:val="-9"/>
                <w:sz w:val="20"/>
              </w:rPr>
              <w:t xml:space="preserve"> </w:t>
            </w:r>
            <w:r>
              <w:rPr>
                <w:sz w:val="20"/>
              </w:rPr>
              <w:t>year</w:t>
            </w:r>
            <w:r>
              <w:rPr>
                <w:spacing w:val="-10"/>
                <w:sz w:val="20"/>
              </w:rPr>
              <w:t xml:space="preserve"> </w:t>
            </w:r>
            <w:r>
              <w:rPr>
                <w:sz w:val="20"/>
              </w:rPr>
              <w:t>proficiency</w:t>
            </w:r>
            <w:r>
              <w:rPr>
                <w:spacing w:val="-10"/>
                <w:sz w:val="20"/>
              </w:rPr>
              <w:t xml:space="preserve"> </w:t>
            </w:r>
            <w:r>
              <w:rPr>
                <w:sz w:val="20"/>
              </w:rPr>
              <w:t>in Asian language</w:t>
            </w:r>
          </w:p>
        </w:tc>
        <w:tc>
          <w:tcPr>
            <w:tcW w:w="902" w:type="dxa"/>
          </w:tcPr>
          <w:p w14:paraId="4B808181" w14:textId="77777777" w:rsidR="002E6085" w:rsidRDefault="003E0A7A">
            <w:pPr>
              <w:pStyle w:val="TableParagraph"/>
              <w:spacing w:before="115" w:line="240" w:lineRule="auto"/>
              <w:ind w:left="99" w:right="83"/>
              <w:jc w:val="center"/>
              <w:rPr>
                <w:sz w:val="20"/>
              </w:rPr>
            </w:pPr>
            <w:r>
              <w:rPr>
                <w:spacing w:val="-2"/>
                <w:sz w:val="20"/>
              </w:rPr>
              <w:t>8-</w:t>
            </w:r>
            <w:r>
              <w:rPr>
                <w:spacing w:val="-5"/>
                <w:sz w:val="20"/>
              </w:rPr>
              <w:t>16</w:t>
            </w:r>
          </w:p>
        </w:tc>
      </w:tr>
      <w:tr w:rsidR="002E6085" w14:paraId="4B80818C" w14:textId="77777777">
        <w:trPr>
          <w:trHeight w:val="690"/>
        </w:trPr>
        <w:tc>
          <w:tcPr>
            <w:tcW w:w="1190" w:type="dxa"/>
            <w:shd w:val="clear" w:color="auto" w:fill="D9D9D9"/>
          </w:tcPr>
          <w:p w14:paraId="4B808183" w14:textId="77777777" w:rsidR="002E6085" w:rsidRDefault="003E0A7A">
            <w:pPr>
              <w:pStyle w:val="TableParagraph"/>
              <w:spacing w:before="115" w:line="240" w:lineRule="auto"/>
              <w:ind w:left="110" w:right="375"/>
              <w:rPr>
                <w:b/>
                <w:sz w:val="20"/>
              </w:rPr>
            </w:pPr>
            <w:r>
              <w:rPr>
                <w:b/>
                <w:spacing w:val="-4"/>
                <w:sz w:val="20"/>
              </w:rPr>
              <w:t xml:space="preserve">Core </w:t>
            </w:r>
            <w:r>
              <w:rPr>
                <w:b/>
                <w:spacing w:val="-2"/>
                <w:sz w:val="20"/>
              </w:rPr>
              <w:t>Courses</w:t>
            </w:r>
          </w:p>
        </w:tc>
        <w:tc>
          <w:tcPr>
            <w:tcW w:w="3057" w:type="dxa"/>
          </w:tcPr>
          <w:p w14:paraId="4B808184" w14:textId="77777777" w:rsidR="002E6085" w:rsidRDefault="003E0A7A">
            <w:pPr>
              <w:pStyle w:val="TableParagraph"/>
              <w:spacing w:line="240" w:lineRule="auto"/>
              <w:ind w:left="105"/>
              <w:rPr>
                <w:sz w:val="20"/>
              </w:rPr>
            </w:pPr>
            <w:r>
              <w:rPr>
                <w:sz w:val="20"/>
              </w:rPr>
              <w:t>Asian</w:t>
            </w:r>
            <w:r>
              <w:rPr>
                <w:spacing w:val="-5"/>
                <w:sz w:val="20"/>
              </w:rPr>
              <w:t xml:space="preserve"> </w:t>
            </w:r>
            <w:r>
              <w:rPr>
                <w:sz w:val="20"/>
              </w:rPr>
              <w:t>Civ</w:t>
            </w:r>
            <w:r>
              <w:rPr>
                <w:spacing w:val="-5"/>
                <w:sz w:val="20"/>
              </w:rPr>
              <w:t xml:space="preserve"> </w:t>
            </w:r>
            <w:r>
              <w:rPr>
                <w:i/>
                <w:sz w:val="20"/>
              </w:rPr>
              <w:t>or</w:t>
            </w:r>
            <w:r>
              <w:rPr>
                <w:i/>
                <w:spacing w:val="-5"/>
                <w:sz w:val="20"/>
              </w:rPr>
              <w:t xml:space="preserve"> </w:t>
            </w:r>
            <w:r>
              <w:rPr>
                <w:sz w:val="20"/>
              </w:rPr>
              <w:t>Modern</w:t>
            </w:r>
            <w:r>
              <w:rPr>
                <w:spacing w:val="-4"/>
                <w:sz w:val="20"/>
              </w:rPr>
              <w:t xml:space="preserve"> Asia</w:t>
            </w:r>
          </w:p>
          <w:p w14:paraId="4B808185" w14:textId="77777777" w:rsidR="002E6085" w:rsidRDefault="003E0A7A">
            <w:pPr>
              <w:pStyle w:val="TableParagraph"/>
              <w:spacing w:line="230" w:lineRule="atLeast"/>
              <w:ind w:left="105"/>
              <w:rPr>
                <w:sz w:val="20"/>
              </w:rPr>
            </w:pPr>
            <w:r>
              <w:rPr>
                <w:sz w:val="20"/>
              </w:rPr>
              <w:t>1</w:t>
            </w:r>
            <w:r>
              <w:rPr>
                <w:spacing w:val="-10"/>
                <w:sz w:val="20"/>
              </w:rPr>
              <w:t xml:space="preserve"> </w:t>
            </w:r>
            <w:r>
              <w:rPr>
                <w:sz w:val="20"/>
              </w:rPr>
              <w:t>upper-division</w:t>
            </w:r>
            <w:r>
              <w:rPr>
                <w:spacing w:val="-10"/>
                <w:sz w:val="20"/>
              </w:rPr>
              <w:t xml:space="preserve"> </w:t>
            </w:r>
            <w:r>
              <w:rPr>
                <w:sz w:val="20"/>
              </w:rPr>
              <w:t>course</w:t>
            </w:r>
            <w:r>
              <w:rPr>
                <w:spacing w:val="-10"/>
                <w:sz w:val="20"/>
              </w:rPr>
              <w:t xml:space="preserve"> </w:t>
            </w:r>
            <w:r>
              <w:rPr>
                <w:sz w:val="20"/>
              </w:rPr>
              <w:t>on</w:t>
            </w:r>
            <w:r>
              <w:rPr>
                <w:spacing w:val="-10"/>
                <w:sz w:val="20"/>
              </w:rPr>
              <w:t xml:space="preserve"> </w:t>
            </w:r>
            <w:r>
              <w:rPr>
                <w:sz w:val="20"/>
              </w:rPr>
              <w:t>AS research/career exploration</w:t>
            </w:r>
          </w:p>
        </w:tc>
        <w:tc>
          <w:tcPr>
            <w:tcW w:w="902" w:type="dxa"/>
          </w:tcPr>
          <w:p w14:paraId="4B808186" w14:textId="77777777" w:rsidR="002E6085" w:rsidRDefault="003E0A7A">
            <w:pPr>
              <w:pStyle w:val="TableParagraph"/>
              <w:spacing w:before="115" w:line="240" w:lineRule="auto"/>
              <w:ind w:left="15"/>
              <w:jc w:val="center"/>
              <w:rPr>
                <w:sz w:val="20"/>
              </w:rPr>
            </w:pPr>
            <w:r>
              <w:rPr>
                <w:sz w:val="20"/>
              </w:rPr>
              <w:t>3</w:t>
            </w:r>
          </w:p>
          <w:p w14:paraId="4B808187" w14:textId="77777777" w:rsidR="002E6085" w:rsidRDefault="003E0A7A">
            <w:pPr>
              <w:pStyle w:val="TableParagraph"/>
              <w:spacing w:before="1" w:line="240" w:lineRule="auto"/>
              <w:ind w:left="15"/>
              <w:jc w:val="center"/>
              <w:rPr>
                <w:sz w:val="20"/>
              </w:rPr>
            </w:pPr>
            <w:r>
              <w:rPr>
                <w:sz w:val="20"/>
              </w:rPr>
              <w:t>3</w:t>
            </w:r>
          </w:p>
        </w:tc>
        <w:tc>
          <w:tcPr>
            <w:tcW w:w="3417" w:type="dxa"/>
          </w:tcPr>
          <w:p w14:paraId="4B808188" w14:textId="77777777" w:rsidR="002E6085" w:rsidRDefault="002E6085">
            <w:pPr>
              <w:pStyle w:val="TableParagraph"/>
              <w:spacing w:line="240" w:lineRule="auto"/>
              <w:rPr>
                <w:sz w:val="20"/>
              </w:rPr>
            </w:pPr>
          </w:p>
          <w:p w14:paraId="4B808189" w14:textId="77777777" w:rsidR="002E6085" w:rsidRDefault="003E0A7A">
            <w:pPr>
              <w:pStyle w:val="TableParagraph"/>
              <w:spacing w:line="240" w:lineRule="auto"/>
              <w:ind w:left="106"/>
              <w:rPr>
                <w:sz w:val="20"/>
              </w:rPr>
            </w:pPr>
            <w:r>
              <w:rPr>
                <w:sz w:val="20"/>
              </w:rPr>
              <w:t>Intro</w:t>
            </w:r>
            <w:r>
              <w:rPr>
                <w:spacing w:val="-5"/>
                <w:sz w:val="20"/>
              </w:rPr>
              <w:t xml:space="preserve"> </w:t>
            </w:r>
            <w:r>
              <w:rPr>
                <w:sz w:val="20"/>
              </w:rPr>
              <w:t>to</w:t>
            </w:r>
            <w:r>
              <w:rPr>
                <w:spacing w:val="-4"/>
                <w:sz w:val="20"/>
              </w:rPr>
              <w:t xml:space="preserve"> </w:t>
            </w:r>
            <w:r>
              <w:rPr>
                <w:sz w:val="20"/>
              </w:rPr>
              <w:t>Asian</w:t>
            </w:r>
            <w:r>
              <w:rPr>
                <w:spacing w:val="-4"/>
                <w:sz w:val="20"/>
              </w:rPr>
              <w:t xml:space="preserve"> </w:t>
            </w:r>
            <w:r>
              <w:rPr>
                <w:spacing w:val="-2"/>
                <w:sz w:val="20"/>
              </w:rPr>
              <w:t>History</w:t>
            </w:r>
          </w:p>
        </w:tc>
        <w:tc>
          <w:tcPr>
            <w:tcW w:w="902" w:type="dxa"/>
          </w:tcPr>
          <w:p w14:paraId="4B80818A" w14:textId="77777777" w:rsidR="002E6085" w:rsidRDefault="002E6085">
            <w:pPr>
              <w:pStyle w:val="TableParagraph"/>
              <w:spacing w:line="240" w:lineRule="auto"/>
              <w:rPr>
                <w:sz w:val="20"/>
              </w:rPr>
            </w:pPr>
          </w:p>
          <w:p w14:paraId="4B80818B" w14:textId="77777777" w:rsidR="002E6085" w:rsidRDefault="003E0A7A">
            <w:pPr>
              <w:pStyle w:val="TableParagraph"/>
              <w:spacing w:line="240" w:lineRule="auto"/>
              <w:ind w:left="17"/>
              <w:jc w:val="center"/>
              <w:rPr>
                <w:sz w:val="20"/>
              </w:rPr>
            </w:pPr>
            <w:r>
              <w:rPr>
                <w:sz w:val="20"/>
              </w:rPr>
              <w:t>3</w:t>
            </w:r>
          </w:p>
        </w:tc>
      </w:tr>
      <w:tr w:rsidR="002E6085" w14:paraId="4B808192" w14:textId="77777777">
        <w:trPr>
          <w:trHeight w:val="460"/>
        </w:trPr>
        <w:tc>
          <w:tcPr>
            <w:tcW w:w="1190" w:type="dxa"/>
            <w:shd w:val="clear" w:color="auto" w:fill="D9D9D9"/>
          </w:tcPr>
          <w:p w14:paraId="4B80818D" w14:textId="77777777" w:rsidR="002E6085" w:rsidRDefault="003E0A7A">
            <w:pPr>
              <w:pStyle w:val="TableParagraph"/>
              <w:spacing w:before="115" w:line="240" w:lineRule="auto"/>
              <w:ind w:left="110"/>
              <w:rPr>
                <w:b/>
                <w:sz w:val="20"/>
              </w:rPr>
            </w:pPr>
            <w:r>
              <w:rPr>
                <w:b/>
                <w:spacing w:val="-2"/>
                <w:sz w:val="20"/>
              </w:rPr>
              <w:t>Electives</w:t>
            </w:r>
          </w:p>
        </w:tc>
        <w:tc>
          <w:tcPr>
            <w:tcW w:w="3057" w:type="dxa"/>
          </w:tcPr>
          <w:p w14:paraId="4B80818E" w14:textId="77777777" w:rsidR="002E6085" w:rsidRDefault="003E0A7A">
            <w:pPr>
              <w:pStyle w:val="TableParagraph"/>
              <w:spacing w:line="230" w:lineRule="atLeast"/>
              <w:ind w:left="105" w:right="191"/>
              <w:rPr>
                <w:sz w:val="20"/>
              </w:rPr>
            </w:pPr>
            <w:r>
              <w:rPr>
                <w:sz w:val="20"/>
              </w:rPr>
              <w:t>4</w:t>
            </w:r>
            <w:r>
              <w:rPr>
                <w:spacing w:val="-10"/>
                <w:sz w:val="20"/>
              </w:rPr>
              <w:t xml:space="preserve"> </w:t>
            </w:r>
            <w:r>
              <w:rPr>
                <w:sz w:val="20"/>
              </w:rPr>
              <w:t>upper-division</w:t>
            </w:r>
            <w:r>
              <w:rPr>
                <w:spacing w:val="-10"/>
                <w:sz w:val="20"/>
              </w:rPr>
              <w:t xml:space="preserve"> </w:t>
            </w:r>
            <w:r>
              <w:rPr>
                <w:sz w:val="20"/>
              </w:rPr>
              <w:t>AS</w:t>
            </w:r>
            <w:r>
              <w:rPr>
                <w:spacing w:val="-10"/>
                <w:sz w:val="20"/>
              </w:rPr>
              <w:t xml:space="preserve"> </w:t>
            </w:r>
            <w:r>
              <w:rPr>
                <w:sz w:val="20"/>
              </w:rPr>
              <w:t>classes</w:t>
            </w:r>
            <w:r>
              <w:rPr>
                <w:spacing w:val="-10"/>
                <w:sz w:val="20"/>
              </w:rPr>
              <w:t xml:space="preserve"> </w:t>
            </w:r>
            <w:r>
              <w:rPr>
                <w:sz w:val="20"/>
              </w:rPr>
              <w:t>from at least 2 departments</w:t>
            </w:r>
          </w:p>
        </w:tc>
        <w:tc>
          <w:tcPr>
            <w:tcW w:w="902" w:type="dxa"/>
          </w:tcPr>
          <w:p w14:paraId="4B80818F" w14:textId="77777777" w:rsidR="002E6085" w:rsidRDefault="003E0A7A">
            <w:pPr>
              <w:pStyle w:val="TableParagraph"/>
              <w:spacing w:before="115" w:line="240" w:lineRule="auto"/>
              <w:ind w:left="99" w:right="85"/>
              <w:jc w:val="center"/>
              <w:rPr>
                <w:sz w:val="20"/>
              </w:rPr>
            </w:pPr>
            <w:r>
              <w:rPr>
                <w:spacing w:val="-5"/>
                <w:sz w:val="20"/>
              </w:rPr>
              <w:t>12</w:t>
            </w:r>
          </w:p>
        </w:tc>
        <w:tc>
          <w:tcPr>
            <w:tcW w:w="3417" w:type="dxa"/>
          </w:tcPr>
          <w:p w14:paraId="4B808190" w14:textId="77777777" w:rsidR="002E6085" w:rsidRDefault="003E0A7A">
            <w:pPr>
              <w:pStyle w:val="TableParagraph"/>
              <w:spacing w:line="230" w:lineRule="atLeast"/>
              <w:ind w:left="106" w:right="31"/>
              <w:rPr>
                <w:sz w:val="20"/>
              </w:rPr>
            </w:pPr>
            <w:r>
              <w:rPr>
                <w:sz w:val="20"/>
              </w:rPr>
              <w:t>3</w:t>
            </w:r>
            <w:r>
              <w:rPr>
                <w:spacing w:val="-6"/>
                <w:sz w:val="20"/>
              </w:rPr>
              <w:t xml:space="preserve"> </w:t>
            </w:r>
            <w:r>
              <w:rPr>
                <w:sz w:val="20"/>
              </w:rPr>
              <w:t>courses</w:t>
            </w:r>
            <w:r>
              <w:rPr>
                <w:spacing w:val="-6"/>
                <w:sz w:val="20"/>
              </w:rPr>
              <w:t xml:space="preserve"> </w:t>
            </w:r>
            <w:r>
              <w:rPr>
                <w:sz w:val="20"/>
              </w:rPr>
              <w:t>from</w:t>
            </w:r>
            <w:r>
              <w:rPr>
                <w:spacing w:val="-7"/>
                <w:sz w:val="20"/>
              </w:rPr>
              <w:t xml:space="preserve"> </w:t>
            </w:r>
            <w:r>
              <w:rPr>
                <w:sz w:val="20"/>
              </w:rPr>
              <w:t>3</w:t>
            </w:r>
            <w:r>
              <w:rPr>
                <w:spacing w:val="-6"/>
                <w:sz w:val="20"/>
              </w:rPr>
              <w:t xml:space="preserve"> </w:t>
            </w:r>
            <w:r>
              <w:rPr>
                <w:sz w:val="20"/>
              </w:rPr>
              <w:t>disciplines</w:t>
            </w:r>
            <w:r>
              <w:rPr>
                <w:spacing w:val="-6"/>
                <w:sz w:val="20"/>
              </w:rPr>
              <w:t xml:space="preserve"> </w:t>
            </w:r>
            <w:r>
              <w:rPr>
                <w:sz w:val="20"/>
              </w:rPr>
              <w:t>about</w:t>
            </w:r>
            <w:r>
              <w:rPr>
                <w:spacing w:val="-6"/>
                <w:sz w:val="20"/>
              </w:rPr>
              <w:t xml:space="preserve"> </w:t>
            </w:r>
            <w:r>
              <w:rPr>
                <w:sz w:val="20"/>
              </w:rPr>
              <w:t>C,</w:t>
            </w:r>
            <w:r>
              <w:rPr>
                <w:spacing w:val="-6"/>
                <w:sz w:val="20"/>
              </w:rPr>
              <w:t xml:space="preserve"> </w:t>
            </w:r>
            <w:r>
              <w:rPr>
                <w:sz w:val="20"/>
              </w:rPr>
              <w:t>J, K, or Pan Asia Track</w:t>
            </w:r>
          </w:p>
        </w:tc>
        <w:tc>
          <w:tcPr>
            <w:tcW w:w="902" w:type="dxa"/>
          </w:tcPr>
          <w:p w14:paraId="4B808191" w14:textId="77777777" w:rsidR="002E6085" w:rsidRDefault="003E0A7A">
            <w:pPr>
              <w:pStyle w:val="TableParagraph"/>
              <w:spacing w:before="115" w:line="240" w:lineRule="auto"/>
              <w:ind w:left="17"/>
              <w:jc w:val="center"/>
              <w:rPr>
                <w:sz w:val="20"/>
              </w:rPr>
            </w:pPr>
            <w:r>
              <w:rPr>
                <w:sz w:val="20"/>
              </w:rPr>
              <w:t>9</w:t>
            </w:r>
          </w:p>
        </w:tc>
      </w:tr>
      <w:tr w:rsidR="002E6085" w14:paraId="4B808194" w14:textId="77777777">
        <w:trPr>
          <w:trHeight w:val="229"/>
        </w:trPr>
        <w:tc>
          <w:tcPr>
            <w:tcW w:w="9468" w:type="dxa"/>
            <w:gridSpan w:val="5"/>
          </w:tcPr>
          <w:p w14:paraId="4B808193" w14:textId="77777777" w:rsidR="002E6085" w:rsidRDefault="003E0A7A">
            <w:pPr>
              <w:pStyle w:val="TableParagraph"/>
              <w:ind w:left="110"/>
              <w:rPr>
                <w:sz w:val="20"/>
              </w:rPr>
            </w:pPr>
            <w:r>
              <w:rPr>
                <w:b/>
                <w:sz w:val="20"/>
              </w:rPr>
              <w:t>*</w:t>
            </w:r>
            <w:r>
              <w:rPr>
                <w:sz w:val="20"/>
              </w:rPr>
              <w:t>UU’s</w:t>
            </w:r>
            <w:r>
              <w:rPr>
                <w:spacing w:val="-7"/>
                <w:sz w:val="20"/>
              </w:rPr>
              <w:t xml:space="preserve"> </w:t>
            </w:r>
            <w:r>
              <w:rPr>
                <w:sz w:val="20"/>
              </w:rPr>
              <w:t>AS</w:t>
            </w:r>
            <w:r>
              <w:rPr>
                <w:spacing w:val="-5"/>
                <w:sz w:val="20"/>
              </w:rPr>
              <w:t xml:space="preserve"> </w:t>
            </w:r>
            <w:r>
              <w:rPr>
                <w:sz w:val="20"/>
              </w:rPr>
              <w:t>Minor</w:t>
            </w:r>
            <w:r>
              <w:rPr>
                <w:spacing w:val="-4"/>
                <w:sz w:val="20"/>
              </w:rPr>
              <w:t xml:space="preserve"> </w:t>
            </w:r>
            <w:r>
              <w:rPr>
                <w:sz w:val="20"/>
              </w:rPr>
              <w:t>is</w:t>
            </w:r>
            <w:r>
              <w:rPr>
                <w:spacing w:val="-5"/>
                <w:sz w:val="20"/>
              </w:rPr>
              <w:t xml:space="preserve"> </w:t>
            </w:r>
            <w:r>
              <w:rPr>
                <w:sz w:val="20"/>
              </w:rPr>
              <w:t>for</w:t>
            </w:r>
            <w:r>
              <w:rPr>
                <w:spacing w:val="-5"/>
                <w:sz w:val="20"/>
              </w:rPr>
              <w:t xml:space="preserve"> </w:t>
            </w:r>
            <w:r>
              <w:rPr>
                <w:sz w:val="20"/>
              </w:rPr>
              <w:t>students</w:t>
            </w:r>
            <w:r>
              <w:rPr>
                <w:spacing w:val="-4"/>
                <w:sz w:val="20"/>
              </w:rPr>
              <w:t xml:space="preserve"> </w:t>
            </w:r>
            <w:r>
              <w:rPr>
                <w:sz w:val="20"/>
              </w:rPr>
              <w:t>interested</w:t>
            </w:r>
            <w:r>
              <w:rPr>
                <w:spacing w:val="-5"/>
                <w:sz w:val="20"/>
              </w:rPr>
              <w:t xml:space="preserve"> </w:t>
            </w:r>
            <w:r>
              <w:rPr>
                <w:sz w:val="20"/>
              </w:rPr>
              <w:t>in</w:t>
            </w:r>
            <w:r>
              <w:rPr>
                <w:spacing w:val="-5"/>
                <w:sz w:val="20"/>
              </w:rPr>
              <w:t xml:space="preserve"> </w:t>
            </w:r>
            <w:r>
              <w:rPr>
                <w:sz w:val="20"/>
              </w:rPr>
              <w:t>Asia</w:t>
            </w:r>
            <w:r>
              <w:rPr>
                <w:spacing w:val="-4"/>
                <w:sz w:val="20"/>
              </w:rPr>
              <w:t xml:space="preserve"> </w:t>
            </w:r>
            <w:r>
              <w:rPr>
                <w:sz w:val="20"/>
              </w:rPr>
              <w:t>who</w:t>
            </w:r>
            <w:r>
              <w:rPr>
                <w:spacing w:val="-5"/>
                <w:sz w:val="20"/>
              </w:rPr>
              <w:t xml:space="preserve"> </w:t>
            </w:r>
            <w:r>
              <w:rPr>
                <w:sz w:val="20"/>
              </w:rPr>
              <w:t>have</w:t>
            </w:r>
            <w:r>
              <w:rPr>
                <w:spacing w:val="-4"/>
                <w:sz w:val="20"/>
              </w:rPr>
              <w:t xml:space="preserve"> </w:t>
            </w:r>
            <w:r>
              <w:rPr>
                <w:sz w:val="20"/>
              </w:rPr>
              <w:t>not</w:t>
            </w:r>
            <w:r>
              <w:rPr>
                <w:spacing w:val="-5"/>
                <w:sz w:val="20"/>
              </w:rPr>
              <w:t xml:space="preserve"> </w:t>
            </w:r>
            <w:r>
              <w:rPr>
                <w:sz w:val="20"/>
              </w:rPr>
              <w:t>had</w:t>
            </w:r>
            <w:r>
              <w:rPr>
                <w:spacing w:val="-5"/>
                <w:sz w:val="20"/>
              </w:rPr>
              <w:t xml:space="preserve"> </w:t>
            </w:r>
            <w:r>
              <w:rPr>
                <w:sz w:val="20"/>
              </w:rPr>
              <w:t>the</w:t>
            </w:r>
            <w:r>
              <w:rPr>
                <w:spacing w:val="-4"/>
                <w:sz w:val="20"/>
              </w:rPr>
              <w:t xml:space="preserve"> </w:t>
            </w:r>
            <w:r>
              <w:rPr>
                <w:sz w:val="20"/>
              </w:rPr>
              <w:t>opportunity</w:t>
            </w:r>
            <w:r>
              <w:rPr>
                <w:spacing w:val="-5"/>
                <w:sz w:val="20"/>
              </w:rPr>
              <w:t xml:space="preserve"> </w:t>
            </w:r>
            <w:r>
              <w:rPr>
                <w:sz w:val="20"/>
              </w:rPr>
              <w:t>to</w:t>
            </w:r>
            <w:r>
              <w:rPr>
                <w:spacing w:val="-5"/>
                <w:sz w:val="20"/>
              </w:rPr>
              <w:t xml:space="preserve"> </w:t>
            </w:r>
            <w:r>
              <w:rPr>
                <w:sz w:val="20"/>
              </w:rPr>
              <w:t>take</w:t>
            </w:r>
            <w:r>
              <w:rPr>
                <w:spacing w:val="-4"/>
                <w:sz w:val="20"/>
              </w:rPr>
              <w:t xml:space="preserve"> </w:t>
            </w:r>
            <w:r>
              <w:rPr>
                <w:sz w:val="20"/>
              </w:rPr>
              <w:t>an</w:t>
            </w:r>
            <w:r>
              <w:rPr>
                <w:spacing w:val="-5"/>
                <w:sz w:val="20"/>
              </w:rPr>
              <w:t xml:space="preserve"> </w:t>
            </w:r>
            <w:r>
              <w:rPr>
                <w:sz w:val="20"/>
              </w:rPr>
              <w:t>Asian</w:t>
            </w:r>
            <w:r>
              <w:rPr>
                <w:spacing w:val="-4"/>
                <w:sz w:val="20"/>
              </w:rPr>
              <w:t xml:space="preserve"> </w:t>
            </w:r>
            <w:r>
              <w:rPr>
                <w:spacing w:val="-2"/>
                <w:sz w:val="20"/>
              </w:rPr>
              <w:t>language.</w:t>
            </w:r>
          </w:p>
        </w:tc>
      </w:tr>
    </w:tbl>
    <w:p w14:paraId="4B808195" w14:textId="77777777" w:rsidR="002E6085" w:rsidRDefault="002E6085">
      <w:pPr>
        <w:rPr>
          <w:sz w:val="20"/>
        </w:rPr>
        <w:sectPr w:rsidR="002E6085">
          <w:pgSz w:w="12240" w:h="15840"/>
          <w:pgMar w:top="1380" w:right="1120" w:bottom="1240" w:left="1320" w:header="0" w:footer="1055" w:gutter="0"/>
          <w:cols w:space="720"/>
        </w:sectPr>
      </w:pPr>
    </w:p>
    <w:p w14:paraId="4B808196" w14:textId="77777777" w:rsidR="002E6085" w:rsidRDefault="003E0A7A">
      <w:pPr>
        <w:pStyle w:val="BodyText"/>
        <w:spacing w:before="61" w:line="480" w:lineRule="auto"/>
        <w:ind w:right="428" w:firstLine="270"/>
      </w:pPr>
      <w:r>
        <w:lastRenderedPageBreak/>
        <w:t>AS majors at BYU and UU require regional depth, interdisciplinary breadth, and an engaged learning</w:t>
      </w:r>
      <w:r>
        <w:rPr>
          <w:spacing w:val="-3"/>
        </w:rPr>
        <w:t xml:space="preserve"> </w:t>
      </w:r>
      <w:r>
        <w:t>experience</w:t>
      </w:r>
      <w:r>
        <w:rPr>
          <w:spacing w:val="-4"/>
        </w:rPr>
        <w:t xml:space="preserve"> </w:t>
      </w:r>
      <w:r>
        <w:t>(Table</w:t>
      </w:r>
      <w:r>
        <w:rPr>
          <w:spacing w:val="-4"/>
        </w:rPr>
        <w:t xml:space="preserve"> </w:t>
      </w:r>
      <w:r>
        <w:t>D.2).</w:t>
      </w:r>
      <w:r>
        <w:rPr>
          <w:spacing w:val="-3"/>
        </w:rPr>
        <w:t xml:space="preserve"> </w:t>
      </w:r>
      <w:r>
        <w:t>UU</w:t>
      </w:r>
      <w:r>
        <w:rPr>
          <w:spacing w:val="-3"/>
        </w:rPr>
        <w:t xml:space="preserve"> </w:t>
      </w:r>
      <w:r>
        <w:t>students</w:t>
      </w:r>
      <w:r>
        <w:rPr>
          <w:spacing w:val="-3"/>
        </w:rPr>
        <w:t xml:space="preserve"> </w:t>
      </w:r>
      <w:r>
        <w:t>select</w:t>
      </w:r>
      <w:r>
        <w:rPr>
          <w:spacing w:val="-3"/>
        </w:rPr>
        <w:t xml:space="preserve"> </w:t>
      </w:r>
      <w:r>
        <w:t>from</w:t>
      </w:r>
      <w:r>
        <w:rPr>
          <w:spacing w:val="-4"/>
        </w:rPr>
        <w:t xml:space="preserve"> </w:t>
      </w:r>
      <w:r>
        <w:t>7</w:t>
      </w:r>
      <w:r>
        <w:rPr>
          <w:spacing w:val="-3"/>
        </w:rPr>
        <w:t xml:space="preserve"> </w:t>
      </w:r>
      <w:r>
        <w:t>regional</w:t>
      </w:r>
      <w:r>
        <w:rPr>
          <w:spacing w:val="-3"/>
        </w:rPr>
        <w:t xml:space="preserve"> </w:t>
      </w:r>
      <w:r>
        <w:t>tracks</w:t>
      </w:r>
      <w:r>
        <w:rPr>
          <w:spacing w:val="-3"/>
        </w:rPr>
        <w:t xml:space="preserve"> </w:t>
      </w:r>
      <w:r>
        <w:t>within</w:t>
      </w:r>
      <w:r>
        <w:rPr>
          <w:spacing w:val="-3"/>
        </w:rPr>
        <w:t xml:space="preserve"> </w:t>
      </w:r>
      <w:r>
        <w:t>the</w:t>
      </w:r>
      <w:r>
        <w:rPr>
          <w:spacing w:val="-4"/>
        </w:rPr>
        <w:t xml:space="preserve"> </w:t>
      </w:r>
      <w:r>
        <w:t>AS</w:t>
      </w:r>
      <w:r>
        <w:rPr>
          <w:spacing w:val="-3"/>
        </w:rPr>
        <w:t xml:space="preserve"> </w:t>
      </w:r>
      <w:r>
        <w:t xml:space="preserve">major: China, Japan, Korea, South Asia, SEA, the Pacific, and Russia &amp; Central Asia. UU AS majors also complete a 3-credit “signature experience,” completing a StAb, independent research project, or community engaged learning course within their target AS </w:t>
      </w:r>
      <w:r>
        <w:t>region/language. UU also has an AS MA program that allows students to combine lang study with disciplinary expertise for profl careers or further grad study (Table D.4). This program’s graduates have gone on to top-ranked AS PhD programs and nonprofit, bus</w:t>
      </w:r>
      <w:r>
        <w:t xml:space="preserve">iness and govt careers. BYUASP has major/minor tracks for China, Japan, and Korea, and a pan-Asia minor. A UU graduate certificate in AS is in development (§I.4). With 330 majors, UU’s IS degree (BA/BS) is the largest interdisciplinary major on campus. IS </w:t>
      </w:r>
      <w:r>
        <w:t>students choose a thematic emphasis within the major, as well as a language focus, which may include C, J, K, Viet, R, A, or Persian (Table D.3). BYU’s IR major includes an Asia</w:t>
      </w:r>
      <w:r>
        <w:rPr>
          <w:spacing w:val="-1"/>
        </w:rPr>
        <w:t xml:space="preserve"> </w:t>
      </w:r>
      <w:r>
        <w:t>track that currently attracts 77 students, roughly 40% of IR majors (Table D.3</w:t>
      </w:r>
      <w:r>
        <w:t>). UU and BYU AS Dirs work with depts across campus to maintain high quality course offerings and rigorous standards, and to promote Asia-related faculty hiring.</w:t>
      </w:r>
    </w:p>
    <w:p w14:paraId="4B808197" w14:textId="77777777" w:rsidR="002E6085" w:rsidRDefault="003E0A7A">
      <w:pPr>
        <w:pStyle w:val="BodyText"/>
        <w:spacing w:before="1" w:line="480" w:lineRule="auto"/>
        <w:ind w:right="332" w:firstLine="288"/>
      </w:pPr>
      <w:r>
        <w:t>IMCAPS</w:t>
      </w:r>
      <w:r>
        <w:rPr>
          <w:spacing w:val="-3"/>
        </w:rPr>
        <w:t xml:space="preserve"> </w:t>
      </w:r>
      <w:r>
        <w:t>also</w:t>
      </w:r>
      <w:r>
        <w:rPr>
          <w:spacing w:val="-3"/>
        </w:rPr>
        <w:t xml:space="preserve"> </w:t>
      </w:r>
      <w:r>
        <w:t>offers</w:t>
      </w:r>
      <w:r>
        <w:rPr>
          <w:spacing w:val="-3"/>
        </w:rPr>
        <w:t xml:space="preserve"> </w:t>
      </w:r>
      <w:r>
        <w:t>a</w:t>
      </w:r>
      <w:r>
        <w:rPr>
          <w:spacing w:val="-4"/>
        </w:rPr>
        <w:t xml:space="preserve"> </w:t>
      </w:r>
      <w:r>
        <w:t>wide</w:t>
      </w:r>
      <w:r>
        <w:rPr>
          <w:spacing w:val="-4"/>
        </w:rPr>
        <w:t xml:space="preserve"> </w:t>
      </w:r>
      <w:r>
        <w:t>range</w:t>
      </w:r>
      <w:r>
        <w:rPr>
          <w:spacing w:val="-4"/>
        </w:rPr>
        <w:t xml:space="preserve"> </w:t>
      </w:r>
      <w:r>
        <w:t>of</w:t>
      </w:r>
      <w:r>
        <w:rPr>
          <w:spacing w:val="-3"/>
        </w:rPr>
        <w:t xml:space="preserve"> </w:t>
      </w:r>
      <w:r>
        <w:t>grad</w:t>
      </w:r>
      <w:r>
        <w:rPr>
          <w:spacing w:val="-3"/>
        </w:rPr>
        <w:t xml:space="preserve"> </w:t>
      </w:r>
      <w:r>
        <w:t>and</w:t>
      </w:r>
      <w:r>
        <w:rPr>
          <w:spacing w:val="-3"/>
        </w:rPr>
        <w:t xml:space="preserve"> </w:t>
      </w:r>
      <w:r>
        <w:t>profl</w:t>
      </w:r>
      <w:r>
        <w:rPr>
          <w:spacing w:val="-4"/>
        </w:rPr>
        <w:t xml:space="preserve"> </w:t>
      </w:r>
      <w:r>
        <w:t>degrees</w:t>
      </w:r>
      <w:r>
        <w:rPr>
          <w:spacing w:val="-3"/>
        </w:rPr>
        <w:t xml:space="preserve"> </w:t>
      </w:r>
      <w:r>
        <w:t>incorporating</w:t>
      </w:r>
      <w:r>
        <w:rPr>
          <w:spacing w:val="-3"/>
        </w:rPr>
        <w:t xml:space="preserve"> </w:t>
      </w:r>
      <w:r>
        <w:t>AS</w:t>
      </w:r>
      <w:r>
        <w:rPr>
          <w:spacing w:val="-3"/>
        </w:rPr>
        <w:t xml:space="preserve"> </w:t>
      </w:r>
      <w:r>
        <w:t>options.</w:t>
      </w:r>
      <w:r>
        <w:rPr>
          <w:spacing w:val="-3"/>
        </w:rPr>
        <w:t xml:space="preserve"> </w:t>
      </w:r>
      <w:r>
        <w:t>UU</w:t>
      </w:r>
      <w:r>
        <w:rPr>
          <w:spacing w:val="-3"/>
        </w:rPr>
        <w:t xml:space="preserve"> </w:t>
      </w:r>
      <w:r>
        <w:t>has 2 i</w:t>
      </w:r>
      <w:r>
        <w:t xml:space="preserve">nterdisciplinary grad programs with AS specializations (Table D.4). In addition to UU’s AS MA students enumerated in Table D.1, 68 grad students and postdocs across campus focus on Asia. Roughly 2/3 of faculty-led Asia/Pacific study abroad (StAb) programs </w:t>
      </w:r>
      <w:r>
        <w:t>are designed for profl school students (yet open to all students (Table D.5)).</w:t>
      </w:r>
    </w:p>
    <w:p w14:paraId="4B808198" w14:textId="77777777" w:rsidR="002E6085" w:rsidRDefault="003E0A7A">
      <w:pPr>
        <w:pStyle w:val="BodyText"/>
        <w:spacing w:line="480" w:lineRule="auto"/>
        <w:ind w:right="420" w:firstLine="288"/>
      </w:pPr>
      <w:r>
        <w:t>UU’s profl schools and programs offer 63 non-lang courses with significant AS content (Table</w:t>
      </w:r>
      <w:r>
        <w:rPr>
          <w:spacing w:val="-4"/>
        </w:rPr>
        <w:t xml:space="preserve"> </w:t>
      </w:r>
      <w:r>
        <w:t>C.1)</w:t>
      </w:r>
      <w:r>
        <w:rPr>
          <w:spacing w:val="-3"/>
        </w:rPr>
        <w:t xml:space="preserve"> </w:t>
      </w:r>
      <w:r>
        <w:t>and</w:t>
      </w:r>
      <w:r>
        <w:rPr>
          <w:spacing w:val="-3"/>
        </w:rPr>
        <w:t xml:space="preserve"> </w:t>
      </w:r>
      <w:r>
        <w:t>17</w:t>
      </w:r>
      <w:r>
        <w:rPr>
          <w:spacing w:val="-3"/>
        </w:rPr>
        <w:t xml:space="preserve"> </w:t>
      </w:r>
      <w:r>
        <w:t>intl</w:t>
      </w:r>
      <w:r>
        <w:rPr>
          <w:spacing w:val="-3"/>
        </w:rPr>
        <w:t xml:space="preserve"> </w:t>
      </w:r>
      <w:r>
        <w:t>internship</w:t>
      </w:r>
      <w:r>
        <w:rPr>
          <w:spacing w:val="-3"/>
        </w:rPr>
        <w:t xml:space="preserve"> </w:t>
      </w:r>
      <w:r>
        <w:t>opportunities</w:t>
      </w:r>
      <w:r>
        <w:rPr>
          <w:spacing w:val="-3"/>
        </w:rPr>
        <w:t xml:space="preserve"> </w:t>
      </w:r>
      <w:r>
        <w:t>managed</w:t>
      </w:r>
      <w:r>
        <w:rPr>
          <w:spacing w:val="-3"/>
        </w:rPr>
        <w:t xml:space="preserve"> </w:t>
      </w:r>
      <w:r>
        <w:t>by</w:t>
      </w:r>
      <w:r>
        <w:rPr>
          <w:spacing w:val="-3"/>
        </w:rPr>
        <w:t xml:space="preserve"> </w:t>
      </w:r>
      <w:r>
        <w:t>the</w:t>
      </w:r>
      <w:r>
        <w:rPr>
          <w:spacing w:val="-3"/>
        </w:rPr>
        <w:t xml:space="preserve"> </w:t>
      </w:r>
      <w:r>
        <w:t>Hinckley</w:t>
      </w:r>
      <w:r>
        <w:rPr>
          <w:spacing w:val="-3"/>
        </w:rPr>
        <w:t xml:space="preserve"> </w:t>
      </w:r>
      <w:r>
        <w:t>Institute</w:t>
      </w:r>
      <w:r>
        <w:rPr>
          <w:spacing w:val="-4"/>
        </w:rPr>
        <w:t xml:space="preserve"> </w:t>
      </w:r>
      <w:r>
        <w:t>of</w:t>
      </w:r>
      <w:r>
        <w:rPr>
          <w:spacing w:val="-3"/>
        </w:rPr>
        <w:t xml:space="preserve"> </w:t>
      </w:r>
      <w:r>
        <w:t>Polit</w:t>
      </w:r>
      <w:r>
        <w:t>ics</w:t>
      </w:r>
    </w:p>
    <w:p w14:paraId="4B808199" w14:textId="77777777" w:rsidR="002E6085" w:rsidRDefault="002E6085">
      <w:pPr>
        <w:spacing w:line="480" w:lineRule="auto"/>
        <w:sectPr w:rsidR="002E6085">
          <w:pgSz w:w="12240" w:h="15840"/>
          <w:pgMar w:top="1380" w:right="1120" w:bottom="1240" w:left="1320" w:header="0" w:footer="1055" w:gutter="0"/>
          <w:cols w:space="720"/>
        </w:sectPr>
      </w:pPr>
    </w:p>
    <w:p w14:paraId="4B80819A" w14:textId="2A697107" w:rsidR="002E6085" w:rsidRDefault="003E0A7A">
      <w:pPr>
        <w:pStyle w:val="BodyText"/>
        <w:spacing w:before="61" w:line="480" w:lineRule="auto"/>
        <w:ind w:right="332"/>
      </w:pPr>
      <w:r>
        <w:rPr>
          <w:noProof/>
        </w:rPr>
        <w:lastRenderedPageBreak/>
        <mc:AlternateContent>
          <mc:Choice Requires="wps">
            <w:drawing>
              <wp:anchor distT="0" distB="0" distL="114300" distR="114300" simplePos="0" relativeHeight="15731712" behindDoc="0" locked="0" layoutInCell="1" allowOverlap="1" wp14:anchorId="4B80859F" wp14:editId="554DF2D3">
                <wp:simplePos x="0" y="0"/>
                <wp:positionH relativeFrom="page">
                  <wp:posOffset>914400</wp:posOffset>
                </wp:positionH>
                <wp:positionV relativeFrom="paragraph">
                  <wp:posOffset>985520</wp:posOffset>
                </wp:positionV>
                <wp:extent cx="3789045" cy="4645660"/>
                <wp:effectExtent l="0" t="0" r="0" b="0"/>
                <wp:wrapNone/>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045" cy="464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3783"/>
                              <w:gridCol w:w="898"/>
                            </w:tblGrid>
                            <w:tr w:rsidR="002E6085" w14:paraId="4B8086C6" w14:textId="77777777">
                              <w:trPr>
                                <w:trHeight w:val="230"/>
                              </w:trPr>
                              <w:tc>
                                <w:tcPr>
                                  <w:tcW w:w="5958" w:type="dxa"/>
                                  <w:gridSpan w:val="3"/>
                                </w:tcPr>
                                <w:p w14:paraId="4B8086C5" w14:textId="77777777" w:rsidR="002E6085" w:rsidRDefault="003E0A7A">
                                  <w:pPr>
                                    <w:pStyle w:val="TableParagraph"/>
                                    <w:ind w:left="495"/>
                                    <w:rPr>
                                      <w:b/>
                                      <w:sz w:val="20"/>
                                    </w:rPr>
                                  </w:pPr>
                                  <w:r>
                                    <w:rPr>
                                      <w:b/>
                                      <w:sz w:val="20"/>
                                    </w:rPr>
                                    <w:t>Table</w:t>
                                  </w:r>
                                  <w:r>
                                    <w:rPr>
                                      <w:b/>
                                      <w:spacing w:val="-8"/>
                                      <w:sz w:val="20"/>
                                    </w:rPr>
                                    <w:t xml:space="preserve"> </w:t>
                                  </w:r>
                                  <w:r>
                                    <w:rPr>
                                      <w:b/>
                                      <w:sz w:val="20"/>
                                    </w:rPr>
                                    <w:t>D.3</w:t>
                                  </w:r>
                                  <w:r>
                                    <w:rPr>
                                      <w:b/>
                                      <w:spacing w:val="-7"/>
                                      <w:sz w:val="20"/>
                                    </w:rPr>
                                    <w:t xml:space="preserve"> </w:t>
                                  </w:r>
                                  <w:r>
                                    <w:rPr>
                                      <w:b/>
                                      <w:sz w:val="20"/>
                                    </w:rPr>
                                    <w:t>IMCAPS</w:t>
                                  </w:r>
                                  <w:r>
                                    <w:rPr>
                                      <w:b/>
                                      <w:spacing w:val="-8"/>
                                      <w:sz w:val="20"/>
                                    </w:rPr>
                                    <w:t xml:space="preserve"> </w:t>
                                  </w:r>
                                  <w:r>
                                    <w:rPr>
                                      <w:b/>
                                      <w:sz w:val="20"/>
                                    </w:rPr>
                                    <w:t>IS/IR</w:t>
                                  </w:r>
                                  <w:r>
                                    <w:rPr>
                                      <w:b/>
                                      <w:spacing w:val="-8"/>
                                      <w:sz w:val="20"/>
                                    </w:rPr>
                                    <w:t xml:space="preserve"> </w:t>
                                  </w:r>
                                  <w:r>
                                    <w:rPr>
                                      <w:b/>
                                      <w:sz w:val="20"/>
                                    </w:rPr>
                                    <w:t>Major</w:t>
                                  </w:r>
                                  <w:r>
                                    <w:rPr>
                                      <w:b/>
                                      <w:spacing w:val="-7"/>
                                      <w:sz w:val="20"/>
                                    </w:rPr>
                                    <w:t xml:space="preserve"> </w:t>
                                  </w:r>
                                  <w:r>
                                    <w:rPr>
                                      <w:b/>
                                      <w:sz w:val="20"/>
                                    </w:rPr>
                                    <w:t>Requirements</w:t>
                                  </w:r>
                                  <w:r>
                                    <w:rPr>
                                      <w:b/>
                                      <w:spacing w:val="-7"/>
                                      <w:sz w:val="20"/>
                                    </w:rPr>
                                    <w:t xml:space="preserve"> </w:t>
                                  </w:r>
                                  <w:r>
                                    <w:rPr>
                                      <w:b/>
                                      <w:spacing w:val="-2"/>
                                      <w:sz w:val="20"/>
                                    </w:rPr>
                                    <w:t>(Asia/ME)</w:t>
                                  </w:r>
                                </w:p>
                              </w:tc>
                            </w:tr>
                            <w:tr w:rsidR="002E6085" w14:paraId="4B8086CA" w14:textId="77777777">
                              <w:trPr>
                                <w:trHeight w:val="230"/>
                              </w:trPr>
                              <w:tc>
                                <w:tcPr>
                                  <w:tcW w:w="1277" w:type="dxa"/>
                                  <w:shd w:val="clear" w:color="auto" w:fill="A6A6A6"/>
                                </w:tcPr>
                                <w:p w14:paraId="4B8086C7" w14:textId="77777777" w:rsidR="002E6085" w:rsidRDefault="003E0A7A">
                                  <w:pPr>
                                    <w:pStyle w:val="TableParagraph"/>
                                    <w:ind w:left="110"/>
                                    <w:rPr>
                                      <w:b/>
                                      <w:sz w:val="20"/>
                                    </w:rPr>
                                  </w:pPr>
                                  <w:r>
                                    <w:rPr>
                                      <w:b/>
                                      <w:sz w:val="20"/>
                                    </w:rPr>
                                    <w:t>UU</w:t>
                                  </w:r>
                                  <w:r>
                                    <w:rPr>
                                      <w:b/>
                                      <w:spacing w:val="-4"/>
                                      <w:sz w:val="20"/>
                                    </w:rPr>
                                    <w:t xml:space="preserve"> </w:t>
                                  </w:r>
                                  <w:r>
                                    <w:rPr>
                                      <w:b/>
                                      <w:sz w:val="20"/>
                                    </w:rPr>
                                    <w:t>IS</w:t>
                                  </w:r>
                                  <w:r>
                                    <w:rPr>
                                      <w:b/>
                                      <w:spacing w:val="-2"/>
                                      <w:sz w:val="20"/>
                                    </w:rPr>
                                    <w:t xml:space="preserve"> </w:t>
                                  </w:r>
                                  <w:r>
                                    <w:rPr>
                                      <w:b/>
                                      <w:spacing w:val="-5"/>
                                      <w:sz w:val="20"/>
                                    </w:rPr>
                                    <w:t>BA</w:t>
                                  </w:r>
                                </w:p>
                              </w:tc>
                              <w:tc>
                                <w:tcPr>
                                  <w:tcW w:w="3783" w:type="dxa"/>
                                  <w:shd w:val="clear" w:color="auto" w:fill="A6A6A6"/>
                                </w:tcPr>
                                <w:p w14:paraId="4B8086C8" w14:textId="77777777" w:rsidR="002E6085" w:rsidRDefault="003E0A7A">
                                  <w:pPr>
                                    <w:pStyle w:val="TableParagraph"/>
                                    <w:ind w:left="110"/>
                                    <w:rPr>
                                      <w:b/>
                                      <w:sz w:val="20"/>
                                    </w:rPr>
                                  </w:pPr>
                                  <w:r>
                                    <w:rPr>
                                      <w:b/>
                                      <w:spacing w:val="-2"/>
                                      <w:sz w:val="20"/>
                                    </w:rPr>
                                    <w:t>Course</w:t>
                                  </w:r>
                                </w:p>
                              </w:tc>
                              <w:tc>
                                <w:tcPr>
                                  <w:tcW w:w="898" w:type="dxa"/>
                                  <w:shd w:val="clear" w:color="auto" w:fill="A6A6A6"/>
                                </w:tcPr>
                                <w:p w14:paraId="4B8086C9" w14:textId="77777777" w:rsidR="002E6085" w:rsidRDefault="003E0A7A">
                                  <w:pPr>
                                    <w:pStyle w:val="TableParagraph"/>
                                    <w:ind w:left="92" w:right="135"/>
                                    <w:jc w:val="center"/>
                                    <w:rPr>
                                      <w:b/>
                                      <w:sz w:val="20"/>
                                    </w:rPr>
                                  </w:pPr>
                                  <w:r>
                                    <w:rPr>
                                      <w:b/>
                                      <w:spacing w:val="-2"/>
                                      <w:sz w:val="20"/>
                                    </w:rPr>
                                    <w:t>Credits</w:t>
                                  </w:r>
                                </w:p>
                              </w:tc>
                            </w:tr>
                            <w:tr w:rsidR="002E6085" w14:paraId="4B8086CE" w14:textId="77777777">
                              <w:trPr>
                                <w:trHeight w:val="460"/>
                              </w:trPr>
                              <w:tc>
                                <w:tcPr>
                                  <w:tcW w:w="1277" w:type="dxa"/>
                                </w:tcPr>
                                <w:p w14:paraId="4B8086CB" w14:textId="77777777" w:rsidR="002E6085" w:rsidRDefault="003E0A7A">
                                  <w:pPr>
                                    <w:pStyle w:val="TableParagraph"/>
                                    <w:spacing w:line="230" w:lineRule="atLeast"/>
                                    <w:ind w:left="110"/>
                                    <w:rPr>
                                      <w:sz w:val="20"/>
                                    </w:rPr>
                                  </w:pPr>
                                  <w:r>
                                    <w:rPr>
                                      <w:spacing w:val="-2"/>
                                      <w:sz w:val="20"/>
                                    </w:rPr>
                                    <w:t>Language Requirement</w:t>
                                  </w:r>
                                </w:p>
                              </w:tc>
                              <w:tc>
                                <w:tcPr>
                                  <w:tcW w:w="3783" w:type="dxa"/>
                                </w:tcPr>
                                <w:p w14:paraId="4B8086CC" w14:textId="77777777" w:rsidR="002E6085" w:rsidRDefault="003E0A7A">
                                  <w:pPr>
                                    <w:pStyle w:val="TableParagraph"/>
                                    <w:spacing w:line="230" w:lineRule="atLeast"/>
                                    <w:ind w:left="110" w:right="174"/>
                                    <w:rPr>
                                      <w:sz w:val="20"/>
                                    </w:rPr>
                                  </w:pPr>
                                  <w:r>
                                    <w:rPr>
                                      <w:sz w:val="20"/>
                                    </w:rPr>
                                    <w:t>2</w:t>
                                  </w:r>
                                  <w:r>
                                    <w:rPr>
                                      <w:spacing w:val="-13"/>
                                      <w:sz w:val="20"/>
                                    </w:rPr>
                                    <w:t xml:space="preserve"> </w:t>
                                  </w:r>
                                  <w:r>
                                    <w:rPr>
                                      <w:sz w:val="20"/>
                                    </w:rPr>
                                    <w:t>upper-division</w:t>
                                  </w:r>
                                  <w:r>
                                    <w:rPr>
                                      <w:spacing w:val="-12"/>
                                      <w:sz w:val="20"/>
                                    </w:rPr>
                                    <w:t xml:space="preserve"> </w:t>
                                  </w:r>
                                  <w:r>
                                    <w:rPr>
                                      <w:sz w:val="20"/>
                                    </w:rPr>
                                    <w:t>Asian/ME</w:t>
                                  </w:r>
                                  <w:r>
                                    <w:rPr>
                                      <w:spacing w:val="-13"/>
                                      <w:sz w:val="20"/>
                                    </w:rPr>
                                    <w:t xml:space="preserve"> </w:t>
                                  </w:r>
                                  <w:r>
                                    <w:rPr>
                                      <w:sz w:val="20"/>
                                    </w:rPr>
                                    <w:t xml:space="preserve">language </w:t>
                                  </w:r>
                                  <w:r>
                                    <w:rPr>
                                      <w:spacing w:val="-2"/>
                                      <w:sz w:val="20"/>
                                    </w:rPr>
                                    <w:t>courses</w:t>
                                  </w:r>
                                </w:p>
                              </w:tc>
                              <w:tc>
                                <w:tcPr>
                                  <w:tcW w:w="898" w:type="dxa"/>
                                </w:tcPr>
                                <w:p w14:paraId="4B8086CD" w14:textId="77777777" w:rsidR="002E6085" w:rsidRDefault="003E0A7A">
                                  <w:pPr>
                                    <w:pStyle w:val="TableParagraph"/>
                                    <w:spacing w:before="115" w:line="240" w:lineRule="auto"/>
                                    <w:ind w:left="5"/>
                                    <w:jc w:val="center"/>
                                    <w:rPr>
                                      <w:sz w:val="20"/>
                                    </w:rPr>
                                  </w:pPr>
                                  <w:r>
                                    <w:rPr>
                                      <w:sz w:val="20"/>
                                    </w:rPr>
                                    <w:t>6</w:t>
                                  </w:r>
                                </w:p>
                              </w:tc>
                            </w:tr>
                            <w:tr w:rsidR="002E6085" w14:paraId="4B8086D2" w14:textId="77777777">
                              <w:trPr>
                                <w:trHeight w:val="230"/>
                              </w:trPr>
                              <w:tc>
                                <w:tcPr>
                                  <w:tcW w:w="1277" w:type="dxa"/>
                                </w:tcPr>
                                <w:p w14:paraId="4B8086CF" w14:textId="77777777" w:rsidR="002E6085" w:rsidRDefault="003E0A7A">
                                  <w:pPr>
                                    <w:pStyle w:val="TableParagraph"/>
                                    <w:ind w:left="110"/>
                                    <w:rPr>
                                      <w:sz w:val="20"/>
                                    </w:rPr>
                                  </w:pPr>
                                  <w:r>
                                    <w:rPr>
                                      <w:spacing w:val="-4"/>
                                      <w:sz w:val="20"/>
                                    </w:rPr>
                                    <w:t>Core</w:t>
                                  </w:r>
                                </w:p>
                              </w:tc>
                              <w:tc>
                                <w:tcPr>
                                  <w:tcW w:w="3783" w:type="dxa"/>
                                </w:tcPr>
                                <w:p w14:paraId="4B8086D0" w14:textId="77777777" w:rsidR="002E6085" w:rsidRDefault="003E0A7A">
                                  <w:pPr>
                                    <w:pStyle w:val="TableParagraph"/>
                                    <w:ind w:left="110"/>
                                    <w:rPr>
                                      <w:sz w:val="20"/>
                                    </w:rPr>
                                  </w:pPr>
                                  <w:r>
                                    <w:rPr>
                                      <w:sz w:val="20"/>
                                    </w:rPr>
                                    <w:t>1</w:t>
                                  </w:r>
                                  <w:r>
                                    <w:rPr>
                                      <w:spacing w:val="-5"/>
                                      <w:sz w:val="20"/>
                                    </w:rPr>
                                    <w:t xml:space="preserve"> </w:t>
                                  </w:r>
                                  <w:r>
                                    <w:rPr>
                                      <w:sz w:val="20"/>
                                    </w:rPr>
                                    <w:t>Peoples</w:t>
                                  </w:r>
                                  <w:r>
                                    <w:rPr>
                                      <w:spacing w:val="-4"/>
                                      <w:sz w:val="20"/>
                                    </w:rPr>
                                    <w:t xml:space="preserve"> </w:t>
                                  </w:r>
                                  <w:r>
                                    <w:rPr>
                                      <w:sz w:val="20"/>
                                    </w:rPr>
                                    <w:t>&amp;</w:t>
                                  </w:r>
                                  <w:r>
                                    <w:rPr>
                                      <w:spacing w:val="-5"/>
                                      <w:sz w:val="20"/>
                                    </w:rPr>
                                    <w:t xml:space="preserve"> </w:t>
                                  </w:r>
                                  <w:r>
                                    <w:rPr>
                                      <w:sz w:val="20"/>
                                    </w:rPr>
                                    <w:t>Cultures</w:t>
                                  </w:r>
                                  <w:r>
                                    <w:rPr>
                                      <w:spacing w:val="-4"/>
                                      <w:sz w:val="20"/>
                                    </w:rPr>
                                    <w:t xml:space="preserve"> </w:t>
                                  </w:r>
                                  <w:r>
                                    <w:rPr>
                                      <w:sz w:val="20"/>
                                    </w:rPr>
                                    <w:t>core</w:t>
                                  </w:r>
                                  <w:r>
                                    <w:rPr>
                                      <w:spacing w:val="-4"/>
                                      <w:sz w:val="20"/>
                                    </w:rPr>
                                    <w:t xml:space="preserve"> </w:t>
                                  </w:r>
                                  <w:r>
                                    <w:rPr>
                                      <w:spacing w:val="-2"/>
                                      <w:sz w:val="20"/>
                                    </w:rPr>
                                    <w:t>course</w:t>
                                  </w:r>
                                </w:p>
                              </w:tc>
                              <w:tc>
                                <w:tcPr>
                                  <w:tcW w:w="898" w:type="dxa"/>
                                </w:tcPr>
                                <w:p w14:paraId="4B8086D1" w14:textId="77777777" w:rsidR="002E6085" w:rsidRDefault="003E0A7A">
                                  <w:pPr>
                                    <w:pStyle w:val="TableParagraph"/>
                                    <w:ind w:left="5"/>
                                    <w:jc w:val="center"/>
                                    <w:rPr>
                                      <w:sz w:val="20"/>
                                    </w:rPr>
                                  </w:pPr>
                                  <w:r>
                                    <w:rPr>
                                      <w:sz w:val="20"/>
                                    </w:rPr>
                                    <w:t>3</w:t>
                                  </w:r>
                                </w:p>
                              </w:tc>
                            </w:tr>
                            <w:tr w:rsidR="002E6085" w14:paraId="4B8086D6" w14:textId="77777777">
                              <w:trPr>
                                <w:trHeight w:val="230"/>
                              </w:trPr>
                              <w:tc>
                                <w:tcPr>
                                  <w:tcW w:w="1277" w:type="dxa"/>
                                </w:tcPr>
                                <w:p w14:paraId="4B8086D3" w14:textId="77777777" w:rsidR="002E6085" w:rsidRDefault="003E0A7A">
                                  <w:pPr>
                                    <w:pStyle w:val="TableParagraph"/>
                                    <w:ind w:left="110"/>
                                    <w:rPr>
                                      <w:sz w:val="20"/>
                                    </w:rPr>
                                  </w:pPr>
                                  <w:r>
                                    <w:rPr>
                                      <w:spacing w:val="-2"/>
                                      <w:sz w:val="20"/>
                                    </w:rPr>
                                    <w:t>Courses</w:t>
                                  </w:r>
                                </w:p>
                              </w:tc>
                              <w:tc>
                                <w:tcPr>
                                  <w:tcW w:w="3783" w:type="dxa"/>
                                </w:tcPr>
                                <w:p w14:paraId="4B8086D4" w14:textId="77777777" w:rsidR="002E6085" w:rsidRDefault="003E0A7A">
                                  <w:pPr>
                                    <w:pStyle w:val="TableParagraph"/>
                                    <w:ind w:left="110"/>
                                    <w:rPr>
                                      <w:sz w:val="20"/>
                                    </w:rPr>
                                  </w:pPr>
                                  <w:r>
                                    <w:rPr>
                                      <w:sz w:val="20"/>
                                    </w:rPr>
                                    <w:t>1</w:t>
                                  </w:r>
                                  <w:r>
                                    <w:rPr>
                                      <w:spacing w:val="-6"/>
                                      <w:sz w:val="20"/>
                                    </w:rPr>
                                    <w:t xml:space="preserve"> </w:t>
                                  </w:r>
                                  <w:r>
                                    <w:rPr>
                                      <w:sz w:val="20"/>
                                    </w:rPr>
                                    <w:t>Global</w:t>
                                  </w:r>
                                  <w:r>
                                    <w:rPr>
                                      <w:spacing w:val="-5"/>
                                      <w:sz w:val="20"/>
                                    </w:rPr>
                                    <w:t xml:space="preserve"> </w:t>
                                  </w:r>
                                  <w:r>
                                    <w:rPr>
                                      <w:sz w:val="20"/>
                                    </w:rPr>
                                    <w:t>Challenges</w:t>
                                  </w:r>
                                  <w:r>
                                    <w:rPr>
                                      <w:spacing w:val="-6"/>
                                      <w:sz w:val="20"/>
                                    </w:rPr>
                                    <w:t xml:space="preserve"> </w:t>
                                  </w:r>
                                  <w:r>
                                    <w:rPr>
                                      <w:sz w:val="20"/>
                                    </w:rPr>
                                    <w:t>core</w:t>
                                  </w:r>
                                  <w:r>
                                    <w:rPr>
                                      <w:spacing w:val="-5"/>
                                      <w:sz w:val="20"/>
                                    </w:rPr>
                                    <w:t xml:space="preserve"> </w:t>
                                  </w:r>
                                  <w:r>
                                    <w:rPr>
                                      <w:spacing w:val="-2"/>
                                      <w:sz w:val="20"/>
                                    </w:rPr>
                                    <w:t>course</w:t>
                                  </w:r>
                                </w:p>
                              </w:tc>
                              <w:tc>
                                <w:tcPr>
                                  <w:tcW w:w="898" w:type="dxa"/>
                                </w:tcPr>
                                <w:p w14:paraId="4B8086D5" w14:textId="77777777" w:rsidR="002E6085" w:rsidRDefault="003E0A7A">
                                  <w:pPr>
                                    <w:pStyle w:val="TableParagraph"/>
                                    <w:ind w:left="5"/>
                                    <w:jc w:val="center"/>
                                    <w:rPr>
                                      <w:sz w:val="20"/>
                                    </w:rPr>
                                  </w:pPr>
                                  <w:r>
                                    <w:rPr>
                                      <w:sz w:val="20"/>
                                    </w:rPr>
                                    <w:t>3</w:t>
                                  </w:r>
                                </w:p>
                              </w:tc>
                            </w:tr>
                            <w:tr w:rsidR="002E6085" w14:paraId="4B8086DA" w14:textId="77777777">
                              <w:trPr>
                                <w:trHeight w:val="230"/>
                              </w:trPr>
                              <w:tc>
                                <w:tcPr>
                                  <w:tcW w:w="1277" w:type="dxa"/>
                                </w:tcPr>
                                <w:p w14:paraId="4B8086D7" w14:textId="77777777" w:rsidR="002E6085" w:rsidRDefault="002E6085">
                                  <w:pPr>
                                    <w:pStyle w:val="TableParagraph"/>
                                    <w:spacing w:line="240" w:lineRule="auto"/>
                                    <w:rPr>
                                      <w:sz w:val="16"/>
                                    </w:rPr>
                                  </w:pPr>
                                </w:p>
                              </w:tc>
                              <w:tc>
                                <w:tcPr>
                                  <w:tcW w:w="3783" w:type="dxa"/>
                                </w:tcPr>
                                <w:p w14:paraId="4B8086D8" w14:textId="77777777" w:rsidR="002E6085" w:rsidRDefault="003E0A7A">
                                  <w:pPr>
                                    <w:pStyle w:val="TableParagraph"/>
                                    <w:ind w:left="110"/>
                                    <w:rPr>
                                      <w:sz w:val="20"/>
                                    </w:rPr>
                                  </w:pPr>
                                  <w:r>
                                    <w:rPr>
                                      <w:sz w:val="20"/>
                                    </w:rPr>
                                    <w:t>1</w:t>
                                  </w:r>
                                  <w:r>
                                    <w:rPr>
                                      <w:spacing w:val="-5"/>
                                      <w:sz w:val="20"/>
                                    </w:rPr>
                                    <w:t xml:space="preserve"> </w:t>
                                  </w:r>
                                  <w:r>
                                    <w:rPr>
                                      <w:sz w:val="20"/>
                                    </w:rPr>
                                    <w:t>Global</w:t>
                                  </w:r>
                                  <w:r>
                                    <w:rPr>
                                      <w:spacing w:val="-5"/>
                                      <w:sz w:val="20"/>
                                    </w:rPr>
                                    <w:t xml:space="preserve"> </w:t>
                                  </w:r>
                                  <w:r>
                                    <w:rPr>
                                      <w:sz w:val="20"/>
                                    </w:rPr>
                                    <w:t>Systems</w:t>
                                  </w:r>
                                  <w:r>
                                    <w:rPr>
                                      <w:spacing w:val="-5"/>
                                      <w:sz w:val="20"/>
                                    </w:rPr>
                                    <w:t xml:space="preserve"> </w:t>
                                  </w:r>
                                  <w:r>
                                    <w:rPr>
                                      <w:sz w:val="20"/>
                                    </w:rPr>
                                    <w:t>core</w:t>
                                  </w:r>
                                  <w:r>
                                    <w:rPr>
                                      <w:spacing w:val="-5"/>
                                      <w:sz w:val="20"/>
                                    </w:rPr>
                                    <w:t xml:space="preserve"> </w:t>
                                  </w:r>
                                  <w:r>
                                    <w:rPr>
                                      <w:spacing w:val="-2"/>
                                      <w:sz w:val="20"/>
                                    </w:rPr>
                                    <w:t>course</w:t>
                                  </w:r>
                                </w:p>
                              </w:tc>
                              <w:tc>
                                <w:tcPr>
                                  <w:tcW w:w="898" w:type="dxa"/>
                                </w:tcPr>
                                <w:p w14:paraId="4B8086D9" w14:textId="77777777" w:rsidR="002E6085" w:rsidRDefault="003E0A7A">
                                  <w:pPr>
                                    <w:pStyle w:val="TableParagraph"/>
                                    <w:ind w:left="5"/>
                                    <w:jc w:val="center"/>
                                    <w:rPr>
                                      <w:sz w:val="20"/>
                                    </w:rPr>
                                  </w:pPr>
                                  <w:r>
                                    <w:rPr>
                                      <w:sz w:val="20"/>
                                    </w:rPr>
                                    <w:t>3</w:t>
                                  </w:r>
                                </w:p>
                              </w:tc>
                            </w:tr>
                            <w:tr w:rsidR="002E6085" w14:paraId="4B8086DE" w14:textId="77777777">
                              <w:trPr>
                                <w:trHeight w:val="460"/>
                              </w:trPr>
                              <w:tc>
                                <w:tcPr>
                                  <w:tcW w:w="1277" w:type="dxa"/>
                                </w:tcPr>
                                <w:p w14:paraId="4B8086DB" w14:textId="77777777" w:rsidR="002E6085" w:rsidRDefault="003E0A7A">
                                  <w:pPr>
                                    <w:pStyle w:val="TableParagraph"/>
                                    <w:spacing w:line="230" w:lineRule="atLeast"/>
                                    <w:ind w:left="110" w:right="375"/>
                                    <w:rPr>
                                      <w:sz w:val="20"/>
                                    </w:rPr>
                                  </w:pPr>
                                  <w:r>
                                    <w:rPr>
                                      <w:spacing w:val="-2"/>
                                      <w:sz w:val="20"/>
                                    </w:rPr>
                                    <w:t>Thematic Emphasis</w:t>
                                  </w:r>
                                </w:p>
                              </w:tc>
                              <w:tc>
                                <w:tcPr>
                                  <w:tcW w:w="3783" w:type="dxa"/>
                                </w:tcPr>
                                <w:p w14:paraId="4B8086DC" w14:textId="77777777" w:rsidR="002E6085" w:rsidRDefault="003E0A7A">
                                  <w:pPr>
                                    <w:pStyle w:val="TableParagraph"/>
                                    <w:spacing w:line="230" w:lineRule="atLeast"/>
                                    <w:ind w:left="110" w:right="87"/>
                                    <w:rPr>
                                      <w:sz w:val="20"/>
                                    </w:rPr>
                                  </w:pPr>
                                  <w:r>
                                    <w:rPr>
                                      <w:sz w:val="20"/>
                                    </w:rPr>
                                    <w:t>6</w:t>
                                  </w:r>
                                  <w:r>
                                    <w:rPr>
                                      <w:spacing w:val="-8"/>
                                      <w:sz w:val="20"/>
                                    </w:rPr>
                                    <w:t xml:space="preserve"> </w:t>
                                  </w:r>
                                  <w:r>
                                    <w:rPr>
                                      <w:sz w:val="20"/>
                                    </w:rPr>
                                    <w:t>upper-division</w:t>
                                  </w:r>
                                  <w:r>
                                    <w:rPr>
                                      <w:spacing w:val="-8"/>
                                      <w:sz w:val="20"/>
                                    </w:rPr>
                                    <w:t xml:space="preserve"> </w:t>
                                  </w:r>
                                  <w:r>
                                    <w:rPr>
                                      <w:sz w:val="20"/>
                                    </w:rPr>
                                    <w:t>courses</w:t>
                                  </w:r>
                                  <w:r>
                                    <w:rPr>
                                      <w:spacing w:val="-8"/>
                                      <w:sz w:val="20"/>
                                    </w:rPr>
                                    <w:t xml:space="preserve"> </w:t>
                                  </w:r>
                                  <w:r>
                                    <w:rPr>
                                      <w:sz w:val="20"/>
                                    </w:rPr>
                                    <w:t>on</w:t>
                                  </w:r>
                                  <w:r>
                                    <w:rPr>
                                      <w:spacing w:val="-8"/>
                                      <w:sz w:val="20"/>
                                    </w:rPr>
                                    <w:t xml:space="preserve"> </w:t>
                                  </w:r>
                                  <w:r>
                                    <w:rPr>
                                      <w:sz w:val="20"/>
                                    </w:rPr>
                                    <w:t>Asia/ME</w:t>
                                  </w:r>
                                  <w:r>
                                    <w:rPr>
                                      <w:spacing w:val="-8"/>
                                      <w:sz w:val="20"/>
                                    </w:rPr>
                                    <w:t xml:space="preserve"> </w:t>
                                  </w:r>
                                  <w:r>
                                    <w:rPr>
                                      <w:sz w:val="20"/>
                                    </w:rPr>
                                    <w:t>(from at least 3 different departments).</w:t>
                                  </w:r>
                                </w:p>
                              </w:tc>
                              <w:tc>
                                <w:tcPr>
                                  <w:tcW w:w="898" w:type="dxa"/>
                                </w:tcPr>
                                <w:p w14:paraId="4B8086DD" w14:textId="77777777" w:rsidR="002E6085" w:rsidRDefault="003E0A7A">
                                  <w:pPr>
                                    <w:pStyle w:val="TableParagraph"/>
                                    <w:spacing w:before="115" w:line="240" w:lineRule="auto"/>
                                    <w:ind w:left="92" w:right="87"/>
                                    <w:jc w:val="center"/>
                                    <w:rPr>
                                      <w:sz w:val="20"/>
                                    </w:rPr>
                                  </w:pPr>
                                  <w:r>
                                    <w:rPr>
                                      <w:spacing w:val="-5"/>
                                      <w:sz w:val="20"/>
                                    </w:rPr>
                                    <w:t>18</w:t>
                                  </w:r>
                                </w:p>
                              </w:tc>
                            </w:tr>
                            <w:tr w:rsidR="002E6085" w14:paraId="4B8086E2" w14:textId="77777777">
                              <w:trPr>
                                <w:trHeight w:val="460"/>
                              </w:trPr>
                              <w:tc>
                                <w:tcPr>
                                  <w:tcW w:w="1277" w:type="dxa"/>
                                </w:tcPr>
                                <w:p w14:paraId="4B8086DF" w14:textId="77777777" w:rsidR="002E6085" w:rsidRDefault="003E0A7A">
                                  <w:pPr>
                                    <w:pStyle w:val="TableParagraph"/>
                                    <w:spacing w:line="230" w:lineRule="atLeast"/>
                                    <w:ind w:left="110" w:right="549"/>
                                    <w:rPr>
                                      <w:sz w:val="20"/>
                                    </w:rPr>
                                  </w:pPr>
                                  <w:r>
                                    <w:rPr>
                                      <w:spacing w:val="-2"/>
                                      <w:sz w:val="20"/>
                                    </w:rPr>
                                    <w:t>Study Abroad</w:t>
                                  </w:r>
                                </w:p>
                              </w:tc>
                              <w:tc>
                                <w:tcPr>
                                  <w:tcW w:w="3783" w:type="dxa"/>
                                </w:tcPr>
                                <w:p w14:paraId="4B8086E0" w14:textId="77777777" w:rsidR="002E6085" w:rsidRDefault="003E0A7A">
                                  <w:pPr>
                                    <w:pStyle w:val="TableParagraph"/>
                                    <w:spacing w:line="230" w:lineRule="atLeast"/>
                                    <w:ind w:left="110"/>
                                    <w:rPr>
                                      <w:sz w:val="20"/>
                                    </w:rPr>
                                  </w:pPr>
                                  <w:r>
                                    <w:rPr>
                                      <w:sz w:val="20"/>
                                    </w:rPr>
                                    <w:t>Mandatory</w:t>
                                  </w:r>
                                  <w:r>
                                    <w:rPr>
                                      <w:spacing w:val="-13"/>
                                      <w:sz w:val="20"/>
                                    </w:rPr>
                                    <w:t xml:space="preserve"> </w:t>
                                  </w:r>
                                  <w:r>
                                    <w:rPr>
                                      <w:sz w:val="20"/>
                                    </w:rPr>
                                    <w:t>internship/study</w:t>
                                  </w:r>
                                  <w:r>
                                    <w:rPr>
                                      <w:spacing w:val="-12"/>
                                      <w:sz w:val="20"/>
                                    </w:rPr>
                                    <w:t xml:space="preserve"> </w:t>
                                  </w:r>
                                  <w:r>
                                    <w:rPr>
                                      <w:sz w:val="20"/>
                                    </w:rPr>
                                    <w:t>abroad</w:t>
                                  </w:r>
                                  <w:r>
                                    <w:rPr>
                                      <w:spacing w:val="-13"/>
                                      <w:sz w:val="20"/>
                                    </w:rPr>
                                    <w:t xml:space="preserve"> </w:t>
                                  </w:r>
                                  <w:r>
                                    <w:rPr>
                                      <w:sz w:val="20"/>
                                    </w:rPr>
                                    <w:t xml:space="preserve">in </w:t>
                                  </w:r>
                                  <w:r>
                                    <w:rPr>
                                      <w:spacing w:val="-2"/>
                                      <w:sz w:val="20"/>
                                    </w:rPr>
                                    <w:t>Asia/ME</w:t>
                                  </w:r>
                                </w:p>
                              </w:tc>
                              <w:tc>
                                <w:tcPr>
                                  <w:tcW w:w="898" w:type="dxa"/>
                                </w:tcPr>
                                <w:p w14:paraId="4B8086E1" w14:textId="77777777" w:rsidR="002E6085" w:rsidRDefault="003E0A7A">
                                  <w:pPr>
                                    <w:pStyle w:val="TableParagraph"/>
                                    <w:spacing w:before="115" w:line="240" w:lineRule="auto"/>
                                    <w:ind w:left="5"/>
                                    <w:jc w:val="center"/>
                                    <w:rPr>
                                      <w:sz w:val="20"/>
                                    </w:rPr>
                                  </w:pPr>
                                  <w:r>
                                    <w:rPr>
                                      <w:sz w:val="20"/>
                                    </w:rPr>
                                    <w:t>3</w:t>
                                  </w:r>
                                </w:p>
                              </w:tc>
                            </w:tr>
                            <w:tr w:rsidR="002E6085" w14:paraId="4B8086E6" w14:textId="77777777">
                              <w:trPr>
                                <w:trHeight w:val="229"/>
                              </w:trPr>
                              <w:tc>
                                <w:tcPr>
                                  <w:tcW w:w="1277" w:type="dxa"/>
                                  <w:shd w:val="clear" w:color="auto" w:fill="A6A6A6"/>
                                </w:tcPr>
                                <w:p w14:paraId="4B8086E3" w14:textId="77777777" w:rsidR="002E6085" w:rsidRDefault="003E0A7A">
                                  <w:pPr>
                                    <w:pStyle w:val="TableParagraph"/>
                                    <w:ind w:left="110"/>
                                    <w:rPr>
                                      <w:b/>
                                      <w:sz w:val="20"/>
                                    </w:rPr>
                                  </w:pPr>
                                  <w:r>
                                    <w:rPr>
                                      <w:b/>
                                      <w:sz w:val="20"/>
                                    </w:rPr>
                                    <w:t>BYU</w:t>
                                  </w:r>
                                  <w:r>
                                    <w:rPr>
                                      <w:b/>
                                      <w:spacing w:val="-5"/>
                                      <w:sz w:val="20"/>
                                    </w:rPr>
                                    <w:t xml:space="preserve"> </w:t>
                                  </w:r>
                                  <w:r>
                                    <w:rPr>
                                      <w:b/>
                                      <w:sz w:val="20"/>
                                    </w:rPr>
                                    <w:t>IR</w:t>
                                  </w:r>
                                  <w:r>
                                    <w:rPr>
                                      <w:b/>
                                      <w:spacing w:val="-4"/>
                                      <w:sz w:val="20"/>
                                    </w:rPr>
                                    <w:t xml:space="preserve"> </w:t>
                                  </w:r>
                                  <w:r>
                                    <w:rPr>
                                      <w:b/>
                                      <w:spacing w:val="-5"/>
                                      <w:sz w:val="20"/>
                                    </w:rPr>
                                    <w:t>BA</w:t>
                                  </w:r>
                                </w:p>
                              </w:tc>
                              <w:tc>
                                <w:tcPr>
                                  <w:tcW w:w="3783" w:type="dxa"/>
                                  <w:shd w:val="clear" w:color="auto" w:fill="A6A6A6"/>
                                </w:tcPr>
                                <w:p w14:paraId="4B8086E4" w14:textId="77777777" w:rsidR="002E6085" w:rsidRDefault="003E0A7A">
                                  <w:pPr>
                                    <w:pStyle w:val="TableParagraph"/>
                                    <w:ind w:left="110"/>
                                    <w:rPr>
                                      <w:b/>
                                      <w:sz w:val="20"/>
                                    </w:rPr>
                                  </w:pPr>
                                  <w:r>
                                    <w:rPr>
                                      <w:b/>
                                      <w:spacing w:val="-2"/>
                                      <w:sz w:val="20"/>
                                    </w:rPr>
                                    <w:t>Course</w:t>
                                  </w:r>
                                </w:p>
                              </w:tc>
                              <w:tc>
                                <w:tcPr>
                                  <w:tcW w:w="898" w:type="dxa"/>
                                  <w:shd w:val="clear" w:color="auto" w:fill="A6A6A6"/>
                                </w:tcPr>
                                <w:p w14:paraId="4B8086E5" w14:textId="77777777" w:rsidR="002E6085" w:rsidRDefault="003E0A7A">
                                  <w:pPr>
                                    <w:pStyle w:val="TableParagraph"/>
                                    <w:ind w:left="92" w:right="135"/>
                                    <w:jc w:val="center"/>
                                    <w:rPr>
                                      <w:b/>
                                      <w:sz w:val="20"/>
                                    </w:rPr>
                                  </w:pPr>
                                  <w:r>
                                    <w:rPr>
                                      <w:b/>
                                      <w:spacing w:val="-2"/>
                                      <w:sz w:val="20"/>
                                    </w:rPr>
                                    <w:t>Credits</w:t>
                                  </w:r>
                                </w:p>
                              </w:tc>
                            </w:tr>
                            <w:tr w:rsidR="002E6085" w14:paraId="4B8086EE" w14:textId="77777777">
                              <w:trPr>
                                <w:trHeight w:val="1612"/>
                              </w:trPr>
                              <w:tc>
                                <w:tcPr>
                                  <w:tcW w:w="1277" w:type="dxa"/>
                                </w:tcPr>
                                <w:p w14:paraId="4B8086E7" w14:textId="77777777" w:rsidR="002E6085" w:rsidRDefault="002E6085">
                                  <w:pPr>
                                    <w:pStyle w:val="TableParagraph"/>
                                    <w:spacing w:line="240" w:lineRule="auto"/>
                                  </w:pPr>
                                </w:p>
                                <w:p w14:paraId="4B8086E8" w14:textId="77777777" w:rsidR="002E6085" w:rsidRDefault="002E6085">
                                  <w:pPr>
                                    <w:pStyle w:val="TableParagraph"/>
                                    <w:spacing w:before="1" w:line="240" w:lineRule="auto"/>
                                    <w:rPr>
                                      <w:sz w:val="28"/>
                                    </w:rPr>
                                  </w:pPr>
                                </w:p>
                                <w:p w14:paraId="4B8086E9" w14:textId="77777777" w:rsidR="002E6085" w:rsidRDefault="003E0A7A">
                                  <w:pPr>
                                    <w:pStyle w:val="TableParagraph"/>
                                    <w:spacing w:line="240" w:lineRule="auto"/>
                                    <w:ind w:left="110"/>
                                    <w:rPr>
                                      <w:sz w:val="20"/>
                                    </w:rPr>
                                  </w:pPr>
                                  <w:r>
                                    <w:rPr>
                                      <w:spacing w:val="-2"/>
                                      <w:sz w:val="20"/>
                                    </w:rPr>
                                    <w:t>Language Requirement</w:t>
                                  </w:r>
                                </w:p>
                              </w:tc>
                              <w:tc>
                                <w:tcPr>
                                  <w:tcW w:w="3783" w:type="dxa"/>
                                </w:tcPr>
                                <w:p w14:paraId="4B8086EA" w14:textId="77777777" w:rsidR="002E6085" w:rsidRDefault="003E0A7A">
                                  <w:pPr>
                                    <w:pStyle w:val="TableParagraph"/>
                                    <w:spacing w:line="230" w:lineRule="atLeast"/>
                                    <w:ind w:left="110" w:right="174"/>
                                    <w:rPr>
                                      <w:sz w:val="20"/>
                                    </w:rPr>
                                  </w:pPr>
                                  <w:r>
                                    <w:rPr>
                                      <w:sz w:val="20"/>
                                    </w:rPr>
                                    <w:t xml:space="preserve">Two 300-level courses (A, C, J, K, R) </w:t>
                                  </w:r>
                                  <w:r>
                                    <w:rPr>
                                      <w:i/>
                                      <w:sz w:val="20"/>
                                    </w:rPr>
                                    <w:t xml:space="preserve">or </w:t>
                                  </w:r>
                                  <w:r>
                                    <w:rPr>
                                      <w:sz w:val="20"/>
                                    </w:rPr>
                                    <w:t>one 300-level course in Burmese, Cambodian,</w:t>
                                  </w:r>
                                  <w:r>
                                    <w:rPr>
                                      <w:spacing w:val="-13"/>
                                      <w:sz w:val="20"/>
                                    </w:rPr>
                                    <w:t xml:space="preserve"> </w:t>
                                  </w:r>
                                  <w:r>
                                    <w:rPr>
                                      <w:sz w:val="20"/>
                                    </w:rPr>
                                    <w:t>Cebuano,</w:t>
                                  </w:r>
                                  <w:r>
                                    <w:rPr>
                                      <w:spacing w:val="-12"/>
                                      <w:sz w:val="20"/>
                                    </w:rPr>
                                    <w:t xml:space="preserve"> </w:t>
                                  </w:r>
                                  <w:r>
                                    <w:rPr>
                                      <w:sz w:val="20"/>
                                    </w:rPr>
                                    <w:t>Fijian,</w:t>
                                  </w:r>
                                  <w:r>
                                    <w:rPr>
                                      <w:spacing w:val="-13"/>
                                      <w:sz w:val="20"/>
                                    </w:rPr>
                                    <w:t xml:space="preserve"> </w:t>
                                  </w:r>
                                  <w:r>
                                    <w:rPr>
                                      <w:sz w:val="20"/>
                                    </w:rPr>
                                    <w:t>Hiligaynon, Hindi,</w:t>
                                  </w:r>
                                  <w:r>
                                    <w:rPr>
                                      <w:spacing w:val="-2"/>
                                      <w:sz w:val="20"/>
                                    </w:rPr>
                                    <w:t xml:space="preserve"> </w:t>
                                  </w:r>
                                  <w:r>
                                    <w:rPr>
                                      <w:sz w:val="20"/>
                                    </w:rPr>
                                    <w:t>Hmong,</w:t>
                                  </w:r>
                                  <w:r>
                                    <w:rPr>
                                      <w:spacing w:val="-2"/>
                                      <w:sz w:val="20"/>
                                    </w:rPr>
                                    <w:t xml:space="preserve"> </w:t>
                                  </w:r>
                                  <w:r>
                                    <w:rPr>
                                      <w:sz w:val="20"/>
                                    </w:rPr>
                                    <w:t>Indonesian,</w:t>
                                  </w:r>
                                  <w:r>
                                    <w:rPr>
                                      <w:spacing w:val="-2"/>
                                      <w:sz w:val="20"/>
                                    </w:rPr>
                                    <w:t xml:space="preserve"> </w:t>
                                  </w:r>
                                  <w:r>
                                    <w:rPr>
                                      <w:sz w:val="20"/>
                                    </w:rPr>
                                    <w:t>Kiribati,</w:t>
                                  </w:r>
                                  <w:r>
                                    <w:rPr>
                                      <w:spacing w:val="-2"/>
                                      <w:sz w:val="20"/>
                                    </w:rPr>
                                    <w:t xml:space="preserve"> </w:t>
                                  </w:r>
                                  <w:r>
                                    <w:rPr>
                                      <w:sz w:val="20"/>
                                    </w:rPr>
                                    <w:t>Lao, Malay,</w:t>
                                  </w:r>
                                  <w:r>
                                    <w:rPr>
                                      <w:spacing w:val="-13"/>
                                      <w:sz w:val="20"/>
                                    </w:rPr>
                                    <w:t xml:space="preserve"> </w:t>
                                  </w:r>
                                  <w:r>
                                    <w:rPr>
                                      <w:sz w:val="20"/>
                                    </w:rPr>
                                    <w:t>Marshallese,</w:t>
                                  </w:r>
                                  <w:r>
                                    <w:rPr>
                                      <w:spacing w:val="-12"/>
                                      <w:sz w:val="20"/>
                                    </w:rPr>
                                    <w:t xml:space="preserve"> </w:t>
                                  </w:r>
                                  <w:r>
                                    <w:rPr>
                                      <w:sz w:val="20"/>
                                    </w:rPr>
                                    <w:t>Mongolian,</w:t>
                                  </w:r>
                                  <w:r>
                                    <w:rPr>
                                      <w:spacing w:val="-13"/>
                                      <w:sz w:val="20"/>
                                    </w:rPr>
                                    <w:t xml:space="preserve"> </w:t>
                                  </w:r>
                                  <w:r>
                                    <w:rPr>
                                      <w:sz w:val="20"/>
                                    </w:rPr>
                                    <w:t xml:space="preserve">Samoan, Tagalog, Tahitian, Thai, Tongan, </w:t>
                                  </w:r>
                                  <w:r>
                                    <w:rPr>
                                      <w:spacing w:val="-2"/>
                                      <w:sz w:val="20"/>
                                    </w:rPr>
                                    <w:t>Vietnamese</w:t>
                                  </w:r>
                                </w:p>
                              </w:tc>
                              <w:tc>
                                <w:tcPr>
                                  <w:tcW w:w="898" w:type="dxa"/>
                                </w:tcPr>
                                <w:p w14:paraId="4B8086EB" w14:textId="77777777" w:rsidR="002E6085" w:rsidRDefault="002E6085">
                                  <w:pPr>
                                    <w:pStyle w:val="TableParagraph"/>
                                    <w:spacing w:line="240" w:lineRule="auto"/>
                                  </w:pPr>
                                </w:p>
                                <w:p w14:paraId="4B8086EC" w14:textId="77777777" w:rsidR="002E6085" w:rsidRDefault="002E6085">
                                  <w:pPr>
                                    <w:pStyle w:val="TableParagraph"/>
                                    <w:spacing w:line="240" w:lineRule="auto"/>
                                  </w:pPr>
                                </w:p>
                                <w:p w14:paraId="4B8086ED" w14:textId="77777777" w:rsidR="002E6085" w:rsidRDefault="003E0A7A">
                                  <w:pPr>
                                    <w:pStyle w:val="TableParagraph"/>
                                    <w:spacing w:before="185" w:line="240" w:lineRule="auto"/>
                                    <w:ind w:left="92" w:right="87"/>
                                    <w:jc w:val="center"/>
                                    <w:rPr>
                                      <w:sz w:val="20"/>
                                    </w:rPr>
                                  </w:pPr>
                                  <w:r>
                                    <w:rPr>
                                      <w:spacing w:val="-2"/>
                                      <w:sz w:val="20"/>
                                    </w:rPr>
                                    <w:t>3-</w:t>
                                  </w:r>
                                  <w:r>
                                    <w:rPr>
                                      <w:spacing w:val="-10"/>
                                      <w:sz w:val="20"/>
                                    </w:rPr>
                                    <w:t>6</w:t>
                                  </w:r>
                                </w:p>
                              </w:tc>
                            </w:tr>
                            <w:tr w:rsidR="002E6085" w14:paraId="4B8086F5" w14:textId="77777777">
                              <w:trPr>
                                <w:trHeight w:val="460"/>
                              </w:trPr>
                              <w:tc>
                                <w:tcPr>
                                  <w:tcW w:w="1277" w:type="dxa"/>
                                  <w:vMerge w:val="restart"/>
                                </w:tcPr>
                                <w:p w14:paraId="4B8086EF" w14:textId="77777777" w:rsidR="002E6085" w:rsidRDefault="002E6085">
                                  <w:pPr>
                                    <w:pStyle w:val="TableParagraph"/>
                                    <w:spacing w:line="240" w:lineRule="auto"/>
                                  </w:pPr>
                                </w:p>
                                <w:p w14:paraId="4B8086F0" w14:textId="77777777" w:rsidR="002E6085" w:rsidRDefault="002E6085">
                                  <w:pPr>
                                    <w:pStyle w:val="TableParagraph"/>
                                    <w:spacing w:line="240" w:lineRule="auto"/>
                                  </w:pPr>
                                </w:p>
                                <w:p w14:paraId="4B8086F1" w14:textId="77777777" w:rsidR="002E6085" w:rsidRDefault="002E6085">
                                  <w:pPr>
                                    <w:pStyle w:val="TableParagraph"/>
                                    <w:spacing w:before="6" w:line="240" w:lineRule="auto"/>
                                    <w:rPr>
                                      <w:sz w:val="18"/>
                                    </w:rPr>
                                  </w:pPr>
                                </w:p>
                                <w:p w14:paraId="4B8086F2" w14:textId="77777777" w:rsidR="002E6085" w:rsidRDefault="003E0A7A">
                                  <w:pPr>
                                    <w:pStyle w:val="TableParagraph"/>
                                    <w:spacing w:line="235" w:lineRule="auto"/>
                                    <w:ind w:left="110" w:right="506"/>
                                    <w:rPr>
                                      <w:sz w:val="20"/>
                                    </w:rPr>
                                  </w:pPr>
                                  <w:r>
                                    <w:rPr>
                                      <w:spacing w:val="-4"/>
                                      <w:sz w:val="20"/>
                                    </w:rPr>
                                    <w:t xml:space="preserve">Core </w:t>
                                  </w:r>
                                  <w:r>
                                    <w:rPr>
                                      <w:spacing w:val="-2"/>
                                      <w:sz w:val="20"/>
                                    </w:rPr>
                                    <w:t>Courses</w:t>
                                  </w:r>
                                </w:p>
                              </w:tc>
                              <w:tc>
                                <w:tcPr>
                                  <w:tcW w:w="3783" w:type="dxa"/>
                                </w:tcPr>
                                <w:p w14:paraId="4B8086F3" w14:textId="77777777" w:rsidR="002E6085" w:rsidRDefault="003E0A7A">
                                  <w:pPr>
                                    <w:pStyle w:val="TableParagraph"/>
                                    <w:spacing w:line="230" w:lineRule="atLeast"/>
                                    <w:ind w:left="110" w:right="174"/>
                                    <w:rPr>
                                      <w:sz w:val="20"/>
                                    </w:rPr>
                                  </w:pPr>
                                  <w:r>
                                    <w:rPr>
                                      <w:sz w:val="20"/>
                                    </w:rPr>
                                    <w:t>4</w:t>
                                  </w:r>
                                  <w:r>
                                    <w:rPr>
                                      <w:spacing w:val="-8"/>
                                      <w:sz w:val="20"/>
                                    </w:rPr>
                                    <w:t xml:space="preserve"> </w:t>
                                  </w:r>
                                  <w:r>
                                    <w:rPr>
                                      <w:sz w:val="20"/>
                                    </w:rPr>
                                    <w:t>intro</w:t>
                                  </w:r>
                                  <w:r>
                                    <w:rPr>
                                      <w:spacing w:val="-8"/>
                                      <w:sz w:val="20"/>
                                    </w:rPr>
                                    <w:t xml:space="preserve"> </w:t>
                                  </w:r>
                                  <w:r>
                                    <w:rPr>
                                      <w:sz w:val="20"/>
                                    </w:rPr>
                                    <w:t>courses</w:t>
                                  </w:r>
                                  <w:r>
                                    <w:rPr>
                                      <w:spacing w:val="-8"/>
                                      <w:sz w:val="20"/>
                                    </w:rPr>
                                    <w:t xml:space="preserve"> </w:t>
                                  </w:r>
                                  <w:r>
                                    <w:rPr>
                                      <w:sz w:val="20"/>
                                    </w:rPr>
                                    <w:t>(Econ,</w:t>
                                  </w:r>
                                  <w:r>
                                    <w:rPr>
                                      <w:spacing w:val="-8"/>
                                      <w:sz w:val="20"/>
                                    </w:rPr>
                                    <w:t xml:space="preserve"> </w:t>
                                  </w:r>
                                  <w:r>
                                    <w:rPr>
                                      <w:sz w:val="20"/>
                                    </w:rPr>
                                    <w:t>Geography,</w:t>
                                  </w:r>
                                  <w:r>
                                    <w:rPr>
                                      <w:spacing w:val="-8"/>
                                      <w:sz w:val="20"/>
                                    </w:rPr>
                                    <w:t xml:space="preserve"> </w:t>
                                  </w:r>
                                  <w:r>
                                    <w:rPr>
                                      <w:sz w:val="20"/>
                                    </w:rPr>
                                    <w:t>Intl Politics, and Comparative Govt)</w:t>
                                  </w:r>
                                </w:p>
                              </w:tc>
                              <w:tc>
                                <w:tcPr>
                                  <w:tcW w:w="898" w:type="dxa"/>
                                </w:tcPr>
                                <w:p w14:paraId="4B8086F4" w14:textId="77777777" w:rsidR="002E6085" w:rsidRDefault="003E0A7A">
                                  <w:pPr>
                                    <w:pStyle w:val="TableParagraph"/>
                                    <w:spacing w:before="115" w:line="240" w:lineRule="auto"/>
                                    <w:ind w:left="92" w:right="87"/>
                                    <w:jc w:val="center"/>
                                    <w:rPr>
                                      <w:sz w:val="20"/>
                                    </w:rPr>
                                  </w:pPr>
                                  <w:r>
                                    <w:rPr>
                                      <w:spacing w:val="-5"/>
                                      <w:sz w:val="20"/>
                                    </w:rPr>
                                    <w:t>12</w:t>
                                  </w:r>
                                </w:p>
                              </w:tc>
                            </w:tr>
                            <w:tr w:rsidR="002E6085" w14:paraId="4B8086F9" w14:textId="77777777">
                              <w:trPr>
                                <w:trHeight w:val="230"/>
                              </w:trPr>
                              <w:tc>
                                <w:tcPr>
                                  <w:tcW w:w="1277" w:type="dxa"/>
                                  <w:vMerge/>
                                  <w:tcBorders>
                                    <w:top w:val="nil"/>
                                  </w:tcBorders>
                                </w:tcPr>
                                <w:p w14:paraId="4B8086F6" w14:textId="77777777" w:rsidR="002E6085" w:rsidRDefault="002E6085">
                                  <w:pPr>
                                    <w:rPr>
                                      <w:sz w:val="2"/>
                                      <w:szCs w:val="2"/>
                                    </w:rPr>
                                  </w:pPr>
                                </w:p>
                              </w:tc>
                              <w:tc>
                                <w:tcPr>
                                  <w:tcW w:w="3783" w:type="dxa"/>
                                </w:tcPr>
                                <w:p w14:paraId="4B8086F7" w14:textId="77777777" w:rsidR="002E6085" w:rsidRDefault="003E0A7A">
                                  <w:pPr>
                                    <w:pStyle w:val="TableParagraph"/>
                                    <w:ind w:left="110"/>
                                    <w:rPr>
                                      <w:sz w:val="20"/>
                                    </w:rPr>
                                  </w:pPr>
                                  <w:r>
                                    <w:rPr>
                                      <w:sz w:val="20"/>
                                    </w:rPr>
                                    <w:t>Calculus</w:t>
                                  </w:r>
                                  <w:r>
                                    <w:rPr>
                                      <w:spacing w:val="-7"/>
                                      <w:sz w:val="20"/>
                                    </w:rPr>
                                    <w:t xml:space="preserve"> </w:t>
                                  </w:r>
                                  <w:r>
                                    <w:rPr>
                                      <w:sz w:val="20"/>
                                    </w:rPr>
                                    <w:t>and</w:t>
                                  </w:r>
                                  <w:r>
                                    <w:rPr>
                                      <w:spacing w:val="-7"/>
                                      <w:sz w:val="20"/>
                                    </w:rPr>
                                    <w:t xml:space="preserve"> </w:t>
                                  </w:r>
                                  <w:r>
                                    <w:rPr>
                                      <w:sz w:val="20"/>
                                    </w:rPr>
                                    <w:t>Political</w:t>
                                  </w:r>
                                  <w:r>
                                    <w:rPr>
                                      <w:spacing w:val="-7"/>
                                      <w:sz w:val="20"/>
                                    </w:rPr>
                                    <w:t xml:space="preserve"> </w:t>
                                  </w:r>
                                  <w:r>
                                    <w:rPr>
                                      <w:spacing w:val="-2"/>
                                      <w:sz w:val="20"/>
                                    </w:rPr>
                                    <w:t>Inquiry</w:t>
                                  </w:r>
                                </w:p>
                              </w:tc>
                              <w:tc>
                                <w:tcPr>
                                  <w:tcW w:w="898" w:type="dxa"/>
                                </w:tcPr>
                                <w:p w14:paraId="4B8086F8" w14:textId="77777777" w:rsidR="002E6085" w:rsidRDefault="003E0A7A">
                                  <w:pPr>
                                    <w:pStyle w:val="TableParagraph"/>
                                    <w:ind w:left="5"/>
                                    <w:jc w:val="center"/>
                                    <w:rPr>
                                      <w:sz w:val="20"/>
                                    </w:rPr>
                                  </w:pPr>
                                  <w:r>
                                    <w:rPr>
                                      <w:sz w:val="20"/>
                                    </w:rPr>
                                    <w:t>8</w:t>
                                  </w:r>
                                </w:p>
                              </w:tc>
                            </w:tr>
                            <w:tr w:rsidR="002E6085" w14:paraId="4B8086FD" w14:textId="77777777">
                              <w:trPr>
                                <w:trHeight w:val="230"/>
                              </w:trPr>
                              <w:tc>
                                <w:tcPr>
                                  <w:tcW w:w="1277" w:type="dxa"/>
                                  <w:vMerge/>
                                  <w:tcBorders>
                                    <w:top w:val="nil"/>
                                  </w:tcBorders>
                                </w:tcPr>
                                <w:p w14:paraId="4B8086FA" w14:textId="77777777" w:rsidR="002E6085" w:rsidRDefault="002E6085">
                                  <w:pPr>
                                    <w:rPr>
                                      <w:sz w:val="2"/>
                                      <w:szCs w:val="2"/>
                                    </w:rPr>
                                  </w:pPr>
                                </w:p>
                              </w:tc>
                              <w:tc>
                                <w:tcPr>
                                  <w:tcW w:w="3783" w:type="dxa"/>
                                </w:tcPr>
                                <w:p w14:paraId="4B8086FB" w14:textId="77777777" w:rsidR="002E6085" w:rsidRDefault="003E0A7A">
                                  <w:pPr>
                                    <w:pStyle w:val="TableParagraph"/>
                                    <w:ind w:left="110"/>
                                    <w:rPr>
                                      <w:sz w:val="20"/>
                                    </w:rPr>
                                  </w:pPr>
                                  <w:r>
                                    <w:rPr>
                                      <w:sz w:val="20"/>
                                    </w:rPr>
                                    <w:t>3</w:t>
                                  </w:r>
                                  <w:r>
                                    <w:rPr>
                                      <w:spacing w:val="-5"/>
                                      <w:sz w:val="20"/>
                                    </w:rPr>
                                    <w:t xml:space="preserve"> </w:t>
                                  </w:r>
                                  <w:r>
                                    <w:rPr>
                                      <w:sz w:val="20"/>
                                    </w:rPr>
                                    <w:t>courses</w:t>
                                  </w:r>
                                  <w:r>
                                    <w:rPr>
                                      <w:spacing w:val="-5"/>
                                      <w:sz w:val="20"/>
                                    </w:rPr>
                                    <w:t xml:space="preserve"> </w:t>
                                  </w:r>
                                  <w:r>
                                    <w:rPr>
                                      <w:sz w:val="20"/>
                                    </w:rPr>
                                    <w:t>in</w:t>
                                  </w:r>
                                  <w:r>
                                    <w:rPr>
                                      <w:spacing w:val="-4"/>
                                      <w:sz w:val="20"/>
                                    </w:rPr>
                                    <w:t xml:space="preserve"> </w:t>
                                  </w:r>
                                  <w:r>
                                    <w:rPr>
                                      <w:sz w:val="20"/>
                                    </w:rPr>
                                    <w:t>statistics</w:t>
                                  </w:r>
                                  <w:r>
                                    <w:rPr>
                                      <w:spacing w:val="-5"/>
                                      <w:sz w:val="20"/>
                                    </w:rPr>
                                    <w:t xml:space="preserve"> </w:t>
                                  </w:r>
                                  <w:r>
                                    <w:rPr>
                                      <w:sz w:val="20"/>
                                    </w:rPr>
                                    <w:t>and</w:t>
                                  </w:r>
                                  <w:r>
                                    <w:rPr>
                                      <w:spacing w:val="-4"/>
                                      <w:sz w:val="20"/>
                                    </w:rPr>
                                    <w:t xml:space="preserve"> </w:t>
                                  </w:r>
                                  <w:r>
                                    <w:rPr>
                                      <w:spacing w:val="-2"/>
                                      <w:sz w:val="20"/>
                                    </w:rPr>
                                    <w:t>econometrics</w:t>
                                  </w:r>
                                </w:p>
                              </w:tc>
                              <w:tc>
                                <w:tcPr>
                                  <w:tcW w:w="898" w:type="dxa"/>
                                </w:tcPr>
                                <w:p w14:paraId="4B8086FC" w14:textId="77777777" w:rsidR="002E6085" w:rsidRDefault="003E0A7A">
                                  <w:pPr>
                                    <w:pStyle w:val="TableParagraph"/>
                                    <w:ind w:left="92" w:right="87"/>
                                    <w:jc w:val="center"/>
                                    <w:rPr>
                                      <w:sz w:val="20"/>
                                    </w:rPr>
                                  </w:pPr>
                                  <w:r>
                                    <w:rPr>
                                      <w:spacing w:val="-5"/>
                                      <w:sz w:val="20"/>
                                    </w:rPr>
                                    <w:t>10</w:t>
                                  </w:r>
                                </w:p>
                              </w:tc>
                            </w:tr>
                            <w:tr w:rsidR="002E6085" w14:paraId="4B808701" w14:textId="77777777">
                              <w:trPr>
                                <w:trHeight w:val="230"/>
                              </w:trPr>
                              <w:tc>
                                <w:tcPr>
                                  <w:tcW w:w="1277" w:type="dxa"/>
                                  <w:vMerge/>
                                  <w:tcBorders>
                                    <w:top w:val="nil"/>
                                  </w:tcBorders>
                                </w:tcPr>
                                <w:p w14:paraId="4B8086FE" w14:textId="77777777" w:rsidR="002E6085" w:rsidRDefault="002E6085">
                                  <w:pPr>
                                    <w:rPr>
                                      <w:sz w:val="2"/>
                                      <w:szCs w:val="2"/>
                                    </w:rPr>
                                  </w:pPr>
                                </w:p>
                              </w:tc>
                              <w:tc>
                                <w:tcPr>
                                  <w:tcW w:w="3783" w:type="dxa"/>
                                </w:tcPr>
                                <w:p w14:paraId="4B8086FF" w14:textId="77777777" w:rsidR="002E6085" w:rsidRDefault="003E0A7A">
                                  <w:pPr>
                                    <w:pStyle w:val="TableParagraph"/>
                                    <w:ind w:left="110"/>
                                    <w:rPr>
                                      <w:sz w:val="20"/>
                                    </w:rPr>
                                  </w:pPr>
                                  <w:r>
                                    <w:rPr>
                                      <w:sz w:val="20"/>
                                    </w:rPr>
                                    <w:t>1</w:t>
                                  </w:r>
                                  <w:r>
                                    <w:rPr>
                                      <w:spacing w:val="-7"/>
                                      <w:sz w:val="20"/>
                                    </w:rPr>
                                    <w:t xml:space="preserve"> </w:t>
                                  </w:r>
                                  <w:r>
                                    <w:rPr>
                                      <w:sz w:val="20"/>
                                    </w:rPr>
                                    <w:t>upper-division</w:t>
                                  </w:r>
                                  <w:r>
                                    <w:rPr>
                                      <w:spacing w:val="-7"/>
                                      <w:sz w:val="20"/>
                                    </w:rPr>
                                    <w:t xml:space="preserve"> </w:t>
                                  </w:r>
                                  <w:r>
                                    <w:rPr>
                                      <w:sz w:val="20"/>
                                    </w:rPr>
                                    <w:t>foreign</w:t>
                                  </w:r>
                                  <w:r>
                                    <w:rPr>
                                      <w:spacing w:val="-7"/>
                                      <w:sz w:val="20"/>
                                    </w:rPr>
                                    <w:t xml:space="preserve"> </w:t>
                                  </w:r>
                                  <w:r>
                                    <w:rPr>
                                      <w:sz w:val="20"/>
                                    </w:rPr>
                                    <w:t>policy</w:t>
                                  </w:r>
                                  <w:r>
                                    <w:rPr>
                                      <w:spacing w:val="-7"/>
                                      <w:sz w:val="20"/>
                                    </w:rPr>
                                    <w:t xml:space="preserve"> </w:t>
                                  </w:r>
                                  <w:r>
                                    <w:rPr>
                                      <w:spacing w:val="-2"/>
                                      <w:sz w:val="20"/>
                                    </w:rPr>
                                    <w:t>course</w:t>
                                  </w:r>
                                </w:p>
                              </w:tc>
                              <w:tc>
                                <w:tcPr>
                                  <w:tcW w:w="898" w:type="dxa"/>
                                </w:tcPr>
                                <w:p w14:paraId="4B808700" w14:textId="77777777" w:rsidR="002E6085" w:rsidRDefault="003E0A7A">
                                  <w:pPr>
                                    <w:pStyle w:val="TableParagraph"/>
                                    <w:ind w:left="5"/>
                                    <w:jc w:val="center"/>
                                    <w:rPr>
                                      <w:sz w:val="20"/>
                                    </w:rPr>
                                  </w:pPr>
                                  <w:r>
                                    <w:rPr>
                                      <w:sz w:val="20"/>
                                    </w:rPr>
                                    <w:t>3</w:t>
                                  </w:r>
                                </w:p>
                              </w:tc>
                            </w:tr>
                            <w:tr w:rsidR="002E6085" w14:paraId="4B808705" w14:textId="77777777">
                              <w:trPr>
                                <w:trHeight w:val="230"/>
                              </w:trPr>
                              <w:tc>
                                <w:tcPr>
                                  <w:tcW w:w="1277" w:type="dxa"/>
                                  <w:vMerge/>
                                  <w:tcBorders>
                                    <w:top w:val="nil"/>
                                  </w:tcBorders>
                                </w:tcPr>
                                <w:p w14:paraId="4B808702" w14:textId="77777777" w:rsidR="002E6085" w:rsidRDefault="002E6085">
                                  <w:pPr>
                                    <w:rPr>
                                      <w:sz w:val="2"/>
                                      <w:szCs w:val="2"/>
                                    </w:rPr>
                                  </w:pPr>
                                </w:p>
                              </w:tc>
                              <w:tc>
                                <w:tcPr>
                                  <w:tcW w:w="3783" w:type="dxa"/>
                                </w:tcPr>
                                <w:p w14:paraId="4B808703" w14:textId="77777777" w:rsidR="002E6085" w:rsidRDefault="003E0A7A">
                                  <w:pPr>
                                    <w:pStyle w:val="TableParagraph"/>
                                    <w:ind w:left="110"/>
                                    <w:rPr>
                                      <w:sz w:val="20"/>
                                    </w:rPr>
                                  </w:pPr>
                                  <w:r>
                                    <w:rPr>
                                      <w:sz w:val="20"/>
                                    </w:rPr>
                                    <w:t>1</w:t>
                                  </w:r>
                                  <w:r>
                                    <w:rPr>
                                      <w:spacing w:val="-6"/>
                                      <w:sz w:val="20"/>
                                    </w:rPr>
                                    <w:t xml:space="preserve"> </w:t>
                                  </w:r>
                                  <w:r>
                                    <w:rPr>
                                      <w:sz w:val="20"/>
                                    </w:rPr>
                                    <w:t>upper-division</w:t>
                                  </w:r>
                                  <w:r>
                                    <w:rPr>
                                      <w:spacing w:val="-6"/>
                                      <w:sz w:val="20"/>
                                    </w:rPr>
                                    <w:t xml:space="preserve"> </w:t>
                                  </w:r>
                                  <w:r>
                                    <w:rPr>
                                      <w:sz w:val="20"/>
                                    </w:rPr>
                                    <w:t>IR</w:t>
                                  </w:r>
                                  <w:r>
                                    <w:rPr>
                                      <w:spacing w:val="-5"/>
                                      <w:sz w:val="20"/>
                                    </w:rPr>
                                    <w:t xml:space="preserve"> </w:t>
                                  </w:r>
                                  <w:r>
                                    <w:rPr>
                                      <w:spacing w:val="-2"/>
                                      <w:sz w:val="20"/>
                                    </w:rPr>
                                    <w:t>course</w:t>
                                  </w:r>
                                </w:p>
                              </w:tc>
                              <w:tc>
                                <w:tcPr>
                                  <w:tcW w:w="898" w:type="dxa"/>
                                </w:tcPr>
                                <w:p w14:paraId="4B808704" w14:textId="77777777" w:rsidR="002E6085" w:rsidRDefault="003E0A7A">
                                  <w:pPr>
                                    <w:pStyle w:val="TableParagraph"/>
                                    <w:ind w:left="5"/>
                                    <w:jc w:val="center"/>
                                    <w:rPr>
                                      <w:sz w:val="20"/>
                                    </w:rPr>
                                  </w:pPr>
                                  <w:r>
                                    <w:rPr>
                                      <w:sz w:val="20"/>
                                    </w:rPr>
                                    <w:t>3</w:t>
                                  </w:r>
                                </w:p>
                              </w:tc>
                            </w:tr>
                            <w:tr w:rsidR="002E6085" w14:paraId="4B80870A" w14:textId="77777777">
                              <w:trPr>
                                <w:trHeight w:val="455"/>
                              </w:trPr>
                              <w:tc>
                                <w:tcPr>
                                  <w:tcW w:w="1277" w:type="dxa"/>
                                  <w:vMerge/>
                                  <w:tcBorders>
                                    <w:top w:val="nil"/>
                                  </w:tcBorders>
                                </w:tcPr>
                                <w:p w14:paraId="4B808706" w14:textId="77777777" w:rsidR="002E6085" w:rsidRDefault="002E6085">
                                  <w:pPr>
                                    <w:rPr>
                                      <w:sz w:val="2"/>
                                      <w:szCs w:val="2"/>
                                    </w:rPr>
                                  </w:pPr>
                                </w:p>
                              </w:tc>
                              <w:tc>
                                <w:tcPr>
                                  <w:tcW w:w="3783" w:type="dxa"/>
                                </w:tcPr>
                                <w:p w14:paraId="4B808707" w14:textId="77777777" w:rsidR="002E6085" w:rsidRDefault="003E0A7A">
                                  <w:pPr>
                                    <w:pStyle w:val="TableParagraph"/>
                                    <w:spacing w:line="225" w:lineRule="exact"/>
                                    <w:ind w:left="110"/>
                                    <w:rPr>
                                      <w:sz w:val="20"/>
                                    </w:rPr>
                                  </w:pPr>
                                  <w:r>
                                    <w:rPr>
                                      <w:sz w:val="20"/>
                                    </w:rPr>
                                    <w:t>1</w:t>
                                  </w:r>
                                  <w:r>
                                    <w:rPr>
                                      <w:spacing w:val="-9"/>
                                      <w:sz w:val="20"/>
                                    </w:rPr>
                                    <w:t xml:space="preserve"> </w:t>
                                  </w:r>
                                  <w:r>
                                    <w:rPr>
                                      <w:sz w:val="20"/>
                                    </w:rPr>
                                    <w:t>upper-division</w:t>
                                  </w:r>
                                  <w:r>
                                    <w:rPr>
                                      <w:spacing w:val="-9"/>
                                      <w:sz w:val="20"/>
                                    </w:rPr>
                                    <w:t xml:space="preserve"> </w:t>
                                  </w:r>
                                  <w:r>
                                    <w:rPr>
                                      <w:sz w:val="20"/>
                                    </w:rPr>
                                    <w:t>comparative</w:t>
                                  </w:r>
                                  <w:r>
                                    <w:rPr>
                                      <w:spacing w:val="-9"/>
                                      <w:sz w:val="20"/>
                                    </w:rPr>
                                    <w:t xml:space="preserve"> </w:t>
                                  </w:r>
                                  <w:r>
                                    <w:rPr>
                                      <w:spacing w:val="-2"/>
                                      <w:sz w:val="20"/>
                                    </w:rPr>
                                    <w:t>politics</w:t>
                                  </w:r>
                                </w:p>
                                <w:p w14:paraId="4B808708" w14:textId="77777777" w:rsidR="002E6085" w:rsidRDefault="003E0A7A">
                                  <w:pPr>
                                    <w:pStyle w:val="TableParagraph"/>
                                    <w:ind w:left="110"/>
                                    <w:rPr>
                                      <w:sz w:val="20"/>
                                    </w:rPr>
                                  </w:pPr>
                                  <w:r>
                                    <w:rPr>
                                      <w:spacing w:val="-2"/>
                                      <w:sz w:val="20"/>
                                    </w:rPr>
                                    <w:t>course</w:t>
                                  </w:r>
                                </w:p>
                              </w:tc>
                              <w:tc>
                                <w:tcPr>
                                  <w:tcW w:w="898" w:type="dxa"/>
                                </w:tcPr>
                                <w:p w14:paraId="4B808709" w14:textId="77777777" w:rsidR="002E6085" w:rsidRDefault="003E0A7A">
                                  <w:pPr>
                                    <w:pStyle w:val="TableParagraph"/>
                                    <w:spacing w:before="110" w:line="240" w:lineRule="auto"/>
                                    <w:ind w:left="5"/>
                                    <w:jc w:val="center"/>
                                    <w:rPr>
                                      <w:sz w:val="20"/>
                                    </w:rPr>
                                  </w:pPr>
                                  <w:r>
                                    <w:rPr>
                                      <w:sz w:val="20"/>
                                    </w:rPr>
                                    <w:t>3</w:t>
                                  </w:r>
                                </w:p>
                              </w:tc>
                            </w:tr>
                            <w:tr w:rsidR="002E6085" w14:paraId="4B80870E" w14:textId="77777777">
                              <w:trPr>
                                <w:trHeight w:val="460"/>
                              </w:trPr>
                              <w:tc>
                                <w:tcPr>
                                  <w:tcW w:w="1277" w:type="dxa"/>
                                </w:tcPr>
                                <w:p w14:paraId="4B80870B" w14:textId="77777777" w:rsidR="002E6085" w:rsidRDefault="003E0A7A">
                                  <w:pPr>
                                    <w:pStyle w:val="TableParagraph"/>
                                    <w:spacing w:line="230" w:lineRule="atLeast"/>
                                    <w:ind w:left="110"/>
                                    <w:rPr>
                                      <w:sz w:val="20"/>
                                    </w:rPr>
                                  </w:pPr>
                                  <w:r>
                                    <w:rPr>
                                      <w:sz w:val="20"/>
                                    </w:rPr>
                                    <w:t>Asia</w:t>
                                  </w:r>
                                  <w:r>
                                    <w:rPr>
                                      <w:spacing w:val="-13"/>
                                      <w:sz w:val="20"/>
                                    </w:rPr>
                                    <w:t xml:space="preserve"> </w:t>
                                  </w:r>
                                  <w:r>
                                    <w:rPr>
                                      <w:sz w:val="20"/>
                                    </w:rPr>
                                    <w:t>or</w:t>
                                  </w:r>
                                  <w:r>
                                    <w:rPr>
                                      <w:spacing w:val="-12"/>
                                      <w:sz w:val="20"/>
                                    </w:rPr>
                                    <w:t xml:space="preserve"> </w:t>
                                  </w:r>
                                  <w:r>
                                    <w:rPr>
                                      <w:sz w:val="20"/>
                                    </w:rPr>
                                    <w:t xml:space="preserve">ME </w:t>
                                  </w:r>
                                  <w:r>
                                    <w:rPr>
                                      <w:spacing w:val="-2"/>
                                      <w:sz w:val="20"/>
                                    </w:rPr>
                                    <w:t>Emphasis</w:t>
                                  </w:r>
                                </w:p>
                              </w:tc>
                              <w:tc>
                                <w:tcPr>
                                  <w:tcW w:w="3783" w:type="dxa"/>
                                </w:tcPr>
                                <w:p w14:paraId="4B80870C" w14:textId="77777777" w:rsidR="002E6085" w:rsidRDefault="003E0A7A">
                                  <w:pPr>
                                    <w:pStyle w:val="TableParagraph"/>
                                    <w:spacing w:line="230" w:lineRule="atLeast"/>
                                    <w:ind w:left="110" w:right="87"/>
                                    <w:rPr>
                                      <w:sz w:val="20"/>
                                    </w:rPr>
                                  </w:pPr>
                                  <w:r>
                                    <w:rPr>
                                      <w:sz w:val="20"/>
                                    </w:rPr>
                                    <w:t>Complete</w:t>
                                  </w:r>
                                  <w:r>
                                    <w:rPr>
                                      <w:spacing w:val="-6"/>
                                      <w:sz w:val="20"/>
                                    </w:rPr>
                                    <w:t xml:space="preserve"> </w:t>
                                  </w:r>
                                  <w:r>
                                    <w:rPr>
                                      <w:sz w:val="20"/>
                                    </w:rPr>
                                    <w:t>4</w:t>
                                  </w:r>
                                  <w:r>
                                    <w:rPr>
                                      <w:spacing w:val="-6"/>
                                      <w:sz w:val="20"/>
                                    </w:rPr>
                                    <w:t xml:space="preserve"> </w:t>
                                  </w:r>
                                  <w:r>
                                    <w:rPr>
                                      <w:sz w:val="20"/>
                                    </w:rPr>
                                    <w:t>courses</w:t>
                                  </w:r>
                                  <w:r>
                                    <w:rPr>
                                      <w:spacing w:val="-6"/>
                                      <w:sz w:val="20"/>
                                    </w:rPr>
                                    <w:t xml:space="preserve"> </w:t>
                                  </w:r>
                                  <w:r>
                                    <w:rPr>
                                      <w:sz w:val="20"/>
                                    </w:rPr>
                                    <w:t>about</w:t>
                                  </w:r>
                                  <w:r>
                                    <w:rPr>
                                      <w:spacing w:val="-6"/>
                                      <w:sz w:val="20"/>
                                    </w:rPr>
                                    <w:t xml:space="preserve"> </w:t>
                                  </w:r>
                                  <w:r>
                                    <w:rPr>
                                      <w:sz w:val="20"/>
                                    </w:rPr>
                                    <w:t>Asia</w:t>
                                  </w:r>
                                  <w:r>
                                    <w:rPr>
                                      <w:spacing w:val="-6"/>
                                      <w:sz w:val="20"/>
                                    </w:rPr>
                                    <w:t xml:space="preserve"> </w:t>
                                  </w:r>
                                  <w:r>
                                    <w:rPr>
                                      <w:sz w:val="20"/>
                                    </w:rPr>
                                    <w:t>or</w:t>
                                  </w:r>
                                  <w:r>
                                    <w:rPr>
                                      <w:spacing w:val="-6"/>
                                      <w:sz w:val="20"/>
                                    </w:rPr>
                                    <w:t xml:space="preserve"> </w:t>
                                  </w:r>
                                  <w:r>
                                    <w:rPr>
                                      <w:sz w:val="20"/>
                                    </w:rPr>
                                    <w:t>ME</w:t>
                                  </w:r>
                                  <w:r>
                                    <w:rPr>
                                      <w:spacing w:val="-7"/>
                                      <w:sz w:val="20"/>
                                    </w:rPr>
                                    <w:t xml:space="preserve"> </w:t>
                                  </w:r>
                                  <w:r>
                                    <w:rPr>
                                      <w:sz w:val="20"/>
                                    </w:rPr>
                                    <w:t>from at least 2 disciplines</w:t>
                                  </w:r>
                                </w:p>
                              </w:tc>
                              <w:tc>
                                <w:tcPr>
                                  <w:tcW w:w="898" w:type="dxa"/>
                                </w:tcPr>
                                <w:p w14:paraId="4B80870D" w14:textId="77777777" w:rsidR="002E6085" w:rsidRDefault="003E0A7A">
                                  <w:pPr>
                                    <w:pStyle w:val="TableParagraph"/>
                                    <w:spacing w:before="115" w:line="240" w:lineRule="auto"/>
                                    <w:ind w:left="92" w:right="87"/>
                                    <w:jc w:val="center"/>
                                    <w:rPr>
                                      <w:sz w:val="20"/>
                                    </w:rPr>
                                  </w:pPr>
                                  <w:r>
                                    <w:rPr>
                                      <w:spacing w:val="-5"/>
                                      <w:sz w:val="20"/>
                                    </w:rPr>
                                    <w:t>12</w:t>
                                  </w:r>
                                </w:p>
                              </w:tc>
                            </w:tr>
                            <w:tr w:rsidR="002E6085" w14:paraId="4B808712" w14:textId="77777777">
                              <w:trPr>
                                <w:trHeight w:val="460"/>
                              </w:trPr>
                              <w:tc>
                                <w:tcPr>
                                  <w:tcW w:w="1277" w:type="dxa"/>
                                </w:tcPr>
                                <w:p w14:paraId="4B80870F" w14:textId="77777777" w:rsidR="002E6085" w:rsidRDefault="003E0A7A">
                                  <w:pPr>
                                    <w:pStyle w:val="TableParagraph"/>
                                    <w:spacing w:line="230" w:lineRule="atLeast"/>
                                    <w:ind w:left="110"/>
                                    <w:rPr>
                                      <w:sz w:val="20"/>
                                    </w:rPr>
                                  </w:pPr>
                                  <w:r>
                                    <w:rPr>
                                      <w:sz w:val="20"/>
                                    </w:rPr>
                                    <w:t>Asia</w:t>
                                  </w:r>
                                  <w:r>
                                    <w:rPr>
                                      <w:spacing w:val="-13"/>
                                      <w:sz w:val="20"/>
                                    </w:rPr>
                                    <w:t xml:space="preserve"> </w:t>
                                  </w:r>
                                  <w:r>
                                    <w:rPr>
                                      <w:sz w:val="20"/>
                                    </w:rPr>
                                    <w:t>or</w:t>
                                  </w:r>
                                  <w:r>
                                    <w:rPr>
                                      <w:spacing w:val="-12"/>
                                      <w:sz w:val="20"/>
                                    </w:rPr>
                                    <w:t xml:space="preserve"> </w:t>
                                  </w:r>
                                  <w:r>
                                    <w:rPr>
                                      <w:sz w:val="20"/>
                                    </w:rPr>
                                    <w:t xml:space="preserve">ME </w:t>
                                  </w:r>
                                  <w:r>
                                    <w:rPr>
                                      <w:spacing w:val="-2"/>
                                      <w:sz w:val="20"/>
                                    </w:rPr>
                                    <w:t>Capstone</w:t>
                                  </w:r>
                                </w:p>
                              </w:tc>
                              <w:tc>
                                <w:tcPr>
                                  <w:tcW w:w="3783" w:type="dxa"/>
                                </w:tcPr>
                                <w:p w14:paraId="4B808710" w14:textId="77777777" w:rsidR="002E6085" w:rsidRDefault="003E0A7A">
                                  <w:pPr>
                                    <w:pStyle w:val="TableParagraph"/>
                                    <w:spacing w:line="230" w:lineRule="atLeast"/>
                                    <w:ind w:left="110"/>
                                    <w:rPr>
                                      <w:sz w:val="20"/>
                                    </w:rPr>
                                  </w:pPr>
                                  <w:r>
                                    <w:rPr>
                                      <w:sz w:val="20"/>
                                    </w:rPr>
                                    <w:t>1</w:t>
                                  </w:r>
                                  <w:r>
                                    <w:rPr>
                                      <w:spacing w:val="-5"/>
                                      <w:sz w:val="20"/>
                                    </w:rPr>
                                    <w:t xml:space="preserve"> </w:t>
                                  </w:r>
                                  <w:r>
                                    <w:rPr>
                                      <w:sz w:val="20"/>
                                    </w:rPr>
                                    <w:t>senior</w:t>
                                  </w:r>
                                  <w:r>
                                    <w:rPr>
                                      <w:spacing w:val="-5"/>
                                      <w:sz w:val="20"/>
                                    </w:rPr>
                                    <w:t xml:space="preserve"> </w:t>
                                  </w:r>
                                  <w:r>
                                    <w:rPr>
                                      <w:sz w:val="20"/>
                                    </w:rPr>
                                    <w:t>seminar</w:t>
                                  </w:r>
                                  <w:r>
                                    <w:rPr>
                                      <w:spacing w:val="-5"/>
                                      <w:sz w:val="20"/>
                                    </w:rPr>
                                    <w:t xml:space="preserve"> </w:t>
                                  </w:r>
                                  <w:r>
                                    <w:rPr>
                                      <w:sz w:val="20"/>
                                    </w:rPr>
                                    <w:t>in</w:t>
                                  </w:r>
                                  <w:r>
                                    <w:rPr>
                                      <w:spacing w:val="-5"/>
                                      <w:sz w:val="20"/>
                                    </w:rPr>
                                    <w:t xml:space="preserve"> </w:t>
                                  </w:r>
                                  <w:r>
                                    <w:rPr>
                                      <w:sz w:val="20"/>
                                    </w:rPr>
                                    <w:t>AS</w:t>
                                  </w:r>
                                  <w:r>
                                    <w:rPr>
                                      <w:spacing w:val="-5"/>
                                      <w:sz w:val="20"/>
                                    </w:rPr>
                                    <w:t xml:space="preserve"> </w:t>
                                  </w:r>
                                  <w:r>
                                    <w:rPr>
                                      <w:sz w:val="20"/>
                                    </w:rPr>
                                    <w:t>or</w:t>
                                  </w:r>
                                  <w:r>
                                    <w:rPr>
                                      <w:spacing w:val="-5"/>
                                      <w:sz w:val="20"/>
                                    </w:rPr>
                                    <w:t xml:space="preserve"> </w:t>
                                  </w:r>
                                  <w:r>
                                    <w:rPr>
                                      <w:sz w:val="20"/>
                                    </w:rPr>
                                    <w:t>MES</w:t>
                                  </w:r>
                                  <w:r>
                                    <w:rPr>
                                      <w:spacing w:val="-5"/>
                                      <w:sz w:val="20"/>
                                    </w:rPr>
                                    <w:t xml:space="preserve"> </w:t>
                                  </w:r>
                                  <w:r>
                                    <w:rPr>
                                      <w:sz w:val="20"/>
                                    </w:rPr>
                                    <w:t>or</w:t>
                                  </w:r>
                                  <w:r>
                                    <w:rPr>
                                      <w:spacing w:val="-5"/>
                                      <w:sz w:val="20"/>
                                    </w:rPr>
                                    <w:t xml:space="preserve"> </w:t>
                                  </w:r>
                                  <w:r>
                                    <w:rPr>
                                      <w:sz w:val="20"/>
                                    </w:rPr>
                                    <w:t>study abroad/internship + research paper</w:t>
                                  </w:r>
                                </w:p>
                              </w:tc>
                              <w:tc>
                                <w:tcPr>
                                  <w:tcW w:w="898" w:type="dxa"/>
                                </w:tcPr>
                                <w:p w14:paraId="4B808711" w14:textId="77777777" w:rsidR="002E6085" w:rsidRDefault="003E0A7A">
                                  <w:pPr>
                                    <w:pStyle w:val="TableParagraph"/>
                                    <w:spacing w:before="115" w:line="240" w:lineRule="auto"/>
                                    <w:ind w:left="92" w:right="87"/>
                                    <w:jc w:val="center"/>
                                    <w:rPr>
                                      <w:sz w:val="20"/>
                                    </w:rPr>
                                  </w:pPr>
                                  <w:r>
                                    <w:rPr>
                                      <w:spacing w:val="-2"/>
                                      <w:sz w:val="20"/>
                                    </w:rPr>
                                    <w:t>1-</w:t>
                                  </w:r>
                                  <w:r>
                                    <w:rPr>
                                      <w:spacing w:val="-10"/>
                                      <w:sz w:val="20"/>
                                    </w:rPr>
                                    <w:t>3</w:t>
                                  </w:r>
                                </w:p>
                              </w:tc>
                            </w:tr>
                          </w:tbl>
                          <w:p w14:paraId="4B808713" w14:textId="77777777" w:rsidR="002E6085" w:rsidRDefault="002E608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859F" id="docshape9" o:spid="_x0000_s1031" type="#_x0000_t202" style="position:absolute;left:0;text-align:left;margin-left:1in;margin-top:77.6pt;width:298.35pt;height:365.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3783"/>
                        <w:gridCol w:w="898"/>
                      </w:tblGrid>
                      <w:tr w:rsidR="002E6085" w14:paraId="4B8086C6" w14:textId="77777777">
                        <w:trPr>
                          <w:trHeight w:val="230"/>
                        </w:trPr>
                        <w:tc>
                          <w:tcPr>
                            <w:tcW w:w="5958" w:type="dxa"/>
                            <w:gridSpan w:val="3"/>
                          </w:tcPr>
                          <w:p w14:paraId="4B8086C5" w14:textId="77777777" w:rsidR="002E6085" w:rsidRDefault="003E0A7A">
                            <w:pPr>
                              <w:pStyle w:val="TableParagraph"/>
                              <w:ind w:left="495"/>
                              <w:rPr>
                                <w:b/>
                                <w:sz w:val="20"/>
                              </w:rPr>
                            </w:pPr>
                            <w:r>
                              <w:rPr>
                                <w:b/>
                                <w:sz w:val="20"/>
                              </w:rPr>
                              <w:t>Table</w:t>
                            </w:r>
                            <w:r>
                              <w:rPr>
                                <w:b/>
                                <w:spacing w:val="-8"/>
                                <w:sz w:val="20"/>
                              </w:rPr>
                              <w:t xml:space="preserve"> </w:t>
                            </w:r>
                            <w:r>
                              <w:rPr>
                                <w:b/>
                                <w:sz w:val="20"/>
                              </w:rPr>
                              <w:t>D.3</w:t>
                            </w:r>
                            <w:r>
                              <w:rPr>
                                <w:b/>
                                <w:spacing w:val="-7"/>
                                <w:sz w:val="20"/>
                              </w:rPr>
                              <w:t xml:space="preserve"> </w:t>
                            </w:r>
                            <w:r>
                              <w:rPr>
                                <w:b/>
                                <w:sz w:val="20"/>
                              </w:rPr>
                              <w:t>IMCAPS</w:t>
                            </w:r>
                            <w:r>
                              <w:rPr>
                                <w:b/>
                                <w:spacing w:val="-8"/>
                                <w:sz w:val="20"/>
                              </w:rPr>
                              <w:t xml:space="preserve"> </w:t>
                            </w:r>
                            <w:r>
                              <w:rPr>
                                <w:b/>
                                <w:sz w:val="20"/>
                              </w:rPr>
                              <w:t>IS/IR</w:t>
                            </w:r>
                            <w:r>
                              <w:rPr>
                                <w:b/>
                                <w:spacing w:val="-8"/>
                                <w:sz w:val="20"/>
                              </w:rPr>
                              <w:t xml:space="preserve"> </w:t>
                            </w:r>
                            <w:r>
                              <w:rPr>
                                <w:b/>
                                <w:sz w:val="20"/>
                              </w:rPr>
                              <w:t>Major</w:t>
                            </w:r>
                            <w:r>
                              <w:rPr>
                                <w:b/>
                                <w:spacing w:val="-7"/>
                                <w:sz w:val="20"/>
                              </w:rPr>
                              <w:t xml:space="preserve"> </w:t>
                            </w:r>
                            <w:r>
                              <w:rPr>
                                <w:b/>
                                <w:sz w:val="20"/>
                              </w:rPr>
                              <w:t>Requirements</w:t>
                            </w:r>
                            <w:r>
                              <w:rPr>
                                <w:b/>
                                <w:spacing w:val="-7"/>
                                <w:sz w:val="20"/>
                              </w:rPr>
                              <w:t xml:space="preserve"> </w:t>
                            </w:r>
                            <w:r>
                              <w:rPr>
                                <w:b/>
                                <w:spacing w:val="-2"/>
                                <w:sz w:val="20"/>
                              </w:rPr>
                              <w:t>(Asia/ME)</w:t>
                            </w:r>
                          </w:p>
                        </w:tc>
                      </w:tr>
                      <w:tr w:rsidR="002E6085" w14:paraId="4B8086CA" w14:textId="77777777">
                        <w:trPr>
                          <w:trHeight w:val="230"/>
                        </w:trPr>
                        <w:tc>
                          <w:tcPr>
                            <w:tcW w:w="1277" w:type="dxa"/>
                            <w:shd w:val="clear" w:color="auto" w:fill="A6A6A6"/>
                          </w:tcPr>
                          <w:p w14:paraId="4B8086C7" w14:textId="77777777" w:rsidR="002E6085" w:rsidRDefault="003E0A7A">
                            <w:pPr>
                              <w:pStyle w:val="TableParagraph"/>
                              <w:ind w:left="110"/>
                              <w:rPr>
                                <w:b/>
                                <w:sz w:val="20"/>
                              </w:rPr>
                            </w:pPr>
                            <w:r>
                              <w:rPr>
                                <w:b/>
                                <w:sz w:val="20"/>
                              </w:rPr>
                              <w:t>UU</w:t>
                            </w:r>
                            <w:r>
                              <w:rPr>
                                <w:b/>
                                <w:spacing w:val="-4"/>
                                <w:sz w:val="20"/>
                              </w:rPr>
                              <w:t xml:space="preserve"> </w:t>
                            </w:r>
                            <w:r>
                              <w:rPr>
                                <w:b/>
                                <w:sz w:val="20"/>
                              </w:rPr>
                              <w:t>IS</w:t>
                            </w:r>
                            <w:r>
                              <w:rPr>
                                <w:b/>
                                <w:spacing w:val="-2"/>
                                <w:sz w:val="20"/>
                              </w:rPr>
                              <w:t xml:space="preserve"> </w:t>
                            </w:r>
                            <w:r>
                              <w:rPr>
                                <w:b/>
                                <w:spacing w:val="-5"/>
                                <w:sz w:val="20"/>
                              </w:rPr>
                              <w:t>BA</w:t>
                            </w:r>
                          </w:p>
                        </w:tc>
                        <w:tc>
                          <w:tcPr>
                            <w:tcW w:w="3783" w:type="dxa"/>
                            <w:shd w:val="clear" w:color="auto" w:fill="A6A6A6"/>
                          </w:tcPr>
                          <w:p w14:paraId="4B8086C8" w14:textId="77777777" w:rsidR="002E6085" w:rsidRDefault="003E0A7A">
                            <w:pPr>
                              <w:pStyle w:val="TableParagraph"/>
                              <w:ind w:left="110"/>
                              <w:rPr>
                                <w:b/>
                                <w:sz w:val="20"/>
                              </w:rPr>
                            </w:pPr>
                            <w:r>
                              <w:rPr>
                                <w:b/>
                                <w:spacing w:val="-2"/>
                                <w:sz w:val="20"/>
                              </w:rPr>
                              <w:t>Course</w:t>
                            </w:r>
                          </w:p>
                        </w:tc>
                        <w:tc>
                          <w:tcPr>
                            <w:tcW w:w="898" w:type="dxa"/>
                            <w:shd w:val="clear" w:color="auto" w:fill="A6A6A6"/>
                          </w:tcPr>
                          <w:p w14:paraId="4B8086C9" w14:textId="77777777" w:rsidR="002E6085" w:rsidRDefault="003E0A7A">
                            <w:pPr>
                              <w:pStyle w:val="TableParagraph"/>
                              <w:ind w:left="92" w:right="135"/>
                              <w:jc w:val="center"/>
                              <w:rPr>
                                <w:b/>
                                <w:sz w:val="20"/>
                              </w:rPr>
                            </w:pPr>
                            <w:r>
                              <w:rPr>
                                <w:b/>
                                <w:spacing w:val="-2"/>
                                <w:sz w:val="20"/>
                              </w:rPr>
                              <w:t>Credits</w:t>
                            </w:r>
                          </w:p>
                        </w:tc>
                      </w:tr>
                      <w:tr w:rsidR="002E6085" w14:paraId="4B8086CE" w14:textId="77777777">
                        <w:trPr>
                          <w:trHeight w:val="460"/>
                        </w:trPr>
                        <w:tc>
                          <w:tcPr>
                            <w:tcW w:w="1277" w:type="dxa"/>
                          </w:tcPr>
                          <w:p w14:paraId="4B8086CB" w14:textId="77777777" w:rsidR="002E6085" w:rsidRDefault="003E0A7A">
                            <w:pPr>
                              <w:pStyle w:val="TableParagraph"/>
                              <w:spacing w:line="230" w:lineRule="atLeast"/>
                              <w:ind w:left="110"/>
                              <w:rPr>
                                <w:sz w:val="20"/>
                              </w:rPr>
                            </w:pPr>
                            <w:r>
                              <w:rPr>
                                <w:spacing w:val="-2"/>
                                <w:sz w:val="20"/>
                              </w:rPr>
                              <w:t>Language Requirement</w:t>
                            </w:r>
                          </w:p>
                        </w:tc>
                        <w:tc>
                          <w:tcPr>
                            <w:tcW w:w="3783" w:type="dxa"/>
                          </w:tcPr>
                          <w:p w14:paraId="4B8086CC" w14:textId="77777777" w:rsidR="002E6085" w:rsidRDefault="003E0A7A">
                            <w:pPr>
                              <w:pStyle w:val="TableParagraph"/>
                              <w:spacing w:line="230" w:lineRule="atLeast"/>
                              <w:ind w:left="110" w:right="174"/>
                              <w:rPr>
                                <w:sz w:val="20"/>
                              </w:rPr>
                            </w:pPr>
                            <w:r>
                              <w:rPr>
                                <w:sz w:val="20"/>
                              </w:rPr>
                              <w:t>2</w:t>
                            </w:r>
                            <w:r>
                              <w:rPr>
                                <w:spacing w:val="-13"/>
                                <w:sz w:val="20"/>
                              </w:rPr>
                              <w:t xml:space="preserve"> </w:t>
                            </w:r>
                            <w:r>
                              <w:rPr>
                                <w:sz w:val="20"/>
                              </w:rPr>
                              <w:t>upper-division</w:t>
                            </w:r>
                            <w:r>
                              <w:rPr>
                                <w:spacing w:val="-12"/>
                                <w:sz w:val="20"/>
                              </w:rPr>
                              <w:t xml:space="preserve"> </w:t>
                            </w:r>
                            <w:r>
                              <w:rPr>
                                <w:sz w:val="20"/>
                              </w:rPr>
                              <w:t>Asian/ME</w:t>
                            </w:r>
                            <w:r>
                              <w:rPr>
                                <w:spacing w:val="-13"/>
                                <w:sz w:val="20"/>
                              </w:rPr>
                              <w:t xml:space="preserve"> </w:t>
                            </w:r>
                            <w:r>
                              <w:rPr>
                                <w:sz w:val="20"/>
                              </w:rPr>
                              <w:t xml:space="preserve">language </w:t>
                            </w:r>
                            <w:r>
                              <w:rPr>
                                <w:spacing w:val="-2"/>
                                <w:sz w:val="20"/>
                              </w:rPr>
                              <w:t>courses</w:t>
                            </w:r>
                          </w:p>
                        </w:tc>
                        <w:tc>
                          <w:tcPr>
                            <w:tcW w:w="898" w:type="dxa"/>
                          </w:tcPr>
                          <w:p w14:paraId="4B8086CD" w14:textId="77777777" w:rsidR="002E6085" w:rsidRDefault="003E0A7A">
                            <w:pPr>
                              <w:pStyle w:val="TableParagraph"/>
                              <w:spacing w:before="115" w:line="240" w:lineRule="auto"/>
                              <w:ind w:left="5"/>
                              <w:jc w:val="center"/>
                              <w:rPr>
                                <w:sz w:val="20"/>
                              </w:rPr>
                            </w:pPr>
                            <w:r>
                              <w:rPr>
                                <w:sz w:val="20"/>
                              </w:rPr>
                              <w:t>6</w:t>
                            </w:r>
                          </w:p>
                        </w:tc>
                      </w:tr>
                      <w:tr w:rsidR="002E6085" w14:paraId="4B8086D2" w14:textId="77777777">
                        <w:trPr>
                          <w:trHeight w:val="230"/>
                        </w:trPr>
                        <w:tc>
                          <w:tcPr>
                            <w:tcW w:w="1277" w:type="dxa"/>
                          </w:tcPr>
                          <w:p w14:paraId="4B8086CF" w14:textId="77777777" w:rsidR="002E6085" w:rsidRDefault="003E0A7A">
                            <w:pPr>
                              <w:pStyle w:val="TableParagraph"/>
                              <w:ind w:left="110"/>
                              <w:rPr>
                                <w:sz w:val="20"/>
                              </w:rPr>
                            </w:pPr>
                            <w:r>
                              <w:rPr>
                                <w:spacing w:val="-4"/>
                                <w:sz w:val="20"/>
                              </w:rPr>
                              <w:t>Core</w:t>
                            </w:r>
                          </w:p>
                        </w:tc>
                        <w:tc>
                          <w:tcPr>
                            <w:tcW w:w="3783" w:type="dxa"/>
                          </w:tcPr>
                          <w:p w14:paraId="4B8086D0" w14:textId="77777777" w:rsidR="002E6085" w:rsidRDefault="003E0A7A">
                            <w:pPr>
                              <w:pStyle w:val="TableParagraph"/>
                              <w:ind w:left="110"/>
                              <w:rPr>
                                <w:sz w:val="20"/>
                              </w:rPr>
                            </w:pPr>
                            <w:r>
                              <w:rPr>
                                <w:sz w:val="20"/>
                              </w:rPr>
                              <w:t>1</w:t>
                            </w:r>
                            <w:r>
                              <w:rPr>
                                <w:spacing w:val="-5"/>
                                <w:sz w:val="20"/>
                              </w:rPr>
                              <w:t xml:space="preserve"> </w:t>
                            </w:r>
                            <w:r>
                              <w:rPr>
                                <w:sz w:val="20"/>
                              </w:rPr>
                              <w:t>Peoples</w:t>
                            </w:r>
                            <w:r>
                              <w:rPr>
                                <w:spacing w:val="-4"/>
                                <w:sz w:val="20"/>
                              </w:rPr>
                              <w:t xml:space="preserve"> </w:t>
                            </w:r>
                            <w:r>
                              <w:rPr>
                                <w:sz w:val="20"/>
                              </w:rPr>
                              <w:t>&amp;</w:t>
                            </w:r>
                            <w:r>
                              <w:rPr>
                                <w:spacing w:val="-5"/>
                                <w:sz w:val="20"/>
                              </w:rPr>
                              <w:t xml:space="preserve"> </w:t>
                            </w:r>
                            <w:r>
                              <w:rPr>
                                <w:sz w:val="20"/>
                              </w:rPr>
                              <w:t>Cultures</w:t>
                            </w:r>
                            <w:r>
                              <w:rPr>
                                <w:spacing w:val="-4"/>
                                <w:sz w:val="20"/>
                              </w:rPr>
                              <w:t xml:space="preserve"> </w:t>
                            </w:r>
                            <w:r>
                              <w:rPr>
                                <w:sz w:val="20"/>
                              </w:rPr>
                              <w:t>core</w:t>
                            </w:r>
                            <w:r>
                              <w:rPr>
                                <w:spacing w:val="-4"/>
                                <w:sz w:val="20"/>
                              </w:rPr>
                              <w:t xml:space="preserve"> </w:t>
                            </w:r>
                            <w:r>
                              <w:rPr>
                                <w:spacing w:val="-2"/>
                                <w:sz w:val="20"/>
                              </w:rPr>
                              <w:t>course</w:t>
                            </w:r>
                          </w:p>
                        </w:tc>
                        <w:tc>
                          <w:tcPr>
                            <w:tcW w:w="898" w:type="dxa"/>
                          </w:tcPr>
                          <w:p w14:paraId="4B8086D1" w14:textId="77777777" w:rsidR="002E6085" w:rsidRDefault="003E0A7A">
                            <w:pPr>
                              <w:pStyle w:val="TableParagraph"/>
                              <w:ind w:left="5"/>
                              <w:jc w:val="center"/>
                              <w:rPr>
                                <w:sz w:val="20"/>
                              </w:rPr>
                            </w:pPr>
                            <w:r>
                              <w:rPr>
                                <w:sz w:val="20"/>
                              </w:rPr>
                              <w:t>3</w:t>
                            </w:r>
                          </w:p>
                        </w:tc>
                      </w:tr>
                      <w:tr w:rsidR="002E6085" w14:paraId="4B8086D6" w14:textId="77777777">
                        <w:trPr>
                          <w:trHeight w:val="230"/>
                        </w:trPr>
                        <w:tc>
                          <w:tcPr>
                            <w:tcW w:w="1277" w:type="dxa"/>
                          </w:tcPr>
                          <w:p w14:paraId="4B8086D3" w14:textId="77777777" w:rsidR="002E6085" w:rsidRDefault="003E0A7A">
                            <w:pPr>
                              <w:pStyle w:val="TableParagraph"/>
                              <w:ind w:left="110"/>
                              <w:rPr>
                                <w:sz w:val="20"/>
                              </w:rPr>
                            </w:pPr>
                            <w:r>
                              <w:rPr>
                                <w:spacing w:val="-2"/>
                                <w:sz w:val="20"/>
                              </w:rPr>
                              <w:t>Courses</w:t>
                            </w:r>
                          </w:p>
                        </w:tc>
                        <w:tc>
                          <w:tcPr>
                            <w:tcW w:w="3783" w:type="dxa"/>
                          </w:tcPr>
                          <w:p w14:paraId="4B8086D4" w14:textId="77777777" w:rsidR="002E6085" w:rsidRDefault="003E0A7A">
                            <w:pPr>
                              <w:pStyle w:val="TableParagraph"/>
                              <w:ind w:left="110"/>
                              <w:rPr>
                                <w:sz w:val="20"/>
                              </w:rPr>
                            </w:pPr>
                            <w:r>
                              <w:rPr>
                                <w:sz w:val="20"/>
                              </w:rPr>
                              <w:t>1</w:t>
                            </w:r>
                            <w:r>
                              <w:rPr>
                                <w:spacing w:val="-6"/>
                                <w:sz w:val="20"/>
                              </w:rPr>
                              <w:t xml:space="preserve"> </w:t>
                            </w:r>
                            <w:r>
                              <w:rPr>
                                <w:sz w:val="20"/>
                              </w:rPr>
                              <w:t>Global</w:t>
                            </w:r>
                            <w:r>
                              <w:rPr>
                                <w:spacing w:val="-5"/>
                                <w:sz w:val="20"/>
                              </w:rPr>
                              <w:t xml:space="preserve"> </w:t>
                            </w:r>
                            <w:r>
                              <w:rPr>
                                <w:sz w:val="20"/>
                              </w:rPr>
                              <w:t>Challenges</w:t>
                            </w:r>
                            <w:r>
                              <w:rPr>
                                <w:spacing w:val="-6"/>
                                <w:sz w:val="20"/>
                              </w:rPr>
                              <w:t xml:space="preserve"> </w:t>
                            </w:r>
                            <w:r>
                              <w:rPr>
                                <w:sz w:val="20"/>
                              </w:rPr>
                              <w:t>core</w:t>
                            </w:r>
                            <w:r>
                              <w:rPr>
                                <w:spacing w:val="-5"/>
                                <w:sz w:val="20"/>
                              </w:rPr>
                              <w:t xml:space="preserve"> </w:t>
                            </w:r>
                            <w:r>
                              <w:rPr>
                                <w:spacing w:val="-2"/>
                                <w:sz w:val="20"/>
                              </w:rPr>
                              <w:t>course</w:t>
                            </w:r>
                          </w:p>
                        </w:tc>
                        <w:tc>
                          <w:tcPr>
                            <w:tcW w:w="898" w:type="dxa"/>
                          </w:tcPr>
                          <w:p w14:paraId="4B8086D5" w14:textId="77777777" w:rsidR="002E6085" w:rsidRDefault="003E0A7A">
                            <w:pPr>
                              <w:pStyle w:val="TableParagraph"/>
                              <w:ind w:left="5"/>
                              <w:jc w:val="center"/>
                              <w:rPr>
                                <w:sz w:val="20"/>
                              </w:rPr>
                            </w:pPr>
                            <w:r>
                              <w:rPr>
                                <w:sz w:val="20"/>
                              </w:rPr>
                              <w:t>3</w:t>
                            </w:r>
                          </w:p>
                        </w:tc>
                      </w:tr>
                      <w:tr w:rsidR="002E6085" w14:paraId="4B8086DA" w14:textId="77777777">
                        <w:trPr>
                          <w:trHeight w:val="230"/>
                        </w:trPr>
                        <w:tc>
                          <w:tcPr>
                            <w:tcW w:w="1277" w:type="dxa"/>
                          </w:tcPr>
                          <w:p w14:paraId="4B8086D7" w14:textId="77777777" w:rsidR="002E6085" w:rsidRDefault="002E6085">
                            <w:pPr>
                              <w:pStyle w:val="TableParagraph"/>
                              <w:spacing w:line="240" w:lineRule="auto"/>
                              <w:rPr>
                                <w:sz w:val="16"/>
                              </w:rPr>
                            </w:pPr>
                          </w:p>
                        </w:tc>
                        <w:tc>
                          <w:tcPr>
                            <w:tcW w:w="3783" w:type="dxa"/>
                          </w:tcPr>
                          <w:p w14:paraId="4B8086D8" w14:textId="77777777" w:rsidR="002E6085" w:rsidRDefault="003E0A7A">
                            <w:pPr>
                              <w:pStyle w:val="TableParagraph"/>
                              <w:ind w:left="110"/>
                              <w:rPr>
                                <w:sz w:val="20"/>
                              </w:rPr>
                            </w:pPr>
                            <w:r>
                              <w:rPr>
                                <w:sz w:val="20"/>
                              </w:rPr>
                              <w:t>1</w:t>
                            </w:r>
                            <w:r>
                              <w:rPr>
                                <w:spacing w:val="-5"/>
                                <w:sz w:val="20"/>
                              </w:rPr>
                              <w:t xml:space="preserve"> </w:t>
                            </w:r>
                            <w:r>
                              <w:rPr>
                                <w:sz w:val="20"/>
                              </w:rPr>
                              <w:t>Global</w:t>
                            </w:r>
                            <w:r>
                              <w:rPr>
                                <w:spacing w:val="-5"/>
                                <w:sz w:val="20"/>
                              </w:rPr>
                              <w:t xml:space="preserve"> </w:t>
                            </w:r>
                            <w:r>
                              <w:rPr>
                                <w:sz w:val="20"/>
                              </w:rPr>
                              <w:t>Systems</w:t>
                            </w:r>
                            <w:r>
                              <w:rPr>
                                <w:spacing w:val="-5"/>
                                <w:sz w:val="20"/>
                              </w:rPr>
                              <w:t xml:space="preserve"> </w:t>
                            </w:r>
                            <w:r>
                              <w:rPr>
                                <w:sz w:val="20"/>
                              </w:rPr>
                              <w:t>core</w:t>
                            </w:r>
                            <w:r>
                              <w:rPr>
                                <w:spacing w:val="-5"/>
                                <w:sz w:val="20"/>
                              </w:rPr>
                              <w:t xml:space="preserve"> </w:t>
                            </w:r>
                            <w:r>
                              <w:rPr>
                                <w:spacing w:val="-2"/>
                                <w:sz w:val="20"/>
                              </w:rPr>
                              <w:t>course</w:t>
                            </w:r>
                          </w:p>
                        </w:tc>
                        <w:tc>
                          <w:tcPr>
                            <w:tcW w:w="898" w:type="dxa"/>
                          </w:tcPr>
                          <w:p w14:paraId="4B8086D9" w14:textId="77777777" w:rsidR="002E6085" w:rsidRDefault="003E0A7A">
                            <w:pPr>
                              <w:pStyle w:val="TableParagraph"/>
                              <w:ind w:left="5"/>
                              <w:jc w:val="center"/>
                              <w:rPr>
                                <w:sz w:val="20"/>
                              </w:rPr>
                            </w:pPr>
                            <w:r>
                              <w:rPr>
                                <w:sz w:val="20"/>
                              </w:rPr>
                              <w:t>3</w:t>
                            </w:r>
                          </w:p>
                        </w:tc>
                      </w:tr>
                      <w:tr w:rsidR="002E6085" w14:paraId="4B8086DE" w14:textId="77777777">
                        <w:trPr>
                          <w:trHeight w:val="460"/>
                        </w:trPr>
                        <w:tc>
                          <w:tcPr>
                            <w:tcW w:w="1277" w:type="dxa"/>
                          </w:tcPr>
                          <w:p w14:paraId="4B8086DB" w14:textId="77777777" w:rsidR="002E6085" w:rsidRDefault="003E0A7A">
                            <w:pPr>
                              <w:pStyle w:val="TableParagraph"/>
                              <w:spacing w:line="230" w:lineRule="atLeast"/>
                              <w:ind w:left="110" w:right="375"/>
                              <w:rPr>
                                <w:sz w:val="20"/>
                              </w:rPr>
                            </w:pPr>
                            <w:r>
                              <w:rPr>
                                <w:spacing w:val="-2"/>
                                <w:sz w:val="20"/>
                              </w:rPr>
                              <w:t>Thematic Emphasis</w:t>
                            </w:r>
                          </w:p>
                        </w:tc>
                        <w:tc>
                          <w:tcPr>
                            <w:tcW w:w="3783" w:type="dxa"/>
                          </w:tcPr>
                          <w:p w14:paraId="4B8086DC" w14:textId="77777777" w:rsidR="002E6085" w:rsidRDefault="003E0A7A">
                            <w:pPr>
                              <w:pStyle w:val="TableParagraph"/>
                              <w:spacing w:line="230" w:lineRule="atLeast"/>
                              <w:ind w:left="110" w:right="87"/>
                              <w:rPr>
                                <w:sz w:val="20"/>
                              </w:rPr>
                            </w:pPr>
                            <w:r>
                              <w:rPr>
                                <w:sz w:val="20"/>
                              </w:rPr>
                              <w:t>6</w:t>
                            </w:r>
                            <w:r>
                              <w:rPr>
                                <w:spacing w:val="-8"/>
                                <w:sz w:val="20"/>
                              </w:rPr>
                              <w:t xml:space="preserve"> </w:t>
                            </w:r>
                            <w:r>
                              <w:rPr>
                                <w:sz w:val="20"/>
                              </w:rPr>
                              <w:t>upper-division</w:t>
                            </w:r>
                            <w:r>
                              <w:rPr>
                                <w:spacing w:val="-8"/>
                                <w:sz w:val="20"/>
                              </w:rPr>
                              <w:t xml:space="preserve"> </w:t>
                            </w:r>
                            <w:r>
                              <w:rPr>
                                <w:sz w:val="20"/>
                              </w:rPr>
                              <w:t>courses</w:t>
                            </w:r>
                            <w:r>
                              <w:rPr>
                                <w:spacing w:val="-8"/>
                                <w:sz w:val="20"/>
                              </w:rPr>
                              <w:t xml:space="preserve"> </w:t>
                            </w:r>
                            <w:r>
                              <w:rPr>
                                <w:sz w:val="20"/>
                              </w:rPr>
                              <w:t>on</w:t>
                            </w:r>
                            <w:r>
                              <w:rPr>
                                <w:spacing w:val="-8"/>
                                <w:sz w:val="20"/>
                              </w:rPr>
                              <w:t xml:space="preserve"> </w:t>
                            </w:r>
                            <w:r>
                              <w:rPr>
                                <w:sz w:val="20"/>
                              </w:rPr>
                              <w:t>Asia/ME</w:t>
                            </w:r>
                            <w:r>
                              <w:rPr>
                                <w:spacing w:val="-8"/>
                                <w:sz w:val="20"/>
                              </w:rPr>
                              <w:t xml:space="preserve"> </w:t>
                            </w:r>
                            <w:r>
                              <w:rPr>
                                <w:sz w:val="20"/>
                              </w:rPr>
                              <w:t>(from at least 3 different departments).</w:t>
                            </w:r>
                          </w:p>
                        </w:tc>
                        <w:tc>
                          <w:tcPr>
                            <w:tcW w:w="898" w:type="dxa"/>
                          </w:tcPr>
                          <w:p w14:paraId="4B8086DD" w14:textId="77777777" w:rsidR="002E6085" w:rsidRDefault="003E0A7A">
                            <w:pPr>
                              <w:pStyle w:val="TableParagraph"/>
                              <w:spacing w:before="115" w:line="240" w:lineRule="auto"/>
                              <w:ind w:left="92" w:right="87"/>
                              <w:jc w:val="center"/>
                              <w:rPr>
                                <w:sz w:val="20"/>
                              </w:rPr>
                            </w:pPr>
                            <w:r>
                              <w:rPr>
                                <w:spacing w:val="-5"/>
                                <w:sz w:val="20"/>
                              </w:rPr>
                              <w:t>18</w:t>
                            </w:r>
                          </w:p>
                        </w:tc>
                      </w:tr>
                      <w:tr w:rsidR="002E6085" w14:paraId="4B8086E2" w14:textId="77777777">
                        <w:trPr>
                          <w:trHeight w:val="460"/>
                        </w:trPr>
                        <w:tc>
                          <w:tcPr>
                            <w:tcW w:w="1277" w:type="dxa"/>
                          </w:tcPr>
                          <w:p w14:paraId="4B8086DF" w14:textId="77777777" w:rsidR="002E6085" w:rsidRDefault="003E0A7A">
                            <w:pPr>
                              <w:pStyle w:val="TableParagraph"/>
                              <w:spacing w:line="230" w:lineRule="atLeast"/>
                              <w:ind w:left="110" w:right="549"/>
                              <w:rPr>
                                <w:sz w:val="20"/>
                              </w:rPr>
                            </w:pPr>
                            <w:r>
                              <w:rPr>
                                <w:spacing w:val="-2"/>
                                <w:sz w:val="20"/>
                              </w:rPr>
                              <w:t>Study Abroad</w:t>
                            </w:r>
                          </w:p>
                        </w:tc>
                        <w:tc>
                          <w:tcPr>
                            <w:tcW w:w="3783" w:type="dxa"/>
                          </w:tcPr>
                          <w:p w14:paraId="4B8086E0" w14:textId="77777777" w:rsidR="002E6085" w:rsidRDefault="003E0A7A">
                            <w:pPr>
                              <w:pStyle w:val="TableParagraph"/>
                              <w:spacing w:line="230" w:lineRule="atLeast"/>
                              <w:ind w:left="110"/>
                              <w:rPr>
                                <w:sz w:val="20"/>
                              </w:rPr>
                            </w:pPr>
                            <w:r>
                              <w:rPr>
                                <w:sz w:val="20"/>
                              </w:rPr>
                              <w:t>Mandatory</w:t>
                            </w:r>
                            <w:r>
                              <w:rPr>
                                <w:spacing w:val="-13"/>
                                <w:sz w:val="20"/>
                              </w:rPr>
                              <w:t xml:space="preserve"> </w:t>
                            </w:r>
                            <w:r>
                              <w:rPr>
                                <w:sz w:val="20"/>
                              </w:rPr>
                              <w:t>internship/study</w:t>
                            </w:r>
                            <w:r>
                              <w:rPr>
                                <w:spacing w:val="-12"/>
                                <w:sz w:val="20"/>
                              </w:rPr>
                              <w:t xml:space="preserve"> </w:t>
                            </w:r>
                            <w:r>
                              <w:rPr>
                                <w:sz w:val="20"/>
                              </w:rPr>
                              <w:t>abroad</w:t>
                            </w:r>
                            <w:r>
                              <w:rPr>
                                <w:spacing w:val="-13"/>
                                <w:sz w:val="20"/>
                              </w:rPr>
                              <w:t xml:space="preserve"> </w:t>
                            </w:r>
                            <w:r>
                              <w:rPr>
                                <w:sz w:val="20"/>
                              </w:rPr>
                              <w:t xml:space="preserve">in </w:t>
                            </w:r>
                            <w:r>
                              <w:rPr>
                                <w:spacing w:val="-2"/>
                                <w:sz w:val="20"/>
                              </w:rPr>
                              <w:t>Asia/ME</w:t>
                            </w:r>
                          </w:p>
                        </w:tc>
                        <w:tc>
                          <w:tcPr>
                            <w:tcW w:w="898" w:type="dxa"/>
                          </w:tcPr>
                          <w:p w14:paraId="4B8086E1" w14:textId="77777777" w:rsidR="002E6085" w:rsidRDefault="003E0A7A">
                            <w:pPr>
                              <w:pStyle w:val="TableParagraph"/>
                              <w:spacing w:before="115" w:line="240" w:lineRule="auto"/>
                              <w:ind w:left="5"/>
                              <w:jc w:val="center"/>
                              <w:rPr>
                                <w:sz w:val="20"/>
                              </w:rPr>
                            </w:pPr>
                            <w:r>
                              <w:rPr>
                                <w:sz w:val="20"/>
                              </w:rPr>
                              <w:t>3</w:t>
                            </w:r>
                          </w:p>
                        </w:tc>
                      </w:tr>
                      <w:tr w:rsidR="002E6085" w14:paraId="4B8086E6" w14:textId="77777777">
                        <w:trPr>
                          <w:trHeight w:val="229"/>
                        </w:trPr>
                        <w:tc>
                          <w:tcPr>
                            <w:tcW w:w="1277" w:type="dxa"/>
                            <w:shd w:val="clear" w:color="auto" w:fill="A6A6A6"/>
                          </w:tcPr>
                          <w:p w14:paraId="4B8086E3" w14:textId="77777777" w:rsidR="002E6085" w:rsidRDefault="003E0A7A">
                            <w:pPr>
                              <w:pStyle w:val="TableParagraph"/>
                              <w:ind w:left="110"/>
                              <w:rPr>
                                <w:b/>
                                <w:sz w:val="20"/>
                              </w:rPr>
                            </w:pPr>
                            <w:r>
                              <w:rPr>
                                <w:b/>
                                <w:sz w:val="20"/>
                              </w:rPr>
                              <w:t>BYU</w:t>
                            </w:r>
                            <w:r>
                              <w:rPr>
                                <w:b/>
                                <w:spacing w:val="-5"/>
                                <w:sz w:val="20"/>
                              </w:rPr>
                              <w:t xml:space="preserve"> </w:t>
                            </w:r>
                            <w:r>
                              <w:rPr>
                                <w:b/>
                                <w:sz w:val="20"/>
                              </w:rPr>
                              <w:t>IR</w:t>
                            </w:r>
                            <w:r>
                              <w:rPr>
                                <w:b/>
                                <w:spacing w:val="-4"/>
                                <w:sz w:val="20"/>
                              </w:rPr>
                              <w:t xml:space="preserve"> </w:t>
                            </w:r>
                            <w:r>
                              <w:rPr>
                                <w:b/>
                                <w:spacing w:val="-5"/>
                                <w:sz w:val="20"/>
                              </w:rPr>
                              <w:t>BA</w:t>
                            </w:r>
                          </w:p>
                        </w:tc>
                        <w:tc>
                          <w:tcPr>
                            <w:tcW w:w="3783" w:type="dxa"/>
                            <w:shd w:val="clear" w:color="auto" w:fill="A6A6A6"/>
                          </w:tcPr>
                          <w:p w14:paraId="4B8086E4" w14:textId="77777777" w:rsidR="002E6085" w:rsidRDefault="003E0A7A">
                            <w:pPr>
                              <w:pStyle w:val="TableParagraph"/>
                              <w:ind w:left="110"/>
                              <w:rPr>
                                <w:b/>
                                <w:sz w:val="20"/>
                              </w:rPr>
                            </w:pPr>
                            <w:r>
                              <w:rPr>
                                <w:b/>
                                <w:spacing w:val="-2"/>
                                <w:sz w:val="20"/>
                              </w:rPr>
                              <w:t>Course</w:t>
                            </w:r>
                          </w:p>
                        </w:tc>
                        <w:tc>
                          <w:tcPr>
                            <w:tcW w:w="898" w:type="dxa"/>
                            <w:shd w:val="clear" w:color="auto" w:fill="A6A6A6"/>
                          </w:tcPr>
                          <w:p w14:paraId="4B8086E5" w14:textId="77777777" w:rsidR="002E6085" w:rsidRDefault="003E0A7A">
                            <w:pPr>
                              <w:pStyle w:val="TableParagraph"/>
                              <w:ind w:left="92" w:right="135"/>
                              <w:jc w:val="center"/>
                              <w:rPr>
                                <w:b/>
                                <w:sz w:val="20"/>
                              </w:rPr>
                            </w:pPr>
                            <w:r>
                              <w:rPr>
                                <w:b/>
                                <w:spacing w:val="-2"/>
                                <w:sz w:val="20"/>
                              </w:rPr>
                              <w:t>Credits</w:t>
                            </w:r>
                          </w:p>
                        </w:tc>
                      </w:tr>
                      <w:tr w:rsidR="002E6085" w14:paraId="4B8086EE" w14:textId="77777777">
                        <w:trPr>
                          <w:trHeight w:val="1612"/>
                        </w:trPr>
                        <w:tc>
                          <w:tcPr>
                            <w:tcW w:w="1277" w:type="dxa"/>
                          </w:tcPr>
                          <w:p w14:paraId="4B8086E7" w14:textId="77777777" w:rsidR="002E6085" w:rsidRDefault="002E6085">
                            <w:pPr>
                              <w:pStyle w:val="TableParagraph"/>
                              <w:spacing w:line="240" w:lineRule="auto"/>
                            </w:pPr>
                          </w:p>
                          <w:p w14:paraId="4B8086E8" w14:textId="77777777" w:rsidR="002E6085" w:rsidRDefault="002E6085">
                            <w:pPr>
                              <w:pStyle w:val="TableParagraph"/>
                              <w:spacing w:before="1" w:line="240" w:lineRule="auto"/>
                              <w:rPr>
                                <w:sz w:val="28"/>
                              </w:rPr>
                            </w:pPr>
                          </w:p>
                          <w:p w14:paraId="4B8086E9" w14:textId="77777777" w:rsidR="002E6085" w:rsidRDefault="003E0A7A">
                            <w:pPr>
                              <w:pStyle w:val="TableParagraph"/>
                              <w:spacing w:line="240" w:lineRule="auto"/>
                              <w:ind w:left="110"/>
                              <w:rPr>
                                <w:sz w:val="20"/>
                              </w:rPr>
                            </w:pPr>
                            <w:r>
                              <w:rPr>
                                <w:spacing w:val="-2"/>
                                <w:sz w:val="20"/>
                              </w:rPr>
                              <w:t>Language Requirement</w:t>
                            </w:r>
                          </w:p>
                        </w:tc>
                        <w:tc>
                          <w:tcPr>
                            <w:tcW w:w="3783" w:type="dxa"/>
                          </w:tcPr>
                          <w:p w14:paraId="4B8086EA" w14:textId="77777777" w:rsidR="002E6085" w:rsidRDefault="003E0A7A">
                            <w:pPr>
                              <w:pStyle w:val="TableParagraph"/>
                              <w:spacing w:line="230" w:lineRule="atLeast"/>
                              <w:ind w:left="110" w:right="174"/>
                              <w:rPr>
                                <w:sz w:val="20"/>
                              </w:rPr>
                            </w:pPr>
                            <w:r>
                              <w:rPr>
                                <w:sz w:val="20"/>
                              </w:rPr>
                              <w:t xml:space="preserve">Two 300-level courses (A, C, J, K, R) </w:t>
                            </w:r>
                            <w:r>
                              <w:rPr>
                                <w:i/>
                                <w:sz w:val="20"/>
                              </w:rPr>
                              <w:t xml:space="preserve">or </w:t>
                            </w:r>
                            <w:r>
                              <w:rPr>
                                <w:sz w:val="20"/>
                              </w:rPr>
                              <w:t>one 300-level course in Burmese, Cambodian,</w:t>
                            </w:r>
                            <w:r>
                              <w:rPr>
                                <w:spacing w:val="-13"/>
                                <w:sz w:val="20"/>
                              </w:rPr>
                              <w:t xml:space="preserve"> </w:t>
                            </w:r>
                            <w:r>
                              <w:rPr>
                                <w:sz w:val="20"/>
                              </w:rPr>
                              <w:t>Cebuano,</w:t>
                            </w:r>
                            <w:r>
                              <w:rPr>
                                <w:spacing w:val="-12"/>
                                <w:sz w:val="20"/>
                              </w:rPr>
                              <w:t xml:space="preserve"> </w:t>
                            </w:r>
                            <w:r>
                              <w:rPr>
                                <w:sz w:val="20"/>
                              </w:rPr>
                              <w:t>Fijian,</w:t>
                            </w:r>
                            <w:r>
                              <w:rPr>
                                <w:spacing w:val="-13"/>
                                <w:sz w:val="20"/>
                              </w:rPr>
                              <w:t xml:space="preserve"> </w:t>
                            </w:r>
                            <w:r>
                              <w:rPr>
                                <w:sz w:val="20"/>
                              </w:rPr>
                              <w:t>Hiligaynon, Hindi,</w:t>
                            </w:r>
                            <w:r>
                              <w:rPr>
                                <w:spacing w:val="-2"/>
                                <w:sz w:val="20"/>
                              </w:rPr>
                              <w:t xml:space="preserve"> </w:t>
                            </w:r>
                            <w:r>
                              <w:rPr>
                                <w:sz w:val="20"/>
                              </w:rPr>
                              <w:t>Hmong,</w:t>
                            </w:r>
                            <w:r>
                              <w:rPr>
                                <w:spacing w:val="-2"/>
                                <w:sz w:val="20"/>
                              </w:rPr>
                              <w:t xml:space="preserve"> </w:t>
                            </w:r>
                            <w:r>
                              <w:rPr>
                                <w:sz w:val="20"/>
                              </w:rPr>
                              <w:t>Indonesian,</w:t>
                            </w:r>
                            <w:r>
                              <w:rPr>
                                <w:spacing w:val="-2"/>
                                <w:sz w:val="20"/>
                              </w:rPr>
                              <w:t xml:space="preserve"> </w:t>
                            </w:r>
                            <w:r>
                              <w:rPr>
                                <w:sz w:val="20"/>
                              </w:rPr>
                              <w:t>Kiribati,</w:t>
                            </w:r>
                            <w:r>
                              <w:rPr>
                                <w:spacing w:val="-2"/>
                                <w:sz w:val="20"/>
                              </w:rPr>
                              <w:t xml:space="preserve"> </w:t>
                            </w:r>
                            <w:r>
                              <w:rPr>
                                <w:sz w:val="20"/>
                              </w:rPr>
                              <w:t>Lao, Malay,</w:t>
                            </w:r>
                            <w:r>
                              <w:rPr>
                                <w:spacing w:val="-13"/>
                                <w:sz w:val="20"/>
                              </w:rPr>
                              <w:t xml:space="preserve"> </w:t>
                            </w:r>
                            <w:r>
                              <w:rPr>
                                <w:sz w:val="20"/>
                              </w:rPr>
                              <w:t>Marshallese,</w:t>
                            </w:r>
                            <w:r>
                              <w:rPr>
                                <w:spacing w:val="-12"/>
                                <w:sz w:val="20"/>
                              </w:rPr>
                              <w:t xml:space="preserve"> </w:t>
                            </w:r>
                            <w:r>
                              <w:rPr>
                                <w:sz w:val="20"/>
                              </w:rPr>
                              <w:t>Mongolian,</w:t>
                            </w:r>
                            <w:r>
                              <w:rPr>
                                <w:spacing w:val="-13"/>
                                <w:sz w:val="20"/>
                              </w:rPr>
                              <w:t xml:space="preserve"> </w:t>
                            </w:r>
                            <w:r>
                              <w:rPr>
                                <w:sz w:val="20"/>
                              </w:rPr>
                              <w:t xml:space="preserve">Samoan, Tagalog, Tahitian, Thai, Tongan, </w:t>
                            </w:r>
                            <w:r>
                              <w:rPr>
                                <w:spacing w:val="-2"/>
                                <w:sz w:val="20"/>
                              </w:rPr>
                              <w:t>Vietnamese</w:t>
                            </w:r>
                          </w:p>
                        </w:tc>
                        <w:tc>
                          <w:tcPr>
                            <w:tcW w:w="898" w:type="dxa"/>
                          </w:tcPr>
                          <w:p w14:paraId="4B8086EB" w14:textId="77777777" w:rsidR="002E6085" w:rsidRDefault="002E6085">
                            <w:pPr>
                              <w:pStyle w:val="TableParagraph"/>
                              <w:spacing w:line="240" w:lineRule="auto"/>
                            </w:pPr>
                          </w:p>
                          <w:p w14:paraId="4B8086EC" w14:textId="77777777" w:rsidR="002E6085" w:rsidRDefault="002E6085">
                            <w:pPr>
                              <w:pStyle w:val="TableParagraph"/>
                              <w:spacing w:line="240" w:lineRule="auto"/>
                            </w:pPr>
                          </w:p>
                          <w:p w14:paraId="4B8086ED" w14:textId="77777777" w:rsidR="002E6085" w:rsidRDefault="003E0A7A">
                            <w:pPr>
                              <w:pStyle w:val="TableParagraph"/>
                              <w:spacing w:before="185" w:line="240" w:lineRule="auto"/>
                              <w:ind w:left="92" w:right="87"/>
                              <w:jc w:val="center"/>
                              <w:rPr>
                                <w:sz w:val="20"/>
                              </w:rPr>
                            </w:pPr>
                            <w:r>
                              <w:rPr>
                                <w:spacing w:val="-2"/>
                                <w:sz w:val="20"/>
                              </w:rPr>
                              <w:t>3-</w:t>
                            </w:r>
                            <w:r>
                              <w:rPr>
                                <w:spacing w:val="-10"/>
                                <w:sz w:val="20"/>
                              </w:rPr>
                              <w:t>6</w:t>
                            </w:r>
                          </w:p>
                        </w:tc>
                      </w:tr>
                      <w:tr w:rsidR="002E6085" w14:paraId="4B8086F5" w14:textId="77777777">
                        <w:trPr>
                          <w:trHeight w:val="460"/>
                        </w:trPr>
                        <w:tc>
                          <w:tcPr>
                            <w:tcW w:w="1277" w:type="dxa"/>
                            <w:vMerge w:val="restart"/>
                          </w:tcPr>
                          <w:p w14:paraId="4B8086EF" w14:textId="77777777" w:rsidR="002E6085" w:rsidRDefault="002E6085">
                            <w:pPr>
                              <w:pStyle w:val="TableParagraph"/>
                              <w:spacing w:line="240" w:lineRule="auto"/>
                            </w:pPr>
                          </w:p>
                          <w:p w14:paraId="4B8086F0" w14:textId="77777777" w:rsidR="002E6085" w:rsidRDefault="002E6085">
                            <w:pPr>
                              <w:pStyle w:val="TableParagraph"/>
                              <w:spacing w:line="240" w:lineRule="auto"/>
                            </w:pPr>
                          </w:p>
                          <w:p w14:paraId="4B8086F1" w14:textId="77777777" w:rsidR="002E6085" w:rsidRDefault="002E6085">
                            <w:pPr>
                              <w:pStyle w:val="TableParagraph"/>
                              <w:spacing w:before="6" w:line="240" w:lineRule="auto"/>
                              <w:rPr>
                                <w:sz w:val="18"/>
                              </w:rPr>
                            </w:pPr>
                          </w:p>
                          <w:p w14:paraId="4B8086F2" w14:textId="77777777" w:rsidR="002E6085" w:rsidRDefault="003E0A7A">
                            <w:pPr>
                              <w:pStyle w:val="TableParagraph"/>
                              <w:spacing w:line="235" w:lineRule="auto"/>
                              <w:ind w:left="110" w:right="506"/>
                              <w:rPr>
                                <w:sz w:val="20"/>
                              </w:rPr>
                            </w:pPr>
                            <w:r>
                              <w:rPr>
                                <w:spacing w:val="-4"/>
                                <w:sz w:val="20"/>
                              </w:rPr>
                              <w:t xml:space="preserve">Core </w:t>
                            </w:r>
                            <w:r>
                              <w:rPr>
                                <w:spacing w:val="-2"/>
                                <w:sz w:val="20"/>
                              </w:rPr>
                              <w:t>Courses</w:t>
                            </w:r>
                          </w:p>
                        </w:tc>
                        <w:tc>
                          <w:tcPr>
                            <w:tcW w:w="3783" w:type="dxa"/>
                          </w:tcPr>
                          <w:p w14:paraId="4B8086F3" w14:textId="77777777" w:rsidR="002E6085" w:rsidRDefault="003E0A7A">
                            <w:pPr>
                              <w:pStyle w:val="TableParagraph"/>
                              <w:spacing w:line="230" w:lineRule="atLeast"/>
                              <w:ind w:left="110" w:right="174"/>
                              <w:rPr>
                                <w:sz w:val="20"/>
                              </w:rPr>
                            </w:pPr>
                            <w:r>
                              <w:rPr>
                                <w:sz w:val="20"/>
                              </w:rPr>
                              <w:t>4</w:t>
                            </w:r>
                            <w:r>
                              <w:rPr>
                                <w:spacing w:val="-8"/>
                                <w:sz w:val="20"/>
                              </w:rPr>
                              <w:t xml:space="preserve"> </w:t>
                            </w:r>
                            <w:r>
                              <w:rPr>
                                <w:sz w:val="20"/>
                              </w:rPr>
                              <w:t>intro</w:t>
                            </w:r>
                            <w:r>
                              <w:rPr>
                                <w:spacing w:val="-8"/>
                                <w:sz w:val="20"/>
                              </w:rPr>
                              <w:t xml:space="preserve"> </w:t>
                            </w:r>
                            <w:r>
                              <w:rPr>
                                <w:sz w:val="20"/>
                              </w:rPr>
                              <w:t>courses</w:t>
                            </w:r>
                            <w:r>
                              <w:rPr>
                                <w:spacing w:val="-8"/>
                                <w:sz w:val="20"/>
                              </w:rPr>
                              <w:t xml:space="preserve"> </w:t>
                            </w:r>
                            <w:r>
                              <w:rPr>
                                <w:sz w:val="20"/>
                              </w:rPr>
                              <w:t>(Econ,</w:t>
                            </w:r>
                            <w:r>
                              <w:rPr>
                                <w:spacing w:val="-8"/>
                                <w:sz w:val="20"/>
                              </w:rPr>
                              <w:t xml:space="preserve"> </w:t>
                            </w:r>
                            <w:r>
                              <w:rPr>
                                <w:sz w:val="20"/>
                              </w:rPr>
                              <w:t>Geography,</w:t>
                            </w:r>
                            <w:r>
                              <w:rPr>
                                <w:spacing w:val="-8"/>
                                <w:sz w:val="20"/>
                              </w:rPr>
                              <w:t xml:space="preserve"> </w:t>
                            </w:r>
                            <w:r>
                              <w:rPr>
                                <w:sz w:val="20"/>
                              </w:rPr>
                              <w:t>Intl Politics, and Comparative Govt)</w:t>
                            </w:r>
                          </w:p>
                        </w:tc>
                        <w:tc>
                          <w:tcPr>
                            <w:tcW w:w="898" w:type="dxa"/>
                          </w:tcPr>
                          <w:p w14:paraId="4B8086F4" w14:textId="77777777" w:rsidR="002E6085" w:rsidRDefault="003E0A7A">
                            <w:pPr>
                              <w:pStyle w:val="TableParagraph"/>
                              <w:spacing w:before="115" w:line="240" w:lineRule="auto"/>
                              <w:ind w:left="92" w:right="87"/>
                              <w:jc w:val="center"/>
                              <w:rPr>
                                <w:sz w:val="20"/>
                              </w:rPr>
                            </w:pPr>
                            <w:r>
                              <w:rPr>
                                <w:spacing w:val="-5"/>
                                <w:sz w:val="20"/>
                              </w:rPr>
                              <w:t>12</w:t>
                            </w:r>
                          </w:p>
                        </w:tc>
                      </w:tr>
                      <w:tr w:rsidR="002E6085" w14:paraId="4B8086F9" w14:textId="77777777">
                        <w:trPr>
                          <w:trHeight w:val="230"/>
                        </w:trPr>
                        <w:tc>
                          <w:tcPr>
                            <w:tcW w:w="1277" w:type="dxa"/>
                            <w:vMerge/>
                            <w:tcBorders>
                              <w:top w:val="nil"/>
                            </w:tcBorders>
                          </w:tcPr>
                          <w:p w14:paraId="4B8086F6" w14:textId="77777777" w:rsidR="002E6085" w:rsidRDefault="002E6085">
                            <w:pPr>
                              <w:rPr>
                                <w:sz w:val="2"/>
                                <w:szCs w:val="2"/>
                              </w:rPr>
                            </w:pPr>
                          </w:p>
                        </w:tc>
                        <w:tc>
                          <w:tcPr>
                            <w:tcW w:w="3783" w:type="dxa"/>
                          </w:tcPr>
                          <w:p w14:paraId="4B8086F7" w14:textId="77777777" w:rsidR="002E6085" w:rsidRDefault="003E0A7A">
                            <w:pPr>
                              <w:pStyle w:val="TableParagraph"/>
                              <w:ind w:left="110"/>
                              <w:rPr>
                                <w:sz w:val="20"/>
                              </w:rPr>
                            </w:pPr>
                            <w:r>
                              <w:rPr>
                                <w:sz w:val="20"/>
                              </w:rPr>
                              <w:t>Calculus</w:t>
                            </w:r>
                            <w:r>
                              <w:rPr>
                                <w:spacing w:val="-7"/>
                                <w:sz w:val="20"/>
                              </w:rPr>
                              <w:t xml:space="preserve"> </w:t>
                            </w:r>
                            <w:r>
                              <w:rPr>
                                <w:sz w:val="20"/>
                              </w:rPr>
                              <w:t>and</w:t>
                            </w:r>
                            <w:r>
                              <w:rPr>
                                <w:spacing w:val="-7"/>
                                <w:sz w:val="20"/>
                              </w:rPr>
                              <w:t xml:space="preserve"> </w:t>
                            </w:r>
                            <w:r>
                              <w:rPr>
                                <w:sz w:val="20"/>
                              </w:rPr>
                              <w:t>Political</w:t>
                            </w:r>
                            <w:r>
                              <w:rPr>
                                <w:spacing w:val="-7"/>
                                <w:sz w:val="20"/>
                              </w:rPr>
                              <w:t xml:space="preserve"> </w:t>
                            </w:r>
                            <w:r>
                              <w:rPr>
                                <w:spacing w:val="-2"/>
                                <w:sz w:val="20"/>
                              </w:rPr>
                              <w:t>Inquiry</w:t>
                            </w:r>
                          </w:p>
                        </w:tc>
                        <w:tc>
                          <w:tcPr>
                            <w:tcW w:w="898" w:type="dxa"/>
                          </w:tcPr>
                          <w:p w14:paraId="4B8086F8" w14:textId="77777777" w:rsidR="002E6085" w:rsidRDefault="003E0A7A">
                            <w:pPr>
                              <w:pStyle w:val="TableParagraph"/>
                              <w:ind w:left="5"/>
                              <w:jc w:val="center"/>
                              <w:rPr>
                                <w:sz w:val="20"/>
                              </w:rPr>
                            </w:pPr>
                            <w:r>
                              <w:rPr>
                                <w:sz w:val="20"/>
                              </w:rPr>
                              <w:t>8</w:t>
                            </w:r>
                          </w:p>
                        </w:tc>
                      </w:tr>
                      <w:tr w:rsidR="002E6085" w14:paraId="4B8086FD" w14:textId="77777777">
                        <w:trPr>
                          <w:trHeight w:val="230"/>
                        </w:trPr>
                        <w:tc>
                          <w:tcPr>
                            <w:tcW w:w="1277" w:type="dxa"/>
                            <w:vMerge/>
                            <w:tcBorders>
                              <w:top w:val="nil"/>
                            </w:tcBorders>
                          </w:tcPr>
                          <w:p w14:paraId="4B8086FA" w14:textId="77777777" w:rsidR="002E6085" w:rsidRDefault="002E6085">
                            <w:pPr>
                              <w:rPr>
                                <w:sz w:val="2"/>
                                <w:szCs w:val="2"/>
                              </w:rPr>
                            </w:pPr>
                          </w:p>
                        </w:tc>
                        <w:tc>
                          <w:tcPr>
                            <w:tcW w:w="3783" w:type="dxa"/>
                          </w:tcPr>
                          <w:p w14:paraId="4B8086FB" w14:textId="77777777" w:rsidR="002E6085" w:rsidRDefault="003E0A7A">
                            <w:pPr>
                              <w:pStyle w:val="TableParagraph"/>
                              <w:ind w:left="110"/>
                              <w:rPr>
                                <w:sz w:val="20"/>
                              </w:rPr>
                            </w:pPr>
                            <w:r>
                              <w:rPr>
                                <w:sz w:val="20"/>
                              </w:rPr>
                              <w:t>3</w:t>
                            </w:r>
                            <w:r>
                              <w:rPr>
                                <w:spacing w:val="-5"/>
                                <w:sz w:val="20"/>
                              </w:rPr>
                              <w:t xml:space="preserve"> </w:t>
                            </w:r>
                            <w:r>
                              <w:rPr>
                                <w:sz w:val="20"/>
                              </w:rPr>
                              <w:t>courses</w:t>
                            </w:r>
                            <w:r>
                              <w:rPr>
                                <w:spacing w:val="-5"/>
                                <w:sz w:val="20"/>
                              </w:rPr>
                              <w:t xml:space="preserve"> </w:t>
                            </w:r>
                            <w:r>
                              <w:rPr>
                                <w:sz w:val="20"/>
                              </w:rPr>
                              <w:t>in</w:t>
                            </w:r>
                            <w:r>
                              <w:rPr>
                                <w:spacing w:val="-4"/>
                                <w:sz w:val="20"/>
                              </w:rPr>
                              <w:t xml:space="preserve"> </w:t>
                            </w:r>
                            <w:r>
                              <w:rPr>
                                <w:sz w:val="20"/>
                              </w:rPr>
                              <w:t>statistics</w:t>
                            </w:r>
                            <w:r>
                              <w:rPr>
                                <w:spacing w:val="-5"/>
                                <w:sz w:val="20"/>
                              </w:rPr>
                              <w:t xml:space="preserve"> </w:t>
                            </w:r>
                            <w:r>
                              <w:rPr>
                                <w:sz w:val="20"/>
                              </w:rPr>
                              <w:t>and</w:t>
                            </w:r>
                            <w:r>
                              <w:rPr>
                                <w:spacing w:val="-4"/>
                                <w:sz w:val="20"/>
                              </w:rPr>
                              <w:t xml:space="preserve"> </w:t>
                            </w:r>
                            <w:r>
                              <w:rPr>
                                <w:spacing w:val="-2"/>
                                <w:sz w:val="20"/>
                              </w:rPr>
                              <w:t>econometrics</w:t>
                            </w:r>
                          </w:p>
                        </w:tc>
                        <w:tc>
                          <w:tcPr>
                            <w:tcW w:w="898" w:type="dxa"/>
                          </w:tcPr>
                          <w:p w14:paraId="4B8086FC" w14:textId="77777777" w:rsidR="002E6085" w:rsidRDefault="003E0A7A">
                            <w:pPr>
                              <w:pStyle w:val="TableParagraph"/>
                              <w:ind w:left="92" w:right="87"/>
                              <w:jc w:val="center"/>
                              <w:rPr>
                                <w:sz w:val="20"/>
                              </w:rPr>
                            </w:pPr>
                            <w:r>
                              <w:rPr>
                                <w:spacing w:val="-5"/>
                                <w:sz w:val="20"/>
                              </w:rPr>
                              <w:t>10</w:t>
                            </w:r>
                          </w:p>
                        </w:tc>
                      </w:tr>
                      <w:tr w:rsidR="002E6085" w14:paraId="4B808701" w14:textId="77777777">
                        <w:trPr>
                          <w:trHeight w:val="230"/>
                        </w:trPr>
                        <w:tc>
                          <w:tcPr>
                            <w:tcW w:w="1277" w:type="dxa"/>
                            <w:vMerge/>
                            <w:tcBorders>
                              <w:top w:val="nil"/>
                            </w:tcBorders>
                          </w:tcPr>
                          <w:p w14:paraId="4B8086FE" w14:textId="77777777" w:rsidR="002E6085" w:rsidRDefault="002E6085">
                            <w:pPr>
                              <w:rPr>
                                <w:sz w:val="2"/>
                                <w:szCs w:val="2"/>
                              </w:rPr>
                            </w:pPr>
                          </w:p>
                        </w:tc>
                        <w:tc>
                          <w:tcPr>
                            <w:tcW w:w="3783" w:type="dxa"/>
                          </w:tcPr>
                          <w:p w14:paraId="4B8086FF" w14:textId="77777777" w:rsidR="002E6085" w:rsidRDefault="003E0A7A">
                            <w:pPr>
                              <w:pStyle w:val="TableParagraph"/>
                              <w:ind w:left="110"/>
                              <w:rPr>
                                <w:sz w:val="20"/>
                              </w:rPr>
                            </w:pPr>
                            <w:r>
                              <w:rPr>
                                <w:sz w:val="20"/>
                              </w:rPr>
                              <w:t>1</w:t>
                            </w:r>
                            <w:r>
                              <w:rPr>
                                <w:spacing w:val="-7"/>
                                <w:sz w:val="20"/>
                              </w:rPr>
                              <w:t xml:space="preserve"> </w:t>
                            </w:r>
                            <w:r>
                              <w:rPr>
                                <w:sz w:val="20"/>
                              </w:rPr>
                              <w:t>upper-division</w:t>
                            </w:r>
                            <w:r>
                              <w:rPr>
                                <w:spacing w:val="-7"/>
                                <w:sz w:val="20"/>
                              </w:rPr>
                              <w:t xml:space="preserve"> </w:t>
                            </w:r>
                            <w:r>
                              <w:rPr>
                                <w:sz w:val="20"/>
                              </w:rPr>
                              <w:t>foreign</w:t>
                            </w:r>
                            <w:r>
                              <w:rPr>
                                <w:spacing w:val="-7"/>
                                <w:sz w:val="20"/>
                              </w:rPr>
                              <w:t xml:space="preserve"> </w:t>
                            </w:r>
                            <w:r>
                              <w:rPr>
                                <w:sz w:val="20"/>
                              </w:rPr>
                              <w:t>policy</w:t>
                            </w:r>
                            <w:r>
                              <w:rPr>
                                <w:spacing w:val="-7"/>
                                <w:sz w:val="20"/>
                              </w:rPr>
                              <w:t xml:space="preserve"> </w:t>
                            </w:r>
                            <w:r>
                              <w:rPr>
                                <w:spacing w:val="-2"/>
                                <w:sz w:val="20"/>
                              </w:rPr>
                              <w:t>course</w:t>
                            </w:r>
                          </w:p>
                        </w:tc>
                        <w:tc>
                          <w:tcPr>
                            <w:tcW w:w="898" w:type="dxa"/>
                          </w:tcPr>
                          <w:p w14:paraId="4B808700" w14:textId="77777777" w:rsidR="002E6085" w:rsidRDefault="003E0A7A">
                            <w:pPr>
                              <w:pStyle w:val="TableParagraph"/>
                              <w:ind w:left="5"/>
                              <w:jc w:val="center"/>
                              <w:rPr>
                                <w:sz w:val="20"/>
                              </w:rPr>
                            </w:pPr>
                            <w:r>
                              <w:rPr>
                                <w:sz w:val="20"/>
                              </w:rPr>
                              <w:t>3</w:t>
                            </w:r>
                          </w:p>
                        </w:tc>
                      </w:tr>
                      <w:tr w:rsidR="002E6085" w14:paraId="4B808705" w14:textId="77777777">
                        <w:trPr>
                          <w:trHeight w:val="230"/>
                        </w:trPr>
                        <w:tc>
                          <w:tcPr>
                            <w:tcW w:w="1277" w:type="dxa"/>
                            <w:vMerge/>
                            <w:tcBorders>
                              <w:top w:val="nil"/>
                            </w:tcBorders>
                          </w:tcPr>
                          <w:p w14:paraId="4B808702" w14:textId="77777777" w:rsidR="002E6085" w:rsidRDefault="002E6085">
                            <w:pPr>
                              <w:rPr>
                                <w:sz w:val="2"/>
                                <w:szCs w:val="2"/>
                              </w:rPr>
                            </w:pPr>
                          </w:p>
                        </w:tc>
                        <w:tc>
                          <w:tcPr>
                            <w:tcW w:w="3783" w:type="dxa"/>
                          </w:tcPr>
                          <w:p w14:paraId="4B808703" w14:textId="77777777" w:rsidR="002E6085" w:rsidRDefault="003E0A7A">
                            <w:pPr>
                              <w:pStyle w:val="TableParagraph"/>
                              <w:ind w:left="110"/>
                              <w:rPr>
                                <w:sz w:val="20"/>
                              </w:rPr>
                            </w:pPr>
                            <w:r>
                              <w:rPr>
                                <w:sz w:val="20"/>
                              </w:rPr>
                              <w:t>1</w:t>
                            </w:r>
                            <w:r>
                              <w:rPr>
                                <w:spacing w:val="-6"/>
                                <w:sz w:val="20"/>
                              </w:rPr>
                              <w:t xml:space="preserve"> </w:t>
                            </w:r>
                            <w:r>
                              <w:rPr>
                                <w:sz w:val="20"/>
                              </w:rPr>
                              <w:t>upper-division</w:t>
                            </w:r>
                            <w:r>
                              <w:rPr>
                                <w:spacing w:val="-6"/>
                                <w:sz w:val="20"/>
                              </w:rPr>
                              <w:t xml:space="preserve"> </w:t>
                            </w:r>
                            <w:r>
                              <w:rPr>
                                <w:sz w:val="20"/>
                              </w:rPr>
                              <w:t>IR</w:t>
                            </w:r>
                            <w:r>
                              <w:rPr>
                                <w:spacing w:val="-5"/>
                                <w:sz w:val="20"/>
                              </w:rPr>
                              <w:t xml:space="preserve"> </w:t>
                            </w:r>
                            <w:r>
                              <w:rPr>
                                <w:spacing w:val="-2"/>
                                <w:sz w:val="20"/>
                              </w:rPr>
                              <w:t>course</w:t>
                            </w:r>
                          </w:p>
                        </w:tc>
                        <w:tc>
                          <w:tcPr>
                            <w:tcW w:w="898" w:type="dxa"/>
                          </w:tcPr>
                          <w:p w14:paraId="4B808704" w14:textId="77777777" w:rsidR="002E6085" w:rsidRDefault="003E0A7A">
                            <w:pPr>
                              <w:pStyle w:val="TableParagraph"/>
                              <w:ind w:left="5"/>
                              <w:jc w:val="center"/>
                              <w:rPr>
                                <w:sz w:val="20"/>
                              </w:rPr>
                            </w:pPr>
                            <w:r>
                              <w:rPr>
                                <w:sz w:val="20"/>
                              </w:rPr>
                              <w:t>3</w:t>
                            </w:r>
                          </w:p>
                        </w:tc>
                      </w:tr>
                      <w:tr w:rsidR="002E6085" w14:paraId="4B80870A" w14:textId="77777777">
                        <w:trPr>
                          <w:trHeight w:val="455"/>
                        </w:trPr>
                        <w:tc>
                          <w:tcPr>
                            <w:tcW w:w="1277" w:type="dxa"/>
                            <w:vMerge/>
                            <w:tcBorders>
                              <w:top w:val="nil"/>
                            </w:tcBorders>
                          </w:tcPr>
                          <w:p w14:paraId="4B808706" w14:textId="77777777" w:rsidR="002E6085" w:rsidRDefault="002E6085">
                            <w:pPr>
                              <w:rPr>
                                <w:sz w:val="2"/>
                                <w:szCs w:val="2"/>
                              </w:rPr>
                            </w:pPr>
                          </w:p>
                        </w:tc>
                        <w:tc>
                          <w:tcPr>
                            <w:tcW w:w="3783" w:type="dxa"/>
                          </w:tcPr>
                          <w:p w14:paraId="4B808707" w14:textId="77777777" w:rsidR="002E6085" w:rsidRDefault="003E0A7A">
                            <w:pPr>
                              <w:pStyle w:val="TableParagraph"/>
                              <w:spacing w:line="225" w:lineRule="exact"/>
                              <w:ind w:left="110"/>
                              <w:rPr>
                                <w:sz w:val="20"/>
                              </w:rPr>
                            </w:pPr>
                            <w:r>
                              <w:rPr>
                                <w:sz w:val="20"/>
                              </w:rPr>
                              <w:t>1</w:t>
                            </w:r>
                            <w:r>
                              <w:rPr>
                                <w:spacing w:val="-9"/>
                                <w:sz w:val="20"/>
                              </w:rPr>
                              <w:t xml:space="preserve"> </w:t>
                            </w:r>
                            <w:r>
                              <w:rPr>
                                <w:sz w:val="20"/>
                              </w:rPr>
                              <w:t>upper-division</w:t>
                            </w:r>
                            <w:r>
                              <w:rPr>
                                <w:spacing w:val="-9"/>
                                <w:sz w:val="20"/>
                              </w:rPr>
                              <w:t xml:space="preserve"> </w:t>
                            </w:r>
                            <w:r>
                              <w:rPr>
                                <w:sz w:val="20"/>
                              </w:rPr>
                              <w:t>comparative</w:t>
                            </w:r>
                            <w:r>
                              <w:rPr>
                                <w:spacing w:val="-9"/>
                                <w:sz w:val="20"/>
                              </w:rPr>
                              <w:t xml:space="preserve"> </w:t>
                            </w:r>
                            <w:r>
                              <w:rPr>
                                <w:spacing w:val="-2"/>
                                <w:sz w:val="20"/>
                              </w:rPr>
                              <w:t>politics</w:t>
                            </w:r>
                          </w:p>
                          <w:p w14:paraId="4B808708" w14:textId="77777777" w:rsidR="002E6085" w:rsidRDefault="003E0A7A">
                            <w:pPr>
                              <w:pStyle w:val="TableParagraph"/>
                              <w:ind w:left="110"/>
                              <w:rPr>
                                <w:sz w:val="20"/>
                              </w:rPr>
                            </w:pPr>
                            <w:r>
                              <w:rPr>
                                <w:spacing w:val="-2"/>
                                <w:sz w:val="20"/>
                              </w:rPr>
                              <w:t>course</w:t>
                            </w:r>
                          </w:p>
                        </w:tc>
                        <w:tc>
                          <w:tcPr>
                            <w:tcW w:w="898" w:type="dxa"/>
                          </w:tcPr>
                          <w:p w14:paraId="4B808709" w14:textId="77777777" w:rsidR="002E6085" w:rsidRDefault="003E0A7A">
                            <w:pPr>
                              <w:pStyle w:val="TableParagraph"/>
                              <w:spacing w:before="110" w:line="240" w:lineRule="auto"/>
                              <w:ind w:left="5"/>
                              <w:jc w:val="center"/>
                              <w:rPr>
                                <w:sz w:val="20"/>
                              </w:rPr>
                            </w:pPr>
                            <w:r>
                              <w:rPr>
                                <w:sz w:val="20"/>
                              </w:rPr>
                              <w:t>3</w:t>
                            </w:r>
                          </w:p>
                        </w:tc>
                      </w:tr>
                      <w:tr w:rsidR="002E6085" w14:paraId="4B80870E" w14:textId="77777777">
                        <w:trPr>
                          <w:trHeight w:val="460"/>
                        </w:trPr>
                        <w:tc>
                          <w:tcPr>
                            <w:tcW w:w="1277" w:type="dxa"/>
                          </w:tcPr>
                          <w:p w14:paraId="4B80870B" w14:textId="77777777" w:rsidR="002E6085" w:rsidRDefault="003E0A7A">
                            <w:pPr>
                              <w:pStyle w:val="TableParagraph"/>
                              <w:spacing w:line="230" w:lineRule="atLeast"/>
                              <w:ind w:left="110"/>
                              <w:rPr>
                                <w:sz w:val="20"/>
                              </w:rPr>
                            </w:pPr>
                            <w:r>
                              <w:rPr>
                                <w:sz w:val="20"/>
                              </w:rPr>
                              <w:t>Asia</w:t>
                            </w:r>
                            <w:r>
                              <w:rPr>
                                <w:spacing w:val="-13"/>
                                <w:sz w:val="20"/>
                              </w:rPr>
                              <w:t xml:space="preserve"> </w:t>
                            </w:r>
                            <w:r>
                              <w:rPr>
                                <w:sz w:val="20"/>
                              </w:rPr>
                              <w:t>or</w:t>
                            </w:r>
                            <w:r>
                              <w:rPr>
                                <w:spacing w:val="-12"/>
                                <w:sz w:val="20"/>
                              </w:rPr>
                              <w:t xml:space="preserve"> </w:t>
                            </w:r>
                            <w:r>
                              <w:rPr>
                                <w:sz w:val="20"/>
                              </w:rPr>
                              <w:t xml:space="preserve">ME </w:t>
                            </w:r>
                            <w:r>
                              <w:rPr>
                                <w:spacing w:val="-2"/>
                                <w:sz w:val="20"/>
                              </w:rPr>
                              <w:t>Emphasis</w:t>
                            </w:r>
                          </w:p>
                        </w:tc>
                        <w:tc>
                          <w:tcPr>
                            <w:tcW w:w="3783" w:type="dxa"/>
                          </w:tcPr>
                          <w:p w14:paraId="4B80870C" w14:textId="77777777" w:rsidR="002E6085" w:rsidRDefault="003E0A7A">
                            <w:pPr>
                              <w:pStyle w:val="TableParagraph"/>
                              <w:spacing w:line="230" w:lineRule="atLeast"/>
                              <w:ind w:left="110" w:right="87"/>
                              <w:rPr>
                                <w:sz w:val="20"/>
                              </w:rPr>
                            </w:pPr>
                            <w:r>
                              <w:rPr>
                                <w:sz w:val="20"/>
                              </w:rPr>
                              <w:t>Complete</w:t>
                            </w:r>
                            <w:r>
                              <w:rPr>
                                <w:spacing w:val="-6"/>
                                <w:sz w:val="20"/>
                              </w:rPr>
                              <w:t xml:space="preserve"> </w:t>
                            </w:r>
                            <w:r>
                              <w:rPr>
                                <w:sz w:val="20"/>
                              </w:rPr>
                              <w:t>4</w:t>
                            </w:r>
                            <w:r>
                              <w:rPr>
                                <w:spacing w:val="-6"/>
                                <w:sz w:val="20"/>
                              </w:rPr>
                              <w:t xml:space="preserve"> </w:t>
                            </w:r>
                            <w:r>
                              <w:rPr>
                                <w:sz w:val="20"/>
                              </w:rPr>
                              <w:t>courses</w:t>
                            </w:r>
                            <w:r>
                              <w:rPr>
                                <w:spacing w:val="-6"/>
                                <w:sz w:val="20"/>
                              </w:rPr>
                              <w:t xml:space="preserve"> </w:t>
                            </w:r>
                            <w:r>
                              <w:rPr>
                                <w:sz w:val="20"/>
                              </w:rPr>
                              <w:t>about</w:t>
                            </w:r>
                            <w:r>
                              <w:rPr>
                                <w:spacing w:val="-6"/>
                                <w:sz w:val="20"/>
                              </w:rPr>
                              <w:t xml:space="preserve"> </w:t>
                            </w:r>
                            <w:r>
                              <w:rPr>
                                <w:sz w:val="20"/>
                              </w:rPr>
                              <w:t>Asia</w:t>
                            </w:r>
                            <w:r>
                              <w:rPr>
                                <w:spacing w:val="-6"/>
                                <w:sz w:val="20"/>
                              </w:rPr>
                              <w:t xml:space="preserve"> </w:t>
                            </w:r>
                            <w:r>
                              <w:rPr>
                                <w:sz w:val="20"/>
                              </w:rPr>
                              <w:t>or</w:t>
                            </w:r>
                            <w:r>
                              <w:rPr>
                                <w:spacing w:val="-6"/>
                                <w:sz w:val="20"/>
                              </w:rPr>
                              <w:t xml:space="preserve"> </w:t>
                            </w:r>
                            <w:r>
                              <w:rPr>
                                <w:sz w:val="20"/>
                              </w:rPr>
                              <w:t>ME</w:t>
                            </w:r>
                            <w:r>
                              <w:rPr>
                                <w:spacing w:val="-7"/>
                                <w:sz w:val="20"/>
                              </w:rPr>
                              <w:t xml:space="preserve"> </w:t>
                            </w:r>
                            <w:r>
                              <w:rPr>
                                <w:sz w:val="20"/>
                              </w:rPr>
                              <w:t>from at least 2 disciplines</w:t>
                            </w:r>
                          </w:p>
                        </w:tc>
                        <w:tc>
                          <w:tcPr>
                            <w:tcW w:w="898" w:type="dxa"/>
                          </w:tcPr>
                          <w:p w14:paraId="4B80870D" w14:textId="77777777" w:rsidR="002E6085" w:rsidRDefault="003E0A7A">
                            <w:pPr>
                              <w:pStyle w:val="TableParagraph"/>
                              <w:spacing w:before="115" w:line="240" w:lineRule="auto"/>
                              <w:ind w:left="92" w:right="87"/>
                              <w:jc w:val="center"/>
                              <w:rPr>
                                <w:sz w:val="20"/>
                              </w:rPr>
                            </w:pPr>
                            <w:r>
                              <w:rPr>
                                <w:spacing w:val="-5"/>
                                <w:sz w:val="20"/>
                              </w:rPr>
                              <w:t>12</w:t>
                            </w:r>
                          </w:p>
                        </w:tc>
                      </w:tr>
                      <w:tr w:rsidR="002E6085" w14:paraId="4B808712" w14:textId="77777777">
                        <w:trPr>
                          <w:trHeight w:val="460"/>
                        </w:trPr>
                        <w:tc>
                          <w:tcPr>
                            <w:tcW w:w="1277" w:type="dxa"/>
                          </w:tcPr>
                          <w:p w14:paraId="4B80870F" w14:textId="77777777" w:rsidR="002E6085" w:rsidRDefault="003E0A7A">
                            <w:pPr>
                              <w:pStyle w:val="TableParagraph"/>
                              <w:spacing w:line="230" w:lineRule="atLeast"/>
                              <w:ind w:left="110"/>
                              <w:rPr>
                                <w:sz w:val="20"/>
                              </w:rPr>
                            </w:pPr>
                            <w:r>
                              <w:rPr>
                                <w:sz w:val="20"/>
                              </w:rPr>
                              <w:t>Asia</w:t>
                            </w:r>
                            <w:r>
                              <w:rPr>
                                <w:spacing w:val="-13"/>
                                <w:sz w:val="20"/>
                              </w:rPr>
                              <w:t xml:space="preserve"> </w:t>
                            </w:r>
                            <w:r>
                              <w:rPr>
                                <w:sz w:val="20"/>
                              </w:rPr>
                              <w:t>or</w:t>
                            </w:r>
                            <w:r>
                              <w:rPr>
                                <w:spacing w:val="-12"/>
                                <w:sz w:val="20"/>
                              </w:rPr>
                              <w:t xml:space="preserve"> </w:t>
                            </w:r>
                            <w:r>
                              <w:rPr>
                                <w:sz w:val="20"/>
                              </w:rPr>
                              <w:t xml:space="preserve">ME </w:t>
                            </w:r>
                            <w:r>
                              <w:rPr>
                                <w:spacing w:val="-2"/>
                                <w:sz w:val="20"/>
                              </w:rPr>
                              <w:t>Capstone</w:t>
                            </w:r>
                          </w:p>
                        </w:tc>
                        <w:tc>
                          <w:tcPr>
                            <w:tcW w:w="3783" w:type="dxa"/>
                          </w:tcPr>
                          <w:p w14:paraId="4B808710" w14:textId="77777777" w:rsidR="002E6085" w:rsidRDefault="003E0A7A">
                            <w:pPr>
                              <w:pStyle w:val="TableParagraph"/>
                              <w:spacing w:line="230" w:lineRule="atLeast"/>
                              <w:ind w:left="110"/>
                              <w:rPr>
                                <w:sz w:val="20"/>
                              </w:rPr>
                            </w:pPr>
                            <w:r>
                              <w:rPr>
                                <w:sz w:val="20"/>
                              </w:rPr>
                              <w:t>1</w:t>
                            </w:r>
                            <w:r>
                              <w:rPr>
                                <w:spacing w:val="-5"/>
                                <w:sz w:val="20"/>
                              </w:rPr>
                              <w:t xml:space="preserve"> </w:t>
                            </w:r>
                            <w:r>
                              <w:rPr>
                                <w:sz w:val="20"/>
                              </w:rPr>
                              <w:t>senior</w:t>
                            </w:r>
                            <w:r>
                              <w:rPr>
                                <w:spacing w:val="-5"/>
                                <w:sz w:val="20"/>
                              </w:rPr>
                              <w:t xml:space="preserve"> </w:t>
                            </w:r>
                            <w:r>
                              <w:rPr>
                                <w:sz w:val="20"/>
                              </w:rPr>
                              <w:t>seminar</w:t>
                            </w:r>
                            <w:r>
                              <w:rPr>
                                <w:spacing w:val="-5"/>
                                <w:sz w:val="20"/>
                              </w:rPr>
                              <w:t xml:space="preserve"> </w:t>
                            </w:r>
                            <w:r>
                              <w:rPr>
                                <w:sz w:val="20"/>
                              </w:rPr>
                              <w:t>in</w:t>
                            </w:r>
                            <w:r>
                              <w:rPr>
                                <w:spacing w:val="-5"/>
                                <w:sz w:val="20"/>
                              </w:rPr>
                              <w:t xml:space="preserve"> </w:t>
                            </w:r>
                            <w:r>
                              <w:rPr>
                                <w:sz w:val="20"/>
                              </w:rPr>
                              <w:t>AS</w:t>
                            </w:r>
                            <w:r>
                              <w:rPr>
                                <w:spacing w:val="-5"/>
                                <w:sz w:val="20"/>
                              </w:rPr>
                              <w:t xml:space="preserve"> </w:t>
                            </w:r>
                            <w:r>
                              <w:rPr>
                                <w:sz w:val="20"/>
                              </w:rPr>
                              <w:t>or</w:t>
                            </w:r>
                            <w:r>
                              <w:rPr>
                                <w:spacing w:val="-5"/>
                                <w:sz w:val="20"/>
                              </w:rPr>
                              <w:t xml:space="preserve"> </w:t>
                            </w:r>
                            <w:r>
                              <w:rPr>
                                <w:sz w:val="20"/>
                              </w:rPr>
                              <w:t>MES</w:t>
                            </w:r>
                            <w:r>
                              <w:rPr>
                                <w:spacing w:val="-5"/>
                                <w:sz w:val="20"/>
                              </w:rPr>
                              <w:t xml:space="preserve"> </w:t>
                            </w:r>
                            <w:r>
                              <w:rPr>
                                <w:sz w:val="20"/>
                              </w:rPr>
                              <w:t>or</w:t>
                            </w:r>
                            <w:r>
                              <w:rPr>
                                <w:spacing w:val="-5"/>
                                <w:sz w:val="20"/>
                              </w:rPr>
                              <w:t xml:space="preserve"> </w:t>
                            </w:r>
                            <w:r>
                              <w:rPr>
                                <w:sz w:val="20"/>
                              </w:rPr>
                              <w:t>study abroad/internship + research paper</w:t>
                            </w:r>
                          </w:p>
                        </w:tc>
                        <w:tc>
                          <w:tcPr>
                            <w:tcW w:w="898" w:type="dxa"/>
                          </w:tcPr>
                          <w:p w14:paraId="4B808711" w14:textId="77777777" w:rsidR="002E6085" w:rsidRDefault="003E0A7A">
                            <w:pPr>
                              <w:pStyle w:val="TableParagraph"/>
                              <w:spacing w:before="115" w:line="240" w:lineRule="auto"/>
                              <w:ind w:left="92" w:right="87"/>
                              <w:jc w:val="center"/>
                              <w:rPr>
                                <w:sz w:val="20"/>
                              </w:rPr>
                            </w:pPr>
                            <w:r>
                              <w:rPr>
                                <w:spacing w:val="-2"/>
                                <w:sz w:val="20"/>
                              </w:rPr>
                              <w:t>1-</w:t>
                            </w:r>
                            <w:r>
                              <w:rPr>
                                <w:spacing w:val="-10"/>
                                <w:sz w:val="20"/>
                              </w:rPr>
                              <w:t>3</w:t>
                            </w:r>
                          </w:p>
                        </w:tc>
                      </w:tr>
                    </w:tbl>
                    <w:p w14:paraId="4B808713" w14:textId="77777777" w:rsidR="002E6085" w:rsidRDefault="002E6085">
                      <w:pPr>
                        <w:pStyle w:val="BodyText"/>
                        <w:ind w:left="0"/>
                      </w:pPr>
                    </w:p>
                  </w:txbxContent>
                </v:textbox>
                <w10:wrap anchorx="page"/>
              </v:shape>
            </w:pict>
          </mc:Fallback>
        </mc:AlternateContent>
      </w:r>
      <w:r>
        <w:t>(HIP). UU’s Global Health Initiative and Center for Global Surgery, involving School of Med, Public</w:t>
      </w:r>
      <w:r>
        <w:rPr>
          <w:spacing w:val="-4"/>
        </w:rPr>
        <w:t xml:space="preserve"> </w:t>
      </w:r>
      <w:r>
        <w:t>Health,</w:t>
      </w:r>
      <w:r>
        <w:rPr>
          <w:spacing w:val="-3"/>
        </w:rPr>
        <w:t xml:space="preserve"> </w:t>
      </w:r>
      <w:r>
        <w:t>Pharmacy,</w:t>
      </w:r>
      <w:r>
        <w:rPr>
          <w:spacing w:val="-3"/>
        </w:rPr>
        <w:t xml:space="preserve"> </w:t>
      </w:r>
      <w:r>
        <w:t>Nursing,</w:t>
      </w:r>
      <w:r>
        <w:rPr>
          <w:spacing w:val="-3"/>
        </w:rPr>
        <w:t xml:space="preserve"> </w:t>
      </w:r>
      <w:r>
        <w:t>Physician</w:t>
      </w:r>
      <w:r>
        <w:rPr>
          <w:spacing w:val="-3"/>
        </w:rPr>
        <w:t xml:space="preserve"> </w:t>
      </w:r>
      <w:r>
        <w:t>Assistant</w:t>
      </w:r>
      <w:r>
        <w:rPr>
          <w:spacing w:val="-4"/>
        </w:rPr>
        <w:t xml:space="preserve"> </w:t>
      </w:r>
      <w:r>
        <w:t>Program,</w:t>
      </w:r>
      <w:r>
        <w:rPr>
          <w:spacing w:val="-3"/>
        </w:rPr>
        <w:t xml:space="preserve"> </w:t>
      </w:r>
      <w:r>
        <w:t>Col</w:t>
      </w:r>
      <w:r>
        <w:rPr>
          <w:spacing w:val="-4"/>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Dental school, provide</w:t>
      </w:r>
      <w:r>
        <w:t xml:space="preserve"> student, faculty, and physician exchanges with partner universities and hospitals</w:t>
      </w:r>
    </w:p>
    <w:p w14:paraId="4B80819B" w14:textId="77777777" w:rsidR="002E6085" w:rsidRDefault="003E0A7A">
      <w:pPr>
        <w:pStyle w:val="BodyText"/>
        <w:spacing w:line="480" w:lineRule="auto"/>
        <w:ind w:left="6267" w:right="378"/>
      </w:pPr>
      <w:r>
        <w:t>worldwide. In addition to faculty-led StAb, the Global Health</w:t>
      </w:r>
      <w:r>
        <w:rPr>
          <w:spacing w:val="-13"/>
        </w:rPr>
        <w:t xml:space="preserve"> </w:t>
      </w:r>
      <w:r>
        <w:t>Initiative</w:t>
      </w:r>
      <w:r>
        <w:rPr>
          <w:spacing w:val="-13"/>
        </w:rPr>
        <w:t xml:space="preserve"> </w:t>
      </w:r>
      <w:r>
        <w:t>offers</w:t>
      </w:r>
      <w:r>
        <w:rPr>
          <w:spacing w:val="-13"/>
        </w:rPr>
        <w:t xml:space="preserve"> </w:t>
      </w:r>
      <w:r>
        <w:t>programs at hospitals in Asia: emergency medicine in Vietnam, pediatrics in India, urology an</w:t>
      </w:r>
      <w:r>
        <w:t>d general surgery in Mongolia, cardiothoracic surgery in China, public health in S. Korea; clinical teaching, hospital certification, and community health development in China; and opportunities for student</w:t>
      </w:r>
    </w:p>
    <w:p w14:paraId="4B80819C" w14:textId="77777777" w:rsidR="002E6085" w:rsidRDefault="003E0A7A">
      <w:pPr>
        <w:pStyle w:val="BodyText"/>
        <w:spacing w:before="1" w:line="480" w:lineRule="auto"/>
        <w:ind w:right="332"/>
      </w:pPr>
      <w:r>
        <w:t>research</w:t>
      </w:r>
      <w:r>
        <w:rPr>
          <w:spacing w:val="-3"/>
        </w:rPr>
        <w:t xml:space="preserve"> </w:t>
      </w:r>
      <w:r>
        <w:t>abroad</w:t>
      </w:r>
      <w:r>
        <w:rPr>
          <w:spacing w:val="-3"/>
        </w:rPr>
        <w:t xml:space="preserve"> </w:t>
      </w:r>
      <w:r>
        <w:t>in</w:t>
      </w:r>
      <w:r>
        <w:rPr>
          <w:spacing w:val="-3"/>
        </w:rPr>
        <w:t xml:space="preserve"> </w:t>
      </w:r>
      <w:r>
        <w:t>India</w:t>
      </w:r>
      <w:r>
        <w:rPr>
          <w:spacing w:val="-4"/>
        </w:rPr>
        <w:t xml:space="preserve"> </w:t>
      </w:r>
      <w:r>
        <w:t>(maternal</w:t>
      </w:r>
      <w:r>
        <w:rPr>
          <w:spacing w:val="-3"/>
        </w:rPr>
        <w:t xml:space="preserve"> </w:t>
      </w:r>
      <w:r>
        <w:t>and</w:t>
      </w:r>
      <w:r>
        <w:rPr>
          <w:spacing w:val="-3"/>
        </w:rPr>
        <w:t xml:space="preserve"> </w:t>
      </w:r>
      <w:r>
        <w:t>infant</w:t>
      </w:r>
      <w:r>
        <w:rPr>
          <w:spacing w:val="-3"/>
        </w:rPr>
        <w:t xml:space="preserve"> </w:t>
      </w:r>
      <w:r>
        <w:t>hea</w:t>
      </w:r>
      <w:r>
        <w:t>lth),</w:t>
      </w:r>
      <w:r>
        <w:rPr>
          <w:spacing w:val="-3"/>
        </w:rPr>
        <w:t xml:space="preserve"> </w:t>
      </w:r>
      <w:r>
        <w:t>China</w:t>
      </w:r>
      <w:r>
        <w:rPr>
          <w:spacing w:val="-4"/>
        </w:rPr>
        <w:t xml:space="preserve"> </w:t>
      </w:r>
      <w:r>
        <w:t>(enteric</w:t>
      </w:r>
      <w:r>
        <w:rPr>
          <w:spacing w:val="-4"/>
        </w:rPr>
        <w:t xml:space="preserve"> </w:t>
      </w:r>
      <w:r>
        <w:t>pathogenic</w:t>
      </w:r>
      <w:r>
        <w:rPr>
          <w:spacing w:val="-4"/>
        </w:rPr>
        <w:t xml:space="preserve"> </w:t>
      </w:r>
      <w:r>
        <w:t>organisms),</w:t>
      </w:r>
      <w:r>
        <w:rPr>
          <w:spacing w:val="-3"/>
        </w:rPr>
        <w:t xml:space="preserve"> </w:t>
      </w:r>
      <w:r>
        <w:t xml:space="preserve">and Nepal (physician assistant education, malnutrition, perinatal outcomes and health system capacity). College of Social Work and UNP (§7) run an interdisciplinary research/service- learning program with refugee populations on the Thai/Burma border. Upon </w:t>
      </w:r>
      <w:r>
        <w:t>return, students continue work with the local refugee population from Myanmar. UUKC provides several professional degrees (BAs in Civ/Env Eng, Electrical/Computer Eng, and Biomedical Informatics). Following 3+1 and 1+1 structures, UUKC BA and grad programs</w:t>
      </w:r>
      <w:r>
        <w:t xml:space="preserve"> foster bilateral</w:t>
      </w:r>
    </w:p>
    <w:p w14:paraId="4B80819D" w14:textId="77777777" w:rsidR="002E6085" w:rsidRDefault="002E6085">
      <w:pPr>
        <w:spacing w:line="480" w:lineRule="auto"/>
        <w:sectPr w:rsidR="002E6085">
          <w:pgSz w:w="12240" w:h="15840"/>
          <w:pgMar w:top="1380" w:right="1120" w:bottom="1240" w:left="1320" w:header="0" w:footer="1055" w:gutter="0"/>
          <w:cols w:space="720"/>
        </w:sectPr>
      </w:pPr>
    </w:p>
    <w:p w14:paraId="4B80819E" w14:textId="77777777" w:rsidR="002E6085" w:rsidRDefault="003E0A7A">
      <w:pPr>
        <w:pStyle w:val="BodyText"/>
        <w:spacing w:before="61" w:line="480" w:lineRule="auto"/>
        <w:ind w:right="332"/>
      </w:pPr>
      <w:r>
        <w:lastRenderedPageBreak/>
        <w:t>student</w:t>
      </w:r>
      <w:r>
        <w:rPr>
          <w:spacing w:val="-4"/>
        </w:rPr>
        <w:t xml:space="preserve"> </w:t>
      </w:r>
      <w:r>
        <w:t>exchange</w:t>
      </w:r>
      <w:r>
        <w:rPr>
          <w:spacing w:val="-4"/>
        </w:rPr>
        <w:t xml:space="preserve"> </w:t>
      </w:r>
      <w:r>
        <w:t>between</w:t>
      </w:r>
      <w:r>
        <w:rPr>
          <w:spacing w:val="-3"/>
        </w:rPr>
        <w:t xml:space="preserve"> </w:t>
      </w:r>
      <w:r>
        <w:t>Salt</w:t>
      </w:r>
      <w:r>
        <w:rPr>
          <w:spacing w:val="-3"/>
        </w:rPr>
        <w:t xml:space="preserve"> </w:t>
      </w:r>
      <w:r>
        <w:t>Lake</w:t>
      </w:r>
      <w:r>
        <w:rPr>
          <w:spacing w:val="-4"/>
        </w:rPr>
        <w:t xml:space="preserve"> </w:t>
      </w:r>
      <w:r>
        <w:t>City</w:t>
      </w:r>
      <w:r>
        <w:rPr>
          <w:spacing w:val="-3"/>
        </w:rPr>
        <w:t xml:space="preserve"> </w:t>
      </w:r>
      <w:r>
        <w:t>(SLC)</w:t>
      </w:r>
      <w:r>
        <w:rPr>
          <w:spacing w:val="-3"/>
        </w:rPr>
        <w:t xml:space="preserve"> </w:t>
      </w:r>
      <w:r>
        <w:t>and</w:t>
      </w:r>
      <w:r>
        <w:rPr>
          <w:spacing w:val="-3"/>
        </w:rPr>
        <w:t xml:space="preserve"> </w:t>
      </w:r>
      <w:r>
        <w:t>Korea.</w:t>
      </w:r>
      <w:r>
        <w:rPr>
          <w:spacing w:val="-3"/>
        </w:rPr>
        <w:t xml:space="preserve"> </w:t>
      </w:r>
      <w:r>
        <w:t>Many</w:t>
      </w:r>
      <w:r>
        <w:rPr>
          <w:spacing w:val="-3"/>
        </w:rPr>
        <w:t xml:space="preserve"> </w:t>
      </w:r>
      <w:r>
        <w:t>UUKC</w:t>
      </w:r>
      <w:r>
        <w:rPr>
          <w:spacing w:val="-3"/>
        </w:rPr>
        <w:t xml:space="preserve"> </w:t>
      </w:r>
      <w:r>
        <w:t>degree</w:t>
      </w:r>
      <w:r>
        <w:rPr>
          <w:spacing w:val="-4"/>
        </w:rPr>
        <w:t xml:space="preserve"> </w:t>
      </w:r>
      <w:r>
        <w:t>programs feature AS courses (Appx 2).</w:t>
      </w:r>
    </w:p>
    <w:p w14:paraId="4B80819F" w14:textId="77777777" w:rsidR="002E6085" w:rsidRDefault="003E0A7A">
      <w:pPr>
        <w:pStyle w:val="BodyText"/>
        <w:spacing w:line="480" w:lineRule="auto"/>
        <w:ind w:right="350" w:firstLine="288"/>
      </w:pPr>
      <w:r>
        <w:t>BYU’s</w:t>
      </w:r>
      <w:r>
        <w:rPr>
          <w:spacing w:val="-2"/>
        </w:rPr>
        <w:t xml:space="preserve"> </w:t>
      </w:r>
      <w:r>
        <w:t>profl</w:t>
      </w:r>
      <w:r>
        <w:rPr>
          <w:spacing w:val="-3"/>
        </w:rPr>
        <w:t xml:space="preserve"> </w:t>
      </w:r>
      <w:r>
        <w:t>programs</w:t>
      </w:r>
      <w:r>
        <w:rPr>
          <w:spacing w:val="-2"/>
        </w:rPr>
        <w:t xml:space="preserve"> </w:t>
      </w:r>
      <w:r>
        <w:t>offer</w:t>
      </w:r>
      <w:r>
        <w:rPr>
          <w:spacing w:val="-2"/>
        </w:rPr>
        <w:t xml:space="preserve"> </w:t>
      </w:r>
      <w:r>
        <w:t>60</w:t>
      </w:r>
      <w:r>
        <w:rPr>
          <w:spacing w:val="-2"/>
        </w:rPr>
        <w:t xml:space="preserve"> </w:t>
      </w:r>
      <w:r>
        <w:t>courses</w:t>
      </w:r>
      <w:r>
        <w:rPr>
          <w:spacing w:val="-2"/>
        </w:rPr>
        <w:t xml:space="preserve"> </w:t>
      </w:r>
      <w:r>
        <w:t>with</w:t>
      </w:r>
      <w:r>
        <w:rPr>
          <w:spacing w:val="-2"/>
        </w:rPr>
        <w:t xml:space="preserve"> </w:t>
      </w:r>
      <w:r>
        <w:t>Asia</w:t>
      </w:r>
      <w:r>
        <w:rPr>
          <w:spacing w:val="-3"/>
        </w:rPr>
        <w:t xml:space="preserve"> </w:t>
      </w:r>
      <w:r>
        <w:t>content.</w:t>
      </w:r>
      <w:r>
        <w:rPr>
          <w:spacing w:val="-2"/>
        </w:rPr>
        <w:t xml:space="preserve"> </w:t>
      </w:r>
      <w:r>
        <w:t>According</w:t>
      </w:r>
      <w:r>
        <w:rPr>
          <w:spacing w:val="-2"/>
        </w:rPr>
        <w:t xml:space="preserve"> </w:t>
      </w:r>
      <w:r>
        <w:t>to</w:t>
      </w:r>
      <w:r>
        <w:rPr>
          <w:spacing w:val="-2"/>
        </w:rPr>
        <w:t xml:space="preserve"> </w:t>
      </w:r>
      <w:r>
        <w:rPr>
          <w:i/>
        </w:rPr>
        <w:t>Clinical</w:t>
      </w:r>
      <w:r>
        <w:rPr>
          <w:i/>
          <w:spacing w:val="-3"/>
        </w:rPr>
        <w:t xml:space="preserve"> </w:t>
      </w:r>
      <w:r>
        <w:rPr>
          <w:i/>
        </w:rPr>
        <w:t>Law</w:t>
      </w:r>
      <w:r>
        <w:rPr>
          <w:i/>
          <w:spacing w:val="-2"/>
        </w:rPr>
        <w:t xml:space="preserve"> </w:t>
      </w:r>
      <w:r>
        <w:rPr>
          <w:i/>
        </w:rPr>
        <w:t>Review</w:t>
      </w:r>
      <w:r>
        <w:t>, BYU law school’s credit-granting externship program is one of the nation’s largest, with 81% of students</w:t>
      </w:r>
      <w:r>
        <w:rPr>
          <w:spacing w:val="-3"/>
        </w:rPr>
        <w:t xml:space="preserve"> </w:t>
      </w:r>
      <w:r>
        <w:t>participating,</w:t>
      </w:r>
      <w:r>
        <w:rPr>
          <w:spacing w:val="-3"/>
        </w:rPr>
        <w:t xml:space="preserve"> </w:t>
      </w:r>
      <w:r>
        <w:t>many</w:t>
      </w:r>
      <w:r>
        <w:rPr>
          <w:spacing w:val="-3"/>
        </w:rPr>
        <w:t xml:space="preserve"> </w:t>
      </w:r>
      <w:r>
        <w:t>with</w:t>
      </w:r>
      <w:r>
        <w:rPr>
          <w:spacing w:val="-3"/>
        </w:rPr>
        <w:t xml:space="preserve"> </w:t>
      </w:r>
      <w:r>
        <w:t>an</w:t>
      </w:r>
      <w:r>
        <w:rPr>
          <w:spacing w:val="-3"/>
        </w:rPr>
        <w:t xml:space="preserve"> </w:t>
      </w:r>
      <w:r>
        <w:t>Asian</w:t>
      </w:r>
      <w:r>
        <w:rPr>
          <w:spacing w:val="-3"/>
        </w:rPr>
        <w:t xml:space="preserve"> </w:t>
      </w:r>
      <w:r>
        <w:t>lang.</w:t>
      </w:r>
      <w:r>
        <w:rPr>
          <w:spacing w:val="-3"/>
        </w:rPr>
        <w:t xml:space="preserve"> </w:t>
      </w:r>
      <w:r>
        <w:t>BYU’s</w:t>
      </w:r>
      <w:r>
        <w:rPr>
          <w:spacing w:val="-3"/>
        </w:rPr>
        <w:t xml:space="preserve"> </w:t>
      </w:r>
      <w:r>
        <w:t>Marriott</w:t>
      </w:r>
      <w:r>
        <w:rPr>
          <w:spacing w:val="-3"/>
        </w:rPr>
        <w:t xml:space="preserve"> </w:t>
      </w:r>
      <w:r>
        <w:t>School</w:t>
      </w:r>
      <w:r>
        <w:rPr>
          <w:spacing w:val="-4"/>
        </w:rPr>
        <w:t xml:space="preserve"> </w:t>
      </w:r>
      <w:r>
        <w:t>of</w:t>
      </w:r>
      <w:r>
        <w:rPr>
          <w:spacing w:val="-3"/>
        </w:rPr>
        <w:t xml:space="preserve"> </w:t>
      </w:r>
      <w:r>
        <w:t>Management</w:t>
      </w:r>
      <w:r>
        <w:rPr>
          <w:spacing w:val="-4"/>
        </w:rPr>
        <w:t xml:space="preserve"> </w:t>
      </w:r>
      <w:r>
        <w:t>offers</w:t>
      </w:r>
      <w:r>
        <w:rPr>
          <w:spacing w:val="-3"/>
        </w:rPr>
        <w:t xml:space="preserve"> </w:t>
      </w:r>
      <w:r>
        <w:t>3 programs with AS options: an Intl Business minor for MBA student</w:t>
      </w:r>
      <w:r>
        <w:t>s (requires intl business courses, participation in foreign business projects, internships, and/or study abroad in Asia); a Global Business and Literacy minor for non-business majors (requires advanced Asian lang and culture classes and an intermediate-hig</w:t>
      </w:r>
      <w:r>
        <w:t>h OPI score); and Global Management grad and</w:t>
      </w:r>
      <w:r>
        <w:rPr>
          <w:spacing w:val="40"/>
        </w:rPr>
        <w:t xml:space="preserve"> </w:t>
      </w:r>
      <w:r>
        <w:t>undergrad certificates (requiring 2 intl business classes, a business lang course in C, J, K, R, or A, and intl business experience). BYU’s Nursing degree requires global field work (available sites include Indi</w:t>
      </w:r>
      <w:r>
        <w:t>a, Fiji, Taiwan, Tonga, and Vietnam) and the Col of Engineering has several Asia StAb programs.</w:t>
      </w:r>
    </w:p>
    <w:p w14:paraId="4B8081A0" w14:textId="77777777" w:rsidR="002E6085" w:rsidRDefault="003E0A7A">
      <w:pPr>
        <w:pStyle w:val="BodyText"/>
        <w:spacing w:before="1" w:line="480" w:lineRule="auto"/>
        <w:ind w:right="332" w:firstLine="288"/>
      </w:pPr>
      <w:r>
        <w:rPr>
          <w:b/>
        </w:rPr>
        <w:t xml:space="preserve">D.2. Advising: </w:t>
      </w:r>
      <w:r>
        <w:t>All IMCAPS AS and IS/IR degree programs encourage students to meet regularly with advisors to discuss course and career options. At UU, 86% of de</w:t>
      </w:r>
      <w:r>
        <w:t>clared students in AS, IS, and Middle East Studies (MES) meet with an advisor once a year, and 68% of students meet</w:t>
      </w:r>
      <w:r>
        <w:rPr>
          <w:spacing w:val="-3"/>
        </w:rPr>
        <w:t xml:space="preserve"> </w:t>
      </w:r>
      <w:r>
        <w:t>with</w:t>
      </w:r>
      <w:r>
        <w:rPr>
          <w:spacing w:val="-3"/>
        </w:rPr>
        <w:t xml:space="preserve"> </w:t>
      </w:r>
      <w:r>
        <w:t>an</w:t>
      </w:r>
      <w:r>
        <w:rPr>
          <w:spacing w:val="-3"/>
        </w:rPr>
        <w:t xml:space="preserve"> </w:t>
      </w:r>
      <w:r>
        <w:t>advisor</w:t>
      </w:r>
      <w:r>
        <w:rPr>
          <w:spacing w:val="-3"/>
        </w:rPr>
        <w:t xml:space="preserve"> </w:t>
      </w:r>
      <w:r>
        <w:t>2+</w:t>
      </w:r>
      <w:r>
        <w:rPr>
          <w:spacing w:val="-3"/>
        </w:rPr>
        <w:t xml:space="preserve"> </w:t>
      </w:r>
      <w:r>
        <w:t>times</w:t>
      </w:r>
      <w:r>
        <w:rPr>
          <w:spacing w:val="-3"/>
        </w:rPr>
        <w:t xml:space="preserve"> </w:t>
      </w:r>
      <w:r>
        <w:t>per</w:t>
      </w:r>
      <w:r>
        <w:rPr>
          <w:spacing w:val="-3"/>
        </w:rPr>
        <w:t xml:space="preserve"> </w:t>
      </w:r>
      <w:r>
        <w:t>year.</w:t>
      </w:r>
      <w:r>
        <w:rPr>
          <w:spacing w:val="-3"/>
        </w:rPr>
        <w:t xml:space="preserve"> </w:t>
      </w:r>
      <w:r>
        <w:t>The</w:t>
      </w:r>
      <w:r>
        <w:rPr>
          <w:spacing w:val="-3"/>
        </w:rPr>
        <w:t xml:space="preserve"> </w:t>
      </w:r>
      <w:r>
        <w:t>2</w:t>
      </w:r>
      <w:r>
        <w:rPr>
          <w:spacing w:val="-3"/>
        </w:rPr>
        <w:t xml:space="preserve"> </w:t>
      </w:r>
      <w:r>
        <w:t>FT</w:t>
      </w:r>
      <w:r>
        <w:rPr>
          <w:spacing w:val="-3"/>
        </w:rPr>
        <w:t xml:space="preserve"> </w:t>
      </w:r>
      <w:r>
        <w:t>advisors</w:t>
      </w:r>
      <w:r>
        <w:rPr>
          <w:spacing w:val="-3"/>
        </w:rPr>
        <w:t xml:space="preserve"> </w:t>
      </w:r>
      <w:r>
        <w:t>meet</w:t>
      </w:r>
      <w:r>
        <w:rPr>
          <w:spacing w:val="-3"/>
        </w:rPr>
        <w:t xml:space="preserve"> </w:t>
      </w:r>
      <w:r>
        <w:t>at</w:t>
      </w:r>
      <w:r>
        <w:rPr>
          <w:spacing w:val="-3"/>
        </w:rPr>
        <w:t xml:space="preserve"> </w:t>
      </w:r>
      <w:r>
        <w:t>weekly</w:t>
      </w:r>
      <w:r>
        <w:rPr>
          <w:spacing w:val="-3"/>
        </w:rPr>
        <w:t xml:space="preserve"> </w:t>
      </w:r>
      <w:r>
        <w:t>advising</w:t>
      </w:r>
      <w:r>
        <w:rPr>
          <w:spacing w:val="-3"/>
        </w:rPr>
        <w:t xml:space="preserve"> </w:t>
      </w:r>
      <w:r>
        <w:t>meetings</w:t>
      </w:r>
      <w:r>
        <w:rPr>
          <w:spacing w:val="-3"/>
        </w:rPr>
        <w:t xml:space="preserve"> </w:t>
      </w:r>
      <w:r>
        <w:t>and collaborate to guide students to appropriate programs. UU’s WLC Dept employs 3 FT advisors and 2 PT student advisors. Advisors hold career and academic exploration events, career panels, networking events, intl grad program fairs, and lang fairs. Addit</w:t>
      </w:r>
      <w:r>
        <w:t xml:space="preserve">ionally, advisors created a YouTube series, </w:t>
      </w:r>
      <w:r>
        <w:rPr>
          <w:i/>
        </w:rPr>
        <w:t xml:space="preserve">Travelling While..., </w:t>
      </w:r>
      <w:r>
        <w:t>that presents StAb experiences of historically excluded individuals (e.g. students of color, LGBTQ+, etc.) and perspectives on StAb in personal and professional development (AP1). UU’s AS cor</w:t>
      </w:r>
      <w:r>
        <w:t>e course, Exploring Asia, links AS to academic</w:t>
      </w:r>
    </w:p>
    <w:p w14:paraId="4B8081A1" w14:textId="77777777" w:rsidR="002E6085" w:rsidRDefault="002E6085">
      <w:pPr>
        <w:spacing w:line="480" w:lineRule="auto"/>
        <w:sectPr w:rsidR="002E6085">
          <w:pgSz w:w="12240" w:h="15840"/>
          <w:pgMar w:top="1380" w:right="1120" w:bottom="1240" w:left="1320" w:header="0" w:footer="1055" w:gutter="0"/>
          <w:cols w:space="720"/>
        </w:sectPr>
      </w:pPr>
    </w:p>
    <w:p w14:paraId="4B8081A2" w14:textId="77777777" w:rsidR="002E6085" w:rsidRDefault="003E0A7A">
      <w:pPr>
        <w:pStyle w:val="BodyText"/>
        <w:spacing w:before="61" w:line="480" w:lineRule="auto"/>
        <w:ind w:right="332"/>
      </w:pPr>
      <w:r>
        <w:lastRenderedPageBreak/>
        <w:t>and nonacademic intl careers, from research to diplomacy. Career counseling is integral to the HIP</w:t>
      </w:r>
      <w:r>
        <w:rPr>
          <w:spacing w:val="-1"/>
        </w:rPr>
        <w:t xml:space="preserve"> </w:t>
      </w:r>
      <w:r>
        <w:t>global</w:t>
      </w:r>
      <w:r>
        <w:rPr>
          <w:spacing w:val="-1"/>
        </w:rPr>
        <w:t xml:space="preserve"> </w:t>
      </w:r>
      <w:r>
        <w:t>internship</w:t>
      </w:r>
      <w:r>
        <w:rPr>
          <w:spacing w:val="-1"/>
        </w:rPr>
        <w:t xml:space="preserve"> </w:t>
      </w:r>
      <w:r>
        <w:t>program</w:t>
      </w:r>
      <w:r>
        <w:rPr>
          <w:spacing w:val="-1"/>
        </w:rPr>
        <w:t xml:space="preserve"> </w:t>
      </w:r>
      <w:r>
        <w:t>which</w:t>
      </w:r>
      <w:r>
        <w:rPr>
          <w:spacing w:val="-1"/>
        </w:rPr>
        <w:t xml:space="preserve"> </w:t>
      </w:r>
      <w:r>
        <w:t>requires</w:t>
      </w:r>
      <w:r>
        <w:rPr>
          <w:spacing w:val="-1"/>
        </w:rPr>
        <w:t xml:space="preserve"> </w:t>
      </w:r>
      <w:r>
        <w:t>pre-and</w:t>
      </w:r>
      <w:r>
        <w:rPr>
          <w:spacing w:val="-1"/>
        </w:rPr>
        <w:t xml:space="preserve"> </w:t>
      </w:r>
      <w:r>
        <w:t>post-internship</w:t>
      </w:r>
      <w:r>
        <w:rPr>
          <w:spacing w:val="-1"/>
        </w:rPr>
        <w:t xml:space="preserve"> </w:t>
      </w:r>
      <w:r>
        <w:t>meetings</w:t>
      </w:r>
      <w:r>
        <w:rPr>
          <w:spacing w:val="-1"/>
        </w:rPr>
        <w:t xml:space="preserve"> </w:t>
      </w:r>
      <w:r>
        <w:t>with</w:t>
      </w:r>
      <w:r>
        <w:rPr>
          <w:spacing w:val="-1"/>
        </w:rPr>
        <w:t xml:space="preserve"> </w:t>
      </w:r>
      <w:r>
        <w:t>the</w:t>
      </w:r>
      <w:r>
        <w:rPr>
          <w:spacing w:val="-1"/>
        </w:rPr>
        <w:t xml:space="preserve"> </w:t>
      </w:r>
      <w:r>
        <w:t>Dir</w:t>
      </w:r>
      <w:r>
        <w:rPr>
          <w:spacing w:val="-1"/>
        </w:rPr>
        <w:t xml:space="preserve"> </w:t>
      </w:r>
      <w:r>
        <w:t>and weekl</w:t>
      </w:r>
      <w:r>
        <w:t>y</w:t>
      </w:r>
      <w:r>
        <w:rPr>
          <w:spacing w:val="-4"/>
        </w:rPr>
        <w:t xml:space="preserve"> </w:t>
      </w:r>
      <w:r>
        <w:t>communication</w:t>
      </w:r>
      <w:r>
        <w:rPr>
          <w:spacing w:val="-1"/>
        </w:rPr>
        <w:t xml:space="preserve"> </w:t>
      </w:r>
      <w:r>
        <w:t>during</w:t>
      </w:r>
      <w:r>
        <w:rPr>
          <w:spacing w:val="-2"/>
        </w:rPr>
        <w:t xml:space="preserve"> </w:t>
      </w:r>
      <w:r>
        <w:t>the</w:t>
      </w:r>
      <w:r>
        <w:rPr>
          <w:spacing w:val="-2"/>
        </w:rPr>
        <w:t xml:space="preserve"> </w:t>
      </w:r>
      <w:r>
        <w:t>internship.</w:t>
      </w:r>
      <w:r>
        <w:rPr>
          <w:spacing w:val="-2"/>
        </w:rPr>
        <w:t xml:space="preserve"> </w:t>
      </w:r>
      <w:r>
        <w:t>All</w:t>
      </w:r>
      <w:r>
        <w:rPr>
          <w:spacing w:val="-1"/>
        </w:rPr>
        <w:t xml:space="preserve"> </w:t>
      </w:r>
      <w:r>
        <w:t>advisors</w:t>
      </w:r>
      <w:r>
        <w:rPr>
          <w:spacing w:val="-2"/>
        </w:rPr>
        <w:t xml:space="preserve"> </w:t>
      </w:r>
      <w:r>
        <w:t>work</w:t>
      </w:r>
      <w:r>
        <w:rPr>
          <w:spacing w:val="-1"/>
        </w:rPr>
        <w:t xml:space="preserve"> </w:t>
      </w:r>
      <w:r>
        <w:t>in</w:t>
      </w:r>
      <w:r>
        <w:rPr>
          <w:spacing w:val="-2"/>
        </w:rPr>
        <w:t xml:space="preserve"> </w:t>
      </w:r>
      <w:r>
        <w:t>partnership</w:t>
      </w:r>
      <w:r>
        <w:rPr>
          <w:spacing w:val="-1"/>
        </w:rPr>
        <w:t xml:space="preserve"> </w:t>
      </w:r>
      <w:r>
        <w:t>with</w:t>
      </w:r>
      <w:r>
        <w:rPr>
          <w:spacing w:val="-2"/>
        </w:rPr>
        <w:t xml:space="preserve"> </w:t>
      </w:r>
      <w:r>
        <w:t>UU’s</w:t>
      </w:r>
      <w:r>
        <w:rPr>
          <w:spacing w:val="-1"/>
        </w:rPr>
        <w:t xml:space="preserve"> </w:t>
      </w:r>
      <w:r>
        <w:rPr>
          <w:spacing w:val="-2"/>
        </w:rPr>
        <w:t>Career</w:t>
      </w:r>
    </w:p>
    <w:p w14:paraId="4B8081A3" w14:textId="77777777" w:rsidR="002E6085" w:rsidRDefault="003E0A7A">
      <w:pPr>
        <w:pStyle w:val="BodyText"/>
      </w:pPr>
      <w:r>
        <w:t>and</w:t>
      </w:r>
      <w:r>
        <w:rPr>
          <w:spacing w:val="-3"/>
        </w:rPr>
        <w:t xml:space="preserve"> </w:t>
      </w:r>
      <w:r>
        <w:t>Prof.</w:t>
      </w:r>
      <w:r>
        <w:rPr>
          <w:spacing w:val="-1"/>
        </w:rPr>
        <w:t xml:space="preserve"> </w:t>
      </w:r>
      <w:r>
        <w:t>Dev.</w:t>
      </w:r>
      <w:r>
        <w:rPr>
          <w:spacing w:val="-1"/>
        </w:rPr>
        <w:t xml:space="preserve"> </w:t>
      </w:r>
      <w:r>
        <w:t>Center</w:t>
      </w:r>
      <w:r>
        <w:rPr>
          <w:spacing w:val="-1"/>
        </w:rPr>
        <w:t xml:space="preserve"> </w:t>
      </w:r>
      <w:r>
        <w:t>(19</w:t>
      </w:r>
      <w:r>
        <w:rPr>
          <w:spacing w:val="-1"/>
        </w:rPr>
        <w:t xml:space="preserve"> </w:t>
      </w:r>
      <w:r>
        <w:t>staff;</w:t>
      </w:r>
      <w:r>
        <w:rPr>
          <w:spacing w:val="-2"/>
        </w:rPr>
        <w:t xml:space="preserve"> </w:t>
      </w:r>
      <w:r>
        <w:t>8</w:t>
      </w:r>
      <w:r>
        <w:rPr>
          <w:spacing w:val="-1"/>
        </w:rPr>
        <w:t xml:space="preserve"> </w:t>
      </w:r>
      <w:r>
        <w:t>student</w:t>
      </w:r>
      <w:r>
        <w:rPr>
          <w:spacing w:val="-2"/>
        </w:rPr>
        <w:t xml:space="preserve"> </w:t>
      </w:r>
      <w:r>
        <w:t>employees)</w:t>
      </w:r>
      <w:r>
        <w:rPr>
          <w:spacing w:val="-1"/>
        </w:rPr>
        <w:t xml:space="preserve"> </w:t>
      </w:r>
      <w:r>
        <w:t>to</w:t>
      </w:r>
      <w:r>
        <w:rPr>
          <w:spacing w:val="-1"/>
        </w:rPr>
        <w:t xml:space="preserve"> </w:t>
      </w:r>
      <w:r>
        <w:t>offer</w:t>
      </w:r>
      <w:r>
        <w:rPr>
          <w:spacing w:val="-1"/>
        </w:rPr>
        <w:t xml:space="preserve"> </w:t>
      </w:r>
      <w:r>
        <w:t>the</w:t>
      </w:r>
      <w:r>
        <w:rPr>
          <w:spacing w:val="-2"/>
        </w:rPr>
        <w:t xml:space="preserve"> </w:t>
      </w:r>
      <w:r>
        <w:t>Going</w:t>
      </w:r>
      <w:r>
        <w:rPr>
          <w:spacing w:val="-1"/>
        </w:rPr>
        <w:t xml:space="preserve"> </w:t>
      </w:r>
      <w:r>
        <w:t>Global</w:t>
      </w:r>
      <w:r>
        <w:rPr>
          <w:spacing w:val="-1"/>
        </w:rPr>
        <w:t xml:space="preserve"> </w:t>
      </w:r>
      <w:r>
        <w:t xml:space="preserve">forum, </w:t>
      </w:r>
      <w:r>
        <w:rPr>
          <w:spacing w:val="-2"/>
        </w:rPr>
        <w:t>provide</w:t>
      </w:r>
    </w:p>
    <w:p w14:paraId="4B8081A4" w14:textId="77777777" w:rsidR="002E6085" w:rsidRDefault="002E6085">
      <w:pPr>
        <w:pStyle w:val="BodyText"/>
        <w:spacing w:before="7"/>
        <w:ind w:left="0"/>
        <w:rPr>
          <w:sz w:val="1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5"/>
        <w:gridCol w:w="3120"/>
      </w:tblGrid>
      <w:tr w:rsidR="002E6085" w14:paraId="4B8081A6" w14:textId="77777777">
        <w:trPr>
          <w:trHeight w:val="230"/>
        </w:trPr>
        <w:tc>
          <w:tcPr>
            <w:tcW w:w="9350" w:type="dxa"/>
            <w:gridSpan w:val="3"/>
            <w:tcBorders>
              <w:bottom w:val="nil"/>
            </w:tcBorders>
          </w:tcPr>
          <w:p w14:paraId="4B8081A5" w14:textId="77777777" w:rsidR="002E6085" w:rsidRDefault="003E0A7A">
            <w:pPr>
              <w:pStyle w:val="TableParagraph"/>
              <w:ind w:left="1856" w:right="1842"/>
              <w:jc w:val="center"/>
              <w:rPr>
                <w:b/>
                <w:sz w:val="20"/>
              </w:rPr>
            </w:pPr>
            <w:r>
              <w:rPr>
                <w:b/>
                <w:sz w:val="20"/>
              </w:rPr>
              <w:t>Table</w:t>
            </w:r>
            <w:r>
              <w:rPr>
                <w:b/>
                <w:spacing w:val="-11"/>
                <w:sz w:val="20"/>
              </w:rPr>
              <w:t xml:space="preserve"> </w:t>
            </w:r>
            <w:r>
              <w:rPr>
                <w:b/>
                <w:sz w:val="20"/>
              </w:rPr>
              <w:t>D.4</w:t>
            </w:r>
            <w:r>
              <w:rPr>
                <w:b/>
                <w:spacing w:val="-9"/>
                <w:sz w:val="20"/>
              </w:rPr>
              <w:t xml:space="preserve"> </w:t>
            </w:r>
            <w:r>
              <w:rPr>
                <w:b/>
                <w:sz w:val="20"/>
              </w:rPr>
              <w:t>UU</w:t>
            </w:r>
            <w:r>
              <w:rPr>
                <w:b/>
                <w:spacing w:val="-9"/>
                <w:sz w:val="20"/>
              </w:rPr>
              <w:t xml:space="preserve"> </w:t>
            </w:r>
            <w:r>
              <w:rPr>
                <w:b/>
                <w:sz w:val="20"/>
              </w:rPr>
              <w:t>Interdisciplinary</w:t>
            </w:r>
            <w:r>
              <w:rPr>
                <w:b/>
                <w:spacing w:val="-9"/>
                <w:sz w:val="20"/>
              </w:rPr>
              <w:t xml:space="preserve"> </w:t>
            </w:r>
            <w:r>
              <w:rPr>
                <w:b/>
                <w:sz w:val="20"/>
              </w:rPr>
              <w:t>Non-language</w:t>
            </w:r>
            <w:r>
              <w:rPr>
                <w:b/>
                <w:spacing w:val="-9"/>
                <w:sz w:val="20"/>
              </w:rPr>
              <w:t xml:space="preserve"> </w:t>
            </w:r>
            <w:r>
              <w:rPr>
                <w:b/>
                <w:sz w:val="20"/>
              </w:rPr>
              <w:t>Graduate</w:t>
            </w:r>
            <w:r>
              <w:rPr>
                <w:b/>
                <w:spacing w:val="-8"/>
                <w:sz w:val="20"/>
              </w:rPr>
              <w:t xml:space="preserve"> </w:t>
            </w:r>
            <w:r>
              <w:rPr>
                <w:b/>
                <w:spacing w:val="-2"/>
                <w:sz w:val="20"/>
              </w:rPr>
              <w:t>Programs</w:t>
            </w:r>
          </w:p>
        </w:tc>
      </w:tr>
      <w:tr w:rsidR="002E6085" w14:paraId="4B8081A8" w14:textId="77777777">
        <w:trPr>
          <w:trHeight w:val="249"/>
        </w:trPr>
        <w:tc>
          <w:tcPr>
            <w:tcW w:w="9350" w:type="dxa"/>
            <w:gridSpan w:val="3"/>
            <w:tcBorders>
              <w:top w:val="nil"/>
              <w:bottom w:val="nil"/>
            </w:tcBorders>
            <w:shd w:val="clear" w:color="auto" w:fill="000000"/>
          </w:tcPr>
          <w:p w14:paraId="4B8081A7" w14:textId="77777777" w:rsidR="002E6085" w:rsidRDefault="003E0A7A">
            <w:pPr>
              <w:pStyle w:val="TableParagraph"/>
              <w:spacing w:before="10" w:line="220" w:lineRule="exact"/>
              <w:ind w:left="110"/>
              <w:rPr>
                <w:b/>
                <w:sz w:val="20"/>
              </w:rPr>
            </w:pPr>
            <w:r>
              <w:rPr>
                <w:b/>
                <w:color w:val="FFFFFF"/>
                <w:sz w:val="20"/>
              </w:rPr>
              <w:t>MA</w:t>
            </w:r>
            <w:r>
              <w:rPr>
                <w:b/>
                <w:color w:val="FFFFFF"/>
                <w:spacing w:val="-8"/>
                <w:sz w:val="20"/>
              </w:rPr>
              <w:t xml:space="preserve"> </w:t>
            </w:r>
            <w:r>
              <w:rPr>
                <w:b/>
                <w:color w:val="FFFFFF"/>
                <w:sz w:val="20"/>
              </w:rPr>
              <w:t>Asian</w:t>
            </w:r>
            <w:r>
              <w:rPr>
                <w:b/>
                <w:color w:val="FFFFFF"/>
                <w:spacing w:val="-7"/>
                <w:sz w:val="20"/>
              </w:rPr>
              <w:t xml:space="preserve"> </w:t>
            </w:r>
            <w:r>
              <w:rPr>
                <w:b/>
                <w:color w:val="FFFFFF"/>
                <w:sz w:val="20"/>
              </w:rPr>
              <w:t>Studies</w:t>
            </w:r>
            <w:r>
              <w:rPr>
                <w:b/>
                <w:color w:val="FFFFFF"/>
                <w:spacing w:val="-7"/>
                <w:sz w:val="20"/>
              </w:rPr>
              <w:t xml:space="preserve"> </w:t>
            </w:r>
            <w:r>
              <w:rPr>
                <w:b/>
                <w:color w:val="FFFFFF"/>
                <w:sz w:val="20"/>
              </w:rPr>
              <w:t>(established</w:t>
            </w:r>
            <w:r>
              <w:rPr>
                <w:b/>
                <w:color w:val="FFFFFF"/>
                <w:spacing w:val="-7"/>
                <w:sz w:val="20"/>
              </w:rPr>
              <w:t xml:space="preserve"> </w:t>
            </w:r>
            <w:r>
              <w:rPr>
                <w:b/>
                <w:color w:val="FFFFFF"/>
                <w:spacing w:val="-2"/>
                <w:sz w:val="20"/>
              </w:rPr>
              <w:t>2008)</w:t>
            </w:r>
          </w:p>
        </w:tc>
      </w:tr>
      <w:tr w:rsidR="002E6085" w14:paraId="4B8081AA" w14:textId="77777777">
        <w:trPr>
          <w:trHeight w:val="230"/>
        </w:trPr>
        <w:tc>
          <w:tcPr>
            <w:tcW w:w="9350" w:type="dxa"/>
            <w:gridSpan w:val="3"/>
            <w:tcBorders>
              <w:top w:val="nil"/>
            </w:tcBorders>
            <w:shd w:val="clear" w:color="auto" w:fill="BFBFBF"/>
          </w:tcPr>
          <w:p w14:paraId="4B8081A9" w14:textId="77777777" w:rsidR="002E6085" w:rsidRDefault="003E0A7A">
            <w:pPr>
              <w:pStyle w:val="TableParagraph"/>
              <w:ind w:left="110"/>
              <w:rPr>
                <w:b/>
                <w:sz w:val="20"/>
              </w:rPr>
            </w:pPr>
            <w:r>
              <w:rPr>
                <w:b/>
                <w:spacing w:val="-2"/>
                <w:sz w:val="20"/>
              </w:rPr>
              <w:t>Description</w:t>
            </w:r>
          </w:p>
        </w:tc>
      </w:tr>
      <w:tr w:rsidR="002E6085" w14:paraId="4B8081AC" w14:textId="77777777">
        <w:trPr>
          <w:trHeight w:val="921"/>
        </w:trPr>
        <w:tc>
          <w:tcPr>
            <w:tcW w:w="9350" w:type="dxa"/>
            <w:gridSpan w:val="3"/>
          </w:tcPr>
          <w:p w14:paraId="4B8081AB" w14:textId="77777777" w:rsidR="002E6085" w:rsidRDefault="003E0A7A">
            <w:pPr>
              <w:pStyle w:val="TableParagraph"/>
              <w:spacing w:line="230" w:lineRule="atLeast"/>
              <w:ind w:left="110" w:right="134"/>
              <w:rPr>
                <w:sz w:val="20"/>
              </w:rPr>
            </w:pPr>
            <w:r>
              <w:rPr>
                <w:sz w:val="20"/>
              </w:rPr>
              <w:t>Students receive advanced language and area studies education and explore its application to K12 education, public</w:t>
            </w:r>
            <w:r>
              <w:rPr>
                <w:spacing w:val="-3"/>
                <w:sz w:val="20"/>
              </w:rPr>
              <w:t xml:space="preserve"> </w:t>
            </w:r>
            <w:r>
              <w:rPr>
                <w:sz w:val="20"/>
              </w:rPr>
              <w:t>health,</w:t>
            </w:r>
            <w:r>
              <w:rPr>
                <w:spacing w:val="-3"/>
                <w:sz w:val="20"/>
              </w:rPr>
              <w:t xml:space="preserve"> </w:t>
            </w:r>
            <w:r>
              <w:rPr>
                <w:sz w:val="20"/>
              </w:rPr>
              <w:t>medicine,</w:t>
            </w:r>
            <w:r>
              <w:rPr>
                <w:spacing w:val="-3"/>
                <w:sz w:val="20"/>
              </w:rPr>
              <w:t xml:space="preserve"> </w:t>
            </w:r>
            <w:r>
              <w:rPr>
                <w:sz w:val="20"/>
              </w:rPr>
              <w:t>social</w:t>
            </w:r>
            <w:r>
              <w:rPr>
                <w:spacing w:val="-3"/>
                <w:sz w:val="20"/>
              </w:rPr>
              <w:t xml:space="preserve"> </w:t>
            </w:r>
            <w:r>
              <w:rPr>
                <w:sz w:val="20"/>
              </w:rPr>
              <w:t>work,</w:t>
            </w:r>
            <w:r>
              <w:rPr>
                <w:spacing w:val="-3"/>
                <w:sz w:val="20"/>
              </w:rPr>
              <w:t xml:space="preserve"> </w:t>
            </w:r>
            <w:r>
              <w:rPr>
                <w:sz w:val="20"/>
              </w:rPr>
              <w:t>public</w:t>
            </w:r>
            <w:r>
              <w:rPr>
                <w:spacing w:val="-3"/>
                <w:sz w:val="20"/>
              </w:rPr>
              <w:t xml:space="preserve"> </w:t>
            </w:r>
            <w:r>
              <w:rPr>
                <w:sz w:val="20"/>
              </w:rPr>
              <w:t>policy,</w:t>
            </w:r>
            <w:r>
              <w:rPr>
                <w:spacing w:val="-3"/>
                <w:sz w:val="20"/>
              </w:rPr>
              <w:t xml:space="preserve"> </w:t>
            </w:r>
            <w:r>
              <w:rPr>
                <w:sz w:val="20"/>
              </w:rPr>
              <w:t>law,</w:t>
            </w:r>
            <w:r>
              <w:rPr>
                <w:spacing w:val="-3"/>
                <w:sz w:val="20"/>
              </w:rPr>
              <w:t xml:space="preserve"> </w:t>
            </w:r>
            <w:r>
              <w:rPr>
                <w:sz w:val="20"/>
              </w:rPr>
              <w:t>business,</w:t>
            </w:r>
            <w:r>
              <w:rPr>
                <w:spacing w:val="-3"/>
                <w:sz w:val="20"/>
              </w:rPr>
              <w:t xml:space="preserve"> </w:t>
            </w:r>
            <w:r>
              <w:rPr>
                <w:sz w:val="20"/>
              </w:rPr>
              <w:t>engineering,</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professional</w:t>
            </w:r>
            <w:r>
              <w:rPr>
                <w:spacing w:val="-3"/>
                <w:sz w:val="20"/>
              </w:rPr>
              <w:t xml:space="preserve"> </w:t>
            </w:r>
            <w:r>
              <w:rPr>
                <w:sz w:val="20"/>
              </w:rPr>
              <w:t>fields.</w:t>
            </w:r>
            <w:r>
              <w:rPr>
                <w:spacing w:val="-3"/>
                <w:sz w:val="20"/>
              </w:rPr>
              <w:t xml:space="preserve"> </w:t>
            </w:r>
            <w:r>
              <w:rPr>
                <w:sz w:val="20"/>
              </w:rPr>
              <w:t>The AS</w:t>
            </w:r>
            <w:r>
              <w:rPr>
                <w:spacing w:val="-2"/>
                <w:sz w:val="20"/>
              </w:rPr>
              <w:t xml:space="preserve"> </w:t>
            </w:r>
            <w:r>
              <w:rPr>
                <w:sz w:val="20"/>
              </w:rPr>
              <w:t>MA</w:t>
            </w:r>
            <w:r>
              <w:rPr>
                <w:spacing w:val="-3"/>
                <w:sz w:val="20"/>
              </w:rPr>
              <w:t xml:space="preserve"> </w:t>
            </w:r>
            <w:r>
              <w:rPr>
                <w:sz w:val="20"/>
              </w:rPr>
              <w:t>serves</w:t>
            </w:r>
            <w:r>
              <w:rPr>
                <w:spacing w:val="-2"/>
                <w:sz w:val="20"/>
              </w:rPr>
              <w:t xml:space="preserve"> </w:t>
            </w:r>
            <w:r>
              <w:rPr>
                <w:sz w:val="20"/>
              </w:rPr>
              <w:t>students</w:t>
            </w:r>
            <w:r>
              <w:rPr>
                <w:spacing w:val="-2"/>
                <w:sz w:val="20"/>
              </w:rPr>
              <w:t xml:space="preserve"> </w:t>
            </w:r>
            <w:r>
              <w:rPr>
                <w:sz w:val="20"/>
              </w:rPr>
              <w:t>who</w:t>
            </w:r>
            <w:r>
              <w:rPr>
                <w:spacing w:val="-2"/>
                <w:sz w:val="20"/>
              </w:rPr>
              <w:t xml:space="preserve"> </w:t>
            </w:r>
            <w:r>
              <w:rPr>
                <w:sz w:val="20"/>
              </w:rPr>
              <w:t>are</w:t>
            </w:r>
            <w:r>
              <w:rPr>
                <w:spacing w:val="-2"/>
                <w:sz w:val="20"/>
              </w:rPr>
              <w:t xml:space="preserve"> </w:t>
            </w:r>
            <w:r>
              <w:rPr>
                <w:sz w:val="20"/>
              </w:rPr>
              <w:t>preparing</w:t>
            </w:r>
            <w:r>
              <w:rPr>
                <w:spacing w:val="-2"/>
                <w:sz w:val="20"/>
              </w:rPr>
              <w:t xml:space="preserve"> </w:t>
            </w:r>
            <w:r>
              <w:rPr>
                <w:sz w:val="20"/>
              </w:rPr>
              <w:t>for</w:t>
            </w:r>
            <w:r>
              <w:rPr>
                <w:spacing w:val="-2"/>
                <w:sz w:val="20"/>
              </w:rPr>
              <w:t xml:space="preserve"> </w:t>
            </w:r>
            <w:r>
              <w:rPr>
                <w:sz w:val="20"/>
              </w:rPr>
              <w:t>further</w:t>
            </w:r>
            <w:r>
              <w:rPr>
                <w:spacing w:val="-2"/>
                <w:sz w:val="20"/>
              </w:rPr>
              <w:t xml:space="preserve"> </w:t>
            </w:r>
            <w:r>
              <w:rPr>
                <w:sz w:val="20"/>
              </w:rPr>
              <w:t>academic</w:t>
            </w:r>
            <w:r>
              <w:rPr>
                <w:spacing w:val="-2"/>
                <w:sz w:val="20"/>
              </w:rPr>
              <w:t xml:space="preserve"> </w:t>
            </w:r>
            <w:r>
              <w:rPr>
                <w:sz w:val="20"/>
              </w:rPr>
              <w:t>studies</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PhD</w:t>
            </w:r>
            <w:r>
              <w:rPr>
                <w:spacing w:val="-3"/>
                <w:sz w:val="20"/>
              </w:rPr>
              <w:t xml:space="preserve"> </w:t>
            </w:r>
            <w:r>
              <w:rPr>
                <w:sz w:val="20"/>
              </w:rPr>
              <w:t>level,</w:t>
            </w:r>
            <w:r>
              <w:rPr>
                <w:spacing w:val="-2"/>
                <w:sz w:val="20"/>
              </w:rPr>
              <w:t xml:space="preserve"> </w:t>
            </w:r>
            <w:r>
              <w:rPr>
                <w:sz w:val="20"/>
              </w:rPr>
              <w:t>as</w:t>
            </w:r>
            <w:r>
              <w:rPr>
                <w:spacing w:val="-2"/>
                <w:sz w:val="20"/>
              </w:rPr>
              <w:t xml:space="preserve"> </w:t>
            </w:r>
            <w:r>
              <w:rPr>
                <w:sz w:val="20"/>
              </w:rPr>
              <w:t>well</w:t>
            </w:r>
            <w:r>
              <w:rPr>
                <w:spacing w:val="-2"/>
                <w:sz w:val="20"/>
              </w:rPr>
              <w:t xml:space="preserve"> </w:t>
            </w:r>
            <w:r>
              <w:rPr>
                <w:sz w:val="20"/>
              </w:rPr>
              <w:t>as</w:t>
            </w:r>
            <w:r>
              <w:rPr>
                <w:spacing w:val="-2"/>
                <w:sz w:val="20"/>
              </w:rPr>
              <w:t xml:space="preserve"> </w:t>
            </w:r>
            <w:r>
              <w:rPr>
                <w:sz w:val="20"/>
              </w:rPr>
              <w:t>those</w:t>
            </w:r>
            <w:r>
              <w:rPr>
                <w:spacing w:val="-2"/>
                <w:sz w:val="20"/>
              </w:rPr>
              <w:t xml:space="preserve"> </w:t>
            </w:r>
            <w:r>
              <w:rPr>
                <w:sz w:val="20"/>
              </w:rPr>
              <w:t>who</w:t>
            </w:r>
            <w:r>
              <w:rPr>
                <w:spacing w:val="-2"/>
                <w:sz w:val="20"/>
              </w:rPr>
              <w:t xml:space="preserve"> </w:t>
            </w:r>
            <w:r>
              <w:rPr>
                <w:sz w:val="20"/>
              </w:rPr>
              <w:t>are pursuing careers in government service, the nonprofit sector, intl law, intl business, and education.</w:t>
            </w:r>
          </w:p>
        </w:tc>
      </w:tr>
      <w:tr w:rsidR="002E6085" w14:paraId="4B8081AE" w14:textId="77777777">
        <w:trPr>
          <w:trHeight w:val="230"/>
        </w:trPr>
        <w:tc>
          <w:tcPr>
            <w:tcW w:w="9350" w:type="dxa"/>
            <w:gridSpan w:val="3"/>
            <w:shd w:val="clear" w:color="auto" w:fill="BFBFBF"/>
          </w:tcPr>
          <w:p w14:paraId="4B8081AD" w14:textId="77777777" w:rsidR="002E6085" w:rsidRDefault="003E0A7A">
            <w:pPr>
              <w:pStyle w:val="TableParagraph"/>
              <w:ind w:left="110"/>
              <w:rPr>
                <w:b/>
                <w:sz w:val="20"/>
              </w:rPr>
            </w:pPr>
            <w:r>
              <w:rPr>
                <w:b/>
                <w:spacing w:val="-2"/>
                <w:sz w:val="20"/>
              </w:rPr>
              <w:t>Students</w:t>
            </w:r>
          </w:p>
        </w:tc>
      </w:tr>
      <w:tr w:rsidR="002E6085" w14:paraId="4B8081B2" w14:textId="77777777">
        <w:trPr>
          <w:trHeight w:val="230"/>
        </w:trPr>
        <w:tc>
          <w:tcPr>
            <w:tcW w:w="3115" w:type="dxa"/>
          </w:tcPr>
          <w:p w14:paraId="4B8081AF" w14:textId="77777777" w:rsidR="002E6085" w:rsidRDefault="003E0A7A">
            <w:pPr>
              <w:pStyle w:val="TableParagraph"/>
              <w:ind w:left="110"/>
              <w:rPr>
                <w:sz w:val="20"/>
              </w:rPr>
            </w:pPr>
            <w:r>
              <w:rPr>
                <w:sz w:val="20"/>
              </w:rPr>
              <w:t>#</w:t>
            </w:r>
            <w:r>
              <w:rPr>
                <w:spacing w:val="-6"/>
                <w:sz w:val="20"/>
              </w:rPr>
              <w:t xml:space="preserve"> </w:t>
            </w:r>
            <w:r>
              <w:rPr>
                <w:sz w:val="20"/>
              </w:rPr>
              <w:t>graduated</w:t>
            </w:r>
            <w:r>
              <w:rPr>
                <w:spacing w:val="-5"/>
                <w:sz w:val="20"/>
              </w:rPr>
              <w:t xml:space="preserve"> </w:t>
            </w:r>
            <w:r>
              <w:rPr>
                <w:sz w:val="20"/>
              </w:rPr>
              <w:t>(since</w:t>
            </w:r>
            <w:r>
              <w:rPr>
                <w:spacing w:val="-6"/>
                <w:sz w:val="20"/>
              </w:rPr>
              <w:t xml:space="preserve"> </w:t>
            </w:r>
            <w:r>
              <w:rPr>
                <w:sz w:val="20"/>
              </w:rPr>
              <w:t>2008):</w:t>
            </w:r>
            <w:r>
              <w:rPr>
                <w:spacing w:val="-5"/>
                <w:sz w:val="20"/>
              </w:rPr>
              <w:t xml:space="preserve"> 20</w:t>
            </w:r>
          </w:p>
        </w:tc>
        <w:tc>
          <w:tcPr>
            <w:tcW w:w="3115" w:type="dxa"/>
          </w:tcPr>
          <w:p w14:paraId="4B8081B0" w14:textId="77777777" w:rsidR="002E6085" w:rsidRDefault="003E0A7A">
            <w:pPr>
              <w:pStyle w:val="TableParagraph"/>
              <w:ind w:left="110"/>
              <w:rPr>
                <w:sz w:val="20"/>
              </w:rPr>
            </w:pPr>
            <w:r>
              <w:rPr>
                <w:sz w:val="20"/>
              </w:rPr>
              <w:t>#</w:t>
            </w:r>
            <w:r>
              <w:rPr>
                <w:spacing w:val="-7"/>
                <w:sz w:val="20"/>
              </w:rPr>
              <w:t xml:space="preserve"> </w:t>
            </w:r>
            <w:r>
              <w:rPr>
                <w:sz w:val="20"/>
              </w:rPr>
              <w:t>currently</w:t>
            </w:r>
            <w:r>
              <w:rPr>
                <w:spacing w:val="-6"/>
                <w:sz w:val="20"/>
              </w:rPr>
              <w:t xml:space="preserve"> </w:t>
            </w:r>
            <w:r>
              <w:rPr>
                <w:sz w:val="20"/>
              </w:rPr>
              <w:t>enrolled:</w:t>
            </w:r>
            <w:r>
              <w:rPr>
                <w:spacing w:val="-6"/>
                <w:sz w:val="20"/>
              </w:rPr>
              <w:t xml:space="preserve"> </w:t>
            </w:r>
            <w:r>
              <w:rPr>
                <w:spacing w:val="-10"/>
                <w:sz w:val="20"/>
              </w:rPr>
              <w:t>6</w:t>
            </w:r>
          </w:p>
        </w:tc>
        <w:tc>
          <w:tcPr>
            <w:tcW w:w="3120" w:type="dxa"/>
          </w:tcPr>
          <w:p w14:paraId="4B8081B1" w14:textId="77777777" w:rsidR="002E6085" w:rsidRDefault="003E0A7A">
            <w:pPr>
              <w:pStyle w:val="TableParagraph"/>
              <w:ind w:left="110"/>
              <w:rPr>
                <w:sz w:val="20"/>
              </w:rPr>
            </w:pPr>
            <w:r>
              <w:rPr>
                <w:sz w:val="20"/>
              </w:rPr>
              <w:t>#admitted</w:t>
            </w:r>
            <w:r>
              <w:rPr>
                <w:spacing w:val="-7"/>
                <w:sz w:val="20"/>
              </w:rPr>
              <w:t xml:space="preserve"> </w:t>
            </w:r>
            <w:r>
              <w:rPr>
                <w:sz w:val="20"/>
              </w:rPr>
              <w:t>(fall</w:t>
            </w:r>
            <w:r>
              <w:rPr>
                <w:spacing w:val="-7"/>
                <w:sz w:val="20"/>
              </w:rPr>
              <w:t xml:space="preserve"> </w:t>
            </w:r>
            <w:r>
              <w:rPr>
                <w:sz w:val="20"/>
              </w:rPr>
              <w:t>2021):</w:t>
            </w:r>
            <w:r>
              <w:rPr>
                <w:spacing w:val="-7"/>
                <w:sz w:val="20"/>
              </w:rPr>
              <w:t xml:space="preserve"> </w:t>
            </w:r>
            <w:r>
              <w:rPr>
                <w:spacing w:val="-10"/>
                <w:sz w:val="20"/>
              </w:rPr>
              <w:t>3</w:t>
            </w:r>
          </w:p>
        </w:tc>
      </w:tr>
      <w:tr w:rsidR="002E6085" w14:paraId="4B8081B4" w14:textId="77777777">
        <w:trPr>
          <w:trHeight w:val="230"/>
        </w:trPr>
        <w:tc>
          <w:tcPr>
            <w:tcW w:w="9350" w:type="dxa"/>
            <w:gridSpan w:val="3"/>
            <w:shd w:val="clear" w:color="auto" w:fill="BFBFBF"/>
          </w:tcPr>
          <w:p w14:paraId="4B8081B3" w14:textId="77777777" w:rsidR="002E6085" w:rsidRDefault="003E0A7A">
            <w:pPr>
              <w:pStyle w:val="TableParagraph"/>
              <w:ind w:left="110"/>
              <w:rPr>
                <w:b/>
                <w:sz w:val="20"/>
              </w:rPr>
            </w:pPr>
            <w:r>
              <w:rPr>
                <w:b/>
                <w:spacing w:val="-2"/>
                <w:sz w:val="20"/>
              </w:rPr>
              <w:t>Requirements</w:t>
            </w:r>
          </w:p>
        </w:tc>
      </w:tr>
      <w:tr w:rsidR="002E6085" w14:paraId="4B8081B8" w14:textId="77777777">
        <w:trPr>
          <w:trHeight w:val="734"/>
        </w:trPr>
        <w:tc>
          <w:tcPr>
            <w:tcW w:w="9350" w:type="dxa"/>
            <w:gridSpan w:val="3"/>
            <w:tcBorders>
              <w:bottom w:val="nil"/>
            </w:tcBorders>
          </w:tcPr>
          <w:p w14:paraId="4B8081B5" w14:textId="77777777" w:rsidR="002E6085" w:rsidRDefault="003E0A7A">
            <w:pPr>
              <w:pStyle w:val="TableParagraph"/>
              <w:numPr>
                <w:ilvl w:val="0"/>
                <w:numId w:val="11"/>
              </w:numPr>
              <w:tabs>
                <w:tab w:val="left" w:pos="470"/>
                <w:tab w:val="left" w:pos="471"/>
              </w:tabs>
              <w:spacing w:line="245" w:lineRule="exact"/>
              <w:ind w:hanging="361"/>
              <w:rPr>
                <w:sz w:val="20"/>
              </w:rPr>
            </w:pPr>
            <w:r>
              <w:rPr>
                <w:sz w:val="20"/>
              </w:rPr>
              <w:t>Credits:</w:t>
            </w:r>
            <w:r>
              <w:rPr>
                <w:spacing w:val="-6"/>
                <w:sz w:val="20"/>
              </w:rPr>
              <w:t xml:space="preserve"> </w:t>
            </w:r>
            <w:r>
              <w:rPr>
                <w:sz w:val="20"/>
              </w:rPr>
              <w:t>30</w:t>
            </w:r>
            <w:r>
              <w:rPr>
                <w:spacing w:val="-5"/>
                <w:sz w:val="20"/>
              </w:rPr>
              <w:t xml:space="preserve"> </w:t>
            </w:r>
            <w:r>
              <w:rPr>
                <w:sz w:val="20"/>
              </w:rPr>
              <w:t>(8</w:t>
            </w:r>
            <w:r>
              <w:rPr>
                <w:spacing w:val="-5"/>
                <w:sz w:val="20"/>
              </w:rPr>
              <w:t xml:space="preserve"> </w:t>
            </w:r>
            <w:r>
              <w:rPr>
                <w:sz w:val="20"/>
              </w:rPr>
              <w:t>three-credit</w:t>
            </w:r>
            <w:r>
              <w:rPr>
                <w:spacing w:val="-5"/>
                <w:sz w:val="20"/>
              </w:rPr>
              <w:t xml:space="preserve"> </w:t>
            </w:r>
            <w:r>
              <w:rPr>
                <w:sz w:val="20"/>
              </w:rPr>
              <w:t>courses</w:t>
            </w:r>
            <w:r>
              <w:rPr>
                <w:spacing w:val="-6"/>
                <w:sz w:val="20"/>
              </w:rPr>
              <w:t xml:space="preserve"> </w:t>
            </w:r>
            <w:r>
              <w:rPr>
                <w:sz w:val="20"/>
              </w:rPr>
              <w:t>and</w:t>
            </w:r>
            <w:r>
              <w:rPr>
                <w:spacing w:val="-5"/>
                <w:sz w:val="20"/>
              </w:rPr>
              <w:t xml:space="preserve"> </w:t>
            </w:r>
            <w:r>
              <w:rPr>
                <w:sz w:val="20"/>
              </w:rPr>
              <w:t>6</w:t>
            </w:r>
            <w:r>
              <w:rPr>
                <w:spacing w:val="-5"/>
                <w:sz w:val="20"/>
              </w:rPr>
              <w:t xml:space="preserve"> </w:t>
            </w:r>
            <w:r>
              <w:rPr>
                <w:sz w:val="20"/>
              </w:rPr>
              <w:t>credit</w:t>
            </w:r>
            <w:r>
              <w:rPr>
                <w:spacing w:val="-5"/>
                <w:sz w:val="20"/>
              </w:rPr>
              <w:t xml:space="preserve"> </w:t>
            </w:r>
            <w:r>
              <w:rPr>
                <w:spacing w:val="-2"/>
                <w:sz w:val="20"/>
              </w:rPr>
              <w:t>thesis)</w:t>
            </w:r>
          </w:p>
          <w:p w14:paraId="4B8081B6" w14:textId="77777777" w:rsidR="002E6085" w:rsidRDefault="003E0A7A">
            <w:pPr>
              <w:pStyle w:val="TableParagraph"/>
              <w:numPr>
                <w:ilvl w:val="0"/>
                <w:numId w:val="11"/>
              </w:numPr>
              <w:tabs>
                <w:tab w:val="left" w:pos="470"/>
                <w:tab w:val="left" w:pos="471"/>
              </w:tabs>
              <w:spacing w:line="245" w:lineRule="exact"/>
              <w:ind w:hanging="361"/>
              <w:rPr>
                <w:sz w:val="20"/>
              </w:rPr>
            </w:pPr>
            <w:r>
              <w:rPr>
                <w:sz w:val="20"/>
              </w:rPr>
              <w:t>Proficiency:</w:t>
            </w:r>
            <w:r>
              <w:rPr>
                <w:spacing w:val="-7"/>
                <w:sz w:val="20"/>
              </w:rPr>
              <w:t xml:space="preserve"> </w:t>
            </w:r>
            <w:r>
              <w:rPr>
                <w:sz w:val="20"/>
              </w:rPr>
              <w:t>minimum</w:t>
            </w:r>
            <w:r>
              <w:rPr>
                <w:spacing w:val="-7"/>
                <w:sz w:val="20"/>
              </w:rPr>
              <w:t xml:space="preserve"> </w:t>
            </w:r>
            <w:r>
              <w:rPr>
                <w:sz w:val="20"/>
              </w:rPr>
              <w:t>3</w:t>
            </w:r>
            <w:r>
              <w:rPr>
                <w:sz w:val="20"/>
                <w:vertAlign w:val="superscript"/>
              </w:rPr>
              <w:t>rd</w:t>
            </w:r>
            <w:r>
              <w:rPr>
                <w:spacing w:val="-5"/>
                <w:sz w:val="20"/>
              </w:rPr>
              <w:t xml:space="preserve"> </w:t>
            </w:r>
            <w:r>
              <w:rPr>
                <w:sz w:val="20"/>
              </w:rPr>
              <w:t>year</w:t>
            </w:r>
            <w:r>
              <w:rPr>
                <w:spacing w:val="-6"/>
                <w:sz w:val="20"/>
              </w:rPr>
              <w:t xml:space="preserve"> </w:t>
            </w:r>
            <w:r>
              <w:rPr>
                <w:sz w:val="20"/>
              </w:rPr>
              <w:t>proficiency</w:t>
            </w:r>
            <w:r>
              <w:rPr>
                <w:spacing w:val="-6"/>
                <w:sz w:val="20"/>
              </w:rPr>
              <w:t xml:space="preserve"> </w:t>
            </w:r>
            <w:r>
              <w:rPr>
                <w:sz w:val="20"/>
              </w:rPr>
              <w:t>in</w:t>
            </w:r>
            <w:r>
              <w:rPr>
                <w:spacing w:val="-6"/>
                <w:sz w:val="20"/>
              </w:rPr>
              <w:t xml:space="preserve"> </w:t>
            </w:r>
            <w:r>
              <w:rPr>
                <w:sz w:val="20"/>
              </w:rPr>
              <w:t>an</w:t>
            </w:r>
            <w:r>
              <w:rPr>
                <w:spacing w:val="-6"/>
                <w:sz w:val="20"/>
              </w:rPr>
              <w:t xml:space="preserve"> </w:t>
            </w:r>
            <w:r>
              <w:rPr>
                <w:sz w:val="20"/>
              </w:rPr>
              <w:t>Asian</w:t>
            </w:r>
            <w:r>
              <w:rPr>
                <w:spacing w:val="-7"/>
                <w:sz w:val="20"/>
              </w:rPr>
              <w:t xml:space="preserve"> </w:t>
            </w:r>
            <w:r>
              <w:rPr>
                <w:spacing w:val="-2"/>
                <w:sz w:val="20"/>
              </w:rPr>
              <w:t>language.</w:t>
            </w:r>
          </w:p>
          <w:p w14:paraId="4B8081B7" w14:textId="77777777" w:rsidR="002E6085" w:rsidRDefault="003E0A7A">
            <w:pPr>
              <w:pStyle w:val="TableParagraph"/>
              <w:numPr>
                <w:ilvl w:val="0"/>
                <w:numId w:val="11"/>
              </w:numPr>
              <w:tabs>
                <w:tab w:val="left" w:pos="470"/>
                <w:tab w:val="left" w:pos="471"/>
              </w:tabs>
              <w:spacing w:line="224" w:lineRule="exact"/>
              <w:ind w:hanging="361"/>
              <w:rPr>
                <w:sz w:val="20"/>
              </w:rPr>
            </w:pPr>
            <w:r>
              <w:rPr>
                <w:sz w:val="20"/>
              </w:rPr>
              <w:t>Concentration:</w:t>
            </w:r>
            <w:r>
              <w:rPr>
                <w:spacing w:val="-11"/>
                <w:sz w:val="20"/>
              </w:rPr>
              <w:t xml:space="preserve"> </w:t>
            </w:r>
            <w:r>
              <w:rPr>
                <w:sz w:val="20"/>
              </w:rPr>
              <w:t>both</w:t>
            </w:r>
            <w:r>
              <w:rPr>
                <w:spacing w:val="-9"/>
                <w:sz w:val="20"/>
              </w:rPr>
              <w:t xml:space="preserve"> </w:t>
            </w:r>
            <w:r>
              <w:rPr>
                <w:sz w:val="20"/>
              </w:rPr>
              <w:t>regional/country</w:t>
            </w:r>
            <w:r>
              <w:rPr>
                <w:spacing w:val="-9"/>
                <w:sz w:val="20"/>
              </w:rPr>
              <w:t xml:space="preserve"> </w:t>
            </w:r>
            <w:r>
              <w:rPr>
                <w:sz w:val="20"/>
              </w:rPr>
              <w:t>concentration</w:t>
            </w:r>
            <w:r>
              <w:rPr>
                <w:spacing w:val="-9"/>
                <w:sz w:val="20"/>
              </w:rPr>
              <w:t xml:space="preserve"> </w:t>
            </w:r>
            <w:r>
              <w:rPr>
                <w:sz w:val="20"/>
              </w:rPr>
              <w:t>and</w:t>
            </w:r>
            <w:r>
              <w:rPr>
                <w:spacing w:val="-9"/>
                <w:sz w:val="20"/>
              </w:rPr>
              <w:t xml:space="preserve"> </w:t>
            </w:r>
            <w:r>
              <w:rPr>
                <w:sz w:val="20"/>
              </w:rPr>
              <w:t>a</w:t>
            </w:r>
            <w:r>
              <w:rPr>
                <w:spacing w:val="-9"/>
                <w:sz w:val="20"/>
              </w:rPr>
              <w:t xml:space="preserve"> </w:t>
            </w:r>
            <w:r>
              <w:rPr>
                <w:sz w:val="20"/>
              </w:rPr>
              <w:t>disciplinary</w:t>
            </w:r>
            <w:r>
              <w:rPr>
                <w:spacing w:val="-9"/>
                <w:sz w:val="20"/>
              </w:rPr>
              <w:t xml:space="preserve"> </w:t>
            </w:r>
            <w:r>
              <w:rPr>
                <w:sz w:val="20"/>
              </w:rPr>
              <w:t>concentration</w:t>
            </w:r>
            <w:r>
              <w:rPr>
                <w:spacing w:val="-9"/>
                <w:sz w:val="20"/>
              </w:rPr>
              <w:t xml:space="preserve"> </w:t>
            </w:r>
            <w:r>
              <w:rPr>
                <w:sz w:val="20"/>
              </w:rPr>
              <w:t>are</w:t>
            </w:r>
            <w:r>
              <w:rPr>
                <w:spacing w:val="-8"/>
                <w:sz w:val="20"/>
              </w:rPr>
              <w:t xml:space="preserve"> </w:t>
            </w:r>
            <w:r>
              <w:rPr>
                <w:spacing w:val="-2"/>
                <w:sz w:val="20"/>
              </w:rPr>
              <w:t>required.</w:t>
            </w:r>
          </w:p>
        </w:tc>
      </w:tr>
      <w:tr w:rsidR="002E6085" w14:paraId="4B8081BA" w14:textId="77777777">
        <w:trPr>
          <w:trHeight w:val="249"/>
        </w:trPr>
        <w:tc>
          <w:tcPr>
            <w:tcW w:w="9350" w:type="dxa"/>
            <w:gridSpan w:val="3"/>
            <w:tcBorders>
              <w:top w:val="nil"/>
              <w:bottom w:val="nil"/>
            </w:tcBorders>
            <w:shd w:val="clear" w:color="auto" w:fill="000000"/>
          </w:tcPr>
          <w:p w14:paraId="4B8081B9" w14:textId="77777777" w:rsidR="002E6085" w:rsidRDefault="003E0A7A">
            <w:pPr>
              <w:pStyle w:val="TableParagraph"/>
              <w:spacing w:before="10" w:line="220" w:lineRule="exact"/>
              <w:ind w:left="110"/>
              <w:rPr>
                <w:b/>
                <w:sz w:val="20"/>
              </w:rPr>
            </w:pPr>
            <w:r>
              <w:rPr>
                <w:b/>
                <w:color w:val="FFFFFF"/>
                <w:sz w:val="20"/>
              </w:rPr>
              <w:t>MS</w:t>
            </w:r>
            <w:r>
              <w:rPr>
                <w:b/>
                <w:color w:val="FFFFFF"/>
                <w:spacing w:val="-11"/>
                <w:sz w:val="20"/>
              </w:rPr>
              <w:t xml:space="preserve"> </w:t>
            </w:r>
            <w:r>
              <w:rPr>
                <w:b/>
                <w:color w:val="FFFFFF"/>
                <w:sz w:val="20"/>
              </w:rPr>
              <w:t>International</w:t>
            </w:r>
            <w:r>
              <w:rPr>
                <w:b/>
                <w:color w:val="FFFFFF"/>
                <w:spacing w:val="-8"/>
                <w:sz w:val="20"/>
              </w:rPr>
              <w:t xml:space="preserve"> </w:t>
            </w:r>
            <w:r>
              <w:rPr>
                <w:b/>
                <w:color w:val="FFFFFF"/>
                <w:sz w:val="20"/>
              </w:rPr>
              <w:t>Affairs</w:t>
            </w:r>
            <w:r>
              <w:rPr>
                <w:b/>
                <w:color w:val="FFFFFF"/>
                <w:spacing w:val="-9"/>
                <w:sz w:val="20"/>
              </w:rPr>
              <w:t xml:space="preserve"> </w:t>
            </w:r>
            <w:r>
              <w:rPr>
                <w:b/>
                <w:color w:val="FFFFFF"/>
                <w:sz w:val="20"/>
              </w:rPr>
              <w:t>and</w:t>
            </w:r>
            <w:r>
              <w:rPr>
                <w:b/>
                <w:color w:val="FFFFFF"/>
                <w:spacing w:val="-8"/>
                <w:sz w:val="20"/>
              </w:rPr>
              <w:t xml:space="preserve"> </w:t>
            </w:r>
            <w:r>
              <w:rPr>
                <w:b/>
                <w:color w:val="FFFFFF"/>
                <w:sz w:val="20"/>
              </w:rPr>
              <w:t>Global</w:t>
            </w:r>
            <w:r>
              <w:rPr>
                <w:b/>
                <w:color w:val="FFFFFF"/>
                <w:spacing w:val="-9"/>
                <w:sz w:val="20"/>
              </w:rPr>
              <w:t xml:space="preserve"> </w:t>
            </w:r>
            <w:r>
              <w:rPr>
                <w:b/>
                <w:color w:val="FFFFFF"/>
                <w:sz w:val="20"/>
              </w:rPr>
              <w:t>Enterprise</w:t>
            </w:r>
            <w:r>
              <w:rPr>
                <w:b/>
                <w:color w:val="FFFFFF"/>
                <w:spacing w:val="-8"/>
                <w:sz w:val="20"/>
              </w:rPr>
              <w:t xml:space="preserve"> </w:t>
            </w:r>
            <w:r>
              <w:rPr>
                <w:b/>
                <w:color w:val="FFFFFF"/>
                <w:sz w:val="20"/>
              </w:rPr>
              <w:t>(MIAGE)</w:t>
            </w:r>
            <w:r>
              <w:rPr>
                <w:b/>
                <w:color w:val="FFFFFF"/>
                <w:spacing w:val="-9"/>
                <w:sz w:val="20"/>
              </w:rPr>
              <w:t xml:space="preserve"> </w:t>
            </w:r>
            <w:r>
              <w:rPr>
                <w:b/>
                <w:color w:val="FFFFFF"/>
                <w:sz w:val="20"/>
              </w:rPr>
              <w:t>(established</w:t>
            </w:r>
            <w:r>
              <w:rPr>
                <w:b/>
                <w:color w:val="FFFFFF"/>
                <w:spacing w:val="-8"/>
                <w:sz w:val="20"/>
              </w:rPr>
              <w:t xml:space="preserve"> </w:t>
            </w:r>
            <w:r>
              <w:rPr>
                <w:b/>
                <w:color w:val="FFFFFF"/>
                <w:spacing w:val="-2"/>
                <w:sz w:val="20"/>
              </w:rPr>
              <w:t>2008)</w:t>
            </w:r>
          </w:p>
        </w:tc>
      </w:tr>
      <w:tr w:rsidR="002E6085" w14:paraId="4B8081BC" w14:textId="77777777">
        <w:trPr>
          <w:trHeight w:val="230"/>
        </w:trPr>
        <w:tc>
          <w:tcPr>
            <w:tcW w:w="9350" w:type="dxa"/>
            <w:gridSpan w:val="3"/>
            <w:tcBorders>
              <w:top w:val="nil"/>
            </w:tcBorders>
            <w:shd w:val="clear" w:color="auto" w:fill="BFBFBF"/>
          </w:tcPr>
          <w:p w14:paraId="4B8081BB" w14:textId="77777777" w:rsidR="002E6085" w:rsidRDefault="003E0A7A">
            <w:pPr>
              <w:pStyle w:val="TableParagraph"/>
              <w:ind w:left="110"/>
              <w:rPr>
                <w:b/>
                <w:sz w:val="20"/>
              </w:rPr>
            </w:pPr>
            <w:r>
              <w:rPr>
                <w:b/>
                <w:spacing w:val="-2"/>
                <w:sz w:val="20"/>
              </w:rPr>
              <w:t>Description</w:t>
            </w:r>
          </w:p>
        </w:tc>
      </w:tr>
      <w:tr w:rsidR="002E6085" w14:paraId="4B8081BF" w14:textId="77777777">
        <w:trPr>
          <w:trHeight w:val="1146"/>
        </w:trPr>
        <w:tc>
          <w:tcPr>
            <w:tcW w:w="9350" w:type="dxa"/>
            <w:gridSpan w:val="3"/>
          </w:tcPr>
          <w:p w14:paraId="4B8081BD" w14:textId="77777777" w:rsidR="002E6085" w:rsidRDefault="003E0A7A">
            <w:pPr>
              <w:pStyle w:val="TableParagraph"/>
              <w:spacing w:before="2" w:line="237" w:lineRule="auto"/>
              <w:ind w:left="110" w:right="134"/>
              <w:rPr>
                <w:sz w:val="20"/>
              </w:rPr>
            </w:pPr>
            <w:r>
              <w:rPr>
                <w:sz w:val="20"/>
              </w:rPr>
              <w:t>This</w:t>
            </w:r>
            <w:r>
              <w:rPr>
                <w:spacing w:val="-3"/>
                <w:sz w:val="20"/>
              </w:rPr>
              <w:t xml:space="preserve"> </w:t>
            </w:r>
            <w:r>
              <w:rPr>
                <w:sz w:val="20"/>
              </w:rPr>
              <w:t>joint</w:t>
            </w:r>
            <w:r>
              <w:rPr>
                <w:spacing w:val="-3"/>
                <w:sz w:val="20"/>
              </w:rPr>
              <w:t xml:space="preserve"> </w:t>
            </w:r>
            <w:r>
              <w:rPr>
                <w:sz w:val="20"/>
              </w:rPr>
              <w:t>program</w:t>
            </w:r>
            <w:r>
              <w:rPr>
                <w:spacing w:val="-3"/>
                <w:sz w:val="20"/>
              </w:rPr>
              <w:t xml:space="preserve"> </w:t>
            </w:r>
            <w:r>
              <w:rPr>
                <w:sz w:val="20"/>
              </w:rPr>
              <w:t>offered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College</w:t>
            </w:r>
            <w:r>
              <w:rPr>
                <w:spacing w:val="-3"/>
                <w:sz w:val="20"/>
              </w:rPr>
              <w:t xml:space="preserve"> </w:t>
            </w:r>
            <w:r>
              <w:rPr>
                <w:sz w:val="20"/>
              </w:rPr>
              <w:t>of</w:t>
            </w:r>
            <w:r>
              <w:rPr>
                <w:spacing w:val="-3"/>
                <w:sz w:val="20"/>
              </w:rPr>
              <w:t xml:space="preserve"> </w:t>
            </w:r>
            <w:r>
              <w:rPr>
                <w:sz w:val="20"/>
              </w:rPr>
              <w:t>Social</w:t>
            </w:r>
            <w:r>
              <w:rPr>
                <w:spacing w:val="-3"/>
                <w:sz w:val="20"/>
              </w:rPr>
              <w:t xml:space="preserve"> </w:t>
            </w:r>
            <w:r>
              <w:rPr>
                <w:sz w:val="20"/>
              </w:rPr>
              <w:t>and</w:t>
            </w:r>
            <w:r>
              <w:rPr>
                <w:spacing w:val="-3"/>
                <w:sz w:val="20"/>
              </w:rPr>
              <w:t xml:space="preserve"> </w:t>
            </w:r>
            <w:r>
              <w:rPr>
                <w:sz w:val="20"/>
              </w:rPr>
              <w:t>Behavioral</w:t>
            </w:r>
            <w:r>
              <w:rPr>
                <w:spacing w:val="-3"/>
                <w:sz w:val="20"/>
              </w:rPr>
              <w:t xml:space="preserve"> </w:t>
            </w:r>
            <w:r>
              <w:rPr>
                <w:sz w:val="20"/>
              </w:rPr>
              <w:t>Sciences,</w:t>
            </w:r>
            <w:r>
              <w:rPr>
                <w:spacing w:val="-3"/>
                <w:sz w:val="20"/>
              </w:rPr>
              <w:t xml:space="preserve"> </w:t>
            </w:r>
            <w:r>
              <w:rPr>
                <w:sz w:val="20"/>
              </w:rPr>
              <w:t>the</w:t>
            </w:r>
            <w:r>
              <w:rPr>
                <w:spacing w:val="-3"/>
                <w:sz w:val="20"/>
              </w:rPr>
              <w:t xml:space="preserve"> </w:t>
            </w:r>
            <w:r>
              <w:rPr>
                <w:sz w:val="20"/>
              </w:rPr>
              <w:t>College</w:t>
            </w:r>
            <w:r>
              <w:rPr>
                <w:spacing w:val="-3"/>
                <w:sz w:val="20"/>
              </w:rPr>
              <w:t xml:space="preserve"> </w:t>
            </w:r>
            <w:r>
              <w:rPr>
                <w:sz w:val="20"/>
              </w:rPr>
              <w:t>of</w:t>
            </w:r>
            <w:r>
              <w:rPr>
                <w:spacing w:val="-3"/>
                <w:sz w:val="20"/>
              </w:rPr>
              <w:t xml:space="preserve"> </w:t>
            </w:r>
            <w:r>
              <w:rPr>
                <w:sz w:val="20"/>
              </w:rPr>
              <w:t>Law</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School of Business employs a rigorous interdisciplinary curriculum. Students combine knowledge of general international business studies and international law with knowledge about the socio-cultural and political-</w:t>
            </w:r>
          </w:p>
          <w:p w14:paraId="4B8081BE" w14:textId="77777777" w:rsidR="002E6085" w:rsidRDefault="003E0A7A">
            <w:pPr>
              <w:pStyle w:val="TableParagraph"/>
              <w:spacing w:line="230" w:lineRule="atLeast"/>
              <w:ind w:left="110"/>
              <w:rPr>
                <w:sz w:val="20"/>
              </w:rPr>
            </w:pPr>
            <w:r>
              <w:rPr>
                <w:sz w:val="20"/>
              </w:rPr>
              <w:t>economic</w:t>
            </w:r>
            <w:r>
              <w:rPr>
                <w:spacing w:val="-4"/>
                <w:sz w:val="20"/>
              </w:rPr>
              <w:t xml:space="preserve"> </w:t>
            </w:r>
            <w:r>
              <w:rPr>
                <w:sz w:val="20"/>
              </w:rPr>
              <w:t>global</w:t>
            </w:r>
            <w:r>
              <w:rPr>
                <w:spacing w:val="-4"/>
                <w:sz w:val="20"/>
              </w:rPr>
              <w:t xml:space="preserve"> </w:t>
            </w:r>
            <w:r>
              <w:rPr>
                <w:sz w:val="20"/>
              </w:rPr>
              <w:t>context</w:t>
            </w:r>
            <w:r>
              <w:rPr>
                <w:spacing w:val="-4"/>
                <w:sz w:val="20"/>
              </w:rPr>
              <w:t xml:space="preserve"> </w:t>
            </w:r>
            <w:r>
              <w:rPr>
                <w:sz w:val="20"/>
              </w:rPr>
              <w:t>within</w:t>
            </w:r>
            <w:r>
              <w:rPr>
                <w:spacing w:val="-4"/>
                <w:sz w:val="20"/>
              </w:rPr>
              <w:t xml:space="preserve"> </w:t>
            </w:r>
            <w:r>
              <w:rPr>
                <w:sz w:val="20"/>
              </w:rPr>
              <w:t>which</w:t>
            </w:r>
            <w:r>
              <w:rPr>
                <w:spacing w:val="-4"/>
                <w:sz w:val="20"/>
              </w:rPr>
              <w:t xml:space="preserve"> </w:t>
            </w:r>
            <w:r>
              <w:rPr>
                <w:sz w:val="20"/>
              </w:rPr>
              <w:t>busin</w:t>
            </w:r>
            <w:r>
              <w:rPr>
                <w:sz w:val="20"/>
              </w:rPr>
              <w:t>esses,</w:t>
            </w:r>
            <w:r>
              <w:rPr>
                <w:spacing w:val="-4"/>
                <w:sz w:val="20"/>
              </w:rPr>
              <w:t xml:space="preserve"> </w:t>
            </w:r>
            <w:r>
              <w:rPr>
                <w:sz w:val="20"/>
              </w:rPr>
              <w:t>governments,</w:t>
            </w:r>
            <w:r>
              <w:rPr>
                <w:spacing w:val="-4"/>
                <w:sz w:val="20"/>
              </w:rPr>
              <w:t xml:space="preserve"> </w:t>
            </w:r>
            <w:r>
              <w:rPr>
                <w:sz w:val="20"/>
              </w:rPr>
              <w:t>and</w:t>
            </w:r>
            <w:r>
              <w:rPr>
                <w:spacing w:val="-4"/>
                <w:sz w:val="20"/>
              </w:rPr>
              <w:t xml:space="preserve"> </w:t>
            </w:r>
            <w:r>
              <w:rPr>
                <w:sz w:val="20"/>
              </w:rPr>
              <w:t>non-governmental</w:t>
            </w:r>
            <w:r>
              <w:rPr>
                <w:spacing w:val="-4"/>
                <w:sz w:val="20"/>
              </w:rPr>
              <w:t xml:space="preserve"> </w:t>
            </w:r>
            <w:r>
              <w:rPr>
                <w:sz w:val="20"/>
              </w:rPr>
              <w:t>organizations</w:t>
            </w:r>
            <w:r>
              <w:rPr>
                <w:spacing w:val="-4"/>
                <w:sz w:val="20"/>
              </w:rPr>
              <w:t xml:space="preserve"> </w:t>
            </w:r>
            <w:r>
              <w:rPr>
                <w:sz w:val="20"/>
              </w:rPr>
              <w:t>operate. MIAGE students can concentrate on AS (as outlined below).</w:t>
            </w:r>
          </w:p>
        </w:tc>
      </w:tr>
      <w:tr w:rsidR="002E6085" w14:paraId="4B8081C1" w14:textId="77777777">
        <w:trPr>
          <w:trHeight w:val="230"/>
        </w:trPr>
        <w:tc>
          <w:tcPr>
            <w:tcW w:w="9350" w:type="dxa"/>
            <w:gridSpan w:val="3"/>
            <w:shd w:val="clear" w:color="auto" w:fill="BFBFBF"/>
          </w:tcPr>
          <w:p w14:paraId="4B8081C0" w14:textId="77777777" w:rsidR="002E6085" w:rsidRDefault="003E0A7A">
            <w:pPr>
              <w:pStyle w:val="TableParagraph"/>
              <w:ind w:left="110"/>
              <w:rPr>
                <w:b/>
                <w:sz w:val="20"/>
              </w:rPr>
            </w:pPr>
            <w:r>
              <w:rPr>
                <w:b/>
                <w:spacing w:val="-2"/>
                <w:sz w:val="20"/>
              </w:rPr>
              <w:t>Students</w:t>
            </w:r>
          </w:p>
        </w:tc>
      </w:tr>
      <w:tr w:rsidR="002E6085" w14:paraId="4B8081C5" w14:textId="77777777">
        <w:trPr>
          <w:trHeight w:val="460"/>
        </w:trPr>
        <w:tc>
          <w:tcPr>
            <w:tcW w:w="3115" w:type="dxa"/>
          </w:tcPr>
          <w:p w14:paraId="4B8081C2" w14:textId="77777777" w:rsidR="002E6085" w:rsidRDefault="003E0A7A">
            <w:pPr>
              <w:pStyle w:val="TableParagraph"/>
              <w:spacing w:line="240" w:lineRule="auto"/>
              <w:ind w:left="110"/>
              <w:rPr>
                <w:sz w:val="20"/>
              </w:rPr>
            </w:pPr>
            <w:r>
              <w:rPr>
                <w:sz w:val="20"/>
              </w:rPr>
              <w:t>#</w:t>
            </w:r>
            <w:r>
              <w:rPr>
                <w:spacing w:val="-6"/>
                <w:sz w:val="20"/>
              </w:rPr>
              <w:t xml:space="preserve"> </w:t>
            </w:r>
            <w:r>
              <w:rPr>
                <w:sz w:val="20"/>
              </w:rPr>
              <w:t>graduated</w:t>
            </w:r>
            <w:r>
              <w:rPr>
                <w:spacing w:val="-5"/>
                <w:sz w:val="20"/>
              </w:rPr>
              <w:t xml:space="preserve"> </w:t>
            </w:r>
            <w:r>
              <w:rPr>
                <w:sz w:val="20"/>
              </w:rPr>
              <w:t>(since</w:t>
            </w:r>
            <w:r>
              <w:rPr>
                <w:spacing w:val="-6"/>
                <w:sz w:val="20"/>
              </w:rPr>
              <w:t xml:space="preserve"> </w:t>
            </w:r>
            <w:r>
              <w:rPr>
                <w:sz w:val="20"/>
              </w:rPr>
              <w:t>2008):</w:t>
            </w:r>
            <w:r>
              <w:rPr>
                <w:spacing w:val="-5"/>
                <w:sz w:val="20"/>
              </w:rPr>
              <w:t xml:space="preserve"> 140</w:t>
            </w:r>
          </w:p>
        </w:tc>
        <w:tc>
          <w:tcPr>
            <w:tcW w:w="3115" w:type="dxa"/>
          </w:tcPr>
          <w:p w14:paraId="4B8081C3" w14:textId="77777777" w:rsidR="002E6085" w:rsidRDefault="003E0A7A">
            <w:pPr>
              <w:pStyle w:val="TableParagraph"/>
              <w:spacing w:line="230" w:lineRule="atLeast"/>
              <w:ind w:left="110" w:right="333"/>
              <w:rPr>
                <w:sz w:val="20"/>
              </w:rPr>
            </w:pPr>
            <w:r>
              <w:rPr>
                <w:sz w:val="20"/>
              </w:rPr>
              <w:t>#</w:t>
            </w:r>
            <w:r>
              <w:rPr>
                <w:spacing w:val="-10"/>
                <w:sz w:val="20"/>
              </w:rPr>
              <w:t xml:space="preserve"> </w:t>
            </w:r>
            <w:r>
              <w:rPr>
                <w:sz w:val="20"/>
              </w:rPr>
              <w:t>currently</w:t>
            </w:r>
            <w:r>
              <w:rPr>
                <w:spacing w:val="-10"/>
                <w:sz w:val="20"/>
              </w:rPr>
              <w:t xml:space="preserve"> </w:t>
            </w:r>
            <w:r>
              <w:rPr>
                <w:sz w:val="20"/>
              </w:rPr>
              <w:t>enrolled:</w:t>
            </w:r>
            <w:r>
              <w:rPr>
                <w:spacing w:val="-10"/>
                <w:sz w:val="20"/>
              </w:rPr>
              <w:t xml:space="preserve"> </w:t>
            </w:r>
            <w:r>
              <w:rPr>
                <w:sz w:val="20"/>
              </w:rPr>
              <w:t>49</w:t>
            </w:r>
            <w:r>
              <w:rPr>
                <w:spacing w:val="-10"/>
                <w:sz w:val="20"/>
              </w:rPr>
              <w:t xml:space="preserve"> </w:t>
            </w:r>
            <w:r>
              <w:rPr>
                <w:sz w:val="20"/>
              </w:rPr>
              <w:t>total (30% AS; 15 AS)</w:t>
            </w:r>
          </w:p>
        </w:tc>
        <w:tc>
          <w:tcPr>
            <w:tcW w:w="3120" w:type="dxa"/>
          </w:tcPr>
          <w:p w14:paraId="4B8081C4" w14:textId="77777777" w:rsidR="002E6085" w:rsidRDefault="003E0A7A">
            <w:pPr>
              <w:pStyle w:val="TableParagraph"/>
              <w:spacing w:line="240" w:lineRule="auto"/>
              <w:ind w:left="110"/>
              <w:rPr>
                <w:sz w:val="20"/>
              </w:rPr>
            </w:pPr>
            <w:r>
              <w:rPr>
                <w:sz w:val="20"/>
              </w:rPr>
              <w:t>#</w:t>
            </w:r>
            <w:r>
              <w:rPr>
                <w:spacing w:val="-6"/>
                <w:sz w:val="20"/>
              </w:rPr>
              <w:t xml:space="preserve"> </w:t>
            </w:r>
            <w:r>
              <w:rPr>
                <w:sz w:val="20"/>
              </w:rPr>
              <w:t>admitted</w:t>
            </w:r>
            <w:r>
              <w:rPr>
                <w:spacing w:val="-5"/>
                <w:sz w:val="20"/>
              </w:rPr>
              <w:t xml:space="preserve"> </w:t>
            </w:r>
            <w:r>
              <w:rPr>
                <w:sz w:val="20"/>
              </w:rPr>
              <w:t>(fall</w:t>
            </w:r>
            <w:r>
              <w:rPr>
                <w:spacing w:val="-5"/>
                <w:sz w:val="20"/>
              </w:rPr>
              <w:t xml:space="preserve"> </w:t>
            </w:r>
            <w:r>
              <w:rPr>
                <w:sz w:val="20"/>
              </w:rPr>
              <w:t>2021):</w:t>
            </w:r>
            <w:r>
              <w:rPr>
                <w:spacing w:val="-5"/>
                <w:sz w:val="20"/>
              </w:rPr>
              <w:t xml:space="preserve"> 29</w:t>
            </w:r>
          </w:p>
        </w:tc>
      </w:tr>
      <w:tr w:rsidR="002E6085" w14:paraId="4B8081C7" w14:textId="77777777">
        <w:trPr>
          <w:trHeight w:val="230"/>
        </w:trPr>
        <w:tc>
          <w:tcPr>
            <w:tcW w:w="9350" w:type="dxa"/>
            <w:gridSpan w:val="3"/>
            <w:shd w:val="clear" w:color="auto" w:fill="BFBFBF"/>
          </w:tcPr>
          <w:p w14:paraId="4B8081C6" w14:textId="77777777" w:rsidR="002E6085" w:rsidRDefault="003E0A7A">
            <w:pPr>
              <w:pStyle w:val="TableParagraph"/>
              <w:ind w:left="110"/>
              <w:rPr>
                <w:b/>
                <w:sz w:val="20"/>
              </w:rPr>
            </w:pPr>
            <w:r>
              <w:rPr>
                <w:b/>
                <w:spacing w:val="-2"/>
                <w:sz w:val="20"/>
              </w:rPr>
              <w:t>Requirements</w:t>
            </w:r>
          </w:p>
        </w:tc>
      </w:tr>
      <w:tr w:rsidR="002E6085" w14:paraId="4B8081CD" w14:textId="77777777">
        <w:trPr>
          <w:trHeight w:val="2140"/>
        </w:trPr>
        <w:tc>
          <w:tcPr>
            <w:tcW w:w="9350" w:type="dxa"/>
            <w:gridSpan w:val="3"/>
          </w:tcPr>
          <w:p w14:paraId="4B8081C8" w14:textId="77777777" w:rsidR="002E6085" w:rsidRDefault="003E0A7A">
            <w:pPr>
              <w:pStyle w:val="TableParagraph"/>
              <w:numPr>
                <w:ilvl w:val="0"/>
                <w:numId w:val="10"/>
              </w:numPr>
              <w:tabs>
                <w:tab w:val="left" w:pos="470"/>
                <w:tab w:val="left" w:pos="471"/>
              </w:tabs>
              <w:spacing w:line="240" w:lineRule="auto"/>
              <w:ind w:right="286"/>
              <w:rPr>
                <w:sz w:val="20"/>
              </w:rPr>
            </w:pPr>
            <w:r>
              <w:rPr>
                <w:sz w:val="20"/>
              </w:rPr>
              <w:t>Credits:</w:t>
            </w:r>
            <w:r>
              <w:rPr>
                <w:spacing w:val="-3"/>
                <w:sz w:val="20"/>
              </w:rPr>
              <w:t xml:space="preserve"> </w:t>
            </w:r>
            <w:r>
              <w:rPr>
                <w:sz w:val="20"/>
              </w:rPr>
              <w:t>39</w:t>
            </w:r>
            <w:r>
              <w:rPr>
                <w:spacing w:val="-3"/>
                <w:sz w:val="20"/>
              </w:rPr>
              <w:t xml:space="preserve"> </w:t>
            </w:r>
            <w:r>
              <w:rPr>
                <w:sz w:val="20"/>
              </w:rPr>
              <w:t>(including</w:t>
            </w:r>
            <w:r>
              <w:rPr>
                <w:spacing w:val="-3"/>
                <w:sz w:val="20"/>
              </w:rPr>
              <w:t xml:space="preserve"> </w:t>
            </w:r>
            <w:r>
              <w:rPr>
                <w:sz w:val="20"/>
              </w:rPr>
              <w:t>18</w:t>
            </w:r>
            <w:r>
              <w:rPr>
                <w:spacing w:val="-3"/>
                <w:sz w:val="20"/>
              </w:rPr>
              <w:t xml:space="preserve"> </w:t>
            </w:r>
            <w:r>
              <w:rPr>
                <w:sz w:val="20"/>
              </w:rPr>
              <w:t>elective</w:t>
            </w:r>
            <w:r>
              <w:rPr>
                <w:spacing w:val="-3"/>
                <w:sz w:val="20"/>
              </w:rPr>
              <w:t xml:space="preserve"> </w:t>
            </w:r>
            <w:r>
              <w:rPr>
                <w:sz w:val="20"/>
              </w:rPr>
              <w:t>credits</w:t>
            </w:r>
            <w:r>
              <w:rPr>
                <w:spacing w:val="-3"/>
                <w:sz w:val="20"/>
              </w:rPr>
              <w:t xml:space="preserve"> </w:t>
            </w:r>
            <w:r>
              <w:rPr>
                <w:sz w:val="20"/>
              </w:rPr>
              <w:t>from</w:t>
            </w:r>
            <w:r>
              <w:rPr>
                <w:spacing w:val="-4"/>
                <w:sz w:val="20"/>
              </w:rPr>
              <w:t xml:space="preserve"> </w:t>
            </w:r>
            <w:r>
              <w:rPr>
                <w:sz w:val="20"/>
              </w:rPr>
              <w:t>multiple</w:t>
            </w:r>
            <w:r>
              <w:rPr>
                <w:spacing w:val="-3"/>
                <w:sz w:val="20"/>
              </w:rPr>
              <w:t xml:space="preserve"> </w:t>
            </w:r>
            <w:r>
              <w:rPr>
                <w:sz w:val="20"/>
              </w:rPr>
              <w:t>departments/professional</w:t>
            </w:r>
            <w:r>
              <w:rPr>
                <w:spacing w:val="-3"/>
                <w:sz w:val="20"/>
              </w:rPr>
              <w:t xml:space="preserve"> </w:t>
            </w:r>
            <w:r>
              <w:rPr>
                <w:sz w:val="20"/>
              </w:rPr>
              <w:t>schools;</w:t>
            </w:r>
            <w:r>
              <w:rPr>
                <w:spacing w:val="-3"/>
                <w:sz w:val="20"/>
              </w:rPr>
              <w:t xml:space="preserve"> </w:t>
            </w:r>
            <w:r>
              <w:rPr>
                <w:sz w:val="20"/>
              </w:rPr>
              <w:t>all</w:t>
            </w:r>
            <w:r>
              <w:rPr>
                <w:spacing w:val="-3"/>
                <w:sz w:val="20"/>
              </w:rPr>
              <w:t xml:space="preserve"> </w:t>
            </w:r>
            <w:r>
              <w:rPr>
                <w:sz w:val="20"/>
              </w:rPr>
              <w:t>of</w:t>
            </w:r>
            <w:r>
              <w:rPr>
                <w:spacing w:val="-3"/>
                <w:sz w:val="20"/>
              </w:rPr>
              <w:t xml:space="preserve"> </w:t>
            </w:r>
            <w:r>
              <w:rPr>
                <w:sz w:val="20"/>
              </w:rPr>
              <w:t>which</w:t>
            </w:r>
            <w:r>
              <w:rPr>
                <w:spacing w:val="-3"/>
                <w:sz w:val="20"/>
              </w:rPr>
              <w:t xml:space="preserve"> </w:t>
            </w:r>
            <w:r>
              <w:rPr>
                <w:sz w:val="20"/>
              </w:rPr>
              <w:t>may focus on Asia)</w:t>
            </w:r>
          </w:p>
          <w:p w14:paraId="4B8081C9" w14:textId="77777777" w:rsidR="002E6085" w:rsidRDefault="003E0A7A">
            <w:pPr>
              <w:pStyle w:val="TableParagraph"/>
              <w:numPr>
                <w:ilvl w:val="0"/>
                <w:numId w:val="10"/>
              </w:numPr>
              <w:tabs>
                <w:tab w:val="left" w:pos="470"/>
                <w:tab w:val="left" w:pos="471"/>
              </w:tabs>
              <w:spacing w:line="245" w:lineRule="exact"/>
              <w:ind w:hanging="361"/>
              <w:rPr>
                <w:sz w:val="20"/>
              </w:rPr>
            </w:pPr>
            <w:r>
              <w:rPr>
                <w:sz w:val="20"/>
              </w:rPr>
              <w:t>Proficiency:</w:t>
            </w:r>
            <w:r>
              <w:rPr>
                <w:spacing w:val="-7"/>
                <w:sz w:val="20"/>
              </w:rPr>
              <w:t xml:space="preserve"> </w:t>
            </w:r>
            <w:r>
              <w:rPr>
                <w:sz w:val="20"/>
              </w:rPr>
              <w:t>minimum</w:t>
            </w:r>
            <w:r>
              <w:rPr>
                <w:spacing w:val="-7"/>
                <w:sz w:val="20"/>
              </w:rPr>
              <w:t xml:space="preserve"> </w:t>
            </w:r>
            <w:r>
              <w:rPr>
                <w:sz w:val="20"/>
              </w:rPr>
              <w:t>2</w:t>
            </w:r>
            <w:r>
              <w:rPr>
                <w:sz w:val="20"/>
                <w:vertAlign w:val="superscript"/>
              </w:rPr>
              <w:t>nd</w:t>
            </w:r>
            <w:r>
              <w:rPr>
                <w:spacing w:val="-5"/>
                <w:sz w:val="20"/>
              </w:rPr>
              <w:t xml:space="preserve"> </w:t>
            </w:r>
            <w:r>
              <w:rPr>
                <w:sz w:val="20"/>
              </w:rPr>
              <w:t>year</w:t>
            </w:r>
            <w:r>
              <w:rPr>
                <w:spacing w:val="-6"/>
                <w:sz w:val="20"/>
              </w:rPr>
              <w:t xml:space="preserve"> </w:t>
            </w:r>
            <w:r>
              <w:rPr>
                <w:sz w:val="20"/>
              </w:rPr>
              <w:t>proficiency</w:t>
            </w:r>
            <w:r>
              <w:rPr>
                <w:spacing w:val="-6"/>
                <w:sz w:val="20"/>
              </w:rPr>
              <w:t xml:space="preserve"> </w:t>
            </w:r>
            <w:r>
              <w:rPr>
                <w:sz w:val="20"/>
              </w:rPr>
              <w:t>in</w:t>
            </w:r>
            <w:r>
              <w:rPr>
                <w:spacing w:val="-6"/>
                <w:sz w:val="20"/>
              </w:rPr>
              <w:t xml:space="preserve"> </w:t>
            </w:r>
            <w:r>
              <w:rPr>
                <w:sz w:val="20"/>
              </w:rPr>
              <w:t>an</w:t>
            </w:r>
            <w:r>
              <w:rPr>
                <w:spacing w:val="-7"/>
                <w:sz w:val="20"/>
              </w:rPr>
              <w:t xml:space="preserve"> </w:t>
            </w:r>
            <w:r>
              <w:rPr>
                <w:sz w:val="20"/>
              </w:rPr>
              <w:t>Asian</w:t>
            </w:r>
            <w:r>
              <w:rPr>
                <w:spacing w:val="-6"/>
                <w:sz w:val="20"/>
              </w:rPr>
              <w:t xml:space="preserve"> </w:t>
            </w:r>
            <w:r>
              <w:rPr>
                <w:spacing w:val="-2"/>
                <w:sz w:val="20"/>
              </w:rPr>
              <w:t>language</w:t>
            </w:r>
          </w:p>
          <w:p w14:paraId="4B8081CA" w14:textId="77777777" w:rsidR="002E6085" w:rsidRDefault="003E0A7A">
            <w:pPr>
              <w:pStyle w:val="TableParagraph"/>
              <w:numPr>
                <w:ilvl w:val="0"/>
                <w:numId w:val="10"/>
              </w:numPr>
              <w:tabs>
                <w:tab w:val="left" w:pos="470"/>
                <w:tab w:val="left" w:pos="471"/>
              </w:tabs>
              <w:spacing w:line="240" w:lineRule="auto"/>
              <w:ind w:right="370"/>
              <w:rPr>
                <w:sz w:val="20"/>
              </w:rPr>
            </w:pPr>
            <w:r>
              <w:rPr>
                <w:sz w:val="20"/>
              </w:rPr>
              <w:t>Paper/Project:</w:t>
            </w:r>
            <w:r>
              <w:rPr>
                <w:spacing w:val="-4"/>
                <w:sz w:val="20"/>
              </w:rPr>
              <w:t xml:space="preserve"> </w:t>
            </w:r>
            <w:r>
              <w:rPr>
                <w:sz w:val="20"/>
              </w:rPr>
              <w:t>culminating</w:t>
            </w:r>
            <w:r>
              <w:rPr>
                <w:spacing w:val="-4"/>
                <w:sz w:val="20"/>
              </w:rPr>
              <w:t xml:space="preserve"> </w:t>
            </w:r>
            <w:r>
              <w:rPr>
                <w:sz w:val="20"/>
              </w:rPr>
              <w:t>research</w:t>
            </w:r>
            <w:r>
              <w:rPr>
                <w:spacing w:val="-4"/>
                <w:sz w:val="20"/>
              </w:rPr>
              <w:t xml:space="preserve"> </w:t>
            </w:r>
            <w:r>
              <w:rPr>
                <w:sz w:val="20"/>
              </w:rPr>
              <w:t>paper/project</w:t>
            </w:r>
            <w:r>
              <w:rPr>
                <w:spacing w:val="-4"/>
                <w:sz w:val="20"/>
              </w:rPr>
              <w:t xml:space="preserve"> </w:t>
            </w:r>
            <w:r>
              <w:rPr>
                <w:sz w:val="20"/>
              </w:rPr>
              <w:t>that</w:t>
            </w:r>
            <w:r>
              <w:rPr>
                <w:spacing w:val="-4"/>
                <w:sz w:val="20"/>
              </w:rPr>
              <w:t xml:space="preserve"> </w:t>
            </w:r>
            <w:r>
              <w:rPr>
                <w:sz w:val="20"/>
              </w:rPr>
              <w:t>integrates</w:t>
            </w:r>
            <w:r>
              <w:rPr>
                <w:spacing w:val="-4"/>
                <w:sz w:val="20"/>
              </w:rPr>
              <w:t xml:space="preserve"> </w:t>
            </w:r>
            <w:r>
              <w:rPr>
                <w:sz w:val="20"/>
              </w:rPr>
              <w:t>interdisciplinary</w:t>
            </w:r>
            <w:r>
              <w:rPr>
                <w:spacing w:val="-4"/>
                <w:sz w:val="20"/>
              </w:rPr>
              <w:t xml:space="preserve"> </w:t>
            </w:r>
            <w:r>
              <w:rPr>
                <w:sz w:val="20"/>
              </w:rPr>
              <w:t>perspectives</w:t>
            </w:r>
            <w:r>
              <w:rPr>
                <w:spacing w:val="-4"/>
                <w:sz w:val="20"/>
              </w:rPr>
              <w:t xml:space="preserve"> </w:t>
            </w:r>
            <w:r>
              <w:rPr>
                <w:sz w:val="20"/>
              </w:rPr>
              <w:t>to</w:t>
            </w:r>
            <w:r>
              <w:rPr>
                <w:spacing w:val="-4"/>
                <w:sz w:val="20"/>
              </w:rPr>
              <w:t xml:space="preserve"> </w:t>
            </w:r>
            <w:r>
              <w:rPr>
                <w:sz w:val="20"/>
              </w:rPr>
              <w:t>a</w:t>
            </w:r>
            <w:r>
              <w:rPr>
                <w:spacing w:val="-4"/>
                <w:sz w:val="20"/>
              </w:rPr>
              <w:t xml:space="preserve"> </w:t>
            </w:r>
            <w:r>
              <w:rPr>
                <w:sz w:val="20"/>
              </w:rPr>
              <w:t>subject (Asia-related) or International Internship: Full time 12-week international internship (in Asia)</w:t>
            </w:r>
          </w:p>
          <w:p w14:paraId="4B8081CB" w14:textId="77777777" w:rsidR="002E6085" w:rsidRDefault="003E0A7A">
            <w:pPr>
              <w:pStyle w:val="TableParagraph"/>
              <w:numPr>
                <w:ilvl w:val="0"/>
                <w:numId w:val="10"/>
              </w:numPr>
              <w:tabs>
                <w:tab w:val="left" w:pos="470"/>
                <w:tab w:val="left" w:pos="471"/>
              </w:tabs>
              <w:spacing w:line="240" w:lineRule="auto"/>
              <w:ind w:right="366"/>
              <w:rPr>
                <w:sz w:val="20"/>
              </w:rPr>
            </w:pPr>
            <w:r>
              <w:rPr>
                <w:sz w:val="20"/>
              </w:rPr>
              <w:t>International</w:t>
            </w:r>
            <w:r>
              <w:rPr>
                <w:spacing w:val="-3"/>
                <w:sz w:val="20"/>
              </w:rPr>
              <w:t xml:space="preserve"> </w:t>
            </w:r>
            <w:r>
              <w:rPr>
                <w:sz w:val="20"/>
              </w:rPr>
              <w:t>Internship:</w:t>
            </w:r>
            <w:r>
              <w:rPr>
                <w:spacing w:val="-3"/>
                <w:sz w:val="20"/>
              </w:rPr>
              <w:t xml:space="preserve"> </w:t>
            </w:r>
            <w:r>
              <w:rPr>
                <w:sz w:val="20"/>
              </w:rPr>
              <w:t>Full-time</w:t>
            </w:r>
            <w:r>
              <w:rPr>
                <w:spacing w:val="-3"/>
                <w:sz w:val="20"/>
              </w:rPr>
              <w:t xml:space="preserve"> </w:t>
            </w:r>
            <w:r>
              <w:rPr>
                <w:sz w:val="20"/>
              </w:rPr>
              <w:t>12-week</w:t>
            </w:r>
            <w:r>
              <w:rPr>
                <w:spacing w:val="-3"/>
                <w:sz w:val="20"/>
              </w:rPr>
              <w:t xml:space="preserve"> </w:t>
            </w:r>
            <w:r>
              <w:rPr>
                <w:sz w:val="20"/>
              </w:rPr>
              <w:t>intl</w:t>
            </w:r>
            <w:r>
              <w:rPr>
                <w:spacing w:val="-3"/>
                <w:sz w:val="20"/>
              </w:rPr>
              <w:t xml:space="preserve"> </w:t>
            </w:r>
            <w:r>
              <w:rPr>
                <w:sz w:val="20"/>
              </w:rPr>
              <w:t>internship</w:t>
            </w:r>
            <w:r>
              <w:rPr>
                <w:spacing w:val="-3"/>
                <w:sz w:val="20"/>
              </w:rPr>
              <w:t xml:space="preserve"> </w:t>
            </w:r>
            <w:r>
              <w:rPr>
                <w:sz w:val="20"/>
              </w:rPr>
              <w:t>required</w:t>
            </w:r>
            <w:r>
              <w:rPr>
                <w:spacing w:val="-3"/>
                <w:sz w:val="20"/>
              </w:rPr>
              <w:t xml:space="preserve"> </w:t>
            </w:r>
            <w:r>
              <w:rPr>
                <w:sz w:val="20"/>
              </w:rPr>
              <w:t>for</w:t>
            </w:r>
            <w:r>
              <w:rPr>
                <w:spacing w:val="-3"/>
                <w:sz w:val="20"/>
              </w:rPr>
              <w:t xml:space="preserve"> </w:t>
            </w:r>
            <w:r>
              <w:rPr>
                <w:sz w:val="20"/>
              </w:rPr>
              <w:t>students</w:t>
            </w:r>
            <w:r>
              <w:rPr>
                <w:spacing w:val="-3"/>
                <w:sz w:val="20"/>
              </w:rPr>
              <w:t xml:space="preserve"> </w:t>
            </w:r>
            <w:r>
              <w:rPr>
                <w:sz w:val="20"/>
              </w:rPr>
              <w:t>wit</w:t>
            </w:r>
            <w:r>
              <w:rPr>
                <w:sz w:val="20"/>
              </w:rPr>
              <w:t>h</w:t>
            </w:r>
            <w:r>
              <w:rPr>
                <w:spacing w:val="-3"/>
                <w:sz w:val="20"/>
              </w:rPr>
              <w:t xml:space="preserve"> </w:t>
            </w:r>
            <w:r>
              <w:rPr>
                <w:sz w:val="20"/>
              </w:rPr>
              <w:t>less</w:t>
            </w:r>
            <w:r>
              <w:rPr>
                <w:spacing w:val="-3"/>
                <w:sz w:val="20"/>
              </w:rPr>
              <w:t xml:space="preserve"> </w:t>
            </w:r>
            <w:r>
              <w:rPr>
                <w:sz w:val="20"/>
              </w:rPr>
              <w:t>than</w:t>
            </w:r>
            <w:r>
              <w:rPr>
                <w:spacing w:val="-3"/>
                <w:sz w:val="20"/>
              </w:rPr>
              <w:t xml:space="preserve"> </w:t>
            </w:r>
            <w:r>
              <w:rPr>
                <w:sz w:val="20"/>
              </w:rPr>
              <w:t>6</w:t>
            </w:r>
            <w:r>
              <w:rPr>
                <w:spacing w:val="-3"/>
                <w:sz w:val="20"/>
              </w:rPr>
              <w:t xml:space="preserve"> </w:t>
            </w:r>
            <w:r>
              <w:rPr>
                <w:sz w:val="20"/>
              </w:rPr>
              <w:t>months</w:t>
            </w:r>
            <w:r>
              <w:rPr>
                <w:spacing w:val="-3"/>
                <w:sz w:val="20"/>
              </w:rPr>
              <w:t xml:space="preserve"> </w:t>
            </w:r>
            <w:r>
              <w:rPr>
                <w:sz w:val="20"/>
              </w:rPr>
              <w:t>of professional experience at the beginning of the program in Asia</w:t>
            </w:r>
          </w:p>
          <w:p w14:paraId="4B8081CC" w14:textId="77777777" w:rsidR="002E6085" w:rsidRDefault="003E0A7A">
            <w:pPr>
              <w:pStyle w:val="TableParagraph"/>
              <w:numPr>
                <w:ilvl w:val="0"/>
                <w:numId w:val="10"/>
              </w:numPr>
              <w:tabs>
                <w:tab w:val="left" w:pos="470"/>
                <w:tab w:val="left" w:pos="471"/>
              </w:tabs>
              <w:spacing w:line="226" w:lineRule="exact"/>
              <w:ind w:right="293"/>
              <w:rPr>
                <w:sz w:val="20"/>
              </w:rPr>
            </w:pPr>
            <w:r>
              <w:rPr>
                <w:sz w:val="20"/>
              </w:rPr>
              <w:t>Optional</w:t>
            </w:r>
            <w:r>
              <w:rPr>
                <w:spacing w:val="-3"/>
                <w:sz w:val="20"/>
              </w:rPr>
              <w:t xml:space="preserve"> </w:t>
            </w:r>
            <w:r>
              <w:rPr>
                <w:sz w:val="20"/>
              </w:rPr>
              <w:t>Language</w:t>
            </w:r>
            <w:r>
              <w:rPr>
                <w:spacing w:val="-3"/>
                <w:sz w:val="20"/>
              </w:rPr>
              <w:t xml:space="preserve"> </w:t>
            </w:r>
            <w:r>
              <w:rPr>
                <w:sz w:val="20"/>
              </w:rPr>
              <w:t>and</w:t>
            </w:r>
            <w:r>
              <w:rPr>
                <w:spacing w:val="-3"/>
                <w:sz w:val="20"/>
              </w:rPr>
              <w:t xml:space="preserve"> </w:t>
            </w:r>
            <w:r>
              <w:rPr>
                <w:sz w:val="20"/>
              </w:rPr>
              <w:t>Culture</w:t>
            </w:r>
            <w:r>
              <w:rPr>
                <w:spacing w:val="-3"/>
                <w:sz w:val="20"/>
              </w:rPr>
              <w:t xml:space="preserve"> </w:t>
            </w:r>
            <w:r>
              <w:rPr>
                <w:sz w:val="20"/>
              </w:rPr>
              <w:t>Certificate:</w:t>
            </w:r>
            <w:r>
              <w:rPr>
                <w:spacing w:val="-3"/>
                <w:sz w:val="20"/>
              </w:rPr>
              <w:t xml:space="preserve"> </w:t>
            </w:r>
            <w:r>
              <w:rPr>
                <w:sz w:val="20"/>
              </w:rPr>
              <w:t>Students</w:t>
            </w:r>
            <w:r>
              <w:rPr>
                <w:spacing w:val="-3"/>
                <w:sz w:val="20"/>
              </w:rPr>
              <w:t xml:space="preserve"> </w:t>
            </w:r>
            <w:r>
              <w:rPr>
                <w:sz w:val="20"/>
              </w:rPr>
              <w:t>take</w:t>
            </w:r>
            <w:r>
              <w:rPr>
                <w:spacing w:val="-3"/>
                <w:sz w:val="20"/>
              </w:rPr>
              <w:t xml:space="preserve"> </w:t>
            </w:r>
            <w:r>
              <w:rPr>
                <w:sz w:val="20"/>
              </w:rPr>
              <w:t>5</w:t>
            </w:r>
            <w:r>
              <w:rPr>
                <w:spacing w:val="-3"/>
                <w:sz w:val="20"/>
              </w:rPr>
              <w:t xml:space="preserve"> </w:t>
            </w:r>
            <w:r>
              <w:rPr>
                <w:sz w:val="20"/>
              </w:rPr>
              <w:t>upper-level</w:t>
            </w:r>
            <w:r>
              <w:rPr>
                <w:spacing w:val="-3"/>
                <w:sz w:val="20"/>
              </w:rPr>
              <w:t xml:space="preserve"> </w:t>
            </w:r>
            <w:r>
              <w:rPr>
                <w:sz w:val="20"/>
              </w:rPr>
              <w:t>courses</w:t>
            </w:r>
            <w:r>
              <w:rPr>
                <w:spacing w:val="-3"/>
                <w:sz w:val="20"/>
              </w:rPr>
              <w:t xml:space="preserve"> </w:t>
            </w:r>
            <w:r>
              <w:rPr>
                <w:sz w:val="20"/>
              </w:rPr>
              <w:t>in</w:t>
            </w:r>
            <w:r>
              <w:rPr>
                <w:spacing w:val="-3"/>
                <w:sz w:val="20"/>
              </w:rPr>
              <w:t xml:space="preserve"> </w:t>
            </w:r>
            <w:r>
              <w:rPr>
                <w:sz w:val="20"/>
              </w:rPr>
              <w:t>Asian</w:t>
            </w:r>
            <w:r>
              <w:rPr>
                <w:spacing w:val="-3"/>
                <w:sz w:val="20"/>
              </w:rPr>
              <w:t xml:space="preserve"> </w:t>
            </w:r>
            <w:r>
              <w:rPr>
                <w:sz w:val="20"/>
              </w:rPr>
              <w:t>language</w:t>
            </w:r>
            <w:r>
              <w:rPr>
                <w:spacing w:val="-3"/>
                <w:sz w:val="20"/>
              </w:rPr>
              <w:t xml:space="preserve"> </w:t>
            </w:r>
            <w:r>
              <w:rPr>
                <w:sz w:val="20"/>
              </w:rPr>
              <w:t>and</w:t>
            </w:r>
            <w:r>
              <w:rPr>
                <w:spacing w:val="-3"/>
                <w:sz w:val="20"/>
              </w:rPr>
              <w:t xml:space="preserve"> </w:t>
            </w:r>
            <w:r>
              <w:rPr>
                <w:sz w:val="20"/>
              </w:rPr>
              <w:t>area studies (certified through WLC)</w:t>
            </w:r>
          </w:p>
        </w:tc>
      </w:tr>
    </w:tbl>
    <w:p w14:paraId="4B8081CE" w14:textId="77777777" w:rsidR="002E6085" w:rsidRDefault="002E6085">
      <w:pPr>
        <w:pStyle w:val="BodyText"/>
        <w:spacing w:before="5"/>
        <w:ind w:left="0"/>
        <w:rPr>
          <w:sz w:val="20"/>
        </w:rPr>
      </w:pPr>
    </w:p>
    <w:p w14:paraId="4B8081CF" w14:textId="77777777" w:rsidR="002E6085" w:rsidRDefault="003E0A7A">
      <w:pPr>
        <w:pStyle w:val="BodyText"/>
        <w:spacing w:line="480" w:lineRule="auto"/>
        <w:ind w:right="332"/>
      </w:pPr>
      <w:r>
        <w:t>feedback</w:t>
      </w:r>
      <w:r>
        <w:rPr>
          <w:spacing w:val="-4"/>
        </w:rPr>
        <w:t xml:space="preserve"> </w:t>
      </w:r>
      <w:r>
        <w:t>on</w:t>
      </w:r>
      <w:r>
        <w:rPr>
          <w:spacing w:val="-4"/>
        </w:rPr>
        <w:t xml:space="preserve"> </w:t>
      </w:r>
      <w:r>
        <w:t>personal</w:t>
      </w:r>
      <w:r>
        <w:rPr>
          <w:spacing w:val="-4"/>
        </w:rPr>
        <w:t xml:space="preserve"> </w:t>
      </w:r>
      <w:r>
        <w:t>statements</w:t>
      </w:r>
      <w:r>
        <w:rPr>
          <w:spacing w:val="-4"/>
        </w:rPr>
        <w:t xml:space="preserve"> </w:t>
      </w:r>
      <w:r>
        <w:t>and</w:t>
      </w:r>
      <w:r>
        <w:rPr>
          <w:spacing w:val="-4"/>
        </w:rPr>
        <w:t xml:space="preserve"> </w:t>
      </w:r>
      <w:r>
        <w:t>CVs,</w:t>
      </w:r>
      <w:r>
        <w:rPr>
          <w:spacing w:val="-4"/>
        </w:rPr>
        <w:t xml:space="preserve"> </w:t>
      </w:r>
      <w:r>
        <w:t>and</w:t>
      </w:r>
      <w:r>
        <w:rPr>
          <w:spacing w:val="-4"/>
        </w:rPr>
        <w:t xml:space="preserve"> </w:t>
      </w:r>
      <w:r>
        <w:t>disseminate</w:t>
      </w:r>
      <w:r>
        <w:rPr>
          <w:spacing w:val="-5"/>
        </w:rPr>
        <w:t xml:space="preserve"> </w:t>
      </w:r>
      <w:r>
        <w:t>information</w:t>
      </w:r>
      <w:r>
        <w:rPr>
          <w:spacing w:val="-4"/>
        </w:rPr>
        <w:t xml:space="preserve"> </w:t>
      </w:r>
      <w:r>
        <w:t>on</w:t>
      </w:r>
      <w:r>
        <w:rPr>
          <w:spacing w:val="-4"/>
        </w:rPr>
        <w:t xml:space="preserve"> </w:t>
      </w:r>
      <w:r>
        <w:t>marketing</w:t>
      </w:r>
      <w:r>
        <w:rPr>
          <w:spacing w:val="-4"/>
        </w:rPr>
        <w:t xml:space="preserve"> </w:t>
      </w:r>
      <w:r>
        <w:t>intl</w:t>
      </w:r>
      <w:r>
        <w:rPr>
          <w:spacing w:val="-4"/>
        </w:rPr>
        <w:t xml:space="preserve"> </w:t>
      </w:r>
      <w:r>
        <w:t>studies and lang credentials. Annually, advisors offer 3 campus-wide career and intl opportunities fairs and a statewide teacher employment fair. AS students also participate in CoH’s credit-bearing course on career planning.</w:t>
      </w:r>
    </w:p>
    <w:p w14:paraId="4B8081D0" w14:textId="77777777" w:rsidR="002E6085" w:rsidRDefault="003E0A7A">
      <w:pPr>
        <w:pStyle w:val="BodyText"/>
        <w:ind w:left="407"/>
      </w:pPr>
      <w:r>
        <w:t>BYU’s</w:t>
      </w:r>
      <w:r>
        <w:rPr>
          <w:spacing w:val="-4"/>
        </w:rPr>
        <w:t xml:space="preserve"> </w:t>
      </w:r>
      <w:r>
        <w:t>combined</w:t>
      </w:r>
      <w:r>
        <w:rPr>
          <w:spacing w:val="-1"/>
        </w:rPr>
        <w:t xml:space="preserve"> </w:t>
      </w:r>
      <w:r>
        <w:t>CoH</w:t>
      </w:r>
      <w:r>
        <w:rPr>
          <w:spacing w:val="-1"/>
        </w:rPr>
        <w:t xml:space="preserve"> </w:t>
      </w:r>
      <w:r>
        <w:t>and</w:t>
      </w:r>
      <w:r>
        <w:rPr>
          <w:spacing w:val="-1"/>
        </w:rPr>
        <w:t xml:space="preserve"> </w:t>
      </w:r>
      <w:r>
        <w:t>FHSS</w:t>
      </w:r>
      <w:r>
        <w:rPr>
          <w:spacing w:val="-1"/>
        </w:rPr>
        <w:t xml:space="preserve"> </w:t>
      </w:r>
      <w:r>
        <w:t>Ad</w:t>
      </w:r>
      <w:r>
        <w:t>visement</w:t>
      </w:r>
      <w:r>
        <w:rPr>
          <w:spacing w:val="-2"/>
        </w:rPr>
        <w:t xml:space="preserve"> </w:t>
      </w:r>
      <w:r>
        <w:t>&amp;</w:t>
      </w:r>
      <w:r>
        <w:rPr>
          <w:spacing w:val="-1"/>
        </w:rPr>
        <w:t xml:space="preserve"> </w:t>
      </w:r>
      <w:r>
        <w:t>Careers</w:t>
      </w:r>
      <w:r>
        <w:rPr>
          <w:spacing w:val="-1"/>
        </w:rPr>
        <w:t xml:space="preserve"> </w:t>
      </w:r>
      <w:r>
        <w:t>Office</w:t>
      </w:r>
      <w:r>
        <w:rPr>
          <w:spacing w:val="-2"/>
        </w:rPr>
        <w:t xml:space="preserve"> </w:t>
      </w:r>
      <w:r>
        <w:t>(12</w:t>
      </w:r>
      <w:r>
        <w:rPr>
          <w:spacing w:val="-1"/>
        </w:rPr>
        <w:t xml:space="preserve"> </w:t>
      </w:r>
      <w:r>
        <w:t>FT</w:t>
      </w:r>
      <w:r>
        <w:rPr>
          <w:spacing w:val="-1"/>
        </w:rPr>
        <w:t xml:space="preserve"> </w:t>
      </w:r>
      <w:r>
        <w:t>staff</w:t>
      </w:r>
      <w:r>
        <w:rPr>
          <w:spacing w:val="-1"/>
        </w:rPr>
        <w:t xml:space="preserve"> </w:t>
      </w:r>
      <w:r>
        <w:t>and</w:t>
      </w:r>
      <w:r>
        <w:rPr>
          <w:spacing w:val="-1"/>
        </w:rPr>
        <w:t xml:space="preserve"> </w:t>
      </w:r>
      <w:r>
        <w:t>12</w:t>
      </w:r>
      <w:r>
        <w:rPr>
          <w:spacing w:val="-1"/>
        </w:rPr>
        <w:t xml:space="preserve"> </w:t>
      </w:r>
      <w:r>
        <w:rPr>
          <w:spacing w:val="-2"/>
        </w:rPr>
        <w:t>students)</w:t>
      </w:r>
    </w:p>
    <w:p w14:paraId="4B8081D1" w14:textId="77777777" w:rsidR="002E6085" w:rsidRDefault="002E6085">
      <w:pPr>
        <w:sectPr w:rsidR="002E6085">
          <w:pgSz w:w="12240" w:h="15840"/>
          <w:pgMar w:top="1380" w:right="1120" w:bottom="1240" w:left="1320" w:header="0" w:footer="1055" w:gutter="0"/>
          <w:cols w:space="720"/>
        </w:sectPr>
      </w:pPr>
    </w:p>
    <w:p w14:paraId="4B8081D2" w14:textId="77777777" w:rsidR="002E6085" w:rsidRDefault="003E0A7A">
      <w:pPr>
        <w:pStyle w:val="BodyText"/>
        <w:spacing w:before="61" w:line="480" w:lineRule="auto"/>
        <w:ind w:right="527"/>
        <w:jc w:val="both"/>
      </w:pPr>
      <w:r>
        <w:lastRenderedPageBreak/>
        <w:t>provides academic and career advising in addition to hosting workshops, information sessions, and</w:t>
      </w:r>
      <w:r>
        <w:rPr>
          <w:spacing w:val="-3"/>
        </w:rPr>
        <w:t xml:space="preserve"> </w:t>
      </w:r>
      <w:r>
        <w:t>an</w:t>
      </w:r>
      <w:r>
        <w:rPr>
          <w:spacing w:val="-3"/>
        </w:rPr>
        <w:t xml:space="preserve"> </w:t>
      </w:r>
      <w:r>
        <w:t>annual</w:t>
      </w:r>
      <w:r>
        <w:rPr>
          <w:spacing w:val="-3"/>
        </w:rPr>
        <w:t xml:space="preserve"> </w:t>
      </w:r>
      <w:r>
        <w:t>internship</w:t>
      </w:r>
      <w:r>
        <w:rPr>
          <w:spacing w:val="-3"/>
        </w:rPr>
        <w:t xml:space="preserve"> </w:t>
      </w:r>
      <w:r>
        <w:t>fair.</w:t>
      </w:r>
      <w:r>
        <w:rPr>
          <w:spacing w:val="-3"/>
        </w:rPr>
        <w:t xml:space="preserve"> </w:t>
      </w:r>
      <w:r>
        <w:t>KCIS’</w:t>
      </w:r>
      <w:r>
        <w:rPr>
          <w:spacing w:val="-3"/>
        </w:rPr>
        <w:t xml:space="preserve"> </w:t>
      </w:r>
      <w:r>
        <w:t>Academic</w:t>
      </w:r>
      <w:r>
        <w:rPr>
          <w:spacing w:val="-4"/>
        </w:rPr>
        <w:t xml:space="preserve"> </w:t>
      </w:r>
      <w:r>
        <w:t>&amp;</w:t>
      </w:r>
      <w:r>
        <w:rPr>
          <w:spacing w:val="-3"/>
        </w:rPr>
        <w:t xml:space="preserve"> </w:t>
      </w:r>
      <w:r>
        <w:t>Career</w:t>
      </w:r>
      <w:r>
        <w:rPr>
          <w:spacing w:val="-3"/>
        </w:rPr>
        <w:t xml:space="preserve"> </w:t>
      </w:r>
      <w:r>
        <w:t>Advisement</w:t>
      </w:r>
      <w:r>
        <w:rPr>
          <w:spacing w:val="-4"/>
        </w:rPr>
        <w:t xml:space="preserve"> </w:t>
      </w:r>
      <w:r>
        <w:t>Center</w:t>
      </w:r>
      <w:r>
        <w:rPr>
          <w:spacing w:val="-3"/>
        </w:rPr>
        <w:t xml:space="preserve"> </w:t>
      </w:r>
      <w:r>
        <w:t>has</w:t>
      </w:r>
      <w:r>
        <w:rPr>
          <w:spacing w:val="-3"/>
        </w:rPr>
        <w:t xml:space="preserve"> </w:t>
      </w:r>
      <w:r>
        <w:t>2</w:t>
      </w:r>
      <w:r>
        <w:rPr>
          <w:spacing w:val="-3"/>
        </w:rPr>
        <w:t xml:space="preserve"> </w:t>
      </w:r>
      <w:r>
        <w:t>FT</w:t>
      </w:r>
      <w:r>
        <w:rPr>
          <w:spacing w:val="-3"/>
        </w:rPr>
        <w:t xml:space="preserve"> </w:t>
      </w:r>
      <w:r>
        <w:t>advisors and 3 student advisors shared by all International and Area Studies (IA</w:t>
      </w:r>
      <w:r>
        <w:t>S) majors. It sponsors</w:t>
      </w:r>
    </w:p>
    <w:p w14:paraId="4B8081D3" w14:textId="77777777" w:rsidR="002E6085" w:rsidRDefault="003E0A7A">
      <w:pPr>
        <w:pStyle w:val="BodyText"/>
        <w:spacing w:line="480" w:lineRule="auto"/>
        <w:ind w:right="367"/>
      </w:pPr>
      <w:r>
        <w:t>an IS program fair each semester to promote intl internships and StAb opportunities. KCIS hosts over 25 intl career lectures annually, with the number of “Ask Me Anything” forums featuring professionals</w:t>
      </w:r>
      <w:r>
        <w:rPr>
          <w:spacing w:val="-3"/>
        </w:rPr>
        <w:t xml:space="preserve"> </w:t>
      </w:r>
      <w:r>
        <w:t>with</w:t>
      </w:r>
      <w:r>
        <w:rPr>
          <w:spacing w:val="-3"/>
        </w:rPr>
        <w:t xml:space="preserve"> </w:t>
      </w:r>
      <w:r>
        <w:t>intl</w:t>
      </w:r>
      <w:r>
        <w:rPr>
          <w:spacing w:val="-3"/>
        </w:rPr>
        <w:t xml:space="preserve"> </w:t>
      </w:r>
      <w:r>
        <w:t>careers</w:t>
      </w:r>
      <w:r>
        <w:rPr>
          <w:spacing w:val="-3"/>
        </w:rPr>
        <w:t xml:space="preserve"> </w:t>
      </w:r>
      <w:r>
        <w:t>in</w:t>
      </w:r>
      <w:r>
        <w:rPr>
          <w:spacing w:val="-3"/>
        </w:rPr>
        <w:t xml:space="preserve"> </w:t>
      </w:r>
      <w:r>
        <w:t>the</w:t>
      </w:r>
      <w:r>
        <w:rPr>
          <w:spacing w:val="-4"/>
        </w:rPr>
        <w:t xml:space="preserve"> </w:t>
      </w:r>
      <w:r>
        <w:t>govt</w:t>
      </w:r>
      <w:r>
        <w:rPr>
          <w:spacing w:val="-4"/>
        </w:rPr>
        <w:t xml:space="preserve"> </w:t>
      </w:r>
      <w:r>
        <w:t>and</w:t>
      </w:r>
      <w:r>
        <w:rPr>
          <w:spacing w:val="-3"/>
        </w:rPr>
        <w:t xml:space="preserve"> </w:t>
      </w:r>
      <w:r>
        <w:t>private</w:t>
      </w:r>
      <w:r>
        <w:rPr>
          <w:spacing w:val="-4"/>
        </w:rPr>
        <w:t xml:space="preserve"> </w:t>
      </w:r>
      <w:r>
        <w:t>sector</w:t>
      </w:r>
      <w:r>
        <w:rPr>
          <w:spacing w:val="-3"/>
        </w:rPr>
        <w:t xml:space="preserve"> </w:t>
      </w:r>
      <w:r>
        <w:t>doubling</w:t>
      </w:r>
      <w:r>
        <w:rPr>
          <w:spacing w:val="-3"/>
        </w:rPr>
        <w:t xml:space="preserve"> </w:t>
      </w:r>
      <w:r>
        <w:t>over</w:t>
      </w:r>
      <w:r>
        <w:rPr>
          <w:spacing w:val="-3"/>
        </w:rPr>
        <w:t xml:space="preserve"> </w:t>
      </w:r>
      <w:r>
        <w:t>the</w:t>
      </w:r>
      <w:r>
        <w:rPr>
          <w:spacing w:val="-4"/>
        </w:rPr>
        <w:t xml:space="preserve"> </w:t>
      </w:r>
      <w:r>
        <w:t>last</w:t>
      </w:r>
      <w:r>
        <w:rPr>
          <w:spacing w:val="-3"/>
        </w:rPr>
        <w:t xml:space="preserve"> </w:t>
      </w:r>
      <w:r>
        <w:t>2</w:t>
      </w:r>
      <w:r>
        <w:rPr>
          <w:spacing w:val="-3"/>
        </w:rPr>
        <w:t xml:space="preserve"> </w:t>
      </w:r>
      <w:r>
        <w:t>years</w:t>
      </w:r>
      <w:r>
        <w:rPr>
          <w:spacing w:val="-3"/>
        </w:rPr>
        <w:t xml:space="preserve"> </w:t>
      </w:r>
      <w:r>
        <w:t>(AP1). KCIS also recently launched "Kennedy Mentors" wherein its majors and minors are paired with a professional in an intl career (business, law, diplomacy, national security, development) who mentors the</w:t>
      </w:r>
      <w:r>
        <w:t xml:space="preserve"> student one-on-one until graduation (and beyond).</w:t>
      </w:r>
    </w:p>
    <w:p w14:paraId="4B8081D4" w14:textId="77777777" w:rsidR="002E6085" w:rsidRDefault="003E0A7A">
      <w:pPr>
        <w:pStyle w:val="BodyText"/>
        <w:spacing w:before="1" w:line="480" w:lineRule="auto"/>
        <w:ind w:right="382" w:firstLine="270"/>
      </w:pPr>
      <w:r>
        <w:rPr>
          <w:b/>
        </w:rPr>
        <w:t>D.3.a.</w:t>
      </w:r>
      <w:r>
        <w:rPr>
          <w:b/>
          <w:spacing w:val="-3"/>
        </w:rPr>
        <w:t xml:space="preserve"> </w:t>
      </w:r>
      <w:r>
        <w:rPr>
          <w:b/>
        </w:rPr>
        <w:t>Study</w:t>
      </w:r>
      <w:r>
        <w:rPr>
          <w:b/>
          <w:spacing w:val="-3"/>
        </w:rPr>
        <w:t xml:space="preserve"> </w:t>
      </w:r>
      <w:r>
        <w:rPr>
          <w:b/>
        </w:rPr>
        <w:t>Abroad:</w:t>
      </w:r>
      <w:r>
        <w:rPr>
          <w:b/>
          <w:spacing w:val="-4"/>
        </w:rPr>
        <w:t xml:space="preserve"> </w:t>
      </w:r>
      <w:r>
        <w:t>Since</w:t>
      </w:r>
      <w:r>
        <w:rPr>
          <w:spacing w:val="-4"/>
        </w:rPr>
        <w:t xml:space="preserve"> </w:t>
      </w:r>
      <w:r>
        <w:t>2000</w:t>
      </w:r>
      <w:r>
        <w:rPr>
          <w:spacing w:val="-3"/>
        </w:rPr>
        <w:t xml:space="preserve"> </w:t>
      </w:r>
      <w:r>
        <w:t>BYU</w:t>
      </w:r>
      <w:r>
        <w:rPr>
          <w:spacing w:val="-3"/>
        </w:rPr>
        <w:t xml:space="preserve"> </w:t>
      </w:r>
      <w:r>
        <w:t>has</w:t>
      </w:r>
      <w:r>
        <w:rPr>
          <w:spacing w:val="-3"/>
        </w:rPr>
        <w:t xml:space="preserve"> </w:t>
      </w:r>
      <w:r>
        <w:t>consistently</w:t>
      </w:r>
      <w:r>
        <w:rPr>
          <w:spacing w:val="-3"/>
        </w:rPr>
        <w:t xml:space="preserve"> </w:t>
      </w:r>
      <w:r>
        <w:t>been</w:t>
      </w:r>
      <w:r>
        <w:rPr>
          <w:spacing w:val="-3"/>
        </w:rPr>
        <w:t xml:space="preserve"> </w:t>
      </w:r>
      <w:r>
        <w:t>a</w:t>
      </w:r>
      <w:r>
        <w:rPr>
          <w:spacing w:val="-4"/>
        </w:rPr>
        <w:t xml:space="preserve"> </w:t>
      </w:r>
      <w:r>
        <w:t>top-ranked</w:t>
      </w:r>
      <w:r>
        <w:rPr>
          <w:spacing w:val="-3"/>
        </w:rPr>
        <w:t xml:space="preserve"> </w:t>
      </w:r>
      <w:r>
        <w:t>school</w:t>
      </w:r>
      <w:r>
        <w:rPr>
          <w:spacing w:val="-4"/>
        </w:rPr>
        <w:t xml:space="preserve"> </w:t>
      </w:r>
      <w:r>
        <w:t>for</w:t>
      </w:r>
      <w:r>
        <w:rPr>
          <w:spacing w:val="-3"/>
        </w:rPr>
        <w:t xml:space="preserve"> </w:t>
      </w:r>
      <w:r>
        <w:t>student StAb participation according to the Open Doors Report. Since 1965, UU’s HIP program has grown into one of the most comprehensive and prestigious intl internship programs. Most IMCAPS students enhance their intl education through participation in St</w:t>
      </w:r>
      <w:r>
        <w:t>Ab or internship programs. About 25% of UU/BYU StAb students go to Asia. The Learning Abroad Office employs 1 Dir, 1 Assoc Dir, 2 Admin Assists, 4 Learning Abroad Coords and 3 peer advisors. HIP employs 1 global internship Dir and 2 full-time</w:t>
      </w:r>
      <w:r>
        <w:rPr>
          <w:spacing w:val="-1"/>
        </w:rPr>
        <w:t xml:space="preserve"> </w:t>
      </w:r>
      <w:r>
        <w:t>support</w:t>
      </w:r>
      <w:r>
        <w:rPr>
          <w:spacing w:val="-1"/>
        </w:rPr>
        <w:t xml:space="preserve"> </w:t>
      </w:r>
      <w:r>
        <w:t>staff</w:t>
      </w:r>
      <w:r>
        <w:t>, in addition to student</w:t>
      </w:r>
      <w:r>
        <w:rPr>
          <w:spacing w:val="-1"/>
        </w:rPr>
        <w:t xml:space="preserve"> </w:t>
      </w:r>
      <w:r>
        <w:t>staffing. Each host fairs every semester and advise students on StAb/internship opportunities. In AY 2018-19 (pre-pandemic), 138 UU students participated in StAb and internships in Asia.</w:t>
      </w:r>
    </w:p>
    <w:p w14:paraId="4B8081D5" w14:textId="77777777" w:rsidR="002E6085" w:rsidRDefault="003E0A7A">
      <w:pPr>
        <w:pStyle w:val="BodyText"/>
        <w:spacing w:line="480" w:lineRule="auto"/>
        <w:ind w:right="419" w:firstLine="274"/>
      </w:pPr>
      <w:r>
        <w:t>In 2018-19 BYU once again ranked among the t</w:t>
      </w:r>
      <w:r>
        <w:t>op universities sending students abroad (2,560); 355 BYU students participated in StAb to Asia, and 100 were from institutions other than</w:t>
      </w:r>
      <w:r>
        <w:rPr>
          <w:spacing w:val="-3"/>
        </w:rPr>
        <w:t xml:space="preserve"> </w:t>
      </w:r>
      <w:r>
        <w:t>BYU.</w:t>
      </w:r>
      <w:r>
        <w:rPr>
          <w:spacing w:val="-3"/>
        </w:rPr>
        <w:t xml:space="preserve"> </w:t>
      </w:r>
      <w:r>
        <w:t>BYU’s</w:t>
      </w:r>
      <w:r>
        <w:rPr>
          <w:spacing w:val="-4"/>
        </w:rPr>
        <w:t xml:space="preserve"> </w:t>
      </w:r>
      <w:r>
        <w:t>Intl</w:t>
      </w:r>
      <w:r>
        <w:rPr>
          <w:spacing w:val="-3"/>
        </w:rPr>
        <w:t xml:space="preserve"> </w:t>
      </w:r>
      <w:r>
        <w:t>Study</w:t>
      </w:r>
      <w:r>
        <w:rPr>
          <w:spacing w:val="-3"/>
        </w:rPr>
        <w:t xml:space="preserve"> </w:t>
      </w:r>
      <w:r>
        <w:t>Programs</w:t>
      </w:r>
      <w:r>
        <w:rPr>
          <w:spacing w:val="-3"/>
        </w:rPr>
        <w:t xml:space="preserve"> </w:t>
      </w:r>
      <w:r>
        <w:t>office</w:t>
      </w:r>
      <w:r>
        <w:rPr>
          <w:spacing w:val="-4"/>
        </w:rPr>
        <w:t xml:space="preserve"> </w:t>
      </w:r>
      <w:r>
        <w:t>employs</w:t>
      </w:r>
      <w:r>
        <w:rPr>
          <w:spacing w:val="-3"/>
        </w:rPr>
        <w:t xml:space="preserve"> </w:t>
      </w:r>
      <w:r>
        <w:t>a</w:t>
      </w:r>
      <w:r>
        <w:rPr>
          <w:spacing w:val="-3"/>
        </w:rPr>
        <w:t xml:space="preserve"> </w:t>
      </w:r>
      <w:r>
        <w:t>Dir,</w:t>
      </w:r>
      <w:r>
        <w:rPr>
          <w:spacing w:val="-3"/>
        </w:rPr>
        <w:t xml:space="preserve"> </w:t>
      </w:r>
      <w:r>
        <w:t>5</w:t>
      </w:r>
      <w:r>
        <w:rPr>
          <w:spacing w:val="-3"/>
        </w:rPr>
        <w:t xml:space="preserve"> </w:t>
      </w:r>
      <w:r>
        <w:t>Program</w:t>
      </w:r>
      <w:r>
        <w:rPr>
          <w:spacing w:val="-3"/>
        </w:rPr>
        <w:t xml:space="preserve"> </w:t>
      </w:r>
      <w:r>
        <w:t>Coords,</w:t>
      </w:r>
      <w:r>
        <w:rPr>
          <w:spacing w:val="-3"/>
        </w:rPr>
        <w:t xml:space="preserve"> </w:t>
      </w:r>
      <w:r>
        <w:t>8</w:t>
      </w:r>
      <w:r>
        <w:rPr>
          <w:spacing w:val="-3"/>
        </w:rPr>
        <w:t xml:space="preserve"> </w:t>
      </w:r>
      <w:r>
        <w:t>support</w:t>
      </w:r>
      <w:r>
        <w:rPr>
          <w:spacing w:val="-4"/>
        </w:rPr>
        <w:t xml:space="preserve"> </w:t>
      </w:r>
      <w:r>
        <w:t>staff, and 30 peer advisors and hosts</w:t>
      </w:r>
      <w:r>
        <w:t xml:space="preserve"> a StAb fair on campus each semester. It offers 5 types of StAb: Faculty-led programs (Table D.5), internships, field study, direct enrollment and individual</w:t>
      </w:r>
    </w:p>
    <w:p w14:paraId="4B8081D6" w14:textId="77777777" w:rsidR="002E6085" w:rsidRDefault="002E6085">
      <w:pPr>
        <w:spacing w:line="480" w:lineRule="auto"/>
        <w:sectPr w:rsidR="002E6085">
          <w:pgSz w:w="12240" w:h="15840"/>
          <w:pgMar w:top="1380" w:right="1120" w:bottom="1240" w:left="1320" w:header="0" w:footer="1055" w:gutter="0"/>
          <w:cols w:space="720"/>
        </w:sectPr>
      </w:pPr>
    </w:p>
    <w:p w14:paraId="4B8081D7" w14:textId="77777777" w:rsidR="002E6085" w:rsidRDefault="003E0A7A">
      <w:pPr>
        <w:pStyle w:val="BodyText"/>
        <w:spacing w:before="61"/>
      </w:pPr>
      <w:r>
        <w:lastRenderedPageBreak/>
        <w:t>experiences.</w:t>
      </w:r>
      <w:r>
        <w:rPr>
          <w:spacing w:val="-4"/>
        </w:rPr>
        <w:t xml:space="preserve"> </w:t>
      </w:r>
      <w:r>
        <w:t>Many</w:t>
      </w:r>
      <w:r>
        <w:rPr>
          <w:spacing w:val="-2"/>
        </w:rPr>
        <w:t xml:space="preserve"> </w:t>
      </w:r>
      <w:r>
        <w:t>BYU</w:t>
      </w:r>
      <w:r>
        <w:rPr>
          <w:spacing w:val="-3"/>
        </w:rPr>
        <w:t xml:space="preserve"> </w:t>
      </w:r>
      <w:r>
        <w:t>students</w:t>
      </w:r>
      <w:r>
        <w:rPr>
          <w:spacing w:val="-2"/>
        </w:rPr>
        <w:t xml:space="preserve"> </w:t>
      </w:r>
      <w:r>
        <w:t>participate</w:t>
      </w:r>
      <w:r>
        <w:rPr>
          <w:spacing w:val="-2"/>
        </w:rPr>
        <w:t xml:space="preserve"> </w:t>
      </w:r>
      <w:r>
        <w:t>in</w:t>
      </w:r>
      <w:r>
        <w:rPr>
          <w:spacing w:val="-2"/>
        </w:rPr>
        <w:t xml:space="preserve"> </w:t>
      </w:r>
      <w:r>
        <w:t>performing</w:t>
      </w:r>
      <w:r>
        <w:rPr>
          <w:spacing w:val="-2"/>
        </w:rPr>
        <w:t xml:space="preserve"> </w:t>
      </w:r>
      <w:r>
        <w:t>arts</w:t>
      </w:r>
      <w:r>
        <w:rPr>
          <w:spacing w:val="-2"/>
        </w:rPr>
        <w:t xml:space="preserve"> </w:t>
      </w:r>
      <w:r>
        <w:t>StAb</w:t>
      </w:r>
      <w:r>
        <w:rPr>
          <w:spacing w:val="-2"/>
        </w:rPr>
        <w:t xml:space="preserve"> </w:t>
      </w:r>
      <w:r>
        <w:t>programs,</w:t>
      </w:r>
      <w:r>
        <w:rPr>
          <w:spacing w:val="-1"/>
        </w:rPr>
        <w:t xml:space="preserve"> </w:t>
      </w:r>
      <w:r>
        <w:rPr>
          <w:spacing w:val="-2"/>
        </w:rPr>
        <w:t>receivi</w:t>
      </w:r>
      <w:r>
        <w:rPr>
          <w:spacing w:val="-2"/>
        </w:rPr>
        <w:t>ng</w:t>
      </w:r>
    </w:p>
    <w:p w14:paraId="4B8081D8" w14:textId="77777777" w:rsidR="002E6085" w:rsidRDefault="002E6085">
      <w:pPr>
        <w:pStyle w:val="BodyText"/>
        <w:ind w:left="0"/>
      </w:pPr>
    </w:p>
    <w:p w14:paraId="4B8081D9" w14:textId="77777777" w:rsidR="002E6085" w:rsidRDefault="003E0A7A">
      <w:pPr>
        <w:pStyle w:val="BodyText"/>
      </w:pPr>
      <w:r>
        <w:t>cultural</w:t>
      </w:r>
      <w:r>
        <w:rPr>
          <w:spacing w:val="-4"/>
        </w:rPr>
        <w:t xml:space="preserve"> </w:t>
      </w:r>
      <w:r>
        <w:t>training</w:t>
      </w:r>
      <w:r>
        <w:rPr>
          <w:spacing w:val="-1"/>
        </w:rPr>
        <w:t xml:space="preserve"> </w:t>
      </w:r>
      <w:r>
        <w:t>from</w:t>
      </w:r>
      <w:r>
        <w:rPr>
          <w:spacing w:val="-2"/>
        </w:rPr>
        <w:t xml:space="preserve"> </w:t>
      </w:r>
      <w:r>
        <w:t>BYU</w:t>
      </w:r>
      <w:r>
        <w:rPr>
          <w:spacing w:val="-1"/>
        </w:rPr>
        <w:t xml:space="preserve"> </w:t>
      </w:r>
      <w:r>
        <w:t>faculty</w:t>
      </w:r>
      <w:r>
        <w:rPr>
          <w:spacing w:val="-2"/>
        </w:rPr>
        <w:t xml:space="preserve"> </w:t>
      </w:r>
      <w:r>
        <w:t>before</w:t>
      </w:r>
      <w:r>
        <w:rPr>
          <w:spacing w:val="-2"/>
        </w:rPr>
        <w:t xml:space="preserve"> </w:t>
      </w:r>
      <w:r>
        <w:t>and</w:t>
      </w:r>
      <w:r>
        <w:rPr>
          <w:spacing w:val="-1"/>
        </w:rPr>
        <w:t xml:space="preserve"> </w:t>
      </w:r>
      <w:r>
        <w:t>during</w:t>
      </w:r>
      <w:r>
        <w:rPr>
          <w:spacing w:val="-1"/>
        </w:rPr>
        <w:t xml:space="preserve"> </w:t>
      </w:r>
      <w:r>
        <w:t>their</w:t>
      </w:r>
      <w:r>
        <w:rPr>
          <w:spacing w:val="-2"/>
        </w:rPr>
        <w:t xml:space="preserve"> </w:t>
      </w:r>
      <w:r>
        <w:t>frequent</w:t>
      </w:r>
      <w:r>
        <w:rPr>
          <w:spacing w:val="-2"/>
        </w:rPr>
        <w:t xml:space="preserve"> </w:t>
      </w:r>
      <w:r>
        <w:t>Asia</w:t>
      </w:r>
      <w:r>
        <w:rPr>
          <w:spacing w:val="-2"/>
        </w:rPr>
        <w:t xml:space="preserve"> </w:t>
      </w:r>
      <w:r>
        <w:t>tours.</w:t>
      </w:r>
      <w:r>
        <w:rPr>
          <w:spacing w:val="-1"/>
        </w:rPr>
        <w:t xml:space="preserve"> </w:t>
      </w:r>
      <w:r>
        <w:t>Vocal</w:t>
      </w:r>
      <w:r>
        <w:rPr>
          <w:spacing w:val="-1"/>
        </w:rPr>
        <w:t xml:space="preserve"> </w:t>
      </w:r>
      <w:r>
        <w:rPr>
          <w:spacing w:val="-2"/>
        </w:rPr>
        <w:t>Point</w:t>
      </w:r>
    </w:p>
    <w:p w14:paraId="4B8081DA" w14:textId="77777777" w:rsidR="002E6085" w:rsidRDefault="002E6085">
      <w:pPr>
        <w:pStyle w:val="BodyText"/>
        <w:spacing w:before="2"/>
        <w:ind w:left="0"/>
        <w:rPr>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2160"/>
        <w:gridCol w:w="1526"/>
        <w:gridCol w:w="1800"/>
        <w:gridCol w:w="1440"/>
      </w:tblGrid>
      <w:tr w:rsidR="002E6085" w14:paraId="4B8081DC" w14:textId="77777777">
        <w:trPr>
          <w:trHeight w:val="230"/>
        </w:trPr>
        <w:tc>
          <w:tcPr>
            <w:tcW w:w="9556" w:type="dxa"/>
            <w:gridSpan w:val="5"/>
          </w:tcPr>
          <w:p w14:paraId="4B8081DB" w14:textId="77777777" w:rsidR="002E6085" w:rsidRDefault="003E0A7A">
            <w:pPr>
              <w:pStyle w:val="TableParagraph"/>
              <w:ind w:left="2905" w:right="2889"/>
              <w:jc w:val="center"/>
              <w:rPr>
                <w:b/>
                <w:sz w:val="20"/>
              </w:rPr>
            </w:pPr>
            <w:r>
              <w:rPr>
                <w:b/>
                <w:sz w:val="20"/>
              </w:rPr>
              <w:t>Table</w:t>
            </w:r>
            <w:r>
              <w:rPr>
                <w:b/>
                <w:spacing w:val="-8"/>
                <w:sz w:val="20"/>
              </w:rPr>
              <w:t xml:space="preserve"> </w:t>
            </w:r>
            <w:r>
              <w:rPr>
                <w:b/>
                <w:sz w:val="20"/>
              </w:rPr>
              <w:t>D.5</w:t>
            </w:r>
            <w:r>
              <w:rPr>
                <w:b/>
                <w:spacing w:val="-6"/>
                <w:sz w:val="20"/>
              </w:rPr>
              <w:t xml:space="preserve"> </w:t>
            </w:r>
            <w:r>
              <w:rPr>
                <w:b/>
                <w:sz w:val="20"/>
              </w:rPr>
              <w:t>Faculty-led</w:t>
            </w:r>
            <w:r>
              <w:rPr>
                <w:b/>
                <w:spacing w:val="-6"/>
                <w:sz w:val="20"/>
              </w:rPr>
              <w:t xml:space="preserve"> </w:t>
            </w:r>
            <w:r>
              <w:rPr>
                <w:b/>
                <w:sz w:val="20"/>
              </w:rPr>
              <w:t>Programs</w:t>
            </w:r>
            <w:r>
              <w:rPr>
                <w:b/>
                <w:spacing w:val="-6"/>
                <w:sz w:val="20"/>
              </w:rPr>
              <w:t xml:space="preserve"> </w:t>
            </w:r>
            <w:r>
              <w:rPr>
                <w:b/>
                <w:sz w:val="20"/>
              </w:rPr>
              <w:t>at</w:t>
            </w:r>
            <w:r>
              <w:rPr>
                <w:b/>
                <w:spacing w:val="-6"/>
                <w:sz w:val="20"/>
              </w:rPr>
              <w:t xml:space="preserve"> </w:t>
            </w:r>
            <w:r>
              <w:rPr>
                <w:b/>
                <w:sz w:val="20"/>
              </w:rPr>
              <w:t>a</w:t>
            </w:r>
            <w:r>
              <w:rPr>
                <w:b/>
                <w:spacing w:val="-5"/>
                <w:sz w:val="20"/>
              </w:rPr>
              <w:t xml:space="preserve"> </w:t>
            </w:r>
            <w:r>
              <w:rPr>
                <w:b/>
                <w:spacing w:val="-2"/>
                <w:sz w:val="20"/>
              </w:rPr>
              <w:t>Glance</w:t>
            </w:r>
          </w:p>
        </w:tc>
      </w:tr>
      <w:tr w:rsidR="002E6085" w14:paraId="4B8081DF" w14:textId="77777777">
        <w:trPr>
          <w:trHeight w:val="460"/>
        </w:trPr>
        <w:tc>
          <w:tcPr>
            <w:tcW w:w="6316" w:type="dxa"/>
            <w:gridSpan w:val="3"/>
            <w:shd w:val="clear" w:color="auto" w:fill="A6A6A6"/>
          </w:tcPr>
          <w:p w14:paraId="4B8081DD" w14:textId="77777777" w:rsidR="002E6085" w:rsidRDefault="003E0A7A">
            <w:pPr>
              <w:pStyle w:val="TableParagraph"/>
              <w:spacing w:before="115" w:line="240" w:lineRule="auto"/>
              <w:ind w:left="110"/>
              <w:rPr>
                <w:b/>
                <w:sz w:val="20"/>
              </w:rPr>
            </w:pPr>
            <w:r>
              <w:rPr>
                <w:b/>
                <w:sz w:val="20"/>
              </w:rPr>
              <w:t>Programs</w:t>
            </w:r>
            <w:r>
              <w:rPr>
                <w:b/>
                <w:spacing w:val="-6"/>
                <w:sz w:val="20"/>
              </w:rPr>
              <w:t xml:space="preserve"> </w:t>
            </w:r>
            <w:r>
              <w:rPr>
                <w:b/>
                <w:sz w:val="20"/>
              </w:rPr>
              <w:t>focused</w:t>
            </w:r>
            <w:r>
              <w:rPr>
                <w:b/>
                <w:spacing w:val="-5"/>
                <w:sz w:val="20"/>
              </w:rPr>
              <w:t xml:space="preserve"> </w:t>
            </w:r>
            <w:r>
              <w:rPr>
                <w:b/>
                <w:sz w:val="20"/>
              </w:rPr>
              <w:t>on</w:t>
            </w:r>
            <w:r>
              <w:rPr>
                <w:b/>
                <w:spacing w:val="-5"/>
                <w:sz w:val="20"/>
              </w:rPr>
              <w:t xml:space="preserve"> </w:t>
            </w:r>
            <w:r>
              <w:rPr>
                <w:b/>
                <w:sz w:val="20"/>
              </w:rPr>
              <w:t>the</w:t>
            </w:r>
            <w:r>
              <w:rPr>
                <w:b/>
                <w:spacing w:val="-5"/>
                <w:sz w:val="20"/>
              </w:rPr>
              <w:t xml:space="preserve"> </w:t>
            </w:r>
            <w:r>
              <w:rPr>
                <w:b/>
                <w:spacing w:val="-2"/>
                <w:sz w:val="20"/>
              </w:rPr>
              <w:t>Professions</w:t>
            </w:r>
          </w:p>
        </w:tc>
        <w:tc>
          <w:tcPr>
            <w:tcW w:w="3240" w:type="dxa"/>
            <w:gridSpan w:val="2"/>
            <w:shd w:val="clear" w:color="auto" w:fill="BFBFBF"/>
          </w:tcPr>
          <w:p w14:paraId="4B8081DE" w14:textId="77777777" w:rsidR="002E6085" w:rsidRDefault="003E0A7A">
            <w:pPr>
              <w:pStyle w:val="TableParagraph"/>
              <w:spacing w:line="230" w:lineRule="atLeast"/>
              <w:ind w:left="1200" w:hanging="759"/>
              <w:rPr>
                <w:b/>
                <w:sz w:val="20"/>
              </w:rPr>
            </w:pPr>
            <w:r>
              <w:rPr>
                <w:b/>
                <w:sz w:val="20"/>
              </w:rPr>
              <w:t>Language</w:t>
            </w:r>
            <w:r>
              <w:rPr>
                <w:b/>
                <w:spacing w:val="-12"/>
                <w:sz w:val="20"/>
              </w:rPr>
              <w:t xml:space="preserve"> </w:t>
            </w:r>
            <w:r>
              <w:rPr>
                <w:b/>
                <w:sz w:val="20"/>
              </w:rPr>
              <w:t>and</w:t>
            </w:r>
            <w:r>
              <w:rPr>
                <w:b/>
                <w:spacing w:val="-12"/>
                <w:sz w:val="20"/>
              </w:rPr>
              <w:t xml:space="preserve"> </w:t>
            </w:r>
            <w:r>
              <w:rPr>
                <w:b/>
                <w:sz w:val="20"/>
              </w:rPr>
              <w:t>Area</w:t>
            </w:r>
            <w:r>
              <w:rPr>
                <w:b/>
                <w:spacing w:val="-12"/>
                <w:sz w:val="20"/>
              </w:rPr>
              <w:t xml:space="preserve"> </w:t>
            </w:r>
            <w:r>
              <w:rPr>
                <w:b/>
                <w:sz w:val="20"/>
              </w:rPr>
              <w:t xml:space="preserve">Studies </w:t>
            </w:r>
            <w:r>
              <w:rPr>
                <w:b/>
                <w:spacing w:val="-2"/>
                <w:sz w:val="20"/>
              </w:rPr>
              <w:t>Programs</w:t>
            </w:r>
          </w:p>
        </w:tc>
      </w:tr>
      <w:tr w:rsidR="002E6085" w14:paraId="4B8081E5" w14:textId="77777777">
        <w:trPr>
          <w:trHeight w:val="230"/>
        </w:trPr>
        <w:tc>
          <w:tcPr>
            <w:tcW w:w="2630" w:type="dxa"/>
            <w:shd w:val="clear" w:color="auto" w:fill="BFBFBF"/>
          </w:tcPr>
          <w:p w14:paraId="4B8081E0" w14:textId="77777777" w:rsidR="002E6085" w:rsidRDefault="003E0A7A">
            <w:pPr>
              <w:pStyle w:val="TableParagraph"/>
              <w:ind w:left="110"/>
              <w:rPr>
                <w:b/>
                <w:sz w:val="20"/>
              </w:rPr>
            </w:pPr>
            <w:r>
              <w:rPr>
                <w:b/>
                <w:sz w:val="20"/>
              </w:rPr>
              <w:t>UU</w:t>
            </w:r>
            <w:r>
              <w:rPr>
                <w:b/>
                <w:spacing w:val="-9"/>
                <w:sz w:val="20"/>
              </w:rPr>
              <w:t xml:space="preserve"> </w:t>
            </w:r>
            <w:r>
              <w:rPr>
                <w:b/>
                <w:sz w:val="20"/>
              </w:rPr>
              <w:t>Professional</w:t>
            </w:r>
            <w:r>
              <w:rPr>
                <w:b/>
                <w:spacing w:val="-7"/>
                <w:sz w:val="20"/>
              </w:rPr>
              <w:t xml:space="preserve"> </w:t>
            </w:r>
            <w:r>
              <w:rPr>
                <w:b/>
                <w:spacing w:val="-2"/>
                <w:sz w:val="20"/>
              </w:rPr>
              <w:t>Program</w:t>
            </w:r>
          </w:p>
        </w:tc>
        <w:tc>
          <w:tcPr>
            <w:tcW w:w="2160" w:type="dxa"/>
            <w:shd w:val="clear" w:color="auto" w:fill="BFBFBF"/>
          </w:tcPr>
          <w:p w14:paraId="4B8081E1" w14:textId="77777777" w:rsidR="002E6085" w:rsidRDefault="003E0A7A">
            <w:pPr>
              <w:pStyle w:val="TableParagraph"/>
              <w:ind w:left="92"/>
              <w:rPr>
                <w:b/>
                <w:sz w:val="20"/>
              </w:rPr>
            </w:pPr>
            <w:r>
              <w:rPr>
                <w:b/>
                <w:spacing w:val="-2"/>
                <w:sz w:val="20"/>
              </w:rPr>
              <w:t>Country</w:t>
            </w:r>
          </w:p>
        </w:tc>
        <w:tc>
          <w:tcPr>
            <w:tcW w:w="1526" w:type="dxa"/>
            <w:shd w:val="clear" w:color="auto" w:fill="BFBFBF"/>
          </w:tcPr>
          <w:p w14:paraId="4B8081E2" w14:textId="77777777" w:rsidR="002E6085" w:rsidRDefault="003E0A7A">
            <w:pPr>
              <w:pStyle w:val="TableParagraph"/>
              <w:ind w:left="105"/>
              <w:rPr>
                <w:b/>
                <w:sz w:val="20"/>
              </w:rPr>
            </w:pPr>
            <w:r>
              <w:rPr>
                <w:b/>
                <w:spacing w:val="-2"/>
                <w:sz w:val="20"/>
              </w:rPr>
              <w:t>Field</w:t>
            </w:r>
          </w:p>
        </w:tc>
        <w:tc>
          <w:tcPr>
            <w:tcW w:w="1800" w:type="dxa"/>
            <w:shd w:val="clear" w:color="auto" w:fill="D9D9D9"/>
          </w:tcPr>
          <w:p w14:paraId="4B8081E3" w14:textId="77777777" w:rsidR="002E6085" w:rsidRDefault="003E0A7A">
            <w:pPr>
              <w:pStyle w:val="TableParagraph"/>
              <w:ind w:left="110"/>
              <w:rPr>
                <w:b/>
                <w:sz w:val="20"/>
              </w:rPr>
            </w:pPr>
            <w:r>
              <w:rPr>
                <w:b/>
                <w:sz w:val="20"/>
              </w:rPr>
              <w:t>UU</w:t>
            </w:r>
            <w:r>
              <w:rPr>
                <w:b/>
                <w:spacing w:val="-4"/>
                <w:sz w:val="20"/>
              </w:rPr>
              <w:t xml:space="preserve"> </w:t>
            </w:r>
            <w:r>
              <w:rPr>
                <w:b/>
                <w:spacing w:val="-2"/>
                <w:sz w:val="20"/>
              </w:rPr>
              <w:t>Program</w:t>
            </w:r>
          </w:p>
        </w:tc>
        <w:tc>
          <w:tcPr>
            <w:tcW w:w="1440" w:type="dxa"/>
            <w:shd w:val="clear" w:color="auto" w:fill="D9D9D9"/>
          </w:tcPr>
          <w:p w14:paraId="4B8081E4" w14:textId="77777777" w:rsidR="002E6085" w:rsidRDefault="003E0A7A">
            <w:pPr>
              <w:pStyle w:val="TableParagraph"/>
              <w:ind w:left="110"/>
              <w:rPr>
                <w:b/>
                <w:sz w:val="20"/>
              </w:rPr>
            </w:pPr>
            <w:r>
              <w:rPr>
                <w:b/>
                <w:spacing w:val="-2"/>
                <w:sz w:val="20"/>
              </w:rPr>
              <w:t>Country</w:t>
            </w:r>
          </w:p>
        </w:tc>
      </w:tr>
      <w:tr w:rsidR="002E6085" w14:paraId="4B8081EB" w14:textId="77777777">
        <w:trPr>
          <w:trHeight w:val="230"/>
        </w:trPr>
        <w:tc>
          <w:tcPr>
            <w:tcW w:w="2630" w:type="dxa"/>
            <w:shd w:val="clear" w:color="auto" w:fill="F2F2F2"/>
          </w:tcPr>
          <w:p w14:paraId="4B8081E6" w14:textId="77777777" w:rsidR="002E6085" w:rsidRDefault="003E0A7A">
            <w:pPr>
              <w:pStyle w:val="TableParagraph"/>
              <w:ind w:left="110"/>
              <w:rPr>
                <w:sz w:val="20"/>
              </w:rPr>
            </w:pPr>
            <w:r>
              <w:rPr>
                <w:sz w:val="20"/>
              </w:rPr>
              <w:t>Information</w:t>
            </w:r>
            <w:r>
              <w:rPr>
                <w:spacing w:val="-12"/>
                <w:sz w:val="20"/>
              </w:rPr>
              <w:t xml:space="preserve"> </w:t>
            </w:r>
            <w:r>
              <w:rPr>
                <w:spacing w:val="-2"/>
                <w:sz w:val="20"/>
              </w:rPr>
              <w:t>Systems</w:t>
            </w:r>
          </w:p>
        </w:tc>
        <w:tc>
          <w:tcPr>
            <w:tcW w:w="2160" w:type="dxa"/>
            <w:shd w:val="clear" w:color="auto" w:fill="F2F2F2"/>
          </w:tcPr>
          <w:p w14:paraId="4B8081E7" w14:textId="77777777" w:rsidR="002E6085" w:rsidRDefault="003E0A7A">
            <w:pPr>
              <w:pStyle w:val="TableParagraph"/>
              <w:ind w:left="92"/>
              <w:rPr>
                <w:sz w:val="20"/>
              </w:rPr>
            </w:pPr>
            <w:r>
              <w:rPr>
                <w:sz w:val="20"/>
              </w:rPr>
              <w:t>Japan,</w:t>
            </w:r>
            <w:r>
              <w:rPr>
                <w:spacing w:val="-6"/>
                <w:sz w:val="20"/>
              </w:rPr>
              <w:t xml:space="preserve"> </w:t>
            </w:r>
            <w:r>
              <w:rPr>
                <w:spacing w:val="-2"/>
                <w:sz w:val="20"/>
              </w:rPr>
              <w:t>Korea</w:t>
            </w:r>
          </w:p>
        </w:tc>
        <w:tc>
          <w:tcPr>
            <w:tcW w:w="1526" w:type="dxa"/>
            <w:shd w:val="clear" w:color="auto" w:fill="F2F2F2"/>
          </w:tcPr>
          <w:p w14:paraId="4B8081E8" w14:textId="77777777" w:rsidR="002E6085" w:rsidRDefault="003E0A7A">
            <w:pPr>
              <w:pStyle w:val="TableParagraph"/>
              <w:ind w:left="105"/>
              <w:rPr>
                <w:sz w:val="20"/>
              </w:rPr>
            </w:pPr>
            <w:r>
              <w:rPr>
                <w:spacing w:val="-2"/>
                <w:sz w:val="20"/>
              </w:rPr>
              <w:t>Business</w:t>
            </w:r>
          </w:p>
        </w:tc>
        <w:tc>
          <w:tcPr>
            <w:tcW w:w="1800" w:type="dxa"/>
          </w:tcPr>
          <w:p w14:paraId="4B8081E9" w14:textId="77777777" w:rsidR="002E6085" w:rsidRDefault="003E0A7A">
            <w:pPr>
              <w:pStyle w:val="TableParagraph"/>
              <w:ind w:left="110"/>
              <w:rPr>
                <w:sz w:val="20"/>
              </w:rPr>
            </w:pPr>
            <w:r>
              <w:rPr>
                <w:sz w:val="20"/>
              </w:rPr>
              <w:t>Intensive</w:t>
            </w:r>
            <w:r>
              <w:rPr>
                <w:spacing w:val="-9"/>
                <w:sz w:val="20"/>
              </w:rPr>
              <w:t xml:space="preserve"> </w:t>
            </w:r>
            <w:r>
              <w:rPr>
                <w:spacing w:val="-2"/>
                <w:sz w:val="20"/>
              </w:rPr>
              <w:t>Chinese</w:t>
            </w:r>
          </w:p>
        </w:tc>
        <w:tc>
          <w:tcPr>
            <w:tcW w:w="1440" w:type="dxa"/>
          </w:tcPr>
          <w:p w14:paraId="4B8081EA" w14:textId="77777777" w:rsidR="002E6085" w:rsidRDefault="003E0A7A">
            <w:pPr>
              <w:pStyle w:val="TableParagraph"/>
              <w:ind w:left="110"/>
              <w:rPr>
                <w:sz w:val="20"/>
              </w:rPr>
            </w:pPr>
            <w:r>
              <w:rPr>
                <w:spacing w:val="-2"/>
                <w:sz w:val="20"/>
              </w:rPr>
              <w:t>China</w:t>
            </w:r>
          </w:p>
        </w:tc>
      </w:tr>
      <w:tr w:rsidR="002E6085" w14:paraId="4B8081F1" w14:textId="77777777">
        <w:trPr>
          <w:trHeight w:val="230"/>
        </w:trPr>
        <w:tc>
          <w:tcPr>
            <w:tcW w:w="2630" w:type="dxa"/>
            <w:shd w:val="clear" w:color="auto" w:fill="F2F2F2"/>
          </w:tcPr>
          <w:p w14:paraId="4B8081EC" w14:textId="77777777" w:rsidR="002E6085" w:rsidRDefault="003E0A7A">
            <w:pPr>
              <w:pStyle w:val="TableParagraph"/>
              <w:ind w:left="110"/>
              <w:rPr>
                <w:sz w:val="20"/>
              </w:rPr>
            </w:pPr>
            <w:r>
              <w:rPr>
                <w:spacing w:val="-2"/>
                <w:sz w:val="20"/>
              </w:rPr>
              <w:t>Business</w:t>
            </w:r>
          </w:p>
        </w:tc>
        <w:tc>
          <w:tcPr>
            <w:tcW w:w="2160" w:type="dxa"/>
            <w:shd w:val="clear" w:color="auto" w:fill="F2F2F2"/>
          </w:tcPr>
          <w:p w14:paraId="4B8081ED" w14:textId="77777777" w:rsidR="002E6085" w:rsidRDefault="003E0A7A">
            <w:pPr>
              <w:pStyle w:val="TableParagraph"/>
              <w:ind w:left="92"/>
              <w:rPr>
                <w:sz w:val="20"/>
              </w:rPr>
            </w:pPr>
            <w:r>
              <w:rPr>
                <w:sz w:val="20"/>
              </w:rPr>
              <w:t>Singapore,</w:t>
            </w:r>
            <w:r>
              <w:rPr>
                <w:spacing w:val="-10"/>
                <w:sz w:val="20"/>
              </w:rPr>
              <w:t xml:space="preserve"> </w:t>
            </w:r>
            <w:r>
              <w:rPr>
                <w:spacing w:val="-2"/>
                <w:sz w:val="20"/>
              </w:rPr>
              <w:t>Malaysia</w:t>
            </w:r>
          </w:p>
        </w:tc>
        <w:tc>
          <w:tcPr>
            <w:tcW w:w="1526" w:type="dxa"/>
            <w:shd w:val="clear" w:color="auto" w:fill="F2F2F2"/>
          </w:tcPr>
          <w:p w14:paraId="4B8081EE" w14:textId="77777777" w:rsidR="002E6085" w:rsidRDefault="003E0A7A">
            <w:pPr>
              <w:pStyle w:val="TableParagraph"/>
              <w:ind w:left="105"/>
              <w:rPr>
                <w:sz w:val="20"/>
              </w:rPr>
            </w:pPr>
            <w:r>
              <w:rPr>
                <w:spacing w:val="-2"/>
                <w:sz w:val="20"/>
              </w:rPr>
              <w:t>Business</w:t>
            </w:r>
          </w:p>
        </w:tc>
        <w:tc>
          <w:tcPr>
            <w:tcW w:w="1800" w:type="dxa"/>
          </w:tcPr>
          <w:p w14:paraId="4B8081EF" w14:textId="77777777" w:rsidR="002E6085" w:rsidRDefault="003E0A7A">
            <w:pPr>
              <w:pStyle w:val="TableParagraph"/>
              <w:ind w:left="110"/>
              <w:rPr>
                <w:sz w:val="20"/>
              </w:rPr>
            </w:pPr>
            <w:r>
              <w:rPr>
                <w:sz w:val="20"/>
              </w:rPr>
              <w:t>Intensive</w:t>
            </w:r>
            <w:r>
              <w:rPr>
                <w:spacing w:val="-11"/>
                <w:sz w:val="20"/>
              </w:rPr>
              <w:t xml:space="preserve"> </w:t>
            </w:r>
            <w:r>
              <w:rPr>
                <w:spacing w:val="-2"/>
                <w:sz w:val="20"/>
              </w:rPr>
              <w:t>Japanese</w:t>
            </w:r>
          </w:p>
        </w:tc>
        <w:tc>
          <w:tcPr>
            <w:tcW w:w="1440" w:type="dxa"/>
          </w:tcPr>
          <w:p w14:paraId="4B8081F0" w14:textId="77777777" w:rsidR="002E6085" w:rsidRDefault="003E0A7A">
            <w:pPr>
              <w:pStyle w:val="TableParagraph"/>
              <w:ind w:left="110"/>
              <w:rPr>
                <w:sz w:val="20"/>
              </w:rPr>
            </w:pPr>
            <w:r>
              <w:rPr>
                <w:spacing w:val="-2"/>
                <w:sz w:val="20"/>
              </w:rPr>
              <w:t>Japan</w:t>
            </w:r>
          </w:p>
        </w:tc>
      </w:tr>
      <w:tr w:rsidR="002E6085" w14:paraId="4B8081F7" w14:textId="77777777">
        <w:trPr>
          <w:trHeight w:val="230"/>
        </w:trPr>
        <w:tc>
          <w:tcPr>
            <w:tcW w:w="2630" w:type="dxa"/>
            <w:shd w:val="clear" w:color="auto" w:fill="F2F2F2"/>
          </w:tcPr>
          <w:p w14:paraId="4B8081F2" w14:textId="77777777" w:rsidR="002E6085" w:rsidRDefault="003E0A7A">
            <w:pPr>
              <w:pStyle w:val="TableParagraph"/>
              <w:ind w:left="110"/>
              <w:rPr>
                <w:sz w:val="20"/>
              </w:rPr>
            </w:pPr>
            <w:r>
              <w:rPr>
                <w:spacing w:val="-2"/>
                <w:sz w:val="20"/>
              </w:rPr>
              <w:t>Business</w:t>
            </w:r>
          </w:p>
        </w:tc>
        <w:tc>
          <w:tcPr>
            <w:tcW w:w="2160" w:type="dxa"/>
            <w:shd w:val="clear" w:color="auto" w:fill="F2F2F2"/>
          </w:tcPr>
          <w:p w14:paraId="4B8081F3" w14:textId="77777777" w:rsidR="002E6085" w:rsidRDefault="003E0A7A">
            <w:pPr>
              <w:pStyle w:val="TableParagraph"/>
              <w:ind w:left="92"/>
              <w:rPr>
                <w:sz w:val="20"/>
              </w:rPr>
            </w:pPr>
            <w:r>
              <w:rPr>
                <w:spacing w:val="-2"/>
                <w:sz w:val="20"/>
              </w:rPr>
              <w:t>China</w:t>
            </w:r>
          </w:p>
        </w:tc>
        <w:tc>
          <w:tcPr>
            <w:tcW w:w="1526" w:type="dxa"/>
            <w:shd w:val="clear" w:color="auto" w:fill="F2F2F2"/>
          </w:tcPr>
          <w:p w14:paraId="4B8081F4" w14:textId="77777777" w:rsidR="002E6085" w:rsidRDefault="003E0A7A">
            <w:pPr>
              <w:pStyle w:val="TableParagraph"/>
              <w:ind w:left="105"/>
              <w:rPr>
                <w:sz w:val="20"/>
              </w:rPr>
            </w:pPr>
            <w:r>
              <w:rPr>
                <w:spacing w:val="-2"/>
                <w:sz w:val="20"/>
              </w:rPr>
              <w:t>Business</w:t>
            </w:r>
          </w:p>
        </w:tc>
        <w:tc>
          <w:tcPr>
            <w:tcW w:w="1800" w:type="dxa"/>
          </w:tcPr>
          <w:p w14:paraId="4B8081F5" w14:textId="77777777" w:rsidR="002E6085" w:rsidRDefault="003E0A7A">
            <w:pPr>
              <w:pStyle w:val="TableParagraph"/>
              <w:ind w:left="110"/>
              <w:rPr>
                <w:sz w:val="20"/>
              </w:rPr>
            </w:pPr>
            <w:r>
              <w:rPr>
                <w:sz w:val="20"/>
              </w:rPr>
              <w:t>Intensive</w:t>
            </w:r>
            <w:r>
              <w:rPr>
                <w:spacing w:val="-9"/>
                <w:sz w:val="20"/>
              </w:rPr>
              <w:t xml:space="preserve"> </w:t>
            </w:r>
            <w:r>
              <w:rPr>
                <w:spacing w:val="-2"/>
                <w:sz w:val="20"/>
              </w:rPr>
              <w:t>Arabic</w:t>
            </w:r>
          </w:p>
        </w:tc>
        <w:tc>
          <w:tcPr>
            <w:tcW w:w="1440" w:type="dxa"/>
          </w:tcPr>
          <w:p w14:paraId="4B8081F6" w14:textId="77777777" w:rsidR="002E6085" w:rsidRDefault="003E0A7A">
            <w:pPr>
              <w:pStyle w:val="TableParagraph"/>
              <w:ind w:left="110"/>
              <w:rPr>
                <w:sz w:val="20"/>
              </w:rPr>
            </w:pPr>
            <w:r>
              <w:rPr>
                <w:spacing w:val="-2"/>
                <w:sz w:val="20"/>
              </w:rPr>
              <w:t>Egypt</w:t>
            </w:r>
          </w:p>
        </w:tc>
      </w:tr>
      <w:tr w:rsidR="002E6085" w14:paraId="4B8081FD" w14:textId="77777777">
        <w:trPr>
          <w:trHeight w:val="230"/>
        </w:trPr>
        <w:tc>
          <w:tcPr>
            <w:tcW w:w="2630" w:type="dxa"/>
            <w:shd w:val="clear" w:color="auto" w:fill="F2F2F2"/>
          </w:tcPr>
          <w:p w14:paraId="4B8081F8" w14:textId="77777777" w:rsidR="002E6085" w:rsidRDefault="003E0A7A">
            <w:pPr>
              <w:pStyle w:val="TableParagraph"/>
              <w:ind w:left="110"/>
              <w:rPr>
                <w:sz w:val="20"/>
              </w:rPr>
            </w:pPr>
            <w:r>
              <w:rPr>
                <w:spacing w:val="-2"/>
                <w:sz w:val="20"/>
              </w:rPr>
              <w:t>Business</w:t>
            </w:r>
          </w:p>
        </w:tc>
        <w:tc>
          <w:tcPr>
            <w:tcW w:w="2160" w:type="dxa"/>
            <w:shd w:val="clear" w:color="auto" w:fill="F2F2F2"/>
          </w:tcPr>
          <w:p w14:paraId="4B8081F9" w14:textId="77777777" w:rsidR="002E6085" w:rsidRDefault="003E0A7A">
            <w:pPr>
              <w:pStyle w:val="TableParagraph"/>
              <w:ind w:left="92"/>
              <w:rPr>
                <w:sz w:val="20"/>
              </w:rPr>
            </w:pPr>
            <w:r>
              <w:rPr>
                <w:spacing w:val="-5"/>
                <w:sz w:val="20"/>
              </w:rPr>
              <w:t>UAE</w:t>
            </w:r>
          </w:p>
        </w:tc>
        <w:tc>
          <w:tcPr>
            <w:tcW w:w="1526" w:type="dxa"/>
            <w:shd w:val="clear" w:color="auto" w:fill="F2F2F2"/>
          </w:tcPr>
          <w:p w14:paraId="4B8081FA" w14:textId="77777777" w:rsidR="002E6085" w:rsidRDefault="003E0A7A">
            <w:pPr>
              <w:pStyle w:val="TableParagraph"/>
              <w:ind w:left="105"/>
              <w:rPr>
                <w:sz w:val="20"/>
              </w:rPr>
            </w:pPr>
            <w:r>
              <w:rPr>
                <w:spacing w:val="-2"/>
                <w:sz w:val="20"/>
              </w:rPr>
              <w:t>Business</w:t>
            </w:r>
          </w:p>
        </w:tc>
        <w:tc>
          <w:tcPr>
            <w:tcW w:w="1800" w:type="dxa"/>
          </w:tcPr>
          <w:p w14:paraId="4B8081FB" w14:textId="77777777" w:rsidR="002E6085" w:rsidRDefault="003E0A7A">
            <w:pPr>
              <w:pStyle w:val="TableParagraph"/>
              <w:ind w:left="110"/>
              <w:rPr>
                <w:sz w:val="20"/>
              </w:rPr>
            </w:pPr>
            <w:r>
              <w:rPr>
                <w:sz w:val="20"/>
              </w:rPr>
              <w:t>Himalayan</w:t>
            </w:r>
            <w:r>
              <w:rPr>
                <w:spacing w:val="-13"/>
                <w:sz w:val="20"/>
              </w:rPr>
              <w:t xml:space="preserve"> </w:t>
            </w:r>
            <w:r>
              <w:rPr>
                <w:spacing w:val="-4"/>
                <w:sz w:val="20"/>
              </w:rPr>
              <w:t>Film</w:t>
            </w:r>
          </w:p>
        </w:tc>
        <w:tc>
          <w:tcPr>
            <w:tcW w:w="1440" w:type="dxa"/>
          </w:tcPr>
          <w:p w14:paraId="4B8081FC" w14:textId="77777777" w:rsidR="002E6085" w:rsidRDefault="003E0A7A">
            <w:pPr>
              <w:pStyle w:val="TableParagraph"/>
              <w:ind w:left="110"/>
              <w:rPr>
                <w:sz w:val="20"/>
              </w:rPr>
            </w:pPr>
            <w:r>
              <w:rPr>
                <w:spacing w:val="-2"/>
                <w:sz w:val="20"/>
              </w:rPr>
              <w:t>Nepal</w:t>
            </w:r>
          </w:p>
        </w:tc>
      </w:tr>
      <w:tr w:rsidR="002E6085" w14:paraId="4B808203" w14:textId="77777777">
        <w:trPr>
          <w:trHeight w:val="230"/>
        </w:trPr>
        <w:tc>
          <w:tcPr>
            <w:tcW w:w="2630" w:type="dxa"/>
            <w:shd w:val="clear" w:color="auto" w:fill="F2F2F2"/>
          </w:tcPr>
          <w:p w14:paraId="4B8081FE" w14:textId="77777777" w:rsidR="002E6085" w:rsidRDefault="003E0A7A">
            <w:pPr>
              <w:pStyle w:val="TableParagraph"/>
              <w:ind w:left="110"/>
              <w:rPr>
                <w:sz w:val="20"/>
              </w:rPr>
            </w:pPr>
            <w:r>
              <w:rPr>
                <w:sz w:val="20"/>
              </w:rPr>
              <w:t>Thai</w:t>
            </w:r>
            <w:r>
              <w:rPr>
                <w:spacing w:val="-8"/>
                <w:sz w:val="20"/>
              </w:rPr>
              <w:t xml:space="preserve"> </w:t>
            </w:r>
            <w:r>
              <w:rPr>
                <w:sz w:val="20"/>
              </w:rPr>
              <w:t>Border</w:t>
            </w:r>
            <w:r>
              <w:rPr>
                <w:spacing w:val="-6"/>
                <w:sz w:val="20"/>
              </w:rPr>
              <w:t xml:space="preserve"> </w:t>
            </w:r>
            <w:r>
              <w:rPr>
                <w:sz w:val="20"/>
              </w:rPr>
              <w:t>Refugee</w:t>
            </w:r>
            <w:r>
              <w:rPr>
                <w:spacing w:val="-5"/>
                <w:sz w:val="20"/>
              </w:rPr>
              <w:t xml:space="preserve"> </w:t>
            </w:r>
            <w:r>
              <w:rPr>
                <w:spacing w:val="-4"/>
                <w:sz w:val="20"/>
              </w:rPr>
              <w:t>Camps</w:t>
            </w:r>
          </w:p>
        </w:tc>
        <w:tc>
          <w:tcPr>
            <w:tcW w:w="2160" w:type="dxa"/>
            <w:shd w:val="clear" w:color="auto" w:fill="F2F2F2"/>
          </w:tcPr>
          <w:p w14:paraId="4B8081FF" w14:textId="77777777" w:rsidR="002E6085" w:rsidRDefault="003E0A7A">
            <w:pPr>
              <w:pStyle w:val="TableParagraph"/>
              <w:ind w:left="92"/>
              <w:rPr>
                <w:sz w:val="20"/>
              </w:rPr>
            </w:pPr>
            <w:r>
              <w:rPr>
                <w:sz w:val="20"/>
              </w:rPr>
              <w:t>Thailand,</w:t>
            </w:r>
            <w:r>
              <w:rPr>
                <w:spacing w:val="-9"/>
                <w:sz w:val="20"/>
              </w:rPr>
              <w:t xml:space="preserve"> </w:t>
            </w:r>
            <w:r>
              <w:rPr>
                <w:spacing w:val="-2"/>
                <w:sz w:val="20"/>
              </w:rPr>
              <w:t>Burma</w:t>
            </w:r>
          </w:p>
        </w:tc>
        <w:tc>
          <w:tcPr>
            <w:tcW w:w="1526" w:type="dxa"/>
            <w:shd w:val="clear" w:color="auto" w:fill="F2F2F2"/>
          </w:tcPr>
          <w:p w14:paraId="4B808200" w14:textId="77777777" w:rsidR="002E6085" w:rsidRDefault="003E0A7A">
            <w:pPr>
              <w:pStyle w:val="TableParagraph"/>
              <w:ind w:left="105"/>
              <w:rPr>
                <w:sz w:val="20"/>
              </w:rPr>
            </w:pPr>
            <w:r>
              <w:rPr>
                <w:sz w:val="20"/>
              </w:rPr>
              <w:t>Social</w:t>
            </w:r>
            <w:r>
              <w:rPr>
                <w:spacing w:val="-8"/>
                <w:sz w:val="20"/>
              </w:rPr>
              <w:t xml:space="preserve"> </w:t>
            </w:r>
            <w:r>
              <w:rPr>
                <w:spacing w:val="-4"/>
                <w:sz w:val="20"/>
              </w:rPr>
              <w:t>Work</w:t>
            </w:r>
          </w:p>
        </w:tc>
        <w:tc>
          <w:tcPr>
            <w:tcW w:w="1800" w:type="dxa"/>
          </w:tcPr>
          <w:p w14:paraId="4B808201" w14:textId="77777777" w:rsidR="002E6085" w:rsidRDefault="003E0A7A">
            <w:pPr>
              <w:pStyle w:val="TableParagraph"/>
              <w:ind w:left="110"/>
              <w:rPr>
                <w:sz w:val="20"/>
              </w:rPr>
            </w:pPr>
            <w:r>
              <w:rPr>
                <w:sz w:val="20"/>
              </w:rPr>
              <w:t>UU</w:t>
            </w:r>
            <w:r>
              <w:rPr>
                <w:spacing w:val="-5"/>
                <w:sz w:val="20"/>
              </w:rPr>
              <w:t xml:space="preserve"> </w:t>
            </w:r>
            <w:r>
              <w:rPr>
                <w:sz w:val="20"/>
              </w:rPr>
              <w:t>Asia</w:t>
            </w:r>
            <w:r>
              <w:rPr>
                <w:spacing w:val="-4"/>
                <w:sz w:val="20"/>
              </w:rPr>
              <w:t xml:space="preserve"> </w:t>
            </w:r>
            <w:r>
              <w:rPr>
                <w:spacing w:val="-2"/>
                <w:sz w:val="20"/>
              </w:rPr>
              <w:t>Campus</w:t>
            </w:r>
          </w:p>
        </w:tc>
        <w:tc>
          <w:tcPr>
            <w:tcW w:w="1440" w:type="dxa"/>
          </w:tcPr>
          <w:p w14:paraId="4B808202" w14:textId="77777777" w:rsidR="002E6085" w:rsidRDefault="003E0A7A">
            <w:pPr>
              <w:pStyle w:val="TableParagraph"/>
              <w:ind w:left="110"/>
              <w:rPr>
                <w:sz w:val="20"/>
              </w:rPr>
            </w:pPr>
            <w:r>
              <w:rPr>
                <w:spacing w:val="-2"/>
                <w:sz w:val="20"/>
              </w:rPr>
              <w:t>Korea</w:t>
            </w:r>
          </w:p>
        </w:tc>
      </w:tr>
      <w:tr w:rsidR="002E6085" w14:paraId="4B808209" w14:textId="77777777">
        <w:trPr>
          <w:trHeight w:val="230"/>
        </w:trPr>
        <w:tc>
          <w:tcPr>
            <w:tcW w:w="2630" w:type="dxa"/>
            <w:shd w:val="clear" w:color="auto" w:fill="F2F2F2"/>
          </w:tcPr>
          <w:p w14:paraId="4B808204" w14:textId="77777777" w:rsidR="002E6085" w:rsidRDefault="003E0A7A">
            <w:pPr>
              <w:pStyle w:val="TableParagraph"/>
              <w:ind w:left="110"/>
              <w:rPr>
                <w:sz w:val="20"/>
              </w:rPr>
            </w:pPr>
            <w:r>
              <w:rPr>
                <w:spacing w:val="-2"/>
                <w:sz w:val="20"/>
              </w:rPr>
              <w:t>Architectural</w:t>
            </w:r>
            <w:r>
              <w:rPr>
                <w:spacing w:val="12"/>
                <w:sz w:val="20"/>
              </w:rPr>
              <w:t xml:space="preserve"> </w:t>
            </w:r>
            <w:r>
              <w:rPr>
                <w:spacing w:val="-2"/>
                <w:sz w:val="20"/>
              </w:rPr>
              <w:t>History</w:t>
            </w:r>
          </w:p>
        </w:tc>
        <w:tc>
          <w:tcPr>
            <w:tcW w:w="2160" w:type="dxa"/>
            <w:shd w:val="clear" w:color="auto" w:fill="F2F2F2"/>
          </w:tcPr>
          <w:p w14:paraId="4B808205" w14:textId="77777777" w:rsidR="002E6085" w:rsidRDefault="003E0A7A">
            <w:pPr>
              <w:pStyle w:val="TableParagraph"/>
              <w:ind w:left="92"/>
              <w:rPr>
                <w:sz w:val="20"/>
              </w:rPr>
            </w:pPr>
            <w:r>
              <w:rPr>
                <w:spacing w:val="-2"/>
                <w:sz w:val="20"/>
              </w:rPr>
              <w:t>Japan</w:t>
            </w:r>
          </w:p>
        </w:tc>
        <w:tc>
          <w:tcPr>
            <w:tcW w:w="1526" w:type="dxa"/>
            <w:shd w:val="clear" w:color="auto" w:fill="F2F2F2"/>
          </w:tcPr>
          <w:p w14:paraId="4B808206" w14:textId="77777777" w:rsidR="002E6085" w:rsidRDefault="003E0A7A">
            <w:pPr>
              <w:pStyle w:val="TableParagraph"/>
              <w:ind w:left="105"/>
              <w:rPr>
                <w:sz w:val="20"/>
              </w:rPr>
            </w:pPr>
            <w:r>
              <w:rPr>
                <w:spacing w:val="-2"/>
                <w:sz w:val="20"/>
              </w:rPr>
              <w:t>Architecture</w:t>
            </w:r>
          </w:p>
        </w:tc>
        <w:tc>
          <w:tcPr>
            <w:tcW w:w="1800" w:type="dxa"/>
          </w:tcPr>
          <w:p w14:paraId="4B808207" w14:textId="77777777" w:rsidR="002E6085" w:rsidRDefault="003E0A7A">
            <w:pPr>
              <w:pStyle w:val="TableParagraph"/>
              <w:ind w:left="110"/>
              <w:rPr>
                <w:sz w:val="20"/>
              </w:rPr>
            </w:pPr>
            <w:r>
              <w:rPr>
                <w:sz w:val="20"/>
              </w:rPr>
              <w:t>Global</w:t>
            </w:r>
            <w:r>
              <w:rPr>
                <w:spacing w:val="-7"/>
                <w:sz w:val="20"/>
              </w:rPr>
              <w:t xml:space="preserve"> </w:t>
            </w:r>
            <w:r>
              <w:rPr>
                <w:spacing w:val="-4"/>
                <w:sz w:val="20"/>
              </w:rPr>
              <w:t>Leap</w:t>
            </w:r>
          </w:p>
        </w:tc>
        <w:tc>
          <w:tcPr>
            <w:tcW w:w="1440" w:type="dxa"/>
          </w:tcPr>
          <w:p w14:paraId="4B808208" w14:textId="77777777" w:rsidR="002E6085" w:rsidRDefault="003E0A7A">
            <w:pPr>
              <w:pStyle w:val="TableParagraph"/>
              <w:ind w:left="110"/>
              <w:rPr>
                <w:sz w:val="20"/>
              </w:rPr>
            </w:pPr>
            <w:r>
              <w:rPr>
                <w:spacing w:val="-2"/>
                <w:sz w:val="20"/>
              </w:rPr>
              <w:t>Korea</w:t>
            </w:r>
          </w:p>
        </w:tc>
      </w:tr>
      <w:tr w:rsidR="002E6085" w14:paraId="4B80820F" w14:textId="77777777">
        <w:trPr>
          <w:trHeight w:val="460"/>
        </w:trPr>
        <w:tc>
          <w:tcPr>
            <w:tcW w:w="2630" w:type="dxa"/>
            <w:shd w:val="clear" w:color="auto" w:fill="F2F2F2"/>
          </w:tcPr>
          <w:p w14:paraId="4B80820A" w14:textId="77777777" w:rsidR="002E6085" w:rsidRDefault="003E0A7A">
            <w:pPr>
              <w:pStyle w:val="TableParagraph"/>
              <w:spacing w:line="230" w:lineRule="atLeast"/>
              <w:ind w:left="110"/>
              <w:rPr>
                <w:sz w:val="20"/>
              </w:rPr>
            </w:pPr>
            <w:r>
              <w:rPr>
                <w:sz w:val="20"/>
              </w:rPr>
              <w:t>Ancient</w:t>
            </w:r>
            <w:r>
              <w:rPr>
                <w:spacing w:val="-13"/>
                <w:sz w:val="20"/>
              </w:rPr>
              <w:t xml:space="preserve"> </w:t>
            </w:r>
            <w:r>
              <w:rPr>
                <w:sz w:val="20"/>
              </w:rPr>
              <w:t>Traces,</w:t>
            </w:r>
            <w:r>
              <w:rPr>
                <w:spacing w:val="-12"/>
                <w:sz w:val="20"/>
              </w:rPr>
              <w:t xml:space="preserve"> </w:t>
            </w:r>
            <w:r>
              <w:rPr>
                <w:sz w:val="20"/>
              </w:rPr>
              <w:t>Changing Spaces, Modern Faces</w:t>
            </w:r>
          </w:p>
        </w:tc>
        <w:tc>
          <w:tcPr>
            <w:tcW w:w="2160" w:type="dxa"/>
            <w:shd w:val="clear" w:color="auto" w:fill="F2F2F2"/>
          </w:tcPr>
          <w:p w14:paraId="4B80820B" w14:textId="77777777" w:rsidR="002E6085" w:rsidRDefault="003E0A7A">
            <w:pPr>
              <w:pStyle w:val="TableParagraph"/>
              <w:spacing w:before="115" w:line="240" w:lineRule="auto"/>
              <w:ind w:left="92"/>
              <w:rPr>
                <w:sz w:val="20"/>
              </w:rPr>
            </w:pPr>
            <w:r>
              <w:rPr>
                <w:spacing w:val="-2"/>
                <w:sz w:val="20"/>
              </w:rPr>
              <w:t>Mongolia</w:t>
            </w:r>
          </w:p>
        </w:tc>
        <w:tc>
          <w:tcPr>
            <w:tcW w:w="1526" w:type="dxa"/>
            <w:shd w:val="clear" w:color="auto" w:fill="F2F2F2"/>
          </w:tcPr>
          <w:p w14:paraId="4B80820C" w14:textId="77777777" w:rsidR="002E6085" w:rsidRDefault="003E0A7A">
            <w:pPr>
              <w:pStyle w:val="TableParagraph"/>
              <w:spacing w:before="115" w:line="240" w:lineRule="auto"/>
              <w:ind w:left="105"/>
              <w:rPr>
                <w:sz w:val="20"/>
              </w:rPr>
            </w:pPr>
            <w:r>
              <w:rPr>
                <w:sz w:val="20"/>
              </w:rPr>
              <w:t>Social</w:t>
            </w:r>
            <w:r>
              <w:rPr>
                <w:spacing w:val="-8"/>
                <w:sz w:val="20"/>
              </w:rPr>
              <w:t xml:space="preserve"> </w:t>
            </w:r>
            <w:r>
              <w:rPr>
                <w:spacing w:val="-4"/>
                <w:sz w:val="20"/>
              </w:rPr>
              <w:t>Work</w:t>
            </w:r>
          </w:p>
        </w:tc>
        <w:tc>
          <w:tcPr>
            <w:tcW w:w="1800" w:type="dxa"/>
          </w:tcPr>
          <w:p w14:paraId="4B80820D" w14:textId="77777777" w:rsidR="002E6085" w:rsidRDefault="002E6085">
            <w:pPr>
              <w:pStyle w:val="TableParagraph"/>
              <w:spacing w:line="240" w:lineRule="auto"/>
              <w:rPr>
                <w:sz w:val="20"/>
              </w:rPr>
            </w:pPr>
          </w:p>
        </w:tc>
        <w:tc>
          <w:tcPr>
            <w:tcW w:w="1440" w:type="dxa"/>
          </w:tcPr>
          <w:p w14:paraId="4B80820E" w14:textId="77777777" w:rsidR="002E6085" w:rsidRDefault="002E6085">
            <w:pPr>
              <w:pStyle w:val="TableParagraph"/>
              <w:spacing w:line="240" w:lineRule="auto"/>
              <w:rPr>
                <w:sz w:val="20"/>
              </w:rPr>
            </w:pPr>
          </w:p>
        </w:tc>
      </w:tr>
      <w:tr w:rsidR="002E6085" w14:paraId="4B808215" w14:textId="77777777">
        <w:trPr>
          <w:trHeight w:val="460"/>
        </w:trPr>
        <w:tc>
          <w:tcPr>
            <w:tcW w:w="2630" w:type="dxa"/>
            <w:shd w:val="clear" w:color="auto" w:fill="F2F2F2"/>
          </w:tcPr>
          <w:p w14:paraId="4B808210" w14:textId="77777777" w:rsidR="002E6085" w:rsidRDefault="003E0A7A">
            <w:pPr>
              <w:pStyle w:val="TableParagraph"/>
              <w:spacing w:line="230" w:lineRule="atLeast"/>
              <w:ind w:left="110"/>
              <w:rPr>
                <w:sz w:val="20"/>
              </w:rPr>
            </w:pPr>
            <w:r>
              <w:rPr>
                <w:sz w:val="20"/>
              </w:rPr>
              <w:t>Society,</w:t>
            </w:r>
            <w:r>
              <w:rPr>
                <w:spacing w:val="-13"/>
                <w:sz w:val="20"/>
              </w:rPr>
              <w:t xml:space="preserve"> </w:t>
            </w:r>
            <w:r>
              <w:rPr>
                <w:sz w:val="20"/>
              </w:rPr>
              <w:t>Development,</w:t>
            </w:r>
            <w:r>
              <w:rPr>
                <w:spacing w:val="-12"/>
                <w:sz w:val="20"/>
              </w:rPr>
              <w:t xml:space="preserve"> </w:t>
            </w:r>
            <w:r>
              <w:rPr>
                <w:sz w:val="20"/>
              </w:rPr>
              <w:t xml:space="preserve">and </w:t>
            </w:r>
            <w:r>
              <w:rPr>
                <w:spacing w:val="-2"/>
                <w:sz w:val="20"/>
              </w:rPr>
              <w:t>Health</w:t>
            </w:r>
          </w:p>
        </w:tc>
        <w:tc>
          <w:tcPr>
            <w:tcW w:w="2160" w:type="dxa"/>
            <w:shd w:val="clear" w:color="auto" w:fill="F2F2F2"/>
          </w:tcPr>
          <w:p w14:paraId="4B808211" w14:textId="77777777" w:rsidR="002E6085" w:rsidRDefault="003E0A7A">
            <w:pPr>
              <w:pStyle w:val="TableParagraph"/>
              <w:spacing w:before="115" w:line="240" w:lineRule="auto"/>
              <w:ind w:left="92"/>
              <w:rPr>
                <w:sz w:val="20"/>
              </w:rPr>
            </w:pPr>
            <w:r>
              <w:rPr>
                <w:spacing w:val="-2"/>
                <w:sz w:val="20"/>
              </w:rPr>
              <w:t>Korea</w:t>
            </w:r>
          </w:p>
        </w:tc>
        <w:tc>
          <w:tcPr>
            <w:tcW w:w="1526" w:type="dxa"/>
            <w:shd w:val="clear" w:color="auto" w:fill="F2F2F2"/>
          </w:tcPr>
          <w:p w14:paraId="4B808212" w14:textId="77777777" w:rsidR="002E6085" w:rsidRDefault="003E0A7A">
            <w:pPr>
              <w:pStyle w:val="TableParagraph"/>
              <w:spacing w:line="230" w:lineRule="atLeast"/>
              <w:ind w:left="105"/>
              <w:rPr>
                <w:sz w:val="20"/>
              </w:rPr>
            </w:pPr>
            <w:r>
              <w:rPr>
                <w:spacing w:val="-2"/>
                <w:sz w:val="20"/>
              </w:rPr>
              <w:t>MPH/Social Sciences</w:t>
            </w:r>
          </w:p>
        </w:tc>
        <w:tc>
          <w:tcPr>
            <w:tcW w:w="1800" w:type="dxa"/>
          </w:tcPr>
          <w:p w14:paraId="4B808213" w14:textId="77777777" w:rsidR="002E6085" w:rsidRDefault="002E6085">
            <w:pPr>
              <w:pStyle w:val="TableParagraph"/>
              <w:spacing w:line="240" w:lineRule="auto"/>
              <w:rPr>
                <w:sz w:val="20"/>
              </w:rPr>
            </w:pPr>
          </w:p>
        </w:tc>
        <w:tc>
          <w:tcPr>
            <w:tcW w:w="1440" w:type="dxa"/>
          </w:tcPr>
          <w:p w14:paraId="4B808214" w14:textId="77777777" w:rsidR="002E6085" w:rsidRDefault="002E6085">
            <w:pPr>
              <w:pStyle w:val="TableParagraph"/>
              <w:spacing w:line="240" w:lineRule="auto"/>
              <w:rPr>
                <w:sz w:val="20"/>
              </w:rPr>
            </w:pPr>
          </w:p>
        </w:tc>
      </w:tr>
      <w:tr w:rsidR="002E6085" w14:paraId="4B80821C" w14:textId="77777777">
        <w:trPr>
          <w:trHeight w:val="455"/>
        </w:trPr>
        <w:tc>
          <w:tcPr>
            <w:tcW w:w="2630" w:type="dxa"/>
            <w:shd w:val="clear" w:color="auto" w:fill="F2F2F2"/>
          </w:tcPr>
          <w:p w14:paraId="4B808216" w14:textId="77777777" w:rsidR="002E6085" w:rsidRDefault="003E0A7A">
            <w:pPr>
              <w:pStyle w:val="TableParagraph"/>
              <w:spacing w:line="226" w:lineRule="exact"/>
              <w:ind w:left="110"/>
              <w:rPr>
                <w:sz w:val="20"/>
              </w:rPr>
            </w:pPr>
            <w:r>
              <w:rPr>
                <w:sz w:val="20"/>
              </w:rPr>
              <w:t>Global</w:t>
            </w:r>
            <w:r>
              <w:rPr>
                <w:spacing w:val="-10"/>
                <w:sz w:val="20"/>
              </w:rPr>
              <w:t xml:space="preserve"> </w:t>
            </w:r>
            <w:r>
              <w:rPr>
                <w:sz w:val="20"/>
              </w:rPr>
              <w:t>Public</w:t>
            </w:r>
            <w:r>
              <w:rPr>
                <w:spacing w:val="-10"/>
                <w:sz w:val="20"/>
              </w:rPr>
              <w:t xml:space="preserve"> </w:t>
            </w:r>
            <w:r>
              <w:rPr>
                <w:sz w:val="20"/>
              </w:rPr>
              <w:t>Health</w:t>
            </w:r>
            <w:r>
              <w:rPr>
                <w:spacing w:val="-10"/>
                <w:sz w:val="20"/>
              </w:rPr>
              <w:t xml:space="preserve"> </w:t>
            </w:r>
            <w:r>
              <w:rPr>
                <w:sz w:val="20"/>
              </w:rPr>
              <w:t>in</w:t>
            </w:r>
            <w:r>
              <w:rPr>
                <w:spacing w:val="-10"/>
                <w:sz w:val="20"/>
              </w:rPr>
              <w:t xml:space="preserve"> </w:t>
            </w:r>
            <w:r>
              <w:rPr>
                <w:sz w:val="20"/>
              </w:rPr>
              <w:t xml:space="preserve">the </w:t>
            </w:r>
            <w:r>
              <w:rPr>
                <w:spacing w:val="-2"/>
                <w:sz w:val="20"/>
              </w:rPr>
              <w:t>Himalayas</w:t>
            </w:r>
          </w:p>
        </w:tc>
        <w:tc>
          <w:tcPr>
            <w:tcW w:w="2160" w:type="dxa"/>
            <w:shd w:val="clear" w:color="auto" w:fill="F2F2F2"/>
          </w:tcPr>
          <w:p w14:paraId="4B808217" w14:textId="77777777" w:rsidR="002E6085" w:rsidRDefault="003E0A7A">
            <w:pPr>
              <w:pStyle w:val="TableParagraph"/>
              <w:spacing w:before="115" w:line="240" w:lineRule="auto"/>
              <w:ind w:left="92"/>
              <w:rPr>
                <w:sz w:val="20"/>
              </w:rPr>
            </w:pPr>
            <w:r>
              <w:rPr>
                <w:spacing w:val="-2"/>
                <w:sz w:val="20"/>
              </w:rPr>
              <w:t>India</w:t>
            </w:r>
          </w:p>
        </w:tc>
        <w:tc>
          <w:tcPr>
            <w:tcW w:w="1526" w:type="dxa"/>
            <w:shd w:val="clear" w:color="auto" w:fill="F2F2F2"/>
          </w:tcPr>
          <w:p w14:paraId="4B808218" w14:textId="77777777" w:rsidR="002E6085" w:rsidRDefault="003E0A7A">
            <w:pPr>
              <w:pStyle w:val="TableParagraph"/>
              <w:spacing w:line="228" w:lineRule="exact"/>
              <w:ind w:left="105"/>
              <w:rPr>
                <w:sz w:val="20"/>
              </w:rPr>
            </w:pPr>
            <w:r>
              <w:rPr>
                <w:spacing w:val="-4"/>
                <w:sz w:val="20"/>
              </w:rPr>
              <w:t>MPH/</w:t>
            </w:r>
          </w:p>
          <w:p w14:paraId="4B808219" w14:textId="77777777" w:rsidR="002E6085" w:rsidRDefault="003E0A7A">
            <w:pPr>
              <w:pStyle w:val="TableParagraph"/>
              <w:spacing w:line="208" w:lineRule="exact"/>
              <w:ind w:left="105"/>
              <w:rPr>
                <w:sz w:val="20"/>
              </w:rPr>
            </w:pPr>
            <w:r>
              <w:rPr>
                <w:spacing w:val="-2"/>
                <w:sz w:val="20"/>
              </w:rPr>
              <w:t>Geography</w:t>
            </w:r>
          </w:p>
        </w:tc>
        <w:tc>
          <w:tcPr>
            <w:tcW w:w="1800" w:type="dxa"/>
          </w:tcPr>
          <w:p w14:paraId="4B80821A" w14:textId="77777777" w:rsidR="002E6085" w:rsidRDefault="002E6085">
            <w:pPr>
              <w:pStyle w:val="TableParagraph"/>
              <w:spacing w:line="240" w:lineRule="auto"/>
              <w:rPr>
                <w:sz w:val="20"/>
              </w:rPr>
            </w:pPr>
          </w:p>
        </w:tc>
        <w:tc>
          <w:tcPr>
            <w:tcW w:w="1440" w:type="dxa"/>
          </w:tcPr>
          <w:p w14:paraId="4B80821B" w14:textId="77777777" w:rsidR="002E6085" w:rsidRDefault="002E6085">
            <w:pPr>
              <w:pStyle w:val="TableParagraph"/>
              <w:spacing w:line="240" w:lineRule="auto"/>
              <w:rPr>
                <w:sz w:val="20"/>
              </w:rPr>
            </w:pPr>
          </w:p>
        </w:tc>
      </w:tr>
      <w:tr w:rsidR="002E6085" w14:paraId="4B808222" w14:textId="77777777">
        <w:trPr>
          <w:trHeight w:val="230"/>
        </w:trPr>
        <w:tc>
          <w:tcPr>
            <w:tcW w:w="2630" w:type="dxa"/>
            <w:shd w:val="clear" w:color="auto" w:fill="F2F2F2"/>
          </w:tcPr>
          <w:p w14:paraId="4B80821D" w14:textId="77777777" w:rsidR="002E6085" w:rsidRDefault="003E0A7A">
            <w:pPr>
              <w:pStyle w:val="TableParagraph"/>
              <w:ind w:left="110"/>
              <w:rPr>
                <w:sz w:val="20"/>
              </w:rPr>
            </w:pPr>
            <w:r>
              <w:rPr>
                <w:spacing w:val="-2"/>
                <w:sz w:val="20"/>
              </w:rPr>
              <w:t>International</w:t>
            </w:r>
            <w:r>
              <w:rPr>
                <w:spacing w:val="13"/>
                <w:sz w:val="20"/>
              </w:rPr>
              <w:t xml:space="preserve"> </w:t>
            </w:r>
            <w:r>
              <w:rPr>
                <w:spacing w:val="-2"/>
                <w:sz w:val="20"/>
              </w:rPr>
              <w:t>Elective</w:t>
            </w:r>
          </w:p>
        </w:tc>
        <w:tc>
          <w:tcPr>
            <w:tcW w:w="2160" w:type="dxa"/>
            <w:shd w:val="clear" w:color="auto" w:fill="F2F2F2"/>
          </w:tcPr>
          <w:p w14:paraId="4B80821E" w14:textId="77777777" w:rsidR="002E6085" w:rsidRDefault="003E0A7A">
            <w:pPr>
              <w:pStyle w:val="TableParagraph"/>
              <w:ind w:left="92"/>
              <w:rPr>
                <w:sz w:val="20"/>
              </w:rPr>
            </w:pPr>
            <w:r>
              <w:rPr>
                <w:sz w:val="20"/>
              </w:rPr>
              <w:t>Nepal,</w:t>
            </w:r>
            <w:r>
              <w:rPr>
                <w:spacing w:val="-7"/>
                <w:sz w:val="20"/>
              </w:rPr>
              <w:t xml:space="preserve"> </w:t>
            </w:r>
            <w:r>
              <w:rPr>
                <w:spacing w:val="-2"/>
                <w:sz w:val="20"/>
              </w:rPr>
              <w:t>Thailand</w:t>
            </w:r>
          </w:p>
        </w:tc>
        <w:tc>
          <w:tcPr>
            <w:tcW w:w="1526" w:type="dxa"/>
            <w:shd w:val="clear" w:color="auto" w:fill="F2F2F2"/>
          </w:tcPr>
          <w:p w14:paraId="4B80821F" w14:textId="77777777" w:rsidR="002E6085" w:rsidRDefault="003E0A7A">
            <w:pPr>
              <w:pStyle w:val="TableParagraph"/>
              <w:ind w:left="105"/>
              <w:rPr>
                <w:sz w:val="20"/>
              </w:rPr>
            </w:pPr>
            <w:r>
              <w:rPr>
                <w:sz w:val="20"/>
              </w:rPr>
              <w:t>Health</w:t>
            </w:r>
            <w:r>
              <w:rPr>
                <w:spacing w:val="-7"/>
                <w:sz w:val="20"/>
              </w:rPr>
              <w:t xml:space="preserve"> </w:t>
            </w:r>
            <w:r>
              <w:rPr>
                <w:spacing w:val="-2"/>
                <w:sz w:val="20"/>
              </w:rPr>
              <w:t>Sciences</w:t>
            </w:r>
          </w:p>
        </w:tc>
        <w:tc>
          <w:tcPr>
            <w:tcW w:w="1800" w:type="dxa"/>
          </w:tcPr>
          <w:p w14:paraId="4B808220" w14:textId="77777777" w:rsidR="002E6085" w:rsidRDefault="002E6085">
            <w:pPr>
              <w:pStyle w:val="TableParagraph"/>
              <w:spacing w:line="240" w:lineRule="auto"/>
              <w:rPr>
                <w:sz w:val="16"/>
              </w:rPr>
            </w:pPr>
          </w:p>
        </w:tc>
        <w:tc>
          <w:tcPr>
            <w:tcW w:w="1440" w:type="dxa"/>
          </w:tcPr>
          <w:p w14:paraId="4B808221" w14:textId="77777777" w:rsidR="002E6085" w:rsidRDefault="002E6085">
            <w:pPr>
              <w:pStyle w:val="TableParagraph"/>
              <w:spacing w:line="240" w:lineRule="auto"/>
              <w:rPr>
                <w:sz w:val="16"/>
              </w:rPr>
            </w:pPr>
          </w:p>
        </w:tc>
      </w:tr>
      <w:tr w:rsidR="002E6085" w14:paraId="4B808228" w14:textId="77777777">
        <w:trPr>
          <w:trHeight w:val="230"/>
        </w:trPr>
        <w:tc>
          <w:tcPr>
            <w:tcW w:w="2630" w:type="dxa"/>
            <w:shd w:val="clear" w:color="auto" w:fill="F2F2F2"/>
          </w:tcPr>
          <w:p w14:paraId="4B808223" w14:textId="77777777" w:rsidR="002E6085" w:rsidRDefault="003E0A7A">
            <w:pPr>
              <w:pStyle w:val="TableParagraph"/>
              <w:ind w:left="110"/>
              <w:rPr>
                <w:sz w:val="20"/>
              </w:rPr>
            </w:pPr>
            <w:r>
              <w:rPr>
                <w:spacing w:val="-2"/>
                <w:sz w:val="20"/>
              </w:rPr>
              <w:t>International</w:t>
            </w:r>
            <w:r>
              <w:rPr>
                <w:spacing w:val="13"/>
                <w:sz w:val="20"/>
              </w:rPr>
              <w:t xml:space="preserve"> </w:t>
            </w:r>
            <w:r>
              <w:rPr>
                <w:spacing w:val="-2"/>
                <w:sz w:val="20"/>
              </w:rPr>
              <w:t>Elective</w:t>
            </w:r>
          </w:p>
        </w:tc>
        <w:tc>
          <w:tcPr>
            <w:tcW w:w="2160" w:type="dxa"/>
            <w:shd w:val="clear" w:color="auto" w:fill="F2F2F2"/>
          </w:tcPr>
          <w:p w14:paraId="4B808224" w14:textId="77777777" w:rsidR="002E6085" w:rsidRDefault="003E0A7A">
            <w:pPr>
              <w:pStyle w:val="TableParagraph"/>
              <w:ind w:left="92"/>
              <w:rPr>
                <w:sz w:val="20"/>
              </w:rPr>
            </w:pPr>
            <w:r>
              <w:rPr>
                <w:spacing w:val="-2"/>
                <w:sz w:val="20"/>
              </w:rPr>
              <w:t>Thailand</w:t>
            </w:r>
          </w:p>
        </w:tc>
        <w:tc>
          <w:tcPr>
            <w:tcW w:w="1526" w:type="dxa"/>
            <w:shd w:val="clear" w:color="auto" w:fill="F2F2F2"/>
          </w:tcPr>
          <w:p w14:paraId="4B808225" w14:textId="77777777" w:rsidR="002E6085" w:rsidRDefault="003E0A7A">
            <w:pPr>
              <w:pStyle w:val="TableParagraph"/>
              <w:ind w:left="105"/>
              <w:rPr>
                <w:sz w:val="20"/>
              </w:rPr>
            </w:pPr>
            <w:r>
              <w:rPr>
                <w:spacing w:val="-2"/>
                <w:sz w:val="20"/>
              </w:rPr>
              <w:t>Pharmacy</w:t>
            </w:r>
          </w:p>
        </w:tc>
        <w:tc>
          <w:tcPr>
            <w:tcW w:w="1800" w:type="dxa"/>
          </w:tcPr>
          <w:p w14:paraId="4B808226" w14:textId="77777777" w:rsidR="002E6085" w:rsidRDefault="002E6085">
            <w:pPr>
              <w:pStyle w:val="TableParagraph"/>
              <w:spacing w:line="240" w:lineRule="auto"/>
              <w:rPr>
                <w:sz w:val="16"/>
              </w:rPr>
            </w:pPr>
          </w:p>
        </w:tc>
        <w:tc>
          <w:tcPr>
            <w:tcW w:w="1440" w:type="dxa"/>
          </w:tcPr>
          <w:p w14:paraId="4B808227" w14:textId="77777777" w:rsidR="002E6085" w:rsidRDefault="002E6085">
            <w:pPr>
              <w:pStyle w:val="TableParagraph"/>
              <w:spacing w:line="240" w:lineRule="auto"/>
              <w:rPr>
                <w:sz w:val="16"/>
              </w:rPr>
            </w:pPr>
          </w:p>
        </w:tc>
      </w:tr>
      <w:tr w:rsidR="002E6085" w14:paraId="4B80822E" w14:textId="77777777">
        <w:trPr>
          <w:trHeight w:val="230"/>
        </w:trPr>
        <w:tc>
          <w:tcPr>
            <w:tcW w:w="2630" w:type="dxa"/>
            <w:shd w:val="clear" w:color="auto" w:fill="BFBFBF"/>
          </w:tcPr>
          <w:p w14:paraId="4B808229" w14:textId="77777777" w:rsidR="002E6085" w:rsidRDefault="003E0A7A">
            <w:pPr>
              <w:pStyle w:val="TableParagraph"/>
              <w:ind w:left="110"/>
              <w:rPr>
                <w:b/>
                <w:sz w:val="20"/>
              </w:rPr>
            </w:pPr>
            <w:r>
              <w:rPr>
                <w:b/>
                <w:sz w:val="20"/>
              </w:rPr>
              <w:t>BYU</w:t>
            </w:r>
            <w:r>
              <w:rPr>
                <w:b/>
                <w:spacing w:val="-10"/>
                <w:sz w:val="20"/>
              </w:rPr>
              <w:t xml:space="preserve"> </w:t>
            </w:r>
            <w:r>
              <w:rPr>
                <w:b/>
                <w:sz w:val="20"/>
              </w:rPr>
              <w:t>Professional</w:t>
            </w:r>
            <w:r>
              <w:rPr>
                <w:b/>
                <w:spacing w:val="-9"/>
                <w:sz w:val="20"/>
              </w:rPr>
              <w:t xml:space="preserve"> </w:t>
            </w:r>
            <w:r>
              <w:rPr>
                <w:b/>
                <w:spacing w:val="-2"/>
                <w:sz w:val="20"/>
              </w:rPr>
              <w:t>Program</w:t>
            </w:r>
          </w:p>
        </w:tc>
        <w:tc>
          <w:tcPr>
            <w:tcW w:w="2160" w:type="dxa"/>
            <w:shd w:val="clear" w:color="auto" w:fill="BFBFBF"/>
          </w:tcPr>
          <w:p w14:paraId="4B80822A" w14:textId="77777777" w:rsidR="002E6085" w:rsidRDefault="003E0A7A">
            <w:pPr>
              <w:pStyle w:val="TableParagraph"/>
              <w:ind w:left="92"/>
              <w:rPr>
                <w:b/>
                <w:sz w:val="20"/>
              </w:rPr>
            </w:pPr>
            <w:r>
              <w:rPr>
                <w:b/>
                <w:spacing w:val="-2"/>
                <w:sz w:val="20"/>
              </w:rPr>
              <w:t>Country</w:t>
            </w:r>
          </w:p>
        </w:tc>
        <w:tc>
          <w:tcPr>
            <w:tcW w:w="1526" w:type="dxa"/>
            <w:shd w:val="clear" w:color="auto" w:fill="BFBFBF"/>
          </w:tcPr>
          <w:p w14:paraId="4B80822B" w14:textId="77777777" w:rsidR="002E6085" w:rsidRDefault="003E0A7A">
            <w:pPr>
              <w:pStyle w:val="TableParagraph"/>
              <w:ind w:left="105"/>
              <w:rPr>
                <w:b/>
                <w:sz w:val="20"/>
              </w:rPr>
            </w:pPr>
            <w:r>
              <w:rPr>
                <w:b/>
                <w:spacing w:val="-2"/>
                <w:sz w:val="20"/>
              </w:rPr>
              <w:t>Field</w:t>
            </w:r>
          </w:p>
        </w:tc>
        <w:tc>
          <w:tcPr>
            <w:tcW w:w="1800" w:type="dxa"/>
            <w:shd w:val="clear" w:color="auto" w:fill="D9D9D9"/>
          </w:tcPr>
          <w:p w14:paraId="4B80822C" w14:textId="77777777" w:rsidR="002E6085" w:rsidRDefault="003E0A7A">
            <w:pPr>
              <w:pStyle w:val="TableParagraph"/>
              <w:ind w:left="110"/>
              <w:rPr>
                <w:b/>
                <w:sz w:val="20"/>
              </w:rPr>
            </w:pPr>
            <w:r>
              <w:rPr>
                <w:b/>
                <w:sz w:val="20"/>
              </w:rPr>
              <w:t>BYU</w:t>
            </w:r>
            <w:r>
              <w:rPr>
                <w:b/>
                <w:spacing w:val="-6"/>
                <w:sz w:val="20"/>
              </w:rPr>
              <w:t xml:space="preserve"> </w:t>
            </w:r>
            <w:r>
              <w:rPr>
                <w:b/>
                <w:spacing w:val="-2"/>
                <w:sz w:val="20"/>
              </w:rPr>
              <w:t>Program</w:t>
            </w:r>
          </w:p>
        </w:tc>
        <w:tc>
          <w:tcPr>
            <w:tcW w:w="1440" w:type="dxa"/>
            <w:shd w:val="clear" w:color="auto" w:fill="D9D9D9"/>
          </w:tcPr>
          <w:p w14:paraId="4B80822D" w14:textId="77777777" w:rsidR="002E6085" w:rsidRDefault="003E0A7A">
            <w:pPr>
              <w:pStyle w:val="TableParagraph"/>
              <w:ind w:left="110"/>
              <w:rPr>
                <w:b/>
                <w:sz w:val="20"/>
              </w:rPr>
            </w:pPr>
            <w:r>
              <w:rPr>
                <w:b/>
                <w:spacing w:val="-2"/>
                <w:sz w:val="20"/>
              </w:rPr>
              <w:t>Country</w:t>
            </w:r>
          </w:p>
        </w:tc>
      </w:tr>
      <w:tr w:rsidR="002E6085" w14:paraId="4B808234" w14:textId="77777777">
        <w:trPr>
          <w:trHeight w:val="230"/>
        </w:trPr>
        <w:tc>
          <w:tcPr>
            <w:tcW w:w="2630" w:type="dxa"/>
            <w:shd w:val="clear" w:color="auto" w:fill="F2F2F2"/>
          </w:tcPr>
          <w:p w14:paraId="4B80822F" w14:textId="77777777" w:rsidR="002E6085" w:rsidRDefault="003E0A7A">
            <w:pPr>
              <w:pStyle w:val="TableParagraph"/>
              <w:ind w:left="110"/>
              <w:rPr>
                <w:sz w:val="20"/>
              </w:rPr>
            </w:pPr>
            <w:r>
              <w:rPr>
                <w:sz w:val="20"/>
              </w:rPr>
              <w:t>Intl</w:t>
            </w:r>
            <w:r>
              <w:rPr>
                <w:spacing w:val="-5"/>
                <w:sz w:val="20"/>
              </w:rPr>
              <w:t xml:space="preserve"> </w:t>
            </w:r>
            <w:r>
              <w:rPr>
                <w:sz w:val="20"/>
              </w:rPr>
              <w:t>Design</w:t>
            </w:r>
            <w:r>
              <w:rPr>
                <w:spacing w:val="-4"/>
                <w:sz w:val="20"/>
              </w:rPr>
              <w:t xml:space="preserve"> </w:t>
            </w:r>
            <w:r>
              <w:rPr>
                <w:sz w:val="20"/>
              </w:rPr>
              <w:t>&amp;</w:t>
            </w:r>
            <w:r>
              <w:rPr>
                <w:spacing w:val="-4"/>
                <w:sz w:val="20"/>
              </w:rPr>
              <w:t xml:space="preserve"> </w:t>
            </w:r>
            <w:r>
              <w:rPr>
                <w:spacing w:val="-2"/>
                <w:sz w:val="20"/>
              </w:rPr>
              <w:t>Development</w:t>
            </w:r>
          </w:p>
        </w:tc>
        <w:tc>
          <w:tcPr>
            <w:tcW w:w="2160" w:type="dxa"/>
            <w:shd w:val="clear" w:color="auto" w:fill="F2F2F2"/>
          </w:tcPr>
          <w:p w14:paraId="4B808230" w14:textId="77777777" w:rsidR="002E6085" w:rsidRDefault="003E0A7A">
            <w:pPr>
              <w:pStyle w:val="TableParagraph"/>
              <w:ind w:left="92"/>
              <w:rPr>
                <w:sz w:val="20"/>
              </w:rPr>
            </w:pPr>
            <w:r>
              <w:rPr>
                <w:spacing w:val="-2"/>
                <w:sz w:val="20"/>
              </w:rPr>
              <w:t>Singapore</w:t>
            </w:r>
          </w:p>
        </w:tc>
        <w:tc>
          <w:tcPr>
            <w:tcW w:w="1526" w:type="dxa"/>
            <w:shd w:val="clear" w:color="auto" w:fill="F2F2F2"/>
          </w:tcPr>
          <w:p w14:paraId="4B808231" w14:textId="77777777" w:rsidR="002E6085" w:rsidRDefault="003E0A7A">
            <w:pPr>
              <w:pStyle w:val="TableParagraph"/>
              <w:ind w:left="105"/>
              <w:rPr>
                <w:sz w:val="20"/>
              </w:rPr>
            </w:pPr>
            <w:r>
              <w:rPr>
                <w:spacing w:val="-2"/>
                <w:sz w:val="20"/>
              </w:rPr>
              <w:t>Engineering</w:t>
            </w:r>
          </w:p>
        </w:tc>
        <w:tc>
          <w:tcPr>
            <w:tcW w:w="1800" w:type="dxa"/>
          </w:tcPr>
          <w:p w14:paraId="4B808232" w14:textId="77777777" w:rsidR="002E6085" w:rsidRDefault="003E0A7A">
            <w:pPr>
              <w:pStyle w:val="TableParagraph"/>
              <w:ind w:left="110"/>
              <w:rPr>
                <w:sz w:val="20"/>
              </w:rPr>
            </w:pPr>
            <w:r>
              <w:rPr>
                <w:sz w:val="20"/>
              </w:rPr>
              <w:t>Japanese</w:t>
            </w:r>
            <w:r>
              <w:rPr>
                <w:spacing w:val="-8"/>
                <w:sz w:val="20"/>
              </w:rPr>
              <w:t xml:space="preserve"> </w:t>
            </w:r>
            <w:r>
              <w:rPr>
                <w:spacing w:val="-2"/>
                <w:sz w:val="20"/>
              </w:rPr>
              <w:t>Language</w:t>
            </w:r>
          </w:p>
        </w:tc>
        <w:tc>
          <w:tcPr>
            <w:tcW w:w="1440" w:type="dxa"/>
          </w:tcPr>
          <w:p w14:paraId="4B808233" w14:textId="77777777" w:rsidR="002E6085" w:rsidRDefault="003E0A7A">
            <w:pPr>
              <w:pStyle w:val="TableParagraph"/>
              <w:ind w:left="110"/>
              <w:rPr>
                <w:sz w:val="20"/>
              </w:rPr>
            </w:pPr>
            <w:r>
              <w:rPr>
                <w:spacing w:val="-2"/>
                <w:sz w:val="20"/>
              </w:rPr>
              <w:t>Japan</w:t>
            </w:r>
          </w:p>
        </w:tc>
      </w:tr>
      <w:tr w:rsidR="002E6085" w14:paraId="4B80823A" w14:textId="77777777">
        <w:trPr>
          <w:trHeight w:val="460"/>
        </w:trPr>
        <w:tc>
          <w:tcPr>
            <w:tcW w:w="2630" w:type="dxa"/>
            <w:shd w:val="clear" w:color="auto" w:fill="F2F2F2"/>
          </w:tcPr>
          <w:p w14:paraId="4B808235" w14:textId="77777777" w:rsidR="002E6085" w:rsidRDefault="003E0A7A">
            <w:pPr>
              <w:pStyle w:val="TableParagraph"/>
              <w:spacing w:before="115" w:line="240" w:lineRule="auto"/>
              <w:ind w:left="110"/>
              <w:rPr>
                <w:sz w:val="20"/>
              </w:rPr>
            </w:pPr>
            <w:r>
              <w:rPr>
                <w:sz w:val="20"/>
              </w:rPr>
              <w:t>Asia</w:t>
            </w:r>
            <w:r>
              <w:rPr>
                <w:spacing w:val="-9"/>
                <w:sz w:val="20"/>
              </w:rPr>
              <w:t xml:space="preserve"> </w:t>
            </w:r>
            <w:r>
              <w:rPr>
                <w:sz w:val="20"/>
              </w:rPr>
              <w:t>Information</w:t>
            </w:r>
            <w:r>
              <w:rPr>
                <w:spacing w:val="-8"/>
                <w:sz w:val="20"/>
              </w:rPr>
              <w:t xml:space="preserve"> </w:t>
            </w:r>
            <w:r>
              <w:rPr>
                <w:spacing w:val="-2"/>
                <w:sz w:val="20"/>
              </w:rPr>
              <w:t>Systems</w:t>
            </w:r>
          </w:p>
        </w:tc>
        <w:tc>
          <w:tcPr>
            <w:tcW w:w="2160" w:type="dxa"/>
            <w:shd w:val="clear" w:color="auto" w:fill="F2F2F2"/>
          </w:tcPr>
          <w:p w14:paraId="4B808236" w14:textId="77777777" w:rsidR="002E6085" w:rsidRDefault="003E0A7A">
            <w:pPr>
              <w:pStyle w:val="TableParagraph"/>
              <w:spacing w:line="230" w:lineRule="atLeast"/>
              <w:ind w:left="92" w:right="206"/>
              <w:rPr>
                <w:sz w:val="20"/>
              </w:rPr>
            </w:pPr>
            <w:r>
              <w:rPr>
                <w:sz w:val="20"/>
              </w:rPr>
              <w:t>China,</w:t>
            </w:r>
            <w:r>
              <w:rPr>
                <w:spacing w:val="-13"/>
                <w:sz w:val="20"/>
              </w:rPr>
              <w:t xml:space="preserve"> </w:t>
            </w:r>
            <w:r>
              <w:rPr>
                <w:sz w:val="20"/>
              </w:rPr>
              <w:t>Japan,</w:t>
            </w:r>
            <w:r>
              <w:rPr>
                <w:spacing w:val="-12"/>
                <w:sz w:val="20"/>
              </w:rPr>
              <w:t xml:space="preserve"> </w:t>
            </w:r>
            <w:r>
              <w:rPr>
                <w:sz w:val="20"/>
              </w:rPr>
              <w:t>Korea and Thailand</w:t>
            </w:r>
          </w:p>
        </w:tc>
        <w:tc>
          <w:tcPr>
            <w:tcW w:w="1526" w:type="dxa"/>
            <w:shd w:val="clear" w:color="auto" w:fill="F2F2F2"/>
          </w:tcPr>
          <w:p w14:paraId="4B808237" w14:textId="77777777" w:rsidR="002E6085" w:rsidRDefault="003E0A7A">
            <w:pPr>
              <w:pStyle w:val="TableParagraph"/>
              <w:spacing w:before="115" w:line="240" w:lineRule="auto"/>
              <w:ind w:left="105"/>
              <w:rPr>
                <w:sz w:val="20"/>
              </w:rPr>
            </w:pPr>
            <w:r>
              <w:rPr>
                <w:spacing w:val="-2"/>
                <w:sz w:val="20"/>
              </w:rPr>
              <w:t>Business</w:t>
            </w:r>
          </w:p>
        </w:tc>
        <w:tc>
          <w:tcPr>
            <w:tcW w:w="1800" w:type="dxa"/>
          </w:tcPr>
          <w:p w14:paraId="4B808238" w14:textId="77777777" w:rsidR="002E6085" w:rsidRDefault="003E0A7A">
            <w:pPr>
              <w:pStyle w:val="TableParagraph"/>
              <w:spacing w:before="115" w:line="240" w:lineRule="auto"/>
              <w:ind w:left="110"/>
              <w:rPr>
                <w:sz w:val="20"/>
              </w:rPr>
            </w:pPr>
            <w:r>
              <w:rPr>
                <w:sz w:val="20"/>
              </w:rPr>
              <w:t>Chinese</w:t>
            </w:r>
            <w:r>
              <w:rPr>
                <w:spacing w:val="-8"/>
                <w:sz w:val="20"/>
              </w:rPr>
              <w:t xml:space="preserve"> </w:t>
            </w:r>
            <w:r>
              <w:rPr>
                <w:spacing w:val="-2"/>
                <w:sz w:val="20"/>
              </w:rPr>
              <w:t>Language</w:t>
            </w:r>
          </w:p>
        </w:tc>
        <w:tc>
          <w:tcPr>
            <w:tcW w:w="1440" w:type="dxa"/>
          </w:tcPr>
          <w:p w14:paraId="4B808239" w14:textId="77777777" w:rsidR="002E6085" w:rsidRDefault="003E0A7A">
            <w:pPr>
              <w:pStyle w:val="TableParagraph"/>
              <w:spacing w:before="115" w:line="240" w:lineRule="auto"/>
              <w:ind w:left="110"/>
              <w:rPr>
                <w:sz w:val="20"/>
              </w:rPr>
            </w:pPr>
            <w:r>
              <w:rPr>
                <w:spacing w:val="-2"/>
                <w:sz w:val="20"/>
              </w:rPr>
              <w:t>China</w:t>
            </w:r>
          </w:p>
        </w:tc>
      </w:tr>
      <w:tr w:rsidR="002E6085" w14:paraId="4B808240" w14:textId="77777777">
        <w:trPr>
          <w:trHeight w:val="460"/>
        </w:trPr>
        <w:tc>
          <w:tcPr>
            <w:tcW w:w="2630" w:type="dxa"/>
            <w:shd w:val="clear" w:color="auto" w:fill="F2F2F2"/>
          </w:tcPr>
          <w:p w14:paraId="4B80823B" w14:textId="77777777" w:rsidR="002E6085" w:rsidRDefault="003E0A7A">
            <w:pPr>
              <w:pStyle w:val="TableParagraph"/>
              <w:spacing w:before="115" w:line="240" w:lineRule="auto"/>
              <w:ind w:left="110"/>
              <w:rPr>
                <w:sz w:val="20"/>
              </w:rPr>
            </w:pPr>
            <w:r>
              <w:rPr>
                <w:sz w:val="20"/>
              </w:rPr>
              <w:t>Asia</w:t>
            </w:r>
            <w:r>
              <w:rPr>
                <w:spacing w:val="-7"/>
                <w:sz w:val="20"/>
              </w:rPr>
              <w:t xml:space="preserve"> </w:t>
            </w:r>
            <w:r>
              <w:rPr>
                <w:sz w:val="20"/>
              </w:rPr>
              <w:t>Pacific</w:t>
            </w:r>
            <w:r>
              <w:rPr>
                <w:spacing w:val="-7"/>
                <w:sz w:val="20"/>
              </w:rPr>
              <w:t xml:space="preserve"> </w:t>
            </w:r>
            <w:r>
              <w:rPr>
                <w:sz w:val="20"/>
              </w:rPr>
              <w:t>Business</w:t>
            </w:r>
            <w:r>
              <w:rPr>
                <w:spacing w:val="-7"/>
                <w:sz w:val="20"/>
              </w:rPr>
              <w:t xml:space="preserve"> </w:t>
            </w:r>
            <w:r>
              <w:rPr>
                <w:spacing w:val="-5"/>
                <w:sz w:val="20"/>
              </w:rPr>
              <w:t>SA</w:t>
            </w:r>
          </w:p>
        </w:tc>
        <w:tc>
          <w:tcPr>
            <w:tcW w:w="2160" w:type="dxa"/>
            <w:shd w:val="clear" w:color="auto" w:fill="F2F2F2"/>
          </w:tcPr>
          <w:p w14:paraId="4B80823C" w14:textId="77777777" w:rsidR="002E6085" w:rsidRDefault="003E0A7A">
            <w:pPr>
              <w:pStyle w:val="TableParagraph"/>
              <w:spacing w:line="230" w:lineRule="atLeast"/>
              <w:ind w:left="92" w:right="206"/>
              <w:rPr>
                <w:sz w:val="20"/>
              </w:rPr>
            </w:pPr>
            <w:r>
              <w:rPr>
                <w:sz w:val="20"/>
              </w:rPr>
              <w:t>Cambodia, China, Korea,</w:t>
            </w:r>
            <w:r>
              <w:rPr>
                <w:spacing w:val="-13"/>
                <w:sz w:val="20"/>
              </w:rPr>
              <w:t xml:space="preserve"> </w:t>
            </w:r>
            <w:r>
              <w:rPr>
                <w:sz w:val="20"/>
              </w:rPr>
              <w:t>and</w:t>
            </w:r>
            <w:r>
              <w:rPr>
                <w:spacing w:val="-12"/>
                <w:sz w:val="20"/>
              </w:rPr>
              <w:t xml:space="preserve"> </w:t>
            </w:r>
            <w:r>
              <w:rPr>
                <w:sz w:val="20"/>
              </w:rPr>
              <w:t>Thailand</w:t>
            </w:r>
          </w:p>
        </w:tc>
        <w:tc>
          <w:tcPr>
            <w:tcW w:w="1526" w:type="dxa"/>
            <w:shd w:val="clear" w:color="auto" w:fill="F2F2F2"/>
          </w:tcPr>
          <w:p w14:paraId="4B80823D" w14:textId="77777777" w:rsidR="002E6085" w:rsidRDefault="003E0A7A">
            <w:pPr>
              <w:pStyle w:val="TableParagraph"/>
              <w:spacing w:before="115" w:line="240" w:lineRule="auto"/>
              <w:ind w:left="105"/>
              <w:rPr>
                <w:sz w:val="20"/>
              </w:rPr>
            </w:pPr>
            <w:r>
              <w:rPr>
                <w:spacing w:val="-2"/>
                <w:sz w:val="20"/>
              </w:rPr>
              <w:t>Business</w:t>
            </w:r>
          </w:p>
        </w:tc>
        <w:tc>
          <w:tcPr>
            <w:tcW w:w="1800" w:type="dxa"/>
          </w:tcPr>
          <w:p w14:paraId="4B80823E" w14:textId="77777777" w:rsidR="002E6085" w:rsidRDefault="003E0A7A">
            <w:pPr>
              <w:pStyle w:val="TableParagraph"/>
              <w:spacing w:line="230" w:lineRule="atLeast"/>
              <w:ind w:left="110" w:right="289"/>
              <w:rPr>
                <w:sz w:val="20"/>
              </w:rPr>
            </w:pPr>
            <w:r>
              <w:rPr>
                <w:sz w:val="20"/>
              </w:rPr>
              <w:t>Chinese</w:t>
            </w:r>
            <w:r>
              <w:rPr>
                <w:spacing w:val="-13"/>
                <w:sz w:val="20"/>
              </w:rPr>
              <w:t xml:space="preserve"> </w:t>
            </w:r>
            <w:r>
              <w:rPr>
                <w:sz w:val="20"/>
              </w:rPr>
              <w:t xml:space="preserve">Flagship </w:t>
            </w:r>
            <w:r>
              <w:rPr>
                <w:spacing w:val="-2"/>
                <w:sz w:val="20"/>
              </w:rPr>
              <w:t>Capstone</w:t>
            </w:r>
          </w:p>
        </w:tc>
        <w:tc>
          <w:tcPr>
            <w:tcW w:w="1440" w:type="dxa"/>
          </w:tcPr>
          <w:p w14:paraId="4B80823F" w14:textId="77777777" w:rsidR="002E6085" w:rsidRDefault="003E0A7A">
            <w:pPr>
              <w:pStyle w:val="TableParagraph"/>
              <w:spacing w:before="115" w:line="240" w:lineRule="auto"/>
              <w:ind w:left="110"/>
              <w:rPr>
                <w:sz w:val="20"/>
              </w:rPr>
            </w:pPr>
            <w:r>
              <w:rPr>
                <w:spacing w:val="-2"/>
                <w:sz w:val="20"/>
              </w:rPr>
              <w:t>China</w:t>
            </w:r>
          </w:p>
        </w:tc>
      </w:tr>
      <w:tr w:rsidR="002E6085" w14:paraId="4B808246" w14:textId="77777777">
        <w:trPr>
          <w:trHeight w:val="460"/>
        </w:trPr>
        <w:tc>
          <w:tcPr>
            <w:tcW w:w="2630" w:type="dxa"/>
            <w:shd w:val="clear" w:color="auto" w:fill="F2F2F2"/>
          </w:tcPr>
          <w:p w14:paraId="4B808241" w14:textId="77777777" w:rsidR="002E6085" w:rsidRDefault="003E0A7A">
            <w:pPr>
              <w:pStyle w:val="TableParagraph"/>
              <w:spacing w:line="230" w:lineRule="atLeast"/>
              <w:ind w:left="110"/>
              <w:rPr>
                <w:sz w:val="20"/>
              </w:rPr>
            </w:pPr>
            <w:r>
              <w:rPr>
                <w:sz w:val="20"/>
              </w:rPr>
              <w:t>China Globalization &amp; Technology,</w:t>
            </w:r>
            <w:r>
              <w:rPr>
                <w:spacing w:val="-13"/>
                <w:sz w:val="20"/>
              </w:rPr>
              <w:t xml:space="preserve"> </w:t>
            </w:r>
            <w:r>
              <w:rPr>
                <w:sz w:val="20"/>
              </w:rPr>
              <w:t>Eastern</w:t>
            </w:r>
            <w:r>
              <w:rPr>
                <w:spacing w:val="-12"/>
                <w:sz w:val="20"/>
              </w:rPr>
              <w:t xml:space="preserve"> </w:t>
            </w:r>
            <w:r>
              <w:rPr>
                <w:sz w:val="20"/>
              </w:rPr>
              <w:t>Religion</w:t>
            </w:r>
          </w:p>
        </w:tc>
        <w:tc>
          <w:tcPr>
            <w:tcW w:w="2160" w:type="dxa"/>
            <w:shd w:val="clear" w:color="auto" w:fill="F2F2F2"/>
          </w:tcPr>
          <w:p w14:paraId="4B808242" w14:textId="77777777" w:rsidR="002E6085" w:rsidRDefault="003E0A7A">
            <w:pPr>
              <w:pStyle w:val="TableParagraph"/>
              <w:spacing w:before="115" w:line="240" w:lineRule="auto"/>
              <w:ind w:left="92"/>
              <w:rPr>
                <w:sz w:val="20"/>
              </w:rPr>
            </w:pPr>
            <w:r>
              <w:rPr>
                <w:spacing w:val="-2"/>
                <w:sz w:val="20"/>
              </w:rPr>
              <w:t>China</w:t>
            </w:r>
          </w:p>
        </w:tc>
        <w:tc>
          <w:tcPr>
            <w:tcW w:w="1526" w:type="dxa"/>
            <w:shd w:val="clear" w:color="auto" w:fill="F2F2F2"/>
          </w:tcPr>
          <w:p w14:paraId="4B808243" w14:textId="77777777" w:rsidR="002E6085" w:rsidRDefault="003E0A7A">
            <w:pPr>
              <w:pStyle w:val="TableParagraph"/>
              <w:spacing w:before="115" w:line="240" w:lineRule="auto"/>
              <w:ind w:left="105"/>
              <w:rPr>
                <w:sz w:val="20"/>
              </w:rPr>
            </w:pPr>
            <w:r>
              <w:rPr>
                <w:spacing w:val="-2"/>
                <w:sz w:val="20"/>
              </w:rPr>
              <w:t>Business</w:t>
            </w:r>
          </w:p>
        </w:tc>
        <w:tc>
          <w:tcPr>
            <w:tcW w:w="1800" w:type="dxa"/>
          </w:tcPr>
          <w:p w14:paraId="4B808244" w14:textId="77777777" w:rsidR="002E6085" w:rsidRDefault="003E0A7A">
            <w:pPr>
              <w:pStyle w:val="TableParagraph"/>
              <w:spacing w:line="230" w:lineRule="atLeast"/>
              <w:ind w:left="110" w:right="389"/>
              <w:rPr>
                <w:sz w:val="20"/>
              </w:rPr>
            </w:pPr>
            <w:r>
              <w:rPr>
                <w:sz w:val="20"/>
              </w:rPr>
              <w:t>Arabic</w:t>
            </w:r>
            <w:r>
              <w:rPr>
                <w:spacing w:val="-13"/>
                <w:sz w:val="20"/>
              </w:rPr>
              <w:t xml:space="preserve"> </w:t>
            </w:r>
            <w:r>
              <w:rPr>
                <w:sz w:val="20"/>
              </w:rPr>
              <w:t xml:space="preserve">Flagship </w:t>
            </w:r>
            <w:r>
              <w:rPr>
                <w:spacing w:val="-2"/>
                <w:sz w:val="20"/>
              </w:rPr>
              <w:t>Capstone</w:t>
            </w:r>
          </w:p>
        </w:tc>
        <w:tc>
          <w:tcPr>
            <w:tcW w:w="1440" w:type="dxa"/>
          </w:tcPr>
          <w:p w14:paraId="4B808245" w14:textId="77777777" w:rsidR="002E6085" w:rsidRDefault="003E0A7A">
            <w:pPr>
              <w:pStyle w:val="TableParagraph"/>
              <w:spacing w:before="115" w:line="240" w:lineRule="auto"/>
              <w:ind w:left="110"/>
              <w:rPr>
                <w:sz w:val="20"/>
              </w:rPr>
            </w:pPr>
            <w:r>
              <w:rPr>
                <w:spacing w:val="-2"/>
                <w:sz w:val="20"/>
              </w:rPr>
              <w:t>Morocco</w:t>
            </w:r>
          </w:p>
        </w:tc>
      </w:tr>
      <w:tr w:rsidR="002E6085" w14:paraId="4B80824C" w14:textId="77777777">
        <w:trPr>
          <w:trHeight w:val="460"/>
        </w:trPr>
        <w:tc>
          <w:tcPr>
            <w:tcW w:w="2630" w:type="dxa"/>
            <w:shd w:val="clear" w:color="auto" w:fill="F2F2F2"/>
          </w:tcPr>
          <w:p w14:paraId="4B808247" w14:textId="77777777" w:rsidR="002E6085" w:rsidRDefault="003E0A7A">
            <w:pPr>
              <w:pStyle w:val="TableParagraph"/>
              <w:spacing w:line="230" w:lineRule="atLeast"/>
              <w:ind w:left="110" w:right="18"/>
              <w:rPr>
                <w:sz w:val="20"/>
              </w:rPr>
            </w:pPr>
            <w:r>
              <w:rPr>
                <w:sz w:val="20"/>
              </w:rPr>
              <w:t>Identifying</w:t>
            </w:r>
            <w:r>
              <w:rPr>
                <w:spacing w:val="-13"/>
                <w:sz w:val="20"/>
              </w:rPr>
              <w:t xml:space="preserve"> </w:t>
            </w:r>
            <w:r>
              <w:rPr>
                <w:sz w:val="20"/>
              </w:rPr>
              <w:t>Emerging</w:t>
            </w:r>
            <w:r>
              <w:rPr>
                <w:spacing w:val="-12"/>
                <w:sz w:val="20"/>
              </w:rPr>
              <w:t xml:space="preserve"> </w:t>
            </w:r>
            <w:r>
              <w:rPr>
                <w:sz w:val="20"/>
              </w:rPr>
              <w:t>Disease in India Internship</w:t>
            </w:r>
          </w:p>
        </w:tc>
        <w:tc>
          <w:tcPr>
            <w:tcW w:w="2160" w:type="dxa"/>
            <w:shd w:val="clear" w:color="auto" w:fill="F2F2F2"/>
          </w:tcPr>
          <w:p w14:paraId="4B808248" w14:textId="77777777" w:rsidR="002E6085" w:rsidRDefault="003E0A7A">
            <w:pPr>
              <w:pStyle w:val="TableParagraph"/>
              <w:spacing w:before="115" w:line="240" w:lineRule="auto"/>
              <w:ind w:left="92"/>
              <w:rPr>
                <w:sz w:val="20"/>
              </w:rPr>
            </w:pPr>
            <w:r>
              <w:rPr>
                <w:spacing w:val="-2"/>
                <w:sz w:val="20"/>
              </w:rPr>
              <w:t>India</w:t>
            </w:r>
          </w:p>
        </w:tc>
        <w:tc>
          <w:tcPr>
            <w:tcW w:w="1526" w:type="dxa"/>
            <w:shd w:val="clear" w:color="auto" w:fill="F2F2F2"/>
          </w:tcPr>
          <w:p w14:paraId="4B808249" w14:textId="77777777" w:rsidR="002E6085" w:rsidRDefault="003E0A7A">
            <w:pPr>
              <w:pStyle w:val="TableParagraph"/>
              <w:spacing w:before="115" w:line="240" w:lineRule="auto"/>
              <w:ind w:left="105"/>
              <w:rPr>
                <w:sz w:val="20"/>
              </w:rPr>
            </w:pPr>
            <w:r>
              <w:rPr>
                <w:sz w:val="20"/>
              </w:rPr>
              <w:t>Health</w:t>
            </w:r>
            <w:r>
              <w:rPr>
                <w:spacing w:val="-7"/>
                <w:sz w:val="20"/>
              </w:rPr>
              <w:t xml:space="preserve"> </w:t>
            </w:r>
            <w:r>
              <w:rPr>
                <w:spacing w:val="-2"/>
                <w:sz w:val="20"/>
              </w:rPr>
              <w:t>Sciences</w:t>
            </w:r>
          </w:p>
        </w:tc>
        <w:tc>
          <w:tcPr>
            <w:tcW w:w="1800" w:type="dxa"/>
          </w:tcPr>
          <w:p w14:paraId="4B80824A" w14:textId="77777777" w:rsidR="002E6085" w:rsidRDefault="003E0A7A">
            <w:pPr>
              <w:pStyle w:val="TableParagraph"/>
              <w:spacing w:line="230" w:lineRule="atLeast"/>
              <w:ind w:left="110" w:right="345"/>
              <w:rPr>
                <w:sz w:val="20"/>
              </w:rPr>
            </w:pPr>
            <w:r>
              <w:rPr>
                <w:sz w:val="20"/>
              </w:rPr>
              <w:t>Arabic</w:t>
            </w:r>
            <w:r>
              <w:rPr>
                <w:spacing w:val="-13"/>
                <w:sz w:val="20"/>
              </w:rPr>
              <w:t xml:space="preserve"> </w:t>
            </w:r>
            <w:r>
              <w:rPr>
                <w:sz w:val="20"/>
              </w:rPr>
              <w:t xml:space="preserve">Intensive </w:t>
            </w:r>
            <w:r>
              <w:rPr>
                <w:spacing w:val="-2"/>
                <w:sz w:val="20"/>
              </w:rPr>
              <w:t>Program</w:t>
            </w:r>
          </w:p>
        </w:tc>
        <w:tc>
          <w:tcPr>
            <w:tcW w:w="1440" w:type="dxa"/>
          </w:tcPr>
          <w:p w14:paraId="4B80824B" w14:textId="77777777" w:rsidR="002E6085" w:rsidRDefault="003E0A7A">
            <w:pPr>
              <w:pStyle w:val="TableParagraph"/>
              <w:spacing w:before="115" w:line="240" w:lineRule="auto"/>
              <w:ind w:left="110"/>
              <w:rPr>
                <w:sz w:val="20"/>
              </w:rPr>
            </w:pPr>
            <w:r>
              <w:rPr>
                <w:spacing w:val="-2"/>
                <w:sz w:val="20"/>
              </w:rPr>
              <w:t>Jordan</w:t>
            </w:r>
          </w:p>
        </w:tc>
      </w:tr>
      <w:tr w:rsidR="002E6085" w14:paraId="4B808252" w14:textId="77777777">
        <w:trPr>
          <w:trHeight w:val="460"/>
        </w:trPr>
        <w:tc>
          <w:tcPr>
            <w:tcW w:w="2630" w:type="dxa"/>
            <w:shd w:val="clear" w:color="auto" w:fill="F2F2F2"/>
          </w:tcPr>
          <w:p w14:paraId="4B80824D" w14:textId="77777777" w:rsidR="002E6085" w:rsidRDefault="003E0A7A">
            <w:pPr>
              <w:pStyle w:val="TableParagraph"/>
              <w:spacing w:line="230" w:lineRule="atLeast"/>
              <w:ind w:left="110" w:right="231"/>
              <w:rPr>
                <w:sz w:val="20"/>
              </w:rPr>
            </w:pPr>
            <w:r>
              <w:rPr>
                <w:sz w:val="20"/>
              </w:rPr>
              <w:t>Manufacturing</w:t>
            </w:r>
            <w:r>
              <w:rPr>
                <w:spacing w:val="-13"/>
                <w:sz w:val="20"/>
              </w:rPr>
              <w:t xml:space="preserve"> </w:t>
            </w:r>
            <w:r>
              <w:rPr>
                <w:sz w:val="20"/>
              </w:rPr>
              <w:t>Engineering: Asia Spring</w:t>
            </w:r>
          </w:p>
        </w:tc>
        <w:tc>
          <w:tcPr>
            <w:tcW w:w="2160" w:type="dxa"/>
            <w:shd w:val="clear" w:color="auto" w:fill="F2F2F2"/>
          </w:tcPr>
          <w:p w14:paraId="4B80824E" w14:textId="77777777" w:rsidR="002E6085" w:rsidRDefault="003E0A7A">
            <w:pPr>
              <w:pStyle w:val="TableParagraph"/>
              <w:spacing w:before="115" w:line="240" w:lineRule="auto"/>
              <w:ind w:left="92"/>
              <w:rPr>
                <w:sz w:val="20"/>
              </w:rPr>
            </w:pPr>
            <w:r>
              <w:rPr>
                <w:sz w:val="20"/>
              </w:rPr>
              <w:t>China,</w:t>
            </w:r>
            <w:r>
              <w:rPr>
                <w:spacing w:val="-7"/>
                <w:sz w:val="20"/>
              </w:rPr>
              <w:t xml:space="preserve"> </w:t>
            </w:r>
            <w:r>
              <w:rPr>
                <w:spacing w:val="-2"/>
                <w:sz w:val="20"/>
              </w:rPr>
              <w:t>Taiwan</w:t>
            </w:r>
          </w:p>
        </w:tc>
        <w:tc>
          <w:tcPr>
            <w:tcW w:w="1526" w:type="dxa"/>
            <w:shd w:val="clear" w:color="auto" w:fill="F2F2F2"/>
          </w:tcPr>
          <w:p w14:paraId="4B80824F" w14:textId="77777777" w:rsidR="002E6085" w:rsidRDefault="003E0A7A">
            <w:pPr>
              <w:pStyle w:val="TableParagraph"/>
              <w:spacing w:before="115" w:line="240" w:lineRule="auto"/>
              <w:ind w:left="105"/>
              <w:rPr>
                <w:sz w:val="20"/>
              </w:rPr>
            </w:pPr>
            <w:r>
              <w:rPr>
                <w:spacing w:val="-2"/>
                <w:sz w:val="20"/>
              </w:rPr>
              <w:t>Engineering</w:t>
            </w:r>
          </w:p>
        </w:tc>
        <w:tc>
          <w:tcPr>
            <w:tcW w:w="1800" w:type="dxa"/>
          </w:tcPr>
          <w:p w14:paraId="4B808250" w14:textId="77777777" w:rsidR="002E6085" w:rsidRDefault="003E0A7A">
            <w:pPr>
              <w:pStyle w:val="TableParagraph"/>
              <w:spacing w:before="115" w:line="240" w:lineRule="auto"/>
              <w:ind w:left="110"/>
              <w:rPr>
                <w:sz w:val="20"/>
              </w:rPr>
            </w:pPr>
            <w:r>
              <w:rPr>
                <w:sz w:val="20"/>
              </w:rPr>
              <w:t>Russian</w:t>
            </w:r>
            <w:r>
              <w:rPr>
                <w:spacing w:val="-8"/>
                <w:sz w:val="20"/>
              </w:rPr>
              <w:t xml:space="preserve"> </w:t>
            </w:r>
            <w:r>
              <w:rPr>
                <w:spacing w:val="-2"/>
                <w:sz w:val="20"/>
              </w:rPr>
              <w:t>Language</w:t>
            </w:r>
          </w:p>
        </w:tc>
        <w:tc>
          <w:tcPr>
            <w:tcW w:w="1440" w:type="dxa"/>
          </w:tcPr>
          <w:p w14:paraId="4B808251" w14:textId="77777777" w:rsidR="002E6085" w:rsidRDefault="003E0A7A">
            <w:pPr>
              <w:pStyle w:val="TableParagraph"/>
              <w:spacing w:before="115" w:line="240" w:lineRule="auto"/>
              <w:ind w:left="110"/>
              <w:rPr>
                <w:sz w:val="20"/>
              </w:rPr>
            </w:pPr>
            <w:r>
              <w:rPr>
                <w:spacing w:val="-2"/>
                <w:sz w:val="20"/>
              </w:rPr>
              <w:t>Russia</w:t>
            </w:r>
          </w:p>
        </w:tc>
      </w:tr>
      <w:tr w:rsidR="002E6085" w14:paraId="4B808258" w14:textId="77777777">
        <w:trPr>
          <w:trHeight w:val="460"/>
        </w:trPr>
        <w:tc>
          <w:tcPr>
            <w:tcW w:w="2630" w:type="dxa"/>
            <w:shd w:val="clear" w:color="auto" w:fill="F2F2F2"/>
          </w:tcPr>
          <w:p w14:paraId="4B808253" w14:textId="77777777" w:rsidR="002E6085" w:rsidRDefault="003E0A7A">
            <w:pPr>
              <w:pStyle w:val="TableParagraph"/>
              <w:spacing w:before="115" w:line="240" w:lineRule="auto"/>
              <w:ind w:left="110"/>
              <w:rPr>
                <w:sz w:val="20"/>
              </w:rPr>
            </w:pPr>
            <w:r>
              <w:rPr>
                <w:sz w:val="20"/>
              </w:rPr>
              <w:t>MBA</w:t>
            </w:r>
            <w:r>
              <w:rPr>
                <w:spacing w:val="-6"/>
                <w:sz w:val="20"/>
              </w:rPr>
              <w:t xml:space="preserve"> </w:t>
            </w:r>
            <w:r>
              <w:rPr>
                <w:sz w:val="20"/>
              </w:rPr>
              <w:t>Asia</w:t>
            </w:r>
            <w:r>
              <w:rPr>
                <w:spacing w:val="-5"/>
                <w:sz w:val="20"/>
              </w:rPr>
              <w:t xml:space="preserve"> SA</w:t>
            </w:r>
          </w:p>
        </w:tc>
        <w:tc>
          <w:tcPr>
            <w:tcW w:w="2160" w:type="dxa"/>
            <w:shd w:val="clear" w:color="auto" w:fill="F2F2F2"/>
          </w:tcPr>
          <w:p w14:paraId="4B808254" w14:textId="77777777" w:rsidR="002E6085" w:rsidRDefault="003E0A7A">
            <w:pPr>
              <w:pStyle w:val="TableParagraph"/>
              <w:spacing w:line="230" w:lineRule="atLeast"/>
              <w:ind w:left="92" w:right="206"/>
              <w:rPr>
                <w:sz w:val="20"/>
              </w:rPr>
            </w:pPr>
            <w:r>
              <w:rPr>
                <w:sz w:val="20"/>
              </w:rPr>
              <w:t>10</w:t>
            </w:r>
            <w:r>
              <w:rPr>
                <w:spacing w:val="-13"/>
                <w:sz w:val="20"/>
              </w:rPr>
              <w:t xml:space="preserve"> </w:t>
            </w:r>
            <w:r>
              <w:rPr>
                <w:sz w:val="20"/>
              </w:rPr>
              <w:t>countries</w:t>
            </w:r>
            <w:r>
              <w:rPr>
                <w:spacing w:val="-12"/>
                <w:sz w:val="20"/>
              </w:rPr>
              <w:t xml:space="preserve"> </w:t>
            </w:r>
            <w:r>
              <w:rPr>
                <w:sz w:val="20"/>
              </w:rPr>
              <w:t xml:space="preserve">in </w:t>
            </w:r>
            <w:r>
              <w:rPr>
                <w:spacing w:val="-2"/>
                <w:sz w:val="20"/>
              </w:rPr>
              <w:t>Asia/ME</w:t>
            </w:r>
          </w:p>
        </w:tc>
        <w:tc>
          <w:tcPr>
            <w:tcW w:w="1526" w:type="dxa"/>
            <w:shd w:val="clear" w:color="auto" w:fill="F2F2F2"/>
          </w:tcPr>
          <w:p w14:paraId="4B808255" w14:textId="77777777" w:rsidR="002E6085" w:rsidRDefault="003E0A7A">
            <w:pPr>
              <w:pStyle w:val="TableParagraph"/>
              <w:spacing w:before="115" w:line="240" w:lineRule="auto"/>
              <w:ind w:left="105"/>
              <w:rPr>
                <w:sz w:val="20"/>
              </w:rPr>
            </w:pPr>
            <w:r>
              <w:rPr>
                <w:spacing w:val="-2"/>
                <w:sz w:val="20"/>
              </w:rPr>
              <w:t>Business</w:t>
            </w:r>
          </w:p>
        </w:tc>
        <w:tc>
          <w:tcPr>
            <w:tcW w:w="1800" w:type="dxa"/>
          </w:tcPr>
          <w:p w14:paraId="4B808256" w14:textId="77777777" w:rsidR="002E6085" w:rsidRDefault="003E0A7A">
            <w:pPr>
              <w:pStyle w:val="TableParagraph"/>
              <w:spacing w:before="115" w:line="240" w:lineRule="auto"/>
              <w:ind w:left="110"/>
              <w:rPr>
                <w:sz w:val="20"/>
              </w:rPr>
            </w:pPr>
            <w:r>
              <w:rPr>
                <w:sz w:val="20"/>
              </w:rPr>
              <w:t>Korean</w:t>
            </w:r>
            <w:r>
              <w:rPr>
                <w:spacing w:val="-7"/>
                <w:sz w:val="20"/>
              </w:rPr>
              <w:t xml:space="preserve"> </w:t>
            </w:r>
            <w:r>
              <w:rPr>
                <w:spacing w:val="-2"/>
                <w:sz w:val="20"/>
              </w:rPr>
              <w:t>Language</w:t>
            </w:r>
          </w:p>
        </w:tc>
        <w:tc>
          <w:tcPr>
            <w:tcW w:w="1440" w:type="dxa"/>
          </w:tcPr>
          <w:p w14:paraId="4B808257" w14:textId="77777777" w:rsidR="002E6085" w:rsidRDefault="003E0A7A">
            <w:pPr>
              <w:pStyle w:val="TableParagraph"/>
              <w:spacing w:before="115" w:line="240" w:lineRule="auto"/>
              <w:ind w:left="110"/>
              <w:rPr>
                <w:sz w:val="20"/>
              </w:rPr>
            </w:pPr>
            <w:r>
              <w:rPr>
                <w:spacing w:val="-2"/>
                <w:sz w:val="20"/>
              </w:rPr>
              <w:t>Korea</w:t>
            </w:r>
          </w:p>
        </w:tc>
      </w:tr>
      <w:tr w:rsidR="002E6085" w14:paraId="4B80825E" w14:textId="77777777">
        <w:trPr>
          <w:trHeight w:val="460"/>
        </w:trPr>
        <w:tc>
          <w:tcPr>
            <w:tcW w:w="2630" w:type="dxa"/>
            <w:shd w:val="clear" w:color="auto" w:fill="F2F2F2"/>
          </w:tcPr>
          <w:p w14:paraId="4B808259" w14:textId="77777777" w:rsidR="002E6085" w:rsidRDefault="003E0A7A">
            <w:pPr>
              <w:pStyle w:val="TableParagraph"/>
              <w:spacing w:before="115" w:line="240" w:lineRule="auto"/>
              <w:ind w:left="110"/>
              <w:rPr>
                <w:sz w:val="20"/>
              </w:rPr>
            </w:pPr>
            <w:r>
              <w:rPr>
                <w:sz w:val="20"/>
              </w:rPr>
              <w:t>Nursing</w:t>
            </w:r>
            <w:r>
              <w:rPr>
                <w:spacing w:val="-8"/>
                <w:sz w:val="20"/>
              </w:rPr>
              <w:t xml:space="preserve"> </w:t>
            </w:r>
            <w:r>
              <w:rPr>
                <w:spacing w:val="-5"/>
                <w:sz w:val="20"/>
              </w:rPr>
              <w:t>SA</w:t>
            </w:r>
          </w:p>
        </w:tc>
        <w:tc>
          <w:tcPr>
            <w:tcW w:w="2160" w:type="dxa"/>
            <w:shd w:val="clear" w:color="auto" w:fill="F2F2F2"/>
          </w:tcPr>
          <w:p w14:paraId="4B80825A" w14:textId="77777777" w:rsidR="002E6085" w:rsidRDefault="003E0A7A">
            <w:pPr>
              <w:pStyle w:val="TableParagraph"/>
              <w:spacing w:line="230" w:lineRule="atLeast"/>
              <w:ind w:left="92" w:right="206"/>
              <w:rPr>
                <w:sz w:val="20"/>
              </w:rPr>
            </w:pPr>
            <w:r>
              <w:rPr>
                <w:sz w:val="20"/>
              </w:rPr>
              <w:t>India,</w:t>
            </w:r>
            <w:r>
              <w:rPr>
                <w:spacing w:val="-13"/>
                <w:sz w:val="20"/>
              </w:rPr>
              <w:t xml:space="preserve"> </w:t>
            </w:r>
            <w:r>
              <w:rPr>
                <w:sz w:val="20"/>
              </w:rPr>
              <w:t>Taiwan,</w:t>
            </w:r>
            <w:r>
              <w:rPr>
                <w:spacing w:val="-12"/>
                <w:sz w:val="20"/>
              </w:rPr>
              <w:t xml:space="preserve"> </w:t>
            </w:r>
            <w:r>
              <w:rPr>
                <w:sz w:val="20"/>
              </w:rPr>
              <w:t>Tonga, Fiji, Vietnam</w:t>
            </w:r>
          </w:p>
        </w:tc>
        <w:tc>
          <w:tcPr>
            <w:tcW w:w="1526" w:type="dxa"/>
            <w:shd w:val="clear" w:color="auto" w:fill="F2F2F2"/>
          </w:tcPr>
          <w:p w14:paraId="4B80825B" w14:textId="77777777" w:rsidR="002E6085" w:rsidRDefault="003E0A7A">
            <w:pPr>
              <w:pStyle w:val="TableParagraph"/>
              <w:spacing w:before="115" w:line="240" w:lineRule="auto"/>
              <w:ind w:left="105"/>
              <w:rPr>
                <w:sz w:val="20"/>
              </w:rPr>
            </w:pPr>
            <w:r>
              <w:rPr>
                <w:spacing w:val="-2"/>
                <w:sz w:val="20"/>
              </w:rPr>
              <w:t>Nursing</w:t>
            </w:r>
          </w:p>
        </w:tc>
        <w:tc>
          <w:tcPr>
            <w:tcW w:w="1800" w:type="dxa"/>
          </w:tcPr>
          <w:p w14:paraId="4B80825C" w14:textId="77777777" w:rsidR="002E6085" w:rsidRDefault="003E0A7A">
            <w:pPr>
              <w:pStyle w:val="TableParagraph"/>
              <w:spacing w:before="115" w:line="240" w:lineRule="auto"/>
              <w:ind w:left="110"/>
              <w:rPr>
                <w:sz w:val="20"/>
              </w:rPr>
            </w:pPr>
            <w:r>
              <w:rPr>
                <w:sz w:val="20"/>
              </w:rPr>
              <w:t>South</w:t>
            </w:r>
            <w:r>
              <w:rPr>
                <w:spacing w:val="-6"/>
                <w:sz w:val="20"/>
              </w:rPr>
              <w:t xml:space="preserve"> </w:t>
            </w:r>
            <w:r>
              <w:rPr>
                <w:sz w:val="20"/>
              </w:rPr>
              <w:t>Pacific</w:t>
            </w:r>
            <w:r>
              <w:rPr>
                <w:spacing w:val="-6"/>
                <w:sz w:val="20"/>
              </w:rPr>
              <w:t xml:space="preserve"> </w:t>
            </w:r>
            <w:r>
              <w:rPr>
                <w:spacing w:val="-5"/>
                <w:sz w:val="20"/>
              </w:rPr>
              <w:t>Art</w:t>
            </w:r>
          </w:p>
        </w:tc>
        <w:tc>
          <w:tcPr>
            <w:tcW w:w="1440" w:type="dxa"/>
          </w:tcPr>
          <w:p w14:paraId="4B80825D" w14:textId="77777777" w:rsidR="002E6085" w:rsidRDefault="003E0A7A">
            <w:pPr>
              <w:pStyle w:val="TableParagraph"/>
              <w:spacing w:line="230" w:lineRule="atLeast"/>
              <w:ind w:left="110" w:right="191"/>
              <w:rPr>
                <w:sz w:val="20"/>
              </w:rPr>
            </w:pPr>
            <w:r>
              <w:rPr>
                <w:sz w:val="20"/>
              </w:rPr>
              <w:t>New</w:t>
            </w:r>
            <w:r>
              <w:rPr>
                <w:spacing w:val="-13"/>
                <w:sz w:val="20"/>
              </w:rPr>
              <w:t xml:space="preserve"> </w:t>
            </w:r>
            <w:r>
              <w:rPr>
                <w:sz w:val="20"/>
              </w:rPr>
              <w:t xml:space="preserve">Zealand, </w:t>
            </w:r>
            <w:r>
              <w:rPr>
                <w:spacing w:val="-4"/>
                <w:sz w:val="20"/>
              </w:rPr>
              <w:t>Fiji</w:t>
            </w:r>
          </w:p>
        </w:tc>
      </w:tr>
      <w:tr w:rsidR="002E6085" w14:paraId="4B808264" w14:textId="77777777">
        <w:trPr>
          <w:trHeight w:val="460"/>
        </w:trPr>
        <w:tc>
          <w:tcPr>
            <w:tcW w:w="2630" w:type="dxa"/>
            <w:shd w:val="clear" w:color="auto" w:fill="F2F2F2"/>
          </w:tcPr>
          <w:p w14:paraId="4B80825F" w14:textId="77777777" w:rsidR="002E6085" w:rsidRDefault="003E0A7A">
            <w:pPr>
              <w:pStyle w:val="TableParagraph"/>
              <w:spacing w:line="230" w:lineRule="atLeast"/>
              <w:ind w:left="110" w:right="18"/>
              <w:rPr>
                <w:sz w:val="20"/>
              </w:rPr>
            </w:pPr>
            <w:r>
              <w:rPr>
                <w:sz w:val="20"/>
              </w:rPr>
              <w:t>Oxford</w:t>
            </w:r>
            <w:r>
              <w:rPr>
                <w:spacing w:val="-13"/>
                <w:sz w:val="20"/>
              </w:rPr>
              <w:t xml:space="preserve"> </w:t>
            </w:r>
            <w:r>
              <w:rPr>
                <w:sz w:val="20"/>
              </w:rPr>
              <w:t>to</w:t>
            </w:r>
            <w:r>
              <w:rPr>
                <w:spacing w:val="-12"/>
                <w:sz w:val="20"/>
              </w:rPr>
              <w:t xml:space="preserve"> </w:t>
            </w:r>
            <w:r>
              <w:rPr>
                <w:sz w:val="20"/>
              </w:rPr>
              <w:t>India</w:t>
            </w:r>
            <w:r>
              <w:rPr>
                <w:spacing w:val="-13"/>
                <w:sz w:val="20"/>
              </w:rPr>
              <w:t xml:space="preserve"> </w:t>
            </w:r>
            <w:r>
              <w:rPr>
                <w:sz w:val="20"/>
              </w:rPr>
              <w:t>Global Business Seminar</w:t>
            </w:r>
          </w:p>
        </w:tc>
        <w:tc>
          <w:tcPr>
            <w:tcW w:w="2160" w:type="dxa"/>
            <w:shd w:val="clear" w:color="auto" w:fill="F2F2F2"/>
          </w:tcPr>
          <w:p w14:paraId="4B808260" w14:textId="77777777" w:rsidR="002E6085" w:rsidRDefault="003E0A7A">
            <w:pPr>
              <w:pStyle w:val="TableParagraph"/>
              <w:spacing w:before="115" w:line="240" w:lineRule="auto"/>
              <w:ind w:left="92"/>
              <w:rPr>
                <w:sz w:val="20"/>
              </w:rPr>
            </w:pPr>
            <w:r>
              <w:rPr>
                <w:sz w:val="20"/>
              </w:rPr>
              <w:t>U.K.</w:t>
            </w:r>
            <w:r>
              <w:rPr>
                <w:spacing w:val="-7"/>
                <w:sz w:val="20"/>
              </w:rPr>
              <w:t xml:space="preserve"> </w:t>
            </w:r>
            <w:r>
              <w:rPr>
                <w:sz w:val="20"/>
              </w:rPr>
              <w:t>and</w:t>
            </w:r>
            <w:r>
              <w:rPr>
                <w:spacing w:val="-4"/>
                <w:sz w:val="20"/>
              </w:rPr>
              <w:t xml:space="preserve"> </w:t>
            </w:r>
            <w:r>
              <w:rPr>
                <w:spacing w:val="-2"/>
                <w:sz w:val="20"/>
              </w:rPr>
              <w:t>India</w:t>
            </w:r>
          </w:p>
        </w:tc>
        <w:tc>
          <w:tcPr>
            <w:tcW w:w="1526" w:type="dxa"/>
            <w:shd w:val="clear" w:color="auto" w:fill="F2F2F2"/>
          </w:tcPr>
          <w:p w14:paraId="4B808261" w14:textId="77777777" w:rsidR="002E6085" w:rsidRDefault="003E0A7A">
            <w:pPr>
              <w:pStyle w:val="TableParagraph"/>
              <w:spacing w:before="115" w:line="240" w:lineRule="auto"/>
              <w:ind w:left="105"/>
              <w:rPr>
                <w:sz w:val="20"/>
              </w:rPr>
            </w:pPr>
            <w:r>
              <w:rPr>
                <w:spacing w:val="-2"/>
                <w:sz w:val="20"/>
              </w:rPr>
              <w:t>Business</w:t>
            </w:r>
          </w:p>
        </w:tc>
        <w:tc>
          <w:tcPr>
            <w:tcW w:w="1800" w:type="dxa"/>
          </w:tcPr>
          <w:p w14:paraId="4B808262" w14:textId="77777777" w:rsidR="002E6085" w:rsidRDefault="003E0A7A">
            <w:pPr>
              <w:pStyle w:val="TableParagraph"/>
              <w:spacing w:line="230" w:lineRule="atLeast"/>
              <w:ind w:left="110" w:right="289"/>
              <w:rPr>
                <w:sz w:val="20"/>
              </w:rPr>
            </w:pPr>
            <w:r>
              <w:rPr>
                <w:spacing w:val="-2"/>
                <w:sz w:val="20"/>
              </w:rPr>
              <w:t>Island Biogeography</w:t>
            </w:r>
          </w:p>
        </w:tc>
        <w:tc>
          <w:tcPr>
            <w:tcW w:w="1440" w:type="dxa"/>
          </w:tcPr>
          <w:p w14:paraId="4B808263" w14:textId="77777777" w:rsidR="002E6085" w:rsidRDefault="003E0A7A">
            <w:pPr>
              <w:pStyle w:val="TableParagraph"/>
              <w:spacing w:line="230" w:lineRule="atLeast"/>
              <w:ind w:left="110" w:right="191"/>
              <w:rPr>
                <w:sz w:val="20"/>
              </w:rPr>
            </w:pPr>
            <w:r>
              <w:rPr>
                <w:sz w:val="20"/>
              </w:rPr>
              <w:t>New</w:t>
            </w:r>
            <w:r>
              <w:rPr>
                <w:spacing w:val="-13"/>
                <w:sz w:val="20"/>
              </w:rPr>
              <w:t xml:space="preserve"> </w:t>
            </w:r>
            <w:r>
              <w:rPr>
                <w:sz w:val="20"/>
              </w:rPr>
              <w:t>Zealand, Samoa, Fiji</w:t>
            </w:r>
          </w:p>
        </w:tc>
      </w:tr>
      <w:tr w:rsidR="002E6085" w14:paraId="4B808272" w14:textId="77777777">
        <w:trPr>
          <w:trHeight w:val="1146"/>
        </w:trPr>
        <w:tc>
          <w:tcPr>
            <w:tcW w:w="2630" w:type="dxa"/>
            <w:shd w:val="clear" w:color="auto" w:fill="F2F2F2"/>
          </w:tcPr>
          <w:p w14:paraId="4B808265" w14:textId="77777777" w:rsidR="002E6085" w:rsidRDefault="002E6085">
            <w:pPr>
              <w:pStyle w:val="TableParagraph"/>
              <w:spacing w:line="240" w:lineRule="auto"/>
            </w:pPr>
          </w:p>
          <w:p w14:paraId="4B808266" w14:textId="77777777" w:rsidR="002E6085" w:rsidRDefault="002E6085">
            <w:pPr>
              <w:pStyle w:val="TableParagraph"/>
              <w:spacing w:before="1" w:line="240" w:lineRule="auto"/>
              <w:rPr>
                <w:sz w:val="18"/>
              </w:rPr>
            </w:pPr>
          </w:p>
          <w:p w14:paraId="4B808267" w14:textId="77777777" w:rsidR="002E6085" w:rsidRDefault="003E0A7A">
            <w:pPr>
              <w:pStyle w:val="TableParagraph"/>
              <w:spacing w:line="240" w:lineRule="auto"/>
              <w:ind w:left="110"/>
              <w:rPr>
                <w:sz w:val="20"/>
              </w:rPr>
            </w:pPr>
            <w:r>
              <w:rPr>
                <w:sz w:val="20"/>
              </w:rPr>
              <w:t>Asia</w:t>
            </w:r>
            <w:r>
              <w:rPr>
                <w:spacing w:val="-9"/>
                <w:sz w:val="20"/>
              </w:rPr>
              <w:t xml:space="preserve"> </w:t>
            </w:r>
            <w:r>
              <w:rPr>
                <w:sz w:val="20"/>
              </w:rPr>
              <w:t>Information</w:t>
            </w:r>
            <w:r>
              <w:rPr>
                <w:spacing w:val="-8"/>
                <w:sz w:val="20"/>
              </w:rPr>
              <w:t xml:space="preserve"> </w:t>
            </w:r>
            <w:r>
              <w:rPr>
                <w:spacing w:val="-2"/>
                <w:sz w:val="20"/>
              </w:rPr>
              <w:t>Systems</w:t>
            </w:r>
          </w:p>
        </w:tc>
        <w:tc>
          <w:tcPr>
            <w:tcW w:w="2160" w:type="dxa"/>
            <w:shd w:val="clear" w:color="auto" w:fill="F2F2F2"/>
          </w:tcPr>
          <w:p w14:paraId="4B808268" w14:textId="77777777" w:rsidR="002E6085" w:rsidRDefault="002E6085">
            <w:pPr>
              <w:pStyle w:val="TableParagraph"/>
              <w:spacing w:line="240" w:lineRule="auto"/>
              <w:rPr>
                <w:sz w:val="30"/>
              </w:rPr>
            </w:pPr>
          </w:p>
          <w:p w14:paraId="4B808269" w14:textId="77777777" w:rsidR="002E6085" w:rsidRDefault="003E0A7A">
            <w:pPr>
              <w:pStyle w:val="TableParagraph"/>
              <w:spacing w:before="1" w:line="240" w:lineRule="auto"/>
              <w:ind w:left="92"/>
              <w:rPr>
                <w:sz w:val="20"/>
              </w:rPr>
            </w:pPr>
            <w:r>
              <w:rPr>
                <w:sz w:val="20"/>
              </w:rPr>
              <w:t>China,</w:t>
            </w:r>
            <w:r>
              <w:rPr>
                <w:spacing w:val="-13"/>
                <w:sz w:val="20"/>
              </w:rPr>
              <w:t xml:space="preserve"> </w:t>
            </w:r>
            <w:r>
              <w:rPr>
                <w:sz w:val="20"/>
              </w:rPr>
              <w:t>Japan,</w:t>
            </w:r>
            <w:r>
              <w:rPr>
                <w:spacing w:val="-12"/>
                <w:sz w:val="20"/>
              </w:rPr>
              <w:t xml:space="preserve"> </w:t>
            </w:r>
            <w:r>
              <w:rPr>
                <w:sz w:val="20"/>
              </w:rPr>
              <w:t xml:space="preserve">Korea, </w:t>
            </w:r>
            <w:r>
              <w:rPr>
                <w:spacing w:val="-2"/>
                <w:sz w:val="20"/>
              </w:rPr>
              <w:t>Thailand</w:t>
            </w:r>
          </w:p>
        </w:tc>
        <w:tc>
          <w:tcPr>
            <w:tcW w:w="1526" w:type="dxa"/>
            <w:shd w:val="clear" w:color="auto" w:fill="F2F2F2"/>
          </w:tcPr>
          <w:p w14:paraId="4B80826A" w14:textId="77777777" w:rsidR="002E6085" w:rsidRDefault="002E6085">
            <w:pPr>
              <w:pStyle w:val="TableParagraph"/>
              <w:spacing w:line="240" w:lineRule="auto"/>
            </w:pPr>
          </w:p>
          <w:p w14:paraId="4B80826B" w14:textId="77777777" w:rsidR="002E6085" w:rsidRDefault="002E6085">
            <w:pPr>
              <w:pStyle w:val="TableParagraph"/>
              <w:spacing w:before="1" w:line="240" w:lineRule="auto"/>
              <w:rPr>
                <w:sz w:val="18"/>
              </w:rPr>
            </w:pPr>
          </w:p>
          <w:p w14:paraId="4B80826C" w14:textId="77777777" w:rsidR="002E6085" w:rsidRDefault="003E0A7A">
            <w:pPr>
              <w:pStyle w:val="TableParagraph"/>
              <w:spacing w:line="240" w:lineRule="auto"/>
              <w:ind w:left="105"/>
              <w:rPr>
                <w:sz w:val="20"/>
              </w:rPr>
            </w:pPr>
            <w:r>
              <w:rPr>
                <w:spacing w:val="-2"/>
                <w:sz w:val="20"/>
              </w:rPr>
              <w:t>Business</w:t>
            </w:r>
          </w:p>
        </w:tc>
        <w:tc>
          <w:tcPr>
            <w:tcW w:w="1800" w:type="dxa"/>
          </w:tcPr>
          <w:p w14:paraId="4B80826D" w14:textId="77777777" w:rsidR="002E6085" w:rsidRDefault="002E6085">
            <w:pPr>
              <w:pStyle w:val="TableParagraph"/>
              <w:spacing w:line="240" w:lineRule="auto"/>
            </w:pPr>
          </w:p>
          <w:p w14:paraId="4B80826E" w14:textId="77777777" w:rsidR="002E6085" w:rsidRDefault="002E6085">
            <w:pPr>
              <w:pStyle w:val="TableParagraph"/>
              <w:spacing w:before="1" w:line="240" w:lineRule="auto"/>
              <w:rPr>
                <w:sz w:val="18"/>
              </w:rPr>
            </w:pPr>
          </w:p>
          <w:p w14:paraId="4B80826F" w14:textId="77777777" w:rsidR="002E6085" w:rsidRDefault="003E0A7A">
            <w:pPr>
              <w:pStyle w:val="TableParagraph"/>
              <w:spacing w:line="240" w:lineRule="auto"/>
              <w:ind w:left="110"/>
              <w:rPr>
                <w:sz w:val="20"/>
              </w:rPr>
            </w:pPr>
            <w:r>
              <w:rPr>
                <w:sz w:val="20"/>
              </w:rPr>
              <w:t>Geography</w:t>
            </w:r>
            <w:r>
              <w:rPr>
                <w:spacing w:val="-8"/>
                <w:sz w:val="20"/>
              </w:rPr>
              <w:t xml:space="preserve"> </w:t>
            </w:r>
            <w:r>
              <w:rPr>
                <w:sz w:val="20"/>
              </w:rPr>
              <w:t>of</w:t>
            </w:r>
            <w:r>
              <w:rPr>
                <w:spacing w:val="-6"/>
                <w:sz w:val="20"/>
              </w:rPr>
              <w:t xml:space="preserve"> </w:t>
            </w:r>
            <w:r>
              <w:rPr>
                <w:spacing w:val="-4"/>
                <w:sz w:val="20"/>
              </w:rPr>
              <w:t>Asia</w:t>
            </w:r>
          </w:p>
        </w:tc>
        <w:tc>
          <w:tcPr>
            <w:tcW w:w="1440" w:type="dxa"/>
          </w:tcPr>
          <w:p w14:paraId="4B808270" w14:textId="77777777" w:rsidR="002E6085" w:rsidRDefault="003E0A7A">
            <w:pPr>
              <w:pStyle w:val="TableParagraph"/>
              <w:spacing w:before="2" w:line="237" w:lineRule="auto"/>
              <w:ind w:left="110"/>
              <w:rPr>
                <w:sz w:val="20"/>
              </w:rPr>
            </w:pPr>
            <w:r>
              <w:rPr>
                <w:spacing w:val="-2"/>
                <w:sz w:val="20"/>
              </w:rPr>
              <w:t>Indonesia, Thailand, Cambodia, Vietnam,</w:t>
            </w:r>
          </w:p>
          <w:p w14:paraId="4B808271" w14:textId="77777777" w:rsidR="002E6085" w:rsidRDefault="003E0A7A">
            <w:pPr>
              <w:pStyle w:val="TableParagraph"/>
              <w:spacing w:before="4"/>
              <w:ind w:left="110"/>
              <w:rPr>
                <w:sz w:val="20"/>
              </w:rPr>
            </w:pPr>
            <w:r>
              <w:rPr>
                <w:spacing w:val="-2"/>
                <w:sz w:val="20"/>
              </w:rPr>
              <w:t>Japan</w:t>
            </w:r>
          </w:p>
        </w:tc>
      </w:tr>
      <w:tr w:rsidR="002E6085" w14:paraId="4B80827B" w14:textId="77777777">
        <w:trPr>
          <w:trHeight w:val="690"/>
        </w:trPr>
        <w:tc>
          <w:tcPr>
            <w:tcW w:w="2630" w:type="dxa"/>
            <w:shd w:val="clear" w:color="auto" w:fill="F2F2F2"/>
          </w:tcPr>
          <w:p w14:paraId="4B808273" w14:textId="77777777" w:rsidR="002E6085" w:rsidRDefault="002E6085">
            <w:pPr>
              <w:pStyle w:val="TableParagraph"/>
              <w:spacing w:line="240" w:lineRule="auto"/>
              <w:rPr>
                <w:sz w:val="20"/>
              </w:rPr>
            </w:pPr>
          </w:p>
          <w:p w14:paraId="4B808274" w14:textId="77777777" w:rsidR="002E6085" w:rsidRDefault="003E0A7A">
            <w:pPr>
              <w:pStyle w:val="TableParagraph"/>
              <w:spacing w:line="240" w:lineRule="auto"/>
              <w:ind w:left="110"/>
              <w:rPr>
                <w:sz w:val="20"/>
              </w:rPr>
            </w:pPr>
            <w:r>
              <w:rPr>
                <w:sz w:val="20"/>
              </w:rPr>
              <w:t>Asia</w:t>
            </w:r>
            <w:r>
              <w:rPr>
                <w:spacing w:val="-7"/>
                <w:sz w:val="20"/>
              </w:rPr>
              <w:t xml:space="preserve"> </w:t>
            </w:r>
            <w:r>
              <w:rPr>
                <w:sz w:val="20"/>
              </w:rPr>
              <w:t>Pacific</w:t>
            </w:r>
            <w:r>
              <w:rPr>
                <w:spacing w:val="-7"/>
                <w:sz w:val="20"/>
              </w:rPr>
              <w:t xml:space="preserve"> </w:t>
            </w:r>
            <w:r>
              <w:rPr>
                <w:sz w:val="20"/>
              </w:rPr>
              <w:t>Business</w:t>
            </w:r>
            <w:r>
              <w:rPr>
                <w:spacing w:val="-7"/>
                <w:sz w:val="20"/>
              </w:rPr>
              <w:t xml:space="preserve"> </w:t>
            </w:r>
            <w:r>
              <w:rPr>
                <w:spacing w:val="-5"/>
                <w:sz w:val="20"/>
              </w:rPr>
              <w:t>SA</w:t>
            </w:r>
          </w:p>
        </w:tc>
        <w:tc>
          <w:tcPr>
            <w:tcW w:w="2160" w:type="dxa"/>
            <w:shd w:val="clear" w:color="auto" w:fill="F2F2F2"/>
          </w:tcPr>
          <w:p w14:paraId="4B808275" w14:textId="77777777" w:rsidR="002E6085" w:rsidRDefault="003E0A7A">
            <w:pPr>
              <w:pStyle w:val="TableParagraph"/>
              <w:spacing w:line="230" w:lineRule="atLeast"/>
              <w:ind w:left="92" w:right="345"/>
              <w:rPr>
                <w:sz w:val="20"/>
              </w:rPr>
            </w:pPr>
            <w:r>
              <w:rPr>
                <w:sz w:val="20"/>
              </w:rPr>
              <w:t>Australia,</w:t>
            </w:r>
            <w:r>
              <w:rPr>
                <w:spacing w:val="-13"/>
                <w:sz w:val="20"/>
              </w:rPr>
              <w:t xml:space="preserve"> </w:t>
            </w:r>
            <w:r>
              <w:rPr>
                <w:sz w:val="20"/>
              </w:rPr>
              <w:t>Cambodia, China, Korea, New Zealand, Thailand</w:t>
            </w:r>
          </w:p>
        </w:tc>
        <w:tc>
          <w:tcPr>
            <w:tcW w:w="1526" w:type="dxa"/>
            <w:shd w:val="clear" w:color="auto" w:fill="F2F2F2"/>
          </w:tcPr>
          <w:p w14:paraId="4B808276" w14:textId="77777777" w:rsidR="002E6085" w:rsidRDefault="002E6085">
            <w:pPr>
              <w:pStyle w:val="TableParagraph"/>
              <w:spacing w:line="240" w:lineRule="auto"/>
              <w:rPr>
                <w:sz w:val="20"/>
              </w:rPr>
            </w:pPr>
          </w:p>
          <w:p w14:paraId="4B808277" w14:textId="77777777" w:rsidR="002E6085" w:rsidRDefault="003E0A7A">
            <w:pPr>
              <w:pStyle w:val="TableParagraph"/>
              <w:spacing w:line="240" w:lineRule="auto"/>
              <w:ind w:left="105"/>
              <w:rPr>
                <w:sz w:val="20"/>
              </w:rPr>
            </w:pPr>
            <w:r>
              <w:rPr>
                <w:spacing w:val="-2"/>
                <w:sz w:val="20"/>
              </w:rPr>
              <w:t>Business</w:t>
            </w:r>
          </w:p>
        </w:tc>
        <w:tc>
          <w:tcPr>
            <w:tcW w:w="1800" w:type="dxa"/>
          </w:tcPr>
          <w:p w14:paraId="4B808278" w14:textId="77777777" w:rsidR="002E6085" w:rsidRDefault="002E6085">
            <w:pPr>
              <w:pStyle w:val="TableParagraph"/>
              <w:spacing w:line="240" w:lineRule="auto"/>
              <w:rPr>
                <w:sz w:val="20"/>
              </w:rPr>
            </w:pPr>
          </w:p>
          <w:p w14:paraId="4B808279" w14:textId="77777777" w:rsidR="002E6085" w:rsidRDefault="003E0A7A">
            <w:pPr>
              <w:pStyle w:val="TableParagraph"/>
              <w:spacing w:line="240" w:lineRule="auto"/>
              <w:ind w:left="110"/>
              <w:rPr>
                <w:sz w:val="20"/>
              </w:rPr>
            </w:pPr>
            <w:r>
              <w:rPr>
                <w:sz w:val="20"/>
              </w:rPr>
              <w:t>Pacific</w:t>
            </w:r>
            <w:r>
              <w:rPr>
                <w:spacing w:val="-7"/>
                <w:sz w:val="20"/>
              </w:rPr>
              <w:t xml:space="preserve"> </w:t>
            </w:r>
            <w:r>
              <w:rPr>
                <w:spacing w:val="-2"/>
                <w:sz w:val="20"/>
              </w:rPr>
              <w:t>Ecology</w:t>
            </w:r>
          </w:p>
        </w:tc>
        <w:tc>
          <w:tcPr>
            <w:tcW w:w="1440" w:type="dxa"/>
          </w:tcPr>
          <w:p w14:paraId="4B80827A" w14:textId="77777777" w:rsidR="002E6085" w:rsidRDefault="003E0A7A">
            <w:pPr>
              <w:pStyle w:val="TableParagraph"/>
              <w:spacing w:before="115" w:line="240" w:lineRule="auto"/>
              <w:ind w:left="110" w:right="291"/>
              <w:rPr>
                <w:sz w:val="20"/>
              </w:rPr>
            </w:pPr>
            <w:r>
              <w:rPr>
                <w:sz w:val="20"/>
              </w:rPr>
              <w:t>Samoa,</w:t>
            </w:r>
            <w:r>
              <w:rPr>
                <w:spacing w:val="-13"/>
                <w:sz w:val="20"/>
              </w:rPr>
              <w:t xml:space="preserve"> </w:t>
            </w:r>
            <w:r>
              <w:rPr>
                <w:sz w:val="20"/>
              </w:rPr>
              <w:t xml:space="preserve">New </w:t>
            </w:r>
            <w:r>
              <w:rPr>
                <w:spacing w:val="-2"/>
                <w:sz w:val="20"/>
              </w:rPr>
              <w:t>Zealand</w:t>
            </w:r>
          </w:p>
        </w:tc>
      </w:tr>
    </w:tbl>
    <w:p w14:paraId="4B80827C" w14:textId="77777777" w:rsidR="002E6085" w:rsidRDefault="002E6085">
      <w:pPr>
        <w:pStyle w:val="BodyText"/>
        <w:spacing w:before="8"/>
        <w:ind w:left="0"/>
        <w:rPr>
          <w:sz w:val="20"/>
        </w:rPr>
      </w:pPr>
    </w:p>
    <w:p w14:paraId="4B80827D" w14:textId="77777777" w:rsidR="002E6085" w:rsidRDefault="003E0A7A">
      <w:pPr>
        <w:pStyle w:val="BodyText"/>
        <w:spacing w:line="480" w:lineRule="auto"/>
        <w:ind w:right="332"/>
      </w:pPr>
      <w:r>
        <w:t>toured</w:t>
      </w:r>
      <w:r>
        <w:rPr>
          <w:spacing w:val="-3"/>
        </w:rPr>
        <w:t xml:space="preserve"> </w:t>
      </w:r>
      <w:r>
        <w:t>China</w:t>
      </w:r>
      <w:r>
        <w:rPr>
          <w:spacing w:val="-4"/>
        </w:rPr>
        <w:t xml:space="preserve"> </w:t>
      </w:r>
      <w:r>
        <w:t>and</w:t>
      </w:r>
      <w:r>
        <w:rPr>
          <w:spacing w:val="-3"/>
        </w:rPr>
        <w:t xml:space="preserve"> </w:t>
      </w:r>
      <w:r>
        <w:t>Thailand</w:t>
      </w:r>
      <w:r>
        <w:rPr>
          <w:spacing w:val="-3"/>
        </w:rPr>
        <w:t xml:space="preserve"> </w:t>
      </w:r>
      <w:r>
        <w:t>in</w:t>
      </w:r>
      <w:r>
        <w:rPr>
          <w:spacing w:val="-3"/>
        </w:rPr>
        <w:t xml:space="preserve"> </w:t>
      </w:r>
      <w:r>
        <w:t>2019.</w:t>
      </w:r>
      <w:r>
        <w:rPr>
          <w:spacing w:val="-3"/>
        </w:rPr>
        <w:t xml:space="preserve"> </w:t>
      </w:r>
      <w:r>
        <w:t>BYU</w:t>
      </w:r>
      <w:r>
        <w:rPr>
          <w:spacing w:val="-3"/>
        </w:rPr>
        <w:t xml:space="preserve"> </w:t>
      </w:r>
      <w:r>
        <w:t>Singers</w:t>
      </w:r>
      <w:r>
        <w:rPr>
          <w:spacing w:val="-3"/>
        </w:rPr>
        <w:t xml:space="preserve"> </w:t>
      </w:r>
      <w:r>
        <w:t>toured</w:t>
      </w:r>
      <w:r>
        <w:rPr>
          <w:spacing w:val="-3"/>
        </w:rPr>
        <w:t xml:space="preserve"> </w:t>
      </w:r>
      <w:r>
        <w:t>Vietnam</w:t>
      </w:r>
      <w:r>
        <w:rPr>
          <w:spacing w:val="-3"/>
        </w:rPr>
        <w:t xml:space="preserve"> </w:t>
      </w:r>
      <w:r>
        <w:t>and</w:t>
      </w:r>
      <w:r>
        <w:rPr>
          <w:spacing w:val="-3"/>
        </w:rPr>
        <w:t xml:space="preserve"> </w:t>
      </w:r>
      <w:r>
        <w:t>Indonesia</w:t>
      </w:r>
      <w:r>
        <w:rPr>
          <w:spacing w:val="-4"/>
        </w:rPr>
        <w:t xml:space="preserve"> </w:t>
      </w:r>
      <w:r>
        <w:t>in</w:t>
      </w:r>
      <w:r>
        <w:rPr>
          <w:spacing w:val="-3"/>
        </w:rPr>
        <w:t xml:space="preserve"> </w:t>
      </w:r>
      <w:r>
        <w:t>May</w:t>
      </w:r>
      <w:r>
        <w:rPr>
          <w:spacing w:val="-3"/>
        </w:rPr>
        <w:t xml:space="preserve"> </w:t>
      </w:r>
      <w:r>
        <w:t>2018, and the Young Ambassadors Ensemble toured China in 2019 and Japan in 2020.</w:t>
      </w:r>
    </w:p>
    <w:p w14:paraId="4B80827E" w14:textId="77777777" w:rsidR="002E6085" w:rsidRDefault="002E6085">
      <w:pPr>
        <w:spacing w:line="480" w:lineRule="auto"/>
        <w:sectPr w:rsidR="002E6085">
          <w:pgSz w:w="12240" w:h="15840"/>
          <w:pgMar w:top="1380" w:right="1120" w:bottom="1240" w:left="1320" w:header="0" w:footer="1055" w:gutter="0"/>
          <w:cols w:space="720"/>
        </w:sectPr>
      </w:pPr>
    </w:p>
    <w:p w14:paraId="4B80827F" w14:textId="77777777" w:rsidR="002E6085" w:rsidRDefault="003E0A7A">
      <w:pPr>
        <w:pStyle w:val="BodyText"/>
        <w:spacing w:before="61" w:line="480" w:lineRule="auto"/>
        <w:ind w:right="332" w:firstLine="288"/>
      </w:pPr>
      <w:r>
        <w:rPr>
          <w:b/>
        </w:rPr>
        <w:lastRenderedPageBreak/>
        <w:t xml:space="preserve">D.3.b. Study Abroad Access: </w:t>
      </w:r>
      <w:r>
        <w:t>UU belongs to several StAb consortia providing access to Asia/Pacific, e.g., Council on International Education Exchange, International Studies Abroad, Cultural Experiences Abroad, the Education Abroad Network, and University Studies Abroad Consortium</w:t>
      </w:r>
      <w:r>
        <w:rPr>
          <w:rFonts w:ascii="Arial"/>
          <w:sz w:val="20"/>
        </w:rPr>
        <w:t xml:space="preserve">. </w:t>
      </w:r>
      <w:r>
        <w:t>BYU</w:t>
      </w:r>
      <w:r>
        <w:t xml:space="preserve"> is an institutional member of the Stanford-run Inter-University Center for Japanese Language Studies in Yokohama, allowing BYU students to participate in the most prestigious American university-run program for advanced Japanese. UU has 54 MOUs with IHEs</w:t>
      </w:r>
      <w:r>
        <w:rPr>
          <w:spacing w:val="-4"/>
        </w:rPr>
        <w:t xml:space="preserve"> </w:t>
      </w:r>
      <w:r>
        <w:t>across</w:t>
      </w:r>
      <w:r>
        <w:rPr>
          <w:spacing w:val="-3"/>
        </w:rPr>
        <w:t xml:space="preserve"> </w:t>
      </w:r>
      <w:r>
        <w:t>Asia.</w:t>
      </w:r>
      <w:r>
        <w:rPr>
          <w:spacing w:val="-3"/>
        </w:rPr>
        <w:t xml:space="preserve"> </w:t>
      </w:r>
      <w:r>
        <w:t>BYU</w:t>
      </w:r>
      <w:r>
        <w:rPr>
          <w:spacing w:val="-3"/>
        </w:rPr>
        <w:t xml:space="preserve"> </w:t>
      </w:r>
      <w:r>
        <w:t>has</w:t>
      </w:r>
      <w:r>
        <w:rPr>
          <w:spacing w:val="-3"/>
        </w:rPr>
        <w:t xml:space="preserve"> </w:t>
      </w:r>
      <w:r>
        <w:t>22</w:t>
      </w:r>
      <w:r>
        <w:rPr>
          <w:spacing w:val="-3"/>
        </w:rPr>
        <w:t xml:space="preserve"> </w:t>
      </w:r>
      <w:r>
        <w:t>MOUs</w:t>
      </w:r>
      <w:r>
        <w:rPr>
          <w:spacing w:val="-3"/>
        </w:rPr>
        <w:t xml:space="preserve"> </w:t>
      </w:r>
      <w:r>
        <w:t>with</w:t>
      </w:r>
      <w:r>
        <w:rPr>
          <w:spacing w:val="-3"/>
        </w:rPr>
        <w:t xml:space="preserve"> </w:t>
      </w:r>
      <w:r>
        <w:t>Asian</w:t>
      </w:r>
      <w:r>
        <w:rPr>
          <w:spacing w:val="-3"/>
        </w:rPr>
        <w:t xml:space="preserve"> </w:t>
      </w:r>
      <w:r>
        <w:t>universities.</w:t>
      </w:r>
      <w:r>
        <w:rPr>
          <w:spacing w:val="-3"/>
        </w:rPr>
        <w:t xml:space="preserve"> </w:t>
      </w:r>
      <w:r>
        <w:t>AS</w:t>
      </w:r>
      <w:r>
        <w:rPr>
          <w:spacing w:val="-3"/>
        </w:rPr>
        <w:t xml:space="preserve"> </w:t>
      </w:r>
      <w:r>
        <w:t>students</w:t>
      </w:r>
      <w:r>
        <w:rPr>
          <w:spacing w:val="-3"/>
        </w:rPr>
        <w:t xml:space="preserve"> </w:t>
      </w:r>
      <w:r>
        <w:t>studying</w:t>
      </w:r>
      <w:r>
        <w:rPr>
          <w:spacing w:val="-3"/>
        </w:rPr>
        <w:t xml:space="preserve"> </w:t>
      </w:r>
      <w:r>
        <w:t>LCTLs</w:t>
      </w:r>
      <w:r>
        <w:rPr>
          <w:spacing w:val="-3"/>
        </w:rPr>
        <w:t xml:space="preserve"> </w:t>
      </w:r>
      <w:r>
        <w:t>that lack</w:t>
      </w:r>
      <w:r>
        <w:rPr>
          <w:spacing w:val="-2"/>
        </w:rPr>
        <w:t xml:space="preserve"> </w:t>
      </w:r>
      <w:r>
        <w:t>a</w:t>
      </w:r>
      <w:r>
        <w:rPr>
          <w:spacing w:val="-2"/>
        </w:rPr>
        <w:t xml:space="preserve"> </w:t>
      </w:r>
      <w:r>
        <w:t>UU</w:t>
      </w:r>
      <w:r>
        <w:rPr>
          <w:spacing w:val="-2"/>
        </w:rPr>
        <w:t xml:space="preserve"> </w:t>
      </w:r>
      <w:r>
        <w:t>or</w:t>
      </w:r>
      <w:r>
        <w:rPr>
          <w:spacing w:val="-2"/>
        </w:rPr>
        <w:t xml:space="preserve"> </w:t>
      </w:r>
      <w:r>
        <w:t>BYU</w:t>
      </w:r>
      <w:r>
        <w:rPr>
          <w:spacing w:val="-2"/>
        </w:rPr>
        <w:t xml:space="preserve"> </w:t>
      </w:r>
      <w:r>
        <w:t>lang</w:t>
      </w:r>
      <w:r>
        <w:rPr>
          <w:spacing w:val="-2"/>
        </w:rPr>
        <w:t xml:space="preserve"> </w:t>
      </w:r>
      <w:r>
        <w:t>intensive</w:t>
      </w:r>
      <w:r>
        <w:rPr>
          <w:spacing w:val="-3"/>
        </w:rPr>
        <w:t xml:space="preserve"> </w:t>
      </w:r>
      <w:r>
        <w:t>program</w:t>
      </w:r>
      <w:r>
        <w:rPr>
          <w:spacing w:val="-2"/>
        </w:rPr>
        <w:t xml:space="preserve"> </w:t>
      </w:r>
      <w:r>
        <w:t>are</w:t>
      </w:r>
      <w:r>
        <w:rPr>
          <w:spacing w:val="-3"/>
        </w:rPr>
        <w:t xml:space="preserve"> </w:t>
      </w:r>
      <w:r>
        <w:t>supported</w:t>
      </w:r>
      <w:r>
        <w:rPr>
          <w:spacing w:val="-2"/>
        </w:rPr>
        <w:t xml:space="preserve"> </w:t>
      </w:r>
      <w:r>
        <w:t>with</w:t>
      </w:r>
      <w:r>
        <w:rPr>
          <w:spacing w:val="-2"/>
        </w:rPr>
        <w:t xml:space="preserve"> </w:t>
      </w:r>
      <w:r>
        <w:t>scholarship</w:t>
      </w:r>
      <w:r>
        <w:rPr>
          <w:spacing w:val="-2"/>
        </w:rPr>
        <w:t xml:space="preserve"> </w:t>
      </w:r>
      <w:r>
        <w:t>funds</w:t>
      </w:r>
      <w:r>
        <w:rPr>
          <w:spacing w:val="-2"/>
        </w:rPr>
        <w:t xml:space="preserve"> </w:t>
      </w:r>
      <w:r>
        <w:t>to</w:t>
      </w:r>
      <w:r>
        <w:rPr>
          <w:spacing w:val="-2"/>
        </w:rPr>
        <w:t xml:space="preserve"> </w:t>
      </w:r>
      <w:r>
        <w:t>do</w:t>
      </w:r>
      <w:r>
        <w:rPr>
          <w:spacing w:val="-2"/>
        </w:rPr>
        <w:t xml:space="preserve"> </w:t>
      </w:r>
      <w:r>
        <w:t>lang</w:t>
      </w:r>
      <w:r>
        <w:rPr>
          <w:spacing w:val="-2"/>
        </w:rPr>
        <w:t xml:space="preserve"> </w:t>
      </w:r>
      <w:r>
        <w:t>study through partner universities in Asia. Each year about 75 BYU and UU students</w:t>
      </w:r>
      <w:r>
        <w:t xml:space="preserve"> earn academic credit by doing a StAb program through another IHE. BYU and UU prioritize StAb/intl internships and make them accessible to all students. BYU provides $8.1 million across campus to support experiential learning programs and KCIS Global Oppor</w:t>
      </w:r>
      <w:r>
        <w:t>tunities scholarships total</w:t>
      </w:r>
    </w:p>
    <w:p w14:paraId="4B808280" w14:textId="77777777" w:rsidR="002E6085" w:rsidRDefault="003E0A7A">
      <w:pPr>
        <w:pStyle w:val="BodyText"/>
        <w:spacing w:before="1"/>
      </w:pPr>
      <w:r>
        <w:t>$343,000</w:t>
      </w:r>
      <w:r>
        <w:rPr>
          <w:spacing w:val="-4"/>
        </w:rPr>
        <w:t xml:space="preserve"> </w:t>
      </w:r>
      <w:r>
        <w:t>annually.</w:t>
      </w:r>
      <w:r>
        <w:rPr>
          <w:spacing w:val="-2"/>
        </w:rPr>
        <w:t xml:space="preserve"> </w:t>
      </w:r>
      <w:r>
        <w:t>UU’s</w:t>
      </w:r>
      <w:r>
        <w:rPr>
          <w:spacing w:val="-2"/>
        </w:rPr>
        <w:t xml:space="preserve"> </w:t>
      </w:r>
      <w:r>
        <w:t>StAb</w:t>
      </w:r>
      <w:r>
        <w:rPr>
          <w:spacing w:val="-2"/>
        </w:rPr>
        <w:t xml:space="preserve"> </w:t>
      </w:r>
      <w:r>
        <w:t>scholarship</w:t>
      </w:r>
      <w:r>
        <w:rPr>
          <w:spacing w:val="-2"/>
        </w:rPr>
        <w:t xml:space="preserve"> </w:t>
      </w:r>
      <w:r>
        <w:t>fee</w:t>
      </w:r>
      <w:r>
        <w:rPr>
          <w:spacing w:val="-3"/>
        </w:rPr>
        <w:t xml:space="preserve"> </w:t>
      </w:r>
      <w:r>
        <w:t>($3.00/student/semester)</w:t>
      </w:r>
      <w:r>
        <w:rPr>
          <w:spacing w:val="-2"/>
        </w:rPr>
        <w:t xml:space="preserve"> </w:t>
      </w:r>
      <w:r>
        <w:t>yields</w:t>
      </w:r>
      <w:r>
        <w:rPr>
          <w:spacing w:val="-1"/>
        </w:rPr>
        <w:t xml:space="preserve"> </w:t>
      </w:r>
      <w:r>
        <w:rPr>
          <w:spacing w:val="-2"/>
        </w:rPr>
        <w:t>nearly</w:t>
      </w:r>
    </w:p>
    <w:p w14:paraId="4B808281" w14:textId="77777777" w:rsidR="002E6085" w:rsidRDefault="002E6085">
      <w:pPr>
        <w:pStyle w:val="BodyText"/>
        <w:ind w:left="0"/>
      </w:pPr>
    </w:p>
    <w:p w14:paraId="4B808282" w14:textId="77777777" w:rsidR="002E6085" w:rsidRDefault="003E0A7A">
      <w:pPr>
        <w:pStyle w:val="BodyText"/>
      </w:pPr>
      <w:r>
        <w:t>$233,000/yr</w:t>
      </w:r>
      <w:r>
        <w:rPr>
          <w:spacing w:val="-4"/>
        </w:rPr>
        <w:t xml:space="preserve"> </w:t>
      </w:r>
      <w:r>
        <w:t>in</w:t>
      </w:r>
      <w:r>
        <w:rPr>
          <w:spacing w:val="-2"/>
        </w:rPr>
        <w:t xml:space="preserve"> </w:t>
      </w:r>
      <w:r>
        <w:t>scholarships,</w:t>
      </w:r>
      <w:r>
        <w:rPr>
          <w:spacing w:val="-1"/>
        </w:rPr>
        <w:t xml:space="preserve"> </w:t>
      </w:r>
      <w:r>
        <w:t>and</w:t>
      </w:r>
      <w:r>
        <w:rPr>
          <w:spacing w:val="-2"/>
        </w:rPr>
        <w:t xml:space="preserve"> </w:t>
      </w:r>
      <w:r>
        <w:t>HIP’s</w:t>
      </w:r>
      <w:r>
        <w:rPr>
          <w:spacing w:val="-1"/>
        </w:rPr>
        <w:t xml:space="preserve"> </w:t>
      </w:r>
      <w:r>
        <w:t>global</w:t>
      </w:r>
      <w:r>
        <w:rPr>
          <w:spacing w:val="-2"/>
        </w:rPr>
        <w:t xml:space="preserve"> </w:t>
      </w:r>
      <w:r>
        <w:t>internship</w:t>
      </w:r>
      <w:r>
        <w:rPr>
          <w:spacing w:val="-2"/>
        </w:rPr>
        <w:t xml:space="preserve"> </w:t>
      </w:r>
      <w:r>
        <w:t>scholarships</w:t>
      </w:r>
      <w:r>
        <w:rPr>
          <w:spacing w:val="-1"/>
        </w:rPr>
        <w:t xml:space="preserve"> </w:t>
      </w:r>
      <w:r>
        <w:t>total</w:t>
      </w:r>
      <w:r>
        <w:rPr>
          <w:spacing w:val="-2"/>
        </w:rPr>
        <w:t xml:space="preserve"> </w:t>
      </w:r>
      <w:r>
        <w:t>$343,000</w:t>
      </w:r>
      <w:r>
        <w:rPr>
          <w:spacing w:val="-1"/>
        </w:rPr>
        <w:t xml:space="preserve"> </w:t>
      </w:r>
      <w:r>
        <w:rPr>
          <w:spacing w:val="-2"/>
        </w:rPr>
        <w:t>annually.</w:t>
      </w:r>
    </w:p>
    <w:p w14:paraId="4B808283" w14:textId="77777777" w:rsidR="002E6085" w:rsidRDefault="002E6085">
      <w:pPr>
        <w:pStyle w:val="BodyText"/>
        <w:ind w:left="0"/>
      </w:pPr>
    </w:p>
    <w:p w14:paraId="4B808284" w14:textId="77777777" w:rsidR="002E6085" w:rsidRDefault="003E0A7A">
      <w:pPr>
        <w:ind w:left="120"/>
        <w:rPr>
          <w:sz w:val="24"/>
        </w:rPr>
      </w:pPr>
      <w:r>
        <w:rPr>
          <w:b/>
          <w:sz w:val="24"/>
          <w:u w:val="thick"/>
        </w:rPr>
        <w:t>§E.</w:t>
      </w:r>
      <w:r>
        <w:rPr>
          <w:b/>
          <w:spacing w:val="-1"/>
          <w:sz w:val="24"/>
          <w:u w:val="thick"/>
        </w:rPr>
        <w:t xml:space="preserve"> </w:t>
      </w:r>
      <w:r>
        <w:rPr>
          <w:b/>
          <w:sz w:val="24"/>
          <w:u w:val="thick"/>
        </w:rPr>
        <w:t>Staff</w:t>
      </w:r>
      <w:r>
        <w:rPr>
          <w:b/>
          <w:spacing w:val="-1"/>
          <w:sz w:val="24"/>
          <w:u w:val="thick"/>
        </w:rPr>
        <w:t xml:space="preserve"> </w:t>
      </w:r>
      <w:r>
        <w:rPr>
          <w:b/>
          <w:sz w:val="24"/>
          <w:u w:val="thick"/>
        </w:rPr>
        <w:t>Resources:</w:t>
      </w:r>
      <w:r>
        <w:rPr>
          <w:b/>
          <w:spacing w:val="-2"/>
          <w:sz w:val="24"/>
        </w:rPr>
        <w:t xml:space="preserve"> </w:t>
      </w:r>
      <w:r>
        <w:rPr>
          <w:b/>
          <w:sz w:val="24"/>
        </w:rPr>
        <w:t>E.1.a.</w:t>
      </w:r>
      <w:r>
        <w:rPr>
          <w:b/>
          <w:spacing w:val="-1"/>
          <w:sz w:val="24"/>
        </w:rPr>
        <w:t xml:space="preserve"> </w:t>
      </w:r>
      <w:r>
        <w:rPr>
          <w:b/>
          <w:sz w:val="24"/>
        </w:rPr>
        <w:t>Qualifications.</w:t>
      </w:r>
      <w:r>
        <w:rPr>
          <w:b/>
          <w:spacing w:val="-1"/>
          <w:sz w:val="24"/>
        </w:rPr>
        <w:t xml:space="preserve"> </w:t>
      </w:r>
      <w:r>
        <w:rPr>
          <w:sz w:val="24"/>
        </w:rPr>
        <w:t>(Details</w:t>
      </w:r>
      <w:r>
        <w:rPr>
          <w:spacing w:val="-1"/>
          <w:sz w:val="24"/>
        </w:rPr>
        <w:t xml:space="preserve"> </w:t>
      </w:r>
      <w:r>
        <w:rPr>
          <w:sz w:val="24"/>
        </w:rPr>
        <w:t>in</w:t>
      </w:r>
      <w:r>
        <w:rPr>
          <w:spacing w:val="-1"/>
          <w:sz w:val="24"/>
        </w:rPr>
        <w:t xml:space="preserve"> </w:t>
      </w:r>
      <w:r>
        <w:rPr>
          <w:sz w:val="24"/>
        </w:rPr>
        <w:t>Appx</w:t>
      </w:r>
      <w:r>
        <w:rPr>
          <w:spacing w:val="-1"/>
          <w:sz w:val="24"/>
        </w:rPr>
        <w:t xml:space="preserve"> </w:t>
      </w:r>
      <w:r>
        <w:rPr>
          <w:sz w:val="24"/>
        </w:rPr>
        <w:t>2).</w:t>
      </w:r>
      <w:r>
        <w:rPr>
          <w:spacing w:val="-1"/>
          <w:sz w:val="24"/>
        </w:rPr>
        <w:t xml:space="preserve"> </w:t>
      </w:r>
      <w:r>
        <w:rPr>
          <w:sz w:val="24"/>
        </w:rPr>
        <w:t>Kim</w:t>
      </w:r>
      <w:r>
        <w:rPr>
          <w:spacing w:val="-1"/>
          <w:sz w:val="24"/>
        </w:rPr>
        <w:t xml:space="preserve"> </w:t>
      </w:r>
      <w:r>
        <w:rPr>
          <w:sz w:val="24"/>
        </w:rPr>
        <w:t>Korinek,</w:t>
      </w:r>
      <w:r>
        <w:rPr>
          <w:spacing w:val="-1"/>
          <w:sz w:val="24"/>
        </w:rPr>
        <w:t xml:space="preserve"> </w:t>
      </w:r>
      <w:r>
        <w:rPr>
          <w:sz w:val="24"/>
        </w:rPr>
        <w:t>Prof</w:t>
      </w:r>
      <w:r>
        <w:rPr>
          <w:spacing w:val="-1"/>
          <w:sz w:val="24"/>
        </w:rPr>
        <w:t xml:space="preserve"> </w:t>
      </w:r>
      <w:r>
        <w:rPr>
          <w:spacing w:val="-5"/>
          <w:sz w:val="24"/>
        </w:rPr>
        <w:t>of</w:t>
      </w:r>
    </w:p>
    <w:p w14:paraId="4B808285" w14:textId="77777777" w:rsidR="002E6085" w:rsidRDefault="002E6085">
      <w:pPr>
        <w:pStyle w:val="BodyText"/>
        <w:spacing w:before="2"/>
        <w:ind w:left="0"/>
        <w:rPr>
          <w:sz w:val="16"/>
        </w:rPr>
      </w:pPr>
    </w:p>
    <w:p w14:paraId="4B808286" w14:textId="77777777" w:rsidR="002E6085" w:rsidRDefault="003E0A7A">
      <w:pPr>
        <w:pStyle w:val="BodyText"/>
        <w:spacing w:before="90" w:line="480" w:lineRule="auto"/>
        <w:ind w:right="332"/>
        <w:rPr>
          <w:i/>
        </w:rPr>
      </w:pPr>
      <w:r>
        <w:t>Sociology, has served as UUAC Dir since 2017, and served as UUAC Assoc Dir from 2011-15. Korinek has been an Asia Research Institute Senior Research Fellow at the National Univ of Singapore</w:t>
      </w:r>
      <w:r>
        <w:rPr>
          <w:spacing w:val="-4"/>
        </w:rPr>
        <w:t xml:space="preserve"> </w:t>
      </w:r>
      <w:r>
        <w:t>and</w:t>
      </w:r>
      <w:r>
        <w:rPr>
          <w:spacing w:val="-3"/>
        </w:rPr>
        <w:t xml:space="preserve"> </w:t>
      </w:r>
      <w:r>
        <w:t>is</w:t>
      </w:r>
      <w:r>
        <w:rPr>
          <w:spacing w:val="-3"/>
        </w:rPr>
        <w:t xml:space="preserve"> </w:t>
      </w:r>
      <w:r>
        <w:t>Co-PI</w:t>
      </w:r>
      <w:r>
        <w:rPr>
          <w:spacing w:val="-3"/>
        </w:rPr>
        <w:t xml:space="preserve"> </w:t>
      </w:r>
      <w:r>
        <w:t>of</w:t>
      </w:r>
      <w:r>
        <w:rPr>
          <w:spacing w:val="-3"/>
        </w:rPr>
        <w:t xml:space="preserve"> </w:t>
      </w:r>
      <w:r>
        <w:t>Mahidol</w:t>
      </w:r>
      <w:r>
        <w:rPr>
          <w:spacing w:val="-3"/>
        </w:rPr>
        <w:t xml:space="preserve"> </w:t>
      </w:r>
      <w:r>
        <w:t>Univ’s</w:t>
      </w:r>
      <w:r>
        <w:rPr>
          <w:spacing w:val="-3"/>
        </w:rPr>
        <w:t xml:space="preserve"> </w:t>
      </w:r>
      <w:r>
        <w:t>Migration</w:t>
      </w:r>
      <w:r>
        <w:rPr>
          <w:spacing w:val="-3"/>
        </w:rPr>
        <w:t xml:space="preserve"> </w:t>
      </w:r>
      <w:r>
        <w:t>Center</w:t>
      </w:r>
      <w:r>
        <w:rPr>
          <w:spacing w:val="-3"/>
        </w:rPr>
        <w:t xml:space="preserve"> </w:t>
      </w:r>
      <w:r>
        <w:t>Joint</w:t>
      </w:r>
      <w:r>
        <w:rPr>
          <w:spacing w:val="-4"/>
        </w:rPr>
        <w:t xml:space="preserve"> </w:t>
      </w:r>
      <w:r>
        <w:t>Research</w:t>
      </w:r>
      <w:r>
        <w:rPr>
          <w:spacing w:val="-3"/>
        </w:rPr>
        <w:t xml:space="preserve"> </w:t>
      </w:r>
      <w:r>
        <w:t>and</w:t>
      </w:r>
      <w:r>
        <w:rPr>
          <w:spacing w:val="-3"/>
        </w:rPr>
        <w:t xml:space="preserve"> </w:t>
      </w:r>
      <w:r>
        <w:t>Policy</w:t>
      </w:r>
      <w:r>
        <w:rPr>
          <w:spacing w:val="-3"/>
        </w:rPr>
        <w:t xml:space="preserve"> </w:t>
      </w:r>
      <w:r>
        <w:t>Unit.</w:t>
      </w:r>
      <w:r>
        <w:rPr>
          <w:spacing w:val="-3"/>
        </w:rPr>
        <w:t xml:space="preserve"> </w:t>
      </w:r>
      <w:r>
        <w:t>She is PI (since 2012) of the Henry Luce Fdn funded “Mekong Region Development Research Group,” which builds capacity and networks for research across SEA, and the NIH-funded “Vietnam</w:t>
      </w:r>
      <w:r>
        <w:t xml:space="preserve"> Health and Aging Study” with Hanoi Medical Univ (2017-2022). Eric Hyer, Assoc Prof. of Poli Sci, has been BYUASP Coordinator since 2008 and has co-managed the TVI NRC consortium since 2010. He published </w:t>
      </w:r>
      <w:r>
        <w:rPr>
          <w:i/>
        </w:rPr>
        <w:t>The Pragmatic Dragon: China’s Grand Strategy and</w:t>
      </w:r>
    </w:p>
    <w:p w14:paraId="4B808287" w14:textId="77777777" w:rsidR="002E6085" w:rsidRDefault="002E6085">
      <w:pPr>
        <w:spacing w:line="480" w:lineRule="auto"/>
        <w:sectPr w:rsidR="002E6085">
          <w:pgSz w:w="12240" w:h="15840"/>
          <w:pgMar w:top="1380" w:right="1120" w:bottom="1240" w:left="1320" w:header="0" w:footer="1055" w:gutter="0"/>
          <w:cols w:space="720"/>
        </w:sectPr>
      </w:pPr>
    </w:p>
    <w:p w14:paraId="4B808288" w14:textId="77777777" w:rsidR="002E6085" w:rsidRDefault="003E0A7A">
      <w:pPr>
        <w:pStyle w:val="BodyText"/>
        <w:spacing w:before="61" w:line="480" w:lineRule="auto"/>
        <w:ind w:right="447"/>
        <w:jc w:val="both"/>
      </w:pPr>
      <w:r>
        <w:rPr>
          <w:i/>
        </w:rPr>
        <w:lastRenderedPageBreak/>
        <w:t xml:space="preserve">Boundary Settlements </w:t>
      </w:r>
      <w:r>
        <w:t>(2015) and has received support from the Chiang Ching-kuo Foundation, been</w:t>
      </w:r>
      <w:r>
        <w:rPr>
          <w:spacing w:val="-3"/>
        </w:rPr>
        <w:t xml:space="preserve"> </w:t>
      </w:r>
      <w:r>
        <w:t>a</w:t>
      </w:r>
      <w:r>
        <w:rPr>
          <w:spacing w:val="-4"/>
        </w:rPr>
        <w:t xml:space="preserve"> </w:t>
      </w:r>
      <w:r>
        <w:t>Fulbright</w:t>
      </w:r>
      <w:r>
        <w:rPr>
          <w:spacing w:val="-4"/>
        </w:rPr>
        <w:t xml:space="preserve"> </w:t>
      </w:r>
      <w:r>
        <w:t>Scholar,</w:t>
      </w:r>
      <w:r>
        <w:rPr>
          <w:spacing w:val="-3"/>
        </w:rPr>
        <w:t xml:space="preserve"> </w:t>
      </w:r>
      <w:r>
        <w:t>a</w:t>
      </w:r>
      <w:r>
        <w:rPr>
          <w:spacing w:val="-4"/>
        </w:rPr>
        <w:t xml:space="preserve"> </w:t>
      </w:r>
      <w:r>
        <w:t>Pew</w:t>
      </w:r>
      <w:r>
        <w:rPr>
          <w:spacing w:val="-3"/>
        </w:rPr>
        <w:t xml:space="preserve"> </w:t>
      </w:r>
      <w:r>
        <w:t>Faculty</w:t>
      </w:r>
      <w:r>
        <w:rPr>
          <w:spacing w:val="-3"/>
        </w:rPr>
        <w:t xml:space="preserve"> </w:t>
      </w:r>
      <w:r>
        <w:t>Fellow</w:t>
      </w:r>
      <w:r>
        <w:rPr>
          <w:spacing w:val="-3"/>
        </w:rPr>
        <w:t xml:space="preserve"> </w:t>
      </w:r>
      <w:r>
        <w:t>at</w:t>
      </w:r>
      <w:r>
        <w:rPr>
          <w:spacing w:val="-3"/>
        </w:rPr>
        <w:t xml:space="preserve"> </w:t>
      </w:r>
      <w:r>
        <w:t>Harvard’s</w:t>
      </w:r>
      <w:r>
        <w:rPr>
          <w:spacing w:val="-3"/>
        </w:rPr>
        <w:t xml:space="preserve"> </w:t>
      </w:r>
      <w:r>
        <w:t>Kennedy</w:t>
      </w:r>
      <w:r>
        <w:rPr>
          <w:spacing w:val="-3"/>
        </w:rPr>
        <w:t xml:space="preserve"> </w:t>
      </w:r>
      <w:r>
        <w:t>School,</w:t>
      </w:r>
      <w:r>
        <w:rPr>
          <w:spacing w:val="-3"/>
        </w:rPr>
        <w:t xml:space="preserve"> </w:t>
      </w:r>
      <w:r>
        <w:t>and</w:t>
      </w:r>
      <w:r>
        <w:rPr>
          <w:spacing w:val="-3"/>
        </w:rPr>
        <w:t xml:space="preserve"> </w:t>
      </w:r>
      <w:r>
        <w:t>a</w:t>
      </w:r>
      <w:r>
        <w:rPr>
          <w:spacing w:val="-4"/>
        </w:rPr>
        <w:t xml:space="preserve"> </w:t>
      </w:r>
      <w:r>
        <w:t>Council</w:t>
      </w:r>
      <w:r>
        <w:rPr>
          <w:spacing w:val="-3"/>
        </w:rPr>
        <w:t xml:space="preserve"> </w:t>
      </w:r>
      <w:r>
        <w:t xml:space="preserve">on Foreign Relations Intl Affairs Fellow at the State Dept’s </w:t>
      </w:r>
      <w:r>
        <w:t>Office of China Affairs (2018-19).</w:t>
      </w:r>
    </w:p>
    <w:p w14:paraId="4B808289" w14:textId="77777777" w:rsidR="002E6085" w:rsidRDefault="003E0A7A">
      <w:pPr>
        <w:pStyle w:val="BodyText"/>
        <w:spacing w:line="480" w:lineRule="auto"/>
        <w:ind w:right="332" w:firstLine="288"/>
      </w:pPr>
      <w:r>
        <w:t>To maximize efficiency and collaboration, BYUASP and UUAC share staff with other programs. UUAC operates in IAS, with 8 FT and 4 PT employees (7 FT and 3 PT shared with CLAS). Staff have extensive intl experience and adva</w:t>
      </w:r>
      <w:r>
        <w:t>nced lang skills and receive ongoing PD. Assoc. Dir.-Admin Bryce Garner (MPA, BA History/AS; speaks J, Viet, and C), has 12 years’ experience working for UUAC/CLAS, managing daily operations, staffing, budgets and grant administration,</w:t>
      </w:r>
      <w:r>
        <w:rPr>
          <w:spacing w:val="-3"/>
        </w:rPr>
        <w:t xml:space="preserve"> </w:t>
      </w:r>
      <w:r>
        <w:t>incl</w:t>
      </w:r>
      <w:r>
        <w:rPr>
          <w:spacing w:val="-3"/>
        </w:rPr>
        <w:t xml:space="preserve"> </w:t>
      </w:r>
      <w:r>
        <w:t>NRC</w:t>
      </w:r>
      <w:r>
        <w:rPr>
          <w:spacing w:val="-3"/>
        </w:rPr>
        <w:t xml:space="preserve"> </w:t>
      </w:r>
      <w:r>
        <w:t>and</w:t>
      </w:r>
      <w:r>
        <w:rPr>
          <w:spacing w:val="-3"/>
        </w:rPr>
        <w:t xml:space="preserve"> </w:t>
      </w:r>
      <w:r>
        <w:t>FLAS.</w:t>
      </w:r>
      <w:r>
        <w:rPr>
          <w:spacing w:val="-3"/>
        </w:rPr>
        <w:t xml:space="preserve"> </w:t>
      </w:r>
      <w:r>
        <w:t>O</w:t>
      </w:r>
      <w:r>
        <w:t>ther</w:t>
      </w:r>
      <w:r>
        <w:rPr>
          <w:spacing w:val="-3"/>
        </w:rPr>
        <w:t xml:space="preserve"> </w:t>
      </w:r>
      <w:r>
        <w:t>FT</w:t>
      </w:r>
      <w:r>
        <w:rPr>
          <w:spacing w:val="-3"/>
        </w:rPr>
        <w:t xml:space="preserve"> </w:t>
      </w:r>
      <w:r>
        <w:t>staff</w:t>
      </w:r>
      <w:r>
        <w:rPr>
          <w:spacing w:val="-3"/>
        </w:rPr>
        <w:t xml:space="preserve"> </w:t>
      </w:r>
      <w:r>
        <w:t>include:</w:t>
      </w:r>
      <w:r>
        <w:rPr>
          <w:spacing w:val="-3"/>
        </w:rPr>
        <w:t xml:space="preserve"> </w:t>
      </w:r>
      <w:r>
        <w:t>2</w:t>
      </w:r>
      <w:r>
        <w:rPr>
          <w:spacing w:val="-3"/>
        </w:rPr>
        <w:t xml:space="preserve"> </w:t>
      </w:r>
      <w:r>
        <w:t>Academic</w:t>
      </w:r>
      <w:r>
        <w:rPr>
          <w:spacing w:val="-4"/>
        </w:rPr>
        <w:t xml:space="preserve"> </w:t>
      </w:r>
      <w:r>
        <w:t>Advisors,</w:t>
      </w:r>
      <w:r>
        <w:rPr>
          <w:spacing w:val="-3"/>
        </w:rPr>
        <w:t xml:space="preserve"> </w:t>
      </w:r>
      <w:r>
        <w:t>1</w:t>
      </w:r>
      <w:r>
        <w:rPr>
          <w:spacing w:val="-3"/>
        </w:rPr>
        <w:t xml:space="preserve"> </w:t>
      </w:r>
      <w:r>
        <w:t>FLAS</w:t>
      </w:r>
      <w:r>
        <w:rPr>
          <w:spacing w:val="-3"/>
        </w:rPr>
        <w:t xml:space="preserve"> </w:t>
      </w:r>
      <w:r>
        <w:t>and Scholarship</w:t>
      </w:r>
      <w:r>
        <w:rPr>
          <w:spacing w:val="-2"/>
        </w:rPr>
        <w:t xml:space="preserve"> </w:t>
      </w:r>
      <w:r>
        <w:t>Coord</w:t>
      </w:r>
      <w:r>
        <w:rPr>
          <w:spacing w:val="-2"/>
        </w:rPr>
        <w:t xml:space="preserve"> </w:t>
      </w:r>
      <w:r>
        <w:t>and</w:t>
      </w:r>
      <w:r>
        <w:rPr>
          <w:spacing w:val="-2"/>
        </w:rPr>
        <w:t xml:space="preserve"> </w:t>
      </w:r>
      <w:r>
        <w:t>Graduate</w:t>
      </w:r>
      <w:r>
        <w:rPr>
          <w:spacing w:val="-3"/>
        </w:rPr>
        <w:t xml:space="preserve"> </w:t>
      </w:r>
      <w:r>
        <w:t>Advisor,</w:t>
      </w:r>
      <w:r>
        <w:rPr>
          <w:spacing w:val="-2"/>
        </w:rPr>
        <w:t xml:space="preserve"> </w:t>
      </w:r>
      <w:r>
        <w:t>1</w:t>
      </w:r>
      <w:r>
        <w:rPr>
          <w:spacing w:val="-2"/>
        </w:rPr>
        <w:t xml:space="preserve"> </w:t>
      </w:r>
      <w:r>
        <w:t>K16</w:t>
      </w:r>
      <w:r>
        <w:rPr>
          <w:spacing w:val="-2"/>
        </w:rPr>
        <w:t xml:space="preserve"> </w:t>
      </w:r>
      <w:r>
        <w:t>Outreach</w:t>
      </w:r>
      <w:r>
        <w:rPr>
          <w:spacing w:val="-2"/>
        </w:rPr>
        <w:t xml:space="preserve"> </w:t>
      </w:r>
      <w:r>
        <w:t>Coord</w:t>
      </w:r>
      <w:r>
        <w:rPr>
          <w:spacing w:val="-2"/>
        </w:rPr>
        <w:t xml:space="preserve"> </w:t>
      </w:r>
      <w:r>
        <w:t>(AP2,</w:t>
      </w:r>
      <w:r>
        <w:rPr>
          <w:spacing w:val="-2"/>
        </w:rPr>
        <w:t xml:space="preserve"> </w:t>
      </w:r>
      <w:r>
        <w:t>CP),</w:t>
      </w:r>
      <w:r>
        <w:rPr>
          <w:spacing w:val="-3"/>
        </w:rPr>
        <w:t xml:space="preserve"> </w:t>
      </w:r>
      <w:r>
        <w:t>1</w:t>
      </w:r>
      <w:r>
        <w:rPr>
          <w:spacing w:val="-2"/>
        </w:rPr>
        <w:t xml:space="preserve"> </w:t>
      </w:r>
      <w:r>
        <w:t>C</w:t>
      </w:r>
      <w:r>
        <w:rPr>
          <w:spacing w:val="-2"/>
        </w:rPr>
        <w:t xml:space="preserve"> </w:t>
      </w:r>
      <w:r>
        <w:t>K12</w:t>
      </w:r>
      <w:r>
        <w:rPr>
          <w:spacing w:val="-2"/>
        </w:rPr>
        <w:t xml:space="preserve"> </w:t>
      </w:r>
      <w:r>
        <w:t>Outreach Coord (AP2, CP), 1 Events and Communications Coord, 1 Program Asst. (§2.A.c, 2.B.b).</w:t>
      </w:r>
    </w:p>
    <w:p w14:paraId="4B80828A" w14:textId="77777777" w:rsidR="002E6085" w:rsidRDefault="003E0A7A">
      <w:pPr>
        <w:pStyle w:val="BodyText"/>
        <w:spacing w:before="1" w:line="480" w:lineRule="auto"/>
        <w:ind w:right="420" w:firstLine="288"/>
      </w:pPr>
      <w:r>
        <w:t>BYUASP is housed in the KCI</w:t>
      </w:r>
      <w:r>
        <w:t>S with other area studies programs, including the IMCLAS NRC, and StAb office. BYUASP has admin support from the KCIS Dir; 3 Assist Dirs over academic programs, events/outreach, and StAb programs; 2 academic advisors; 4 StAb/internship advisors (plus 6 sup</w:t>
      </w:r>
      <w:r>
        <w:t>port staff); 1 accountant and 2 financial assistants, 2 communication Coords, 1 events/marketing Coord, 2 risk safety and security managers, 1 administrative</w:t>
      </w:r>
      <w:r>
        <w:rPr>
          <w:spacing w:val="-4"/>
        </w:rPr>
        <w:t xml:space="preserve"> </w:t>
      </w:r>
      <w:r>
        <w:t>secretary</w:t>
      </w:r>
      <w:r>
        <w:rPr>
          <w:spacing w:val="-3"/>
        </w:rPr>
        <w:t xml:space="preserve"> </w:t>
      </w:r>
      <w:r>
        <w:t>(with</w:t>
      </w:r>
      <w:r>
        <w:rPr>
          <w:spacing w:val="-3"/>
        </w:rPr>
        <w:t xml:space="preserve"> </w:t>
      </w:r>
      <w:r>
        <w:t>3</w:t>
      </w:r>
      <w:r>
        <w:rPr>
          <w:spacing w:val="-3"/>
        </w:rPr>
        <w:t xml:space="preserve"> </w:t>
      </w:r>
      <w:r>
        <w:t>PT</w:t>
      </w:r>
      <w:r>
        <w:rPr>
          <w:spacing w:val="-3"/>
        </w:rPr>
        <w:t xml:space="preserve"> </w:t>
      </w:r>
      <w:r>
        <w:t>assists),</w:t>
      </w:r>
      <w:r>
        <w:rPr>
          <w:spacing w:val="-3"/>
        </w:rPr>
        <w:t xml:space="preserve"> </w:t>
      </w:r>
      <w:r>
        <w:t>a</w:t>
      </w:r>
      <w:r>
        <w:rPr>
          <w:spacing w:val="-4"/>
        </w:rPr>
        <w:t xml:space="preserve"> </w:t>
      </w:r>
      <w:r>
        <w:t>travel</w:t>
      </w:r>
      <w:r>
        <w:rPr>
          <w:spacing w:val="-3"/>
        </w:rPr>
        <w:t xml:space="preserve"> </w:t>
      </w:r>
      <w:r>
        <w:t>office</w:t>
      </w:r>
      <w:r>
        <w:rPr>
          <w:spacing w:val="-4"/>
        </w:rPr>
        <w:t xml:space="preserve"> </w:t>
      </w:r>
      <w:r>
        <w:t>with</w:t>
      </w:r>
      <w:r>
        <w:rPr>
          <w:spacing w:val="-3"/>
        </w:rPr>
        <w:t xml:space="preserve"> </w:t>
      </w:r>
      <w:r>
        <w:t>4</w:t>
      </w:r>
      <w:r>
        <w:rPr>
          <w:spacing w:val="-3"/>
        </w:rPr>
        <w:t xml:space="preserve"> </w:t>
      </w:r>
      <w:r>
        <w:t>FT</w:t>
      </w:r>
      <w:r>
        <w:rPr>
          <w:spacing w:val="-3"/>
        </w:rPr>
        <w:t xml:space="preserve"> </w:t>
      </w:r>
      <w:r>
        <w:t>employees</w:t>
      </w:r>
      <w:r>
        <w:rPr>
          <w:spacing w:val="-3"/>
        </w:rPr>
        <w:t xml:space="preserve"> </w:t>
      </w:r>
      <w:r>
        <w:t>and</w:t>
      </w:r>
      <w:r>
        <w:rPr>
          <w:spacing w:val="-3"/>
        </w:rPr>
        <w:t xml:space="preserve"> </w:t>
      </w:r>
      <w:r>
        <w:t>approx</w:t>
      </w:r>
      <w:r>
        <w:rPr>
          <w:spacing w:val="-3"/>
        </w:rPr>
        <w:t xml:space="preserve"> </w:t>
      </w:r>
      <w:r>
        <w:t>85 student assists. BYU ASP shares a FT FLAS Coord with the Latin America NRC.</w:t>
      </w:r>
    </w:p>
    <w:p w14:paraId="4B80828B" w14:textId="77777777" w:rsidR="002E6085" w:rsidRDefault="003E0A7A">
      <w:pPr>
        <w:pStyle w:val="BodyText"/>
        <w:spacing w:line="480" w:lineRule="auto"/>
        <w:ind w:right="346" w:firstLine="274"/>
      </w:pPr>
      <w:r>
        <w:t xml:space="preserve">IMCAPS has </w:t>
      </w:r>
      <w:r>
        <w:rPr>
          <w:b/>
        </w:rPr>
        <w:t xml:space="preserve">231 </w:t>
      </w:r>
      <w:r>
        <w:t xml:space="preserve">affiliated teaching faculty, </w:t>
      </w:r>
      <w:r>
        <w:rPr>
          <w:b/>
        </w:rPr>
        <w:t xml:space="preserve">165 </w:t>
      </w:r>
      <w:r>
        <w:t>of which are tenure track. They are productive</w:t>
      </w:r>
      <w:r>
        <w:rPr>
          <w:spacing w:val="-3"/>
        </w:rPr>
        <w:t xml:space="preserve"> </w:t>
      </w:r>
      <w:r>
        <w:t>scholars</w:t>
      </w:r>
      <w:r>
        <w:rPr>
          <w:spacing w:val="-2"/>
        </w:rPr>
        <w:t xml:space="preserve"> </w:t>
      </w:r>
      <w:r>
        <w:t>who</w:t>
      </w:r>
      <w:r>
        <w:rPr>
          <w:spacing w:val="-2"/>
        </w:rPr>
        <w:t xml:space="preserve"> </w:t>
      </w:r>
      <w:r>
        <w:t>publish</w:t>
      </w:r>
      <w:r>
        <w:rPr>
          <w:spacing w:val="-2"/>
        </w:rPr>
        <w:t xml:space="preserve"> </w:t>
      </w:r>
      <w:r>
        <w:t>with</w:t>
      </w:r>
      <w:r>
        <w:rPr>
          <w:spacing w:val="-2"/>
        </w:rPr>
        <w:t xml:space="preserve"> </w:t>
      </w:r>
      <w:r>
        <w:t>major</w:t>
      </w:r>
      <w:r>
        <w:rPr>
          <w:spacing w:val="-2"/>
        </w:rPr>
        <w:t xml:space="preserve"> </w:t>
      </w:r>
      <w:r>
        <w:t>presses</w:t>
      </w:r>
      <w:r>
        <w:rPr>
          <w:spacing w:val="-2"/>
        </w:rPr>
        <w:t xml:space="preserve"> </w:t>
      </w:r>
      <w:r>
        <w:t>and</w:t>
      </w:r>
      <w:r>
        <w:rPr>
          <w:spacing w:val="-2"/>
        </w:rPr>
        <w:t xml:space="preserve"> </w:t>
      </w:r>
      <w:r>
        <w:t>journals</w:t>
      </w:r>
      <w:r>
        <w:rPr>
          <w:spacing w:val="-2"/>
        </w:rPr>
        <w:t xml:space="preserve"> </w:t>
      </w:r>
      <w:r>
        <w:t>(Appx</w:t>
      </w:r>
      <w:r>
        <w:rPr>
          <w:spacing w:val="-2"/>
        </w:rPr>
        <w:t xml:space="preserve"> </w:t>
      </w:r>
      <w:r>
        <w:t>2).</w:t>
      </w:r>
      <w:r>
        <w:rPr>
          <w:spacing w:val="-2"/>
        </w:rPr>
        <w:t xml:space="preserve"> </w:t>
      </w:r>
      <w:r>
        <w:t>Their</w:t>
      </w:r>
      <w:r>
        <w:rPr>
          <w:spacing w:val="-2"/>
        </w:rPr>
        <w:t xml:space="preserve"> </w:t>
      </w:r>
      <w:r>
        <w:t>work</w:t>
      </w:r>
      <w:r>
        <w:rPr>
          <w:spacing w:val="-2"/>
        </w:rPr>
        <w:t xml:space="preserve"> </w:t>
      </w:r>
      <w:r>
        <w:t>has</w:t>
      </w:r>
      <w:r>
        <w:rPr>
          <w:spacing w:val="-2"/>
        </w:rPr>
        <w:t xml:space="preserve"> </w:t>
      </w:r>
      <w:r>
        <w:t>been</w:t>
      </w:r>
      <w:r>
        <w:t xml:space="preserve"> awarded</w:t>
      </w:r>
      <w:r>
        <w:rPr>
          <w:spacing w:val="-2"/>
        </w:rPr>
        <w:t xml:space="preserve"> </w:t>
      </w:r>
      <w:r>
        <w:t>grants</w:t>
      </w:r>
      <w:r>
        <w:rPr>
          <w:spacing w:val="-2"/>
        </w:rPr>
        <w:t xml:space="preserve"> </w:t>
      </w:r>
      <w:r>
        <w:t>and</w:t>
      </w:r>
      <w:r>
        <w:rPr>
          <w:spacing w:val="-2"/>
        </w:rPr>
        <w:t xml:space="preserve"> </w:t>
      </w:r>
      <w:r>
        <w:t>fellowships</w:t>
      </w:r>
      <w:r>
        <w:rPr>
          <w:spacing w:val="-2"/>
        </w:rPr>
        <w:t xml:space="preserve"> </w:t>
      </w:r>
      <w:r>
        <w:t>from</w:t>
      </w:r>
      <w:r>
        <w:rPr>
          <w:spacing w:val="-3"/>
        </w:rPr>
        <w:t xml:space="preserve"> </w:t>
      </w:r>
      <w:r>
        <w:t>the</w:t>
      </w:r>
      <w:r>
        <w:rPr>
          <w:spacing w:val="-2"/>
        </w:rPr>
        <w:t xml:space="preserve"> </w:t>
      </w:r>
      <w:r>
        <w:t>Mellon</w:t>
      </w:r>
      <w:r>
        <w:rPr>
          <w:spacing w:val="-2"/>
        </w:rPr>
        <w:t xml:space="preserve"> </w:t>
      </w:r>
      <w:r>
        <w:t>Fdn,</w:t>
      </w:r>
      <w:r>
        <w:rPr>
          <w:spacing w:val="-2"/>
        </w:rPr>
        <w:t xml:space="preserve"> </w:t>
      </w:r>
      <w:r>
        <w:t>NEH,</w:t>
      </w:r>
      <w:r>
        <w:rPr>
          <w:spacing w:val="-2"/>
        </w:rPr>
        <w:t xml:space="preserve"> </w:t>
      </w:r>
      <w:r>
        <w:t>ACLS,</w:t>
      </w:r>
      <w:r>
        <w:rPr>
          <w:spacing w:val="-2"/>
        </w:rPr>
        <w:t xml:space="preserve"> </w:t>
      </w:r>
      <w:r>
        <w:t>NIH,</w:t>
      </w:r>
      <w:r>
        <w:rPr>
          <w:spacing w:val="-2"/>
        </w:rPr>
        <w:t xml:space="preserve"> </w:t>
      </w:r>
      <w:r>
        <w:t>NSF,</w:t>
      </w:r>
      <w:r>
        <w:rPr>
          <w:spacing w:val="-2"/>
        </w:rPr>
        <w:t xml:space="preserve"> </w:t>
      </w:r>
      <w:r>
        <w:t>Japan</w:t>
      </w:r>
      <w:r>
        <w:rPr>
          <w:spacing w:val="-2"/>
        </w:rPr>
        <w:t xml:space="preserve"> </w:t>
      </w:r>
      <w:r>
        <w:t>Fdn,</w:t>
      </w:r>
      <w:r>
        <w:rPr>
          <w:spacing w:val="-2"/>
        </w:rPr>
        <w:t xml:space="preserve"> </w:t>
      </w:r>
      <w:r>
        <w:t>Ford Fdn, RW Johnson Fdn, Korea Fdn, USAID, Luce Fdn, Chiang Ching-kuo Fdn, Social Science Research</w:t>
      </w:r>
      <w:r>
        <w:rPr>
          <w:spacing w:val="-3"/>
        </w:rPr>
        <w:t xml:space="preserve"> </w:t>
      </w:r>
      <w:r>
        <w:t>Council,</w:t>
      </w:r>
      <w:r>
        <w:rPr>
          <w:spacing w:val="-3"/>
        </w:rPr>
        <w:t xml:space="preserve"> </w:t>
      </w:r>
      <w:r>
        <w:t>Dept</w:t>
      </w:r>
      <w:r>
        <w:rPr>
          <w:spacing w:val="-3"/>
        </w:rPr>
        <w:t xml:space="preserve"> </w:t>
      </w:r>
      <w:r>
        <w:t>of</w:t>
      </w:r>
      <w:r>
        <w:rPr>
          <w:spacing w:val="-3"/>
        </w:rPr>
        <w:t xml:space="preserve"> </w:t>
      </w:r>
      <w:r>
        <w:t>Education,</w:t>
      </w:r>
      <w:r>
        <w:rPr>
          <w:spacing w:val="-3"/>
        </w:rPr>
        <w:t xml:space="preserve"> </w:t>
      </w:r>
      <w:r>
        <w:t>Council</w:t>
      </w:r>
      <w:r>
        <w:rPr>
          <w:spacing w:val="-3"/>
        </w:rPr>
        <w:t xml:space="preserve"> </w:t>
      </w:r>
      <w:r>
        <w:t>on</w:t>
      </w:r>
      <w:r>
        <w:rPr>
          <w:spacing w:val="-3"/>
        </w:rPr>
        <w:t xml:space="preserve"> </w:t>
      </w:r>
      <w:r>
        <w:t>Foreign</w:t>
      </w:r>
      <w:r>
        <w:rPr>
          <w:spacing w:val="-3"/>
        </w:rPr>
        <w:t xml:space="preserve"> </w:t>
      </w:r>
      <w:r>
        <w:t>Relations,</w:t>
      </w:r>
      <w:r>
        <w:rPr>
          <w:spacing w:val="-3"/>
        </w:rPr>
        <w:t xml:space="preserve"> </w:t>
      </w:r>
      <w:r>
        <w:t>and</w:t>
      </w:r>
      <w:r>
        <w:rPr>
          <w:spacing w:val="-3"/>
        </w:rPr>
        <w:t xml:space="preserve"> </w:t>
      </w:r>
      <w:r>
        <w:t>others.</w:t>
      </w:r>
      <w:r>
        <w:rPr>
          <w:spacing w:val="-3"/>
        </w:rPr>
        <w:t xml:space="preserve"> </w:t>
      </w:r>
      <w:r>
        <w:t>They</w:t>
      </w:r>
      <w:r>
        <w:rPr>
          <w:spacing w:val="-3"/>
        </w:rPr>
        <w:t xml:space="preserve"> </w:t>
      </w:r>
      <w:r>
        <w:t>are</w:t>
      </w:r>
      <w:r>
        <w:rPr>
          <w:spacing w:val="-4"/>
        </w:rPr>
        <w:t xml:space="preserve"> </w:t>
      </w:r>
      <w:r>
        <w:t>active</w:t>
      </w:r>
    </w:p>
    <w:p w14:paraId="4B80828C" w14:textId="77777777" w:rsidR="002E6085" w:rsidRDefault="002E6085">
      <w:pPr>
        <w:spacing w:line="480" w:lineRule="auto"/>
        <w:sectPr w:rsidR="002E6085">
          <w:pgSz w:w="12240" w:h="15840"/>
          <w:pgMar w:top="1380" w:right="1120" w:bottom="1240" w:left="1320" w:header="0" w:footer="1055" w:gutter="0"/>
          <w:cols w:space="720"/>
        </w:sectPr>
      </w:pPr>
    </w:p>
    <w:p w14:paraId="4B80828D" w14:textId="77777777" w:rsidR="002E6085" w:rsidRDefault="003E0A7A">
      <w:pPr>
        <w:pStyle w:val="BodyText"/>
        <w:spacing w:before="61" w:line="480" w:lineRule="auto"/>
        <w:ind w:right="332"/>
      </w:pPr>
      <w:r>
        <w:lastRenderedPageBreak/>
        <w:t>in</w:t>
      </w:r>
      <w:r>
        <w:rPr>
          <w:spacing w:val="-3"/>
        </w:rPr>
        <w:t xml:space="preserve"> </w:t>
      </w:r>
      <w:r>
        <w:t>national</w:t>
      </w:r>
      <w:r>
        <w:rPr>
          <w:spacing w:val="-3"/>
        </w:rPr>
        <w:t xml:space="preserve"> </w:t>
      </w:r>
      <w:r>
        <w:t>and</w:t>
      </w:r>
      <w:r>
        <w:rPr>
          <w:spacing w:val="-3"/>
        </w:rPr>
        <w:t xml:space="preserve"> </w:t>
      </w:r>
      <w:r>
        <w:t>intl</w:t>
      </w:r>
      <w:r>
        <w:rPr>
          <w:spacing w:val="-3"/>
        </w:rPr>
        <w:t xml:space="preserve"> </w:t>
      </w:r>
      <w:r>
        <w:t>scholarly</w:t>
      </w:r>
      <w:r>
        <w:rPr>
          <w:spacing w:val="-3"/>
        </w:rPr>
        <w:t xml:space="preserve"> </w:t>
      </w:r>
      <w:r>
        <w:t>organizations,</w:t>
      </w:r>
      <w:r>
        <w:rPr>
          <w:spacing w:val="-3"/>
        </w:rPr>
        <w:t xml:space="preserve"> </w:t>
      </w:r>
      <w:r>
        <w:t>notably</w:t>
      </w:r>
      <w:r>
        <w:rPr>
          <w:spacing w:val="-3"/>
        </w:rPr>
        <w:t xml:space="preserve"> </w:t>
      </w:r>
      <w:r>
        <w:t>ACTFL</w:t>
      </w:r>
      <w:r>
        <w:rPr>
          <w:spacing w:val="-3"/>
        </w:rPr>
        <w:t xml:space="preserve"> </w:t>
      </w:r>
      <w:r>
        <w:t>(CLS</w:t>
      </w:r>
      <w:r>
        <w:rPr>
          <w:spacing w:val="-3"/>
        </w:rPr>
        <w:t xml:space="preserve"> </w:t>
      </w:r>
      <w:r>
        <w:t>Dir</w:t>
      </w:r>
      <w:r>
        <w:rPr>
          <w:spacing w:val="-3"/>
        </w:rPr>
        <w:t xml:space="preserve"> </w:t>
      </w:r>
      <w:r>
        <w:t>Clifford</w:t>
      </w:r>
      <w:r>
        <w:rPr>
          <w:spacing w:val="-3"/>
        </w:rPr>
        <w:t xml:space="preserve"> </w:t>
      </w:r>
      <w:r>
        <w:t>was</w:t>
      </w:r>
      <w:r>
        <w:rPr>
          <w:spacing w:val="-3"/>
        </w:rPr>
        <w:t xml:space="preserve"> </w:t>
      </w:r>
      <w:r>
        <w:t>president</w:t>
      </w:r>
      <w:r>
        <w:rPr>
          <w:spacing w:val="-4"/>
        </w:rPr>
        <w:t xml:space="preserve"> </w:t>
      </w:r>
      <w:r>
        <w:t xml:space="preserve">2x) and the Association for Asian Studies. IMCAPS faculty also consult for local, national, and intl organizations including: </w:t>
      </w:r>
      <w:r>
        <w:t>SLC and UT NGOs, USBE, College Board, Human Trafficking Legal Center, UN Development Programme, World Trade Center Utah, and Fair Labor Association.</w:t>
      </w:r>
    </w:p>
    <w:p w14:paraId="4B80828E" w14:textId="77777777" w:rsidR="002E6085" w:rsidRDefault="003E0A7A">
      <w:pPr>
        <w:pStyle w:val="BodyText"/>
        <w:spacing w:line="480" w:lineRule="auto"/>
        <w:ind w:right="332"/>
      </w:pPr>
      <w:r>
        <w:t>Their expertise is sought by many US and Asian governments, e.g., US State Dept, City of San Francisco,</w:t>
      </w:r>
      <w:r>
        <w:rPr>
          <w:spacing w:val="-4"/>
        </w:rPr>
        <w:t xml:space="preserve"> </w:t>
      </w:r>
      <w:r>
        <w:t>Jud</w:t>
      </w:r>
      <w:r>
        <w:t>icial</w:t>
      </w:r>
      <w:r>
        <w:rPr>
          <w:spacing w:val="-4"/>
        </w:rPr>
        <w:t xml:space="preserve"> </w:t>
      </w:r>
      <w:r>
        <w:t>Council</w:t>
      </w:r>
      <w:r>
        <w:rPr>
          <w:spacing w:val="-4"/>
        </w:rPr>
        <w:t xml:space="preserve"> </w:t>
      </w:r>
      <w:r>
        <w:t>of</w:t>
      </w:r>
      <w:r>
        <w:rPr>
          <w:spacing w:val="-4"/>
        </w:rPr>
        <w:t xml:space="preserve"> </w:t>
      </w:r>
      <w:r>
        <w:t>California,</w:t>
      </w:r>
      <w:r>
        <w:rPr>
          <w:spacing w:val="-4"/>
        </w:rPr>
        <w:t xml:space="preserve"> </w:t>
      </w:r>
      <w:r>
        <w:t>Taiwan</w:t>
      </w:r>
      <w:r>
        <w:rPr>
          <w:spacing w:val="-4"/>
        </w:rPr>
        <w:t xml:space="preserve"> </w:t>
      </w:r>
      <w:r>
        <w:t>Ministry</w:t>
      </w:r>
      <w:r>
        <w:rPr>
          <w:spacing w:val="-4"/>
        </w:rPr>
        <w:t xml:space="preserve"> </w:t>
      </w:r>
      <w:r>
        <w:t>of</w:t>
      </w:r>
      <w:r>
        <w:rPr>
          <w:spacing w:val="-4"/>
        </w:rPr>
        <w:t xml:space="preserve"> </w:t>
      </w:r>
      <w:r>
        <w:t>Culture,</w:t>
      </w:r>
      <w:r>
        <w:rPr>
          <w:spacing w:val="-4"/>
        </w:rPr>
        <w:t xml:space="preserve"> </w:t>
      </w:r>
      <w:r>
        <w:t>and</w:t>
      </w:r>
      <w:r>
        <w:rPr>
          <w:spacing w:val="-4"/>
        </w:rPr>
        <w:t xml:space="preserve"> </w:t>
      </w:r>
      <w:r>
        <w:t>Taipei</w:t>
      </w:r>
      <w:r>
        <w:rPr>
          <w:spacing w:val="-4"/>
        </w:rPr>
        <w:t xml:space="preserve"> </w:t>
      </w:r>
      <w:r>
        <w:t>Economic</w:t>
      </w:r>
      <w:r>
        <w:rPr>
          <w:spacing w:val="-5"/>
        </w:rPr>
        <w:t xml:space="preserve"> </w:t>
      </w:r>
      <w:r>
        <w:t>and Cultural Office. From 2018-22, IMCAPS hosted intl faculty fellows researching subjects like Korean Culture, Caste and Labor in India, and South Asian literature, funded by Ful</w:t>
      </w:r>
      <w:r>
        <w:t>bright Fdn, American Council of Learned Societies, and others.</w:t>
      </w:r>
    </w:p>
    <w:p w14:paraId="4B80828F" w14:textId="77777777" w:rsidR="002E6085" w:rsidRDefault="003E0A7A">
      <w:pPr>
        <w:pStyle w:val="BodyText"/>
        <w:spacing w:before="1" w:line="480" w:lineRule="auto"/>
        <w:ind w:right="343" w:firstLine="288"/>
      </w:pPr>
      <w:r>
        <w:rPr>
          <w:b/>
        </w:rPr>
        <w:t xml:space="preserve">E.1.b. Professional Development: </w:t>
      </w:r>
      <w:r>
        <w:t>UU offers research grants to faculty through the Univ Research</w:t>
      </w:r>
      <w:r>
        <w:rPr>
          <w:spacing w:val="-2"/>
        </w:rPr>
        <w:t xml:space="preserve"> </w:t>
      </w:r>
      <w:r>
        <w:t>Committee,</w:t>
      </w:r>
      <w:r>
        <w:rPr>
          <w:spacing w:val="-2"/>
        </w:rPr>
        <w:t xml:space="preserve"> </w:t>
      </w:r>
      <w:r>
        <w:t>Faculty</w:t>
      </w:r>
      <w:r>
        <w:rPr>
          <w:spacing w:val="-2"/>
        </w:rPr>
        <w:t xml:space="preserve"> </w:t>
      </w:r>
      <w:r>
        <w:t>Small</w:t>
      </w:r>
      <w:r>
        <w:rPr>
          <w:spacing w:val="-2"/>
        </w:rPr>
        <w:t xml:space="preserve"> </w:t>
      </w:r>
      <w:r>
        <w:t>Grant</w:t>
      </w:r>
      <w:r>
        <w:rPr>
          <w:spacing w:val="-3"/>
        </w:rPr>
        <w:t xml:space="preserve"> </w:t>
      </w:r>
      <w:r>
        <w:t>Program,</w:t>
      </w:r>
      <w:r>
        <w:rPr>
          <w:spacing w:val="-2"/>
        </w:rPr>
        <w:t xml:space="preserve"> </w:t>
      </w:r>
      <w:r>
        <w:t>Interdisciplinary</w:t>
      </w:r>
      <w:r>
        <w:rPr>
          <w:spacing w:val="-2"/>
        </w:rPr>
        <w:t xml:space="preserve"> </w:t>
      </w:r>
      <w:r>
        <w:t>Research</w:t>
      </w:r>
      <w:r>
        <w:rPr>
          <w:spacing w:val="-2"/>
        </w:rPr>
        <w:t xml:space="preserve"> </w:t>
      </w:r>
      <w:r>
        <w:t>Program,</w:t>
      </w:r>
      <w:r>
        <w:rPr>
          <w:spacing w:val="-2"/>
        </w:rPr>
        <w:t xml:space="preserve"> </w:t>
      </w:r>
      <w:r>
        <w:t>Faculty Fellow Awards, Funding Incentive Seed Grant Program, and others. These grants can all be used for</w:t>
      </w:r>
      <w:r>
        <w:rPr>
          <w:spacing w:val="-3"/>
        </w:rPr>
        <w:t xml:space="preserve"> </w:t>
      </w:r>
      <w:r>
        <w:t>research</w:t>
      </w:r>
      <w:r>
        <w:rPr>
          <w:spacing w:val="-3"/>
        </w:rPr>
        <w:t xml:space="preserve"> </w:t>
      </w:r>
      <w:r>
        <w:t>and</w:t>
      </w:r>
      <w:r>
        <w:rPr>
          <w:spacing w:val="-3"/>
        </w:rPr>
        <w:t xml:space="preserve"> </w:t>
      </w:r>
      <w:r>
        <w:t>travel</w:t>
      </w:r>
      <w:r>
        <w:rPr>
          <w:spacing w:val="-3"/>
        </w:rPr>
        <w:t xml:space="preserve"> </w:t>
      </w:r>
      <w:r>
        <w:t>abroad.</w:t>
      </w:r>
      <w:r>
        <w:rPr>
          <w:spacing w:val="-3"/>
        </w:rPr>
        <w:t xml:space="preserve"> </w:t>
      </w:r>
      <w:r>
        <w:t>The</w:t>
      </w:r>
      <w:r>
        <w:rPr>
          <w:spacing w:val="-4"/>
        </w:rPr>
        <w:t xml:space="preserve"> </w:t>
      </w:r>
      <w:r>
        <w:t>Univ</w:t>
      </w:r>
      <w:r>
        <w:rPr>
          <w:spacing w:val="-3"/>
        </w:rPr>
        <w:t xml:space="preserve"> </w:t>
      </w:r>
      <w:r>
        <w:t>Research</w:t>
      </w:r>
      <w:r>
        <w:rPr>
          <w:spacing w:val="-3"/>
        </w:rPr>
        <w:t xml:space="preserve"> </w:t>
      </w:r>
      <w:r>
        <w:t>Committee,</w:t>
      </w:r>
      <w:r>
        <w:rPr>
          <w:spacing w:val="-3"/>
        </w:rPr>
        <w:t xml:space="preserve"> </w:t>
      </w:r>
      <w:r>
        <w:t>THC,</w:t>
      </w:r>
      <w:r>
        <w:rPr>
          <w:spacing w:val="-3"/>
        </w:rPr>
        <w:t xml:space="preserve"> </w:t>
      </w:r>
      <w:r>
        <w:t>and</w:t>
      </w:r>
      <w:r>
        <w:rPr>
          <w:spacing w:val="-3"/>
        </w:rPr>
        <w:t xml:space="preserve"> </w:t>
      </w:r>
      <w:r>
        <w:t>individual</w:t>
      </w:r>
      <w:r>
        <w:rPr>
          <w:spacing w:val="-3"/>
        </w:rPr>
        <w:t xml:space="preserve"> </w:t>
      </w:r>
      <w:r>
        <w:t>colleges</w:t>
      </w:r>
      <w:r>
        <w:rPr>
          <w:spacing w:val="-3"/>
        </w:rPr>
        <w:t xml:space="preserve"> </w:t>
      </w:r>
      <w:r>
        <w:t>also fund research leaves in addition to regular sabbaticals, wh</w:t>
      </w:r>
      <w:r>
        <w:t>ich occur every 6 years. AS faculty</w:t>
      </w:r>
      <w:r>
        <w:rPr>
          <w:spacing w:val="40"/>
        </w:rPr>
        <w:t xml:space="preserve"> </w:t>
      </w:r>
      <w:r>
        <w:t>also routinely receive CoH intl travel grants, conference grants, and KickStart funding for extramural proposals. At UU, the Univ Teaching Committee and Council of Dee Fellows</w:t>
      </w:r>
      <w:r>
        <w:rPr>
          <w:spacing w:val="40"/>
        </w:rPr>
        <w:t xml:space="preserve"> </w:t>
      </w:r>
      <w:r>
        <w:t>provide teaching grants. UU’s CTLE runs facu</w:t>
      </w:r>
      <w:r>
        <w:t>lty learning communities (incl. for global learning), workshop series, and teaching symposia. BYU has a program wherein every 6 years faculty receive 1-2 semesters leave for PD. BYU’s Research Administration Office supports faculty research and grant writi</w:t>
      </w:r>
      <w:r>
        <w:t>ng boot camps. Depts, colleges, and KCIS have generous funds for research and conference travel. BYU’s Faculty Center offers ongoing faculty PD on teaching and publication strategies (§A.1.b). UU/BYU also funds ongoing PD for staff including conference and</w:t>
      </w:r>
      <w:r>
        <w:t xml:space="preserve"> training program attendance and enrollment in courses and degree programs.</w:t>
      </w:r>
    </w:p>
    <w:p w14:paraId="4B808290" w14:textId="77777777" w:rsidR="002E6085" w:rsidRDefault="002E6085">
      <w:pPr>
        <w:spacing w:line="480" w:lineRule="auto"/>
        <w:sectPr w:rsidR="002E6085">
          <w:pgSz w:w="12240" w:h="15840"/>
          <w:pgMar w:top="1380" w:right="1120" w:bottom="1240" w:left="1320" w:header="0" w:footer="1055" w:gutter="0"/>
          <w:cols w:space="720"/>
        </w:sectPr>
      </w:pPr>
    </w:p>
    <w:p w14:paraId="4B808291" w14:textId="77777777" w:rsidR="002E6085" w:rsidRDefault="003E0A7A">
      <w:pPr>
        <w:pStyle w:val="BodyText"/>
        <w:spacing w:before="61"/>
      </w:pPr>
      <w:r>
        <w:lastRenderedPageBreak/>
        <w:t>Academic</w:t>
      </w:r>
      <w:r>
        <w:rPr>
          <w:spacing w:val="-4"/>
        </w:rPr>
        <w:t xml:space="preserve"> </w:t>
      </w:r>
      <w:r>
        <w:t>Advisors</w:t>
      </w:r>
      <w:r>
        <w:rPr>
          <w:spacing w:val="-2"/>
        </w:rPr>
        <w:t xml:space="preserve"> </w:t>
      </w:r>
      <w:r>
        <w:t>and</w:t>
      </w:r>
      <w:r>
        <w:rPr>
          <w:spacing w:val="-2"/>
        </w:rPr>
        <w:t xml:space="preserve"> </w:t>
      </w:r>
      <w:r>
        <w:t>Outreach</w:t>
      </w:r>
      <w:r>
        <w:rPr>
          <w:spacing w:val="-1"/>
        </w:rPr>
        <w:t xml:space="preserve"> </w:t>
      </w:r>
      <w:r>
        <w:t>Coords</w:t>
      </w:r>
      <w:r>
        <w:rPr>
          <w:spacing w:val="-2"/>
        </w:rPr>
        <w:t xml:space="preserve"> </w:t>
      </w:r>
      <w:r>
        <w:t>attend</w:t>
      </w:r>
      <w:r>
        <w:rPr>
          <w:spacing w:val="-2"/>
        </w:rPr>
        <w:t xml:space="preserve"> </w:t>
      </w:r>
      <w:r>
        <w:t>at</w:t>
      </w:r>
      <w:r>
        <w:rPr>
          <w:spacing w:val="-2"/>
        </w:rPr>
        <w:t xml:space="preserve"> </w:t>
      </w:r>
      <w:r>
        <w:t>least</w:t>
      </w:r>
      <w:r>
        <w:rPr>
          <w:spacing w:val="-2"/>
        </w:rPr>
        <w:t xml:space="preserve"> </w:t>
      </w:r>
      <w:r>
        <w:t>1</w:t>
      </w:r>
      <w:r>
        <w:rPr>
          <w:spacing w:val="-1"/>
        </w:rPr>
        <w:t xml:space="preserve"> </w:t>
      </w:r>
      <w:r>
        <w:t>national</w:t>
      </w:r>
      <w:r>
        <w:rPr>
          <w:spacing w:val="-2"/>
        </w:rPr>
        <w:t xml:space="preserve"> </w:t>
      </w:r>
      <w:r>
        <w:t>conference</w:t>
      </w:r>
      <w:r>
        <w:rPr>
          <w:spacing w:val="-3"/>
        </w:rPr>
        <w:t xml:space="preserve"> </w:t>
      </w:r>
      <w:r>
        <w:t>per</w:t>
      </w:r>
      <w:r>
        <w:rPr>
          <w:spacing w:val="-1"/>
        </w:rPr>
        <w:t xml:space="preserve"> </w:t>
      </w:r>
      <w:r>
        <w:rPr>
          <w:spacing w:val="-2"/>
        </w:rPr>
        <w:t>year.</w:t>
      </w:r>
    </w:p>
    <w:p w14:paraId="4B808292" w14:textId="77777777" w:rsidR="002E6085" w:rsidRDefault="002E6085">
      <w:pPr>
        <w:pStyle w:val="BodyText"/>
        <w:ind w:left="0"/>
      </w:pPr>
    </w:p>
    <w:p w14:paraId="4B808293" w14:textId="77777777" w:rsidR="002E6085" w:rsidRDefault="003E0A7A">
      <w:pPr>
        <w:pStyle w:val="BodyText"/>
        <w:spacing w:line="480" w:lineRule="auto"/>
        <w:ind w:right="319" w:firstLine="288"/>
      </w:pPr>
      <w:r>
        <w:rPr>
          <w:b/>
        </w:rPr>
        <w:t xml:space="preserve">E.1.c. Teaching, Supervising and Advising: </w:t>
      </w:r>
      <w:r>
        <w:t>Most IMCAPS courses are taught by tenure- line faculty or FT lecturers, many of whom have received departmental, college, and university teaching and mentorship awards. All IMCAPS faculty, including the program Di</w:t>
      </w:r>
      <w:r>
        <w:t>rs, teach and advise undergrads, and participate on MA and PhD committees. UU AS majors complete a signature experience project with a faculty mentor and the Dir teaches the required core research and</w:t>
      </w:r>
      <w:r>
        <w:rPr>
          <w:spacing w:val="-4"/>
        </w:rPr>
        <w:t xml:space="preserve"> </w:t>
      </w:r>
      <w:r>
        <w:t>career</w:t>
      </w:r>
      <w:r>
        <w:rPr>
          <w:spacing w:val="-4"/>
        </w:rPr>
        <w:t xml:space="preserve"> </w:t>
      </w:r>
      <w:r>
        <w:t>exploration</w:t>
      </w:r>
      <w:r>
        <w:rPr>
          <w:spacing w:val="-4"/>
        </w:rPr>
        <w:t xml:space="preserve"> </w:t>
      </w:r>
      <w:r>
        <w:t>course.</w:t>
      </w:r>
      <w:r>
        <w:rPr>
          <w:spacing w:val="-4"/>
        </w:rPr>
        <w:t xml:space="preserve"> </w:t>
      </w:r>
      <w:r>
        <w:t>BYU</w:t>
      </w:r>
      <w:r>
        <w:rPr>
          <w:spacing w:val="-4"/>
        </w:rPr>
        <w:t xml:space="preserve"> </w:t>
      </w:r>
      <w:r>
        <w:t>AS</w:t>
      </w:r>
      <w:r>
        <w:rPr>
          <w:spacing w:val="-4"/>
        </w:rPr>
        <w:t xml:space="preserve"> </w:t>
      </w:r>
      <w:r>
        <w:t>faculty</w:t>
      </w:r>
      <w:r>
        <w:rPr>
          <w:spacing w:val="-4"/>
        </w:rPr>
        <w:t xml:space="preserve"> </w:t>
      </w:r>
      <w:r>
        <w:t>chair</w:t>
      </w:r>
      <w:r>
        <w:rPr>
          <w:spacing w:val="-4"/>
        </w:rPr>
        <w:t xml:space="preserve"> </w:t>
      </w:r>
      <w:r>
        <w:t>Honors</w:t>
      </w:r>
      <w:r>
        <w:rPr>
          <w:spacing w:val="-4"/>
        </w:rPr>
        <w:t xml:space="preserve"> </w:t>
      </w:r>
      <w:r>
        <w:t>thesis</w:t>
      </w:r>
      <w:r>
        <w:rPr>
          <w:spacing w:val="-4"/>
        </w:rPr>
        <w:t xml:space="preserve"> </w:t>
      </w:r>
      <w:r>
        <w:t>committees.</w:t>
      </w:r>
      <w:r>
        <w:rPr>
          <w:spacing w:val="-4"/>
        </w:rPr>
        <w:t xml:space="preserve"> </w:t>
      </w:r>
      <w:r>
        <w:t>Student</w:t>
      </w:r>
      <w:r>
        <w:rPr>
          <w:spacing w:val="-5"/>
        </w:rPr>
        <w:t xml:space="preserve"> </w:t>
      </w:r>
      <w:r>
        <w:t xml:space="preserve">research programs at each school fund faculty-mentored research and host annual mentored student research conferences (UU: 3/year; BYU: 1/year). Students annually publish a journal, </w:t>
      </w:r>
      <w:r>
        <w:rPr>
          <w:i/>
        </w:rPr>
        <w:t xml:space="preserve">The Rice Papers, </w:t>
      </w:r>
      <w:r>
        <w:t>under the supervision of BYUAS</w:t>
      </w:r>
      <w:r>
        <w:t>P faculty.</w:t>
      </w:r>
    </w:p>
    <w:p w14:paraId="4B808294" w14:textId="77777777" w:rsidR="002E6085" w:rsidRDefault="003E0A7A">
      <w:pPr>
        <w:pStyle w:val="BodyText"/>
        <w:spacing w:before="1" w:line="480" w:lineRule="auto"/>
        <w:ind w:right="366" w:firstLine="288"/>
      </w:pPr>
      <w:r>
        <w:t>UU IAS’ 2 FT academic advisors and KCIS’ 2 FT academic advisors spend approximately 20% of their time with AS students, providing mentorship on study plans that integrate StAb, internships and career planning (§D.2.a). IMCAPS’ FLAS Coords regula</w:t>
      </w:r>
      <w:r>
        <w:t>rly hold networking “meet</w:t>
      </w:r>
      <w:r>
        <w:rPr>
          <w:spacing w:val="-1"/>
        </w:rPr>
        <w:t xml:space="preserve"> </w:t>
      </w:r>
      <w:r>
        <w:t>and</w:t>
      </w:r>
      <w:r>
        <w:rPr>
          <w:spacing w:val="-1"/>
        </w:rPr>
        <w:t xml:space="preserve"> </w:t>
      </w:r>
      <w:r>
        <w:t>greets”</w:t>
      </w:r>
      <w:r>
        <w:rPr>
          <w:spacing w:val="-2"/>
        </w:rPr>
        <w:t xml:space="preserve"> </w:t>
      </w:r>
      <w:r>
        <w:t>and</w:t>
      </w:r>
      <w:r>
        <w:rPr>
          <w:spacing w:val="-1"/>
        </w:rPr>
        <w:t xml:space="preserve"> </w:t>
      </w:r>
      <w:r>
        <w:t>sessions</w:t>
      </w:r>
      <w:r>
        <w:rPr>
          <w:spacing w:val="-1"/>
        </w:rPr>
        <w:t xml:space="preserve"> </w:t>
      </w:r>
      <w:r>
        <w:t>on</w:t>
      </w:r>
      <w:r>
        <w:rPr>
          <w:spacing w:val="-1"/>
        </w:rPr>
        <w:t xml:space="preserve"> </w:t>
      </w:r>
      <w:r>
        <w:t>preparing</w:t>
      </w:r>
      <w:r>
        <w:rPr>
          <w:spacing w:val="-1"/>
        </w:rPr>
        <w:t xml:space="preserve"> </w:t>
      </w:r>
      <w:r>
        <w:t>scholarship</w:t>
      </w:r>
      <w:r>
        <w:rPr>
          <w:spacing w:val="-1"/>
        </w:rPr>
        <w:t xml:space="preserve"> </w:t>
      </w:r>
      <w:r>
        <w:t>applications</w:t>
      </w:r>
      <w:r>
        <w:rPr>
          <w:spacing w:val="-1"/>
        </w:rPr>
        <w:t xml:space="preserve"> </w:t>
      </w:r>
      <w:r>
        <w:t>(including</w:t>
      </w:r>
      <w:r>
        <w:rPr>
          <w:spacing w:val="-1"/>
        </w:rPr>
        <w:t xml:space="preserve"> </w:t>
      </w:r>
      <w:r>
        <w:t>Boren</w:t>
      </w:r>
      <w:r>
        <w:rPr>
          <w:spacing w:val="-1"/>
        </w:rPr>
        <w:t xml:space="preserve"> </w:t>
      </w:r>
      <w:r>
        <w:t>and</w:t>
      </w:r>
      <w:r>
        <w:rPr>
          <w:spacing w:val="-1"/>
        </w:rPr>
        <w:t xml:space="preserve"> </w:t>
      </w:r>
      <w:r>
        <w:t>other prestigious national scholarships), in addition to providing one-on-one advising. They work closely with each campus’ career services. UUAC’s FLAS Coord also serves as MA advisor (shared</w:t>
      </w:r>
      <w:r>
        <w:rPr>
          <w:spacing w:val="-3"/>
        </w:rPr>
        <w:t xml:space="preserve"> </w:t>
      </w:r>
      <w:r>
        <w:t>with</w:t>
      </w:r>
      <w:r>
        <w:rPr>
          <w:spacing w:val="-3"/>
        </w:rPr>
        <w:t xml:space="preserve"> </w:t>
      </w:r>
      <w:r>
        <w:t>CLAS),</w:t>
      </w:r>
      <w:r>
        <w:rPr>
          <w:spacing w:val="-3"/>
        </w:rPr>
        <w:t xml:space="preserve"> </w:t>
      </w:r>
      <w:r>
        <w:t>providing</w:t>
      </w:r>
      <w:r>
        <w:rPr>
          <w:spacing w:val="-3"/>
        </w:rPr>
        <w:t xml:space="preserve"> </w:t>
      </w:r>
      <w:r>
        <w:t>academic</w:t>
      </w:r>
      <w:r>
        <w:rPr>
          <w:spacing w:val="-4"/>
        </w:rPr>
        <w:t xml:space="preserve"> </w:t>
      </w:r>
      <w:r>
        <w:t>and</w:t>
      </w:r>
      <w:r>
        <w:rPr>
          <w:spacing w:val="-3"/>
        </w:rPr>
        <w:t xml:space="preserve"> </w:t>
      </w:r>
      <w:r>
        <w:t>career</w:t>
      </w:r>
      <w:r>
        <w:rPr>
          <w:spacing w:val="-3"/>
        </w:rPr>
        <w:t xml:space="preserve"> </w:t>
      </w:r>
      <w:r>
        <w:t>mentoring.</w:t>
      </w:r>
      <w:r>
        <w:rPr>
          <w:spacing w:val="-3"/>
        </w:rPr>
        <w:t xml:space="preserve"> </w:t>
      </w:r>
      <w:r>
        <w:t>In</w:t>
      </w:r>
      <w:r>
        <w:rPr>
          <w:spacing w:val="-3"/>
        </w:rPr>
        <w:t xml:space="preserve"> </w:t>
      </w:r>
      <w:r>
        <w:t>AY22,</w:t>
      </w:r>
      <w:r>
        <w:rPr>
          <w:spacing w:val="-3"/>
        </w:rPr>
        <w:t xml:space="preserve"> </w:t>
      </w:r>
      <w:r>
        <w:t>U</w:t>
      </w:r>
      <w:r>
        <w:t>UAC’s</w:t>
      </w:r>
      <w:r>
        <w:rPr>
          <w:spacing w:val="-3"/>
        </w:rPr>
        <w:t xml:space="preserve"> </w:t>
      </w:r>
      <w:r>
        <w:t>FLAS</w:t>
      </w:r>
      <w:r>
        <w:rPr>
          <w:spacing w:val="-4"/>
        </w:rPr>
        <w:t xml:space="preserve"> </w:t>
      </w:r>
      <w:r>
        <w:t>Coord will partner with the FLAS Coord for the Center for East Asian Studies at the University of Wisconsin-Madison to launch an annual virtual forum featuring former FLAS fellows talking about their career trajectories and post-FLAS lang utiliz</w:t>
      </w:r>
      <w:r>
        <w:t>ation and advancement.</w:t>
      </w:r>
    </w:p>
    <w:p w14:paraId="4B808295" w14:textId="77777777" w:rsidR="002E6085" w:rsidRDefault="003E0A7A">
      <w:pPr>
        <w:pStyle w:val="BodyText"/>
        <w:spacing w:line="480" w:lineRule="auto"/>
        <w:ind w:right="420" w:firstLine="288"/>
      </w:pPr>
      <w:r>
        <w:rPr>
          <w:b/>
        </w:rPr>
        <w:t>E.2.</w:t>
      </w:r>
      <w:r>
        <w:rPr>
          <w:b/>
          <w:spacing w:val="-1"/>
        </w:rPr>
        <w:t xml:space="preserve"> </w:t>
      </w:r>
      <w:r>
        <w:rPr>
          <w:b/>
        </w:rPr>
        <w:t>Center</w:t>
      </w:r>
      <w:r>
        <w:rPr>
          <w:b/>
          <w:spacing w:val="-2"/>
        </w:rPr>
        <w:t xml:space="preserve"> </w:t>
      </w:r>
      <w:r>
        <w:rPr>
          <w:b/>
        </w:rPr>
        <w:t>Staffing</w:t>
      </w:r>
      <w:r>
        <w:rPr>
          <w:b/>
          <w:spacing w:val="-1"/>
        </w:rPr>
        <w:t xml:space="preserve"> </w:t>
      </w:r>
      <w:r>
        <w:rPr>
          <w:b/>
        </w:rPr>
        <w:t>–</w:t>
      </w:r>
      <w:r>
        <w:rPr>
          <w:b/>
          <w:spacing w:val="-1"/>
        </w:rPr>
        <w:t xml:space="preserve"> </w:t>
      </w:r>
      <w:r>
        <w:rPr>
          <w:b/>
        </w:rPr>
        <w:t>Oversight,</w:t>
      </w:r>
      <w:r>
        <w:rPr>
          <w:b/>
          <w:spacing w:val="-1"/>
        </w:rPr>
        <w:t xml:space="preserve"> </w:t>
      </w:r>
      <w:r>
        <w:rPr>
          <w:b/>
        </w:rPr>
        <w:t>Admin,</w:t>
      </w:r>
      <w:r>
        <w:rPr>
          <w:b/>
          <w:spacing w:val="-1"/>
        </w:rPr>
        <w:t xml:space="preserve"> </w:t>
      </w:r>
      <w:r>
        <w:rPr>
          <w:b/>
        </w:rPr>
        <w:t>Adequacy:</w:t>
      </w:r>
      <w:r>
        <w:rPr>
          <w:b/>
          <w:spacing w:val="-1"/>
        </w:rPr>
        <w:t xml:space="preserve"> </w:t>
      </w:r>
      <w:r>
        <w:t>For</w:t>
      </w:r>
      <w:r>
        <w:rPr>
          <w:spacing w:val="-1"/>
        </w:rPr>
        <w:t xml:space="preserve"> </w:t>
      </w:r>
      <w:r>
        <w:t>staff</w:t>
      </w:r>
      <w:r>
        <w:rPr>
          <w:spacing w:val="-1"/>
        </w:rPr>
        <w:t xml:space="preserve"> </w:t>
      </w:r>
      <w:r>
        <w:t>info,</w:t>
      </w:r>
      <w:r>
        <w:rPr>
          <w:spacing w:val="-1"/>
        </w:rPr>
        <w:t xml:space="preserve"> </w:t>
      </w:r>
      <w:r>
        <w:t>see</w:t>
      </w:r>
      <w:r>
        <w:rPr>
          <w:spacing w:val="-1"/>
        </w:rPr>
        <w:t xml:space="preserve"> </w:t>
      </w:r>
      <w:r>
        <w:t>§E.1.a.</w:t>
      </w:r>
      <w:r>
        <w:rPr>
          <w:spacing w:val="-1"/>
        </w:rPr>
        <w:t xml:space="preserve"> </w:t>
      </w:r>
      <w:r>
        <w:t>Faculty affiliate with UUAC and BYUASP, neither of which holds its own lines. At UU, the Dir oversees</w:t>
      </w:r>
      <w:r>
        <w:rPr>
          <w:spacing w:val="-3"/>
        </w:rPr>
        <w:t xml:space="preserve"> </w:t>
      </w:r>
      <w:r>
        <w:t>AS</w:t>
      </w:r>
      <w:r>
        <w:rPr>
          <w:spacing w:val="-3"/>
        </w:rPr>
        <w:t xml:space="preserve"> </w:t>
      </w:r>
      <w:r>
        <w:t>academic</w:t>
      </w:r>
      <w:r>
        <w:rPr>
          <w:spacing w:val="-4"/>
        </w:rPr>
        <w:t xml:space="preserve"> </w:t>
      </w:r>
      <w:r>
        <w:t>programs,</w:t>
      </w:r>
      <w:r>
        <w:rPr>
          <w:spacing w:val="-3"/>
        </w:rPr>
        <w:t xml:space="preserve"> </w:t>
      </w:r>
      <w:r>
        <w:t>all</w:t>
      </w:r>
      <w:r>
        <w:rPr>
          <w:spacing w:val="-3"/>
        </w:rPr>
        <w:t xml:space="preserve"> </w:t>
      </w:r>
      <w:r>
        <w:t>center</w:t>
      </w:r>
      <w:r>
        <w:rPr>
          <w:spacing w:val="-3"/>
        </w:rPr>
        <w:t xml:space="preserve"> </w:t>
      </w:r>
      <w:r>
        <w:t>activities,</w:t>
      </w:r>
      <w:r>
        <w:rPr>
          <w:spacing w:val="-3"/>
        </w:rPr>
        <w:t xml:space="preserve"> </w:t>
      </w:r>
      <w:r>
        <w:t>and</w:t>
      </w:r>
      <w:r>
        <w:rPr>
          <w:spacing w:val="-3"/>
        </w:rPr>
        <w:t xml:space="preserve"> </w:t>
      </w:r>
      <w:r>
        <w:t>the</w:t>
      </w:r>
      <w:r>
        <w:rPr>
          <w:spacing w:val="-4"/>
        </w:rPr>
        <w:t xml:space="preserve"> </w:t>
      </w:r>
      <w:r>
        <w:t>CI,</w:t>
      </w:r>
      <w:r>
        <w:rPr>
          <w:spacing w:val="-3"/>
        </w:rPr>
        <w:t xml:space="preserve"> </w:t>
      </w:r>
      <w:r>
        <w:t>in</w:t>
      </w:r>
      <w:r>
        <w:rPr>
          <w:spacing w:val="-3"/>
        </w:rPr>
        <w:t xml:space="preserve"> </w:t>
      </w:r>
      <w:r>
        <w:t>consultation</w:t>
      </w:r>
      <w:r>
        <w:rPr>
          <w:spacing w:val="-3"/>
        </w:rPr>
        <w:t xml:space="preserve"> </w:t>
      </w:r>
      <w:r>
        <w:t>with</w:t>
      </w:r>
      <w:r>
        <w:rPr>
          <w:spacing w:val="-3"/>
        </w:rPr>
        <w:t xml:space="preserve"> </w:t>
      </w:r>
      <w:r>
        <w:t>its</w:t>
      </w:r>
      <w:r>
        <w:rPr>
          <w:spacing w:val="-3"/>
        </w:rPr>
        <w:t xml:space="preserve"> </w:t>
      </w:r>
      <w:r>
        <w:t>Dir.</w:t>
      </w:r>
    </w:p>
    <w:p w14:paraId="4B808296" w14:textId="77777777" w:rsidR="002E6085" w:rsidRDefault="002E6085">
      <w:pPr>
        <w:spacing w:line="480" w:lineRule="auto"/>
        <w:sectPr w:rsidR="002E6085">
          <w:pgSz w:w="12240" w:h="15840"/>
          <w:pgMar w:top="1380" w:right="1120" w:bottom="1240" w:left="1320" w:header="0" w:footer="1055" w:gutter="0"/>
          <w:cols w:space="720"/>
        </w:sectPr>
      </w:pPr>
    </w:p>
    <w:p w14:paraId="4B808297" w14:textId="77777777" w:rsidR="002E6085" w:rsidRDefault="003E0A7A">
      <w:pPr>
        <w:pStyle w:val="BodyText"/>
        <w:spacing w:before="61" w:line="480" w:lineRule="auto"/>
        <w:ind w:right="420"/>
      </w:pPr>
      <w:r>
        <w:lastRenderedPageBreak/>
        <w:t>UUAC</w:t>
      </w:r>
      <w:r>
        <w:rPr>
          <w:spacing w:val="-3"/>
        </w:rPr>
        <w:t xml:space="preserve"> </w:t>
      </w:r>
      <w:r>
        <w:t>will</w:t>
      </w:r>
      <w:r>
        <w:rPr>
          <w:spacing w:val="-3"/>
        </w:rPr>
        <w:t xml:space="preserve"> </w:t>
      </w:r>
      <w:r>
        <w:t>create</w:t>
      </w:r>
      <w:r>
        <w:rPr>
          <w:spacing w:val="-4"/>
        </w:rPr>
        <w:t xml:space="preserve"> </w:t>
      </w:r>
      <w:r>
        <w:t>a</w:t>
      </w:r>
      <w:r>
        <w:rPr>
          <w:spacing w:val="-4"/>
        </w:rPr>
        <w:t xml:space="preserve"> </w:t>
      </w:r>
      <w:r>
        <w:t>new</w:t>
      </w:r>
      <w:r>
        <w:rPr>
          <w:spacing w:val="-3"/>
        </w:rPr>
        <w:t xml:space="preserve"> </w:t>
      </w:r>
      <w:r>
        <w:t>position</w:t>
      </w:r>
      <w:r>
        <w:rPr>
          <w:spacing w:val="-3"/>
        </w:rPr>
        <w:t xml:space="preserve"> </w:t>
      </w:r>
      <w:r>
        <w:t>in</w:t>
      </w:r>
      <w:r>
        <w:rPr>
          <w:spacing w:val="-3"/>
        </w:rPr>
        <w:t xml:space="preserve"> </w:t>
      </w:r>
      <w:r>
        <w:t>2022,</w:t>
      </w:r>
      <w:r>
        <w:rPr>
          <w:spacing w:val="-3"/>
        </w:rPr>
        <w:t xml:space="preserve"> </w:t>
      </w:r>
      <w:r>
        <w:t>Assoc</w:t>
      </w:r>
      <w:r>
        <w:rPr>
          <w:spacing w:val="-3"/>
        </w:rPr>
        <w:t xml:space="preserve"> </w:t>
      </w:r>
      <w:r>
        <w:t>Dir</w:t>
      </w:r>
      <w:r>
        <w:rPr>
          <w:spacing w:val="-3"/>
        </w:rPr>
        <w:t xml:space="preserve"> </w:t>
      </w:r>
      <w:r>
        <w:t>for</w:t>
      </w:r>
      <w:r>
        <w:rPr>
          <w:spacing w:val="-3"/>
        </w:rPr>
        <w:t xml:space="preserve"> </w:t>
      </w:r>
      <w:r>
        <w:t>Academic</w:t>
      </w:r>
      <w:r>
        <w:rPr>
          <w:spacing w:val="-4"/>
        </w:rPr>
        <w:t xml:space="preserve"> </w:t>
      </w:r>
      <w:r>
        <w:t>Affairs,</w:t>
      </w:r>
      <w:r>
        <w:rPr>
          <w:spacing w:val="-3"/>
        </w:rPr>
        <w:t xml:space="preserve"> </w:t>
      </w:r>
      <w:r>
        <w:t>to</w:t>
      </w:r>
      <w:r>
        <w:rPr>
          <w:spacing w:val="-3"/>
        </w:rPr>
        <w:t xml:space="preserve"> </w:t>
      </w:r>
      <w:r>
        <w:t>oversee</w:t>
      </w:r>
      <w:r>
        <w:rPr>
          <w:spacing w:val="-3"/>
        </w:rPr>
        <w:t xml:space="preserve"> </w:t>
      </w:r>
      <w:r>
        <w:t>FLAS, Asian Studies Program (ASTP) BA and MA programs and their evaluation, while the Dir oversees NRC programs, other grants, and staff. The additional position, funded by UU’s Provost, will significantly increase center capacity. After 16 years of positi</w:t>
      </w:r>
      <w:r>
        <w:t>ve, productive relationships with UUAC and USBE, UU central admin plans to close the CI in June 2023.</w:t>
      </w:r>
    </w:p>
    <w:p w14:paraId="4B808298" w14:textId="77777777" w:rsidR="002E6085" w:rsidRDefault="003E0A7A">
      <w:pPr>
        <w:pStyle w:val="BodyText"/>
        <w:spacing w:line="480" w:lineRule="auto"/>
        <w:ind w:right="332"/>
      </w:pPr>
      <w:r>
        <w:t>Looking</w:t>
      </w:r>
      <w:r>
        <w:rPr>
          <w:spacing w:val="-3"/>
        </w:rPr>
        <w:t xml:space="preserve"> </w:t>
      </w:r>
      <w:r>
        <w:t>ahead,</w:t>
      </w:r>
      <w:r>
        <w:rPr>
          <w:spacing w:val="-3"/>
        </w:rPr>
        <w:t xml:space="preserve"> </w:t>
      </w:r>
      <w:r>
        <w:t>the</w:t>
      </w:r>
      <w:r>
        <w:rPr>
          <w:spacing w:val="-3"/>
        </w:rPr>
        <w:t xml:space="preserve"> </w:t>
      </w:r>
      <w:r>
        <w:t>UUAC</w:t>
      </w:r>
      <w:r>
        <w:rPr>
          <w:spacing w:val="-4"/>
        </w:rPr>
        <w:t xml:space="preserve"> </w:t>
      </w:r>
      <w:r>
        <w:t>Dir</w:t>
      </w:r>
      <w:r>
        <w:rPr>
          <w:spacing w:val="-3"/>
        </w:rPr>
        <w:t xml:space="preserve"> </w:t>
      </w:r>
      <w:r>
        <w:t>and</w:t>
      </w:r>
      <w:r>
        <w:rPr>
          <w:spacing w:val="-3"/>
        </w:rPr>
        <w:t xml:space="preserve"> </w:t>
      </w:r>
      <w:r>
        <w:t>staff</w:t>
      </w:r>
      <w:r>
        <w:rPr>
          <w:spacing w:val="-3"/>
        </w:rPr>
        <w:t xml:space="preserve"> </w:t>
      </w:r>
      <w:r>
        <w:t>will</w:t>
      </w:r>
      <w:r>
        <w:rPr>
          <w:spacing w:val="-3"/>
        </w:rPr>
        <w:t xml:space="preserve"> </w:t>
      </w:r>
      <w:r>
        <w:t>work</w:t>
      </w:r>
      <w:r>
        <w:rPr>
          <w:spacing w:val="-3"/>
        </w:rPr>
        <w:t xml:space="preserve"> </w:t>
      </w:r>
      <w:r>
        <w:t>closely</w:t>
      </w:r>
      <w:r>
        <w:rPr>
          <w:spacing w:val="-3"/>
        </w:rPr>
        <w:t xml:space="preserve"> </w:t>
      </w:r>
      <w:r>
        <w:t>with</w:t>
      </w:r>
      <w:r>
        <w:rPr>
          <w:spacing w:val="-3"/>
        </w:rPr>
        <w:t xml:space="preserve"> </w:t>
      </w:r>
      <w:r>
        <w:t>WLC,</w:t>
      </w:r>
      <w:r>
        <w:rPr>
          <w:spacing w:val="-3"/>
        </w:rPr>
        <w:t xml:space="preserve"> </w:t>
      </w:r>
      <w:r>
        <w:t>L2TReC</w:t>
      </w:r>
      <w:r>
        <w:rPr>
          <w:spacing w:val="-3"/>
        </w:rPr>
        <w:t xml:space="preserve"> </w:t>
      </w:r>
      <w:r>
        <w:t>and</w:t>
      </w:r>
      <w:r>
        <w:rPr>
          <w:spacing w:val="-3"/>
        </w:rPr>
        <w:t xml:space="preserve"> </w:t>
      </w:r>
      <w:r>
        <w:t>USBE</w:t>
      </w:r>
      <w:r>
        <w:rPr>
          <w:spacing w:val="-4"/>
        </w:rPr>
        <w:t xml:space="preserve"> </w:t>
      </w:r>
      <w:r>
        <w:t>to sustain high quality outreach and training activities with C DI.</w:t>
      </w:r>
    </w:p>
    <w:p w14:paraId="4B808299" w14:textId="77777777" w:rsidR="002E6085" w:rsidRDefault="003E0A7A">
      <w:pPr>
        <w:pStyle w:val="BodyText"/>
        <w:spacing w:before="1" w:line="480" w:lineRule="auto"/>
        <w:ind w:right="332" w:firstLine="288"/>
      </w:pPr>
      <w:r>
        <w:t xml:space="preserve">The </w:t>
      </w:r>
      <w:r>
        <w:t>UUAC has a 9-member advisory board and curriculum committee (7 faculty, 1 staff, 1 student) that meets formally at least 2x/year and frequently consults informally. UUAC faculty meetings are held 2/year to discuss initiatives, plan, and vote on program rev</w:t>
      </w:r>
      <w:r>
        <w:t>isions (30-40 attendees).</w:t>
      </w:r>
      <w:r>
        <w:rPr>
          <w:spacing w:val="-4"/>
        </w:rPr>
        <w:t xml:space="preserve"> </w:t>
      </w:r>
      <w:r>
        <w:t>A</w:t>
      </w:r>
      <w:r>
        <w:rPr>
          <w:spacing w:val="-4"/>
        </w:rPr>
        <w:t xml:space="preserve"> </w:t>
      </w:r>
      <w:r>
        <w:t>UUAC</w:t>
      </w:r>
      <w:r>
        <w:rPr>
          <w:spacing w:val="-4"/>
        </w:rPr>
        <w:t xml:space="preserve"> </w:t>
      </w:r>
      <w:r>
        <w:t>faculty</w:t>
      </w:r>
      <w:r>
        <w:rPr>
          <w:spacing w:val="-4"/>
        </w:rPr>
        <w:t xml:space="preserve"> </w:t>
      </w:r>
      <w:r>
        <w:t>committee</w:t>
      </w:r>
      <w:r>
        <w:rPr>
          <w:spacing w:val="-4"/>
        </w:rPr>
        <w:t xml:space="preserve"> </w:t>
      </w:r>
      <w:r>
        <w:t>representing</w:t>
      </w:r>
      <w:r>
        <w:rPr>
          <w:spacing w:val="-4"/>
        </w:rPr>
        <w:t xml:space="preserve"> </w:t>
      </w:r>
      <w:r>
        <w:t>the</w:t>
      </w:r>
      <w:r>
        <w:rPr>
          <w:spacing w:val="-4"/>
        </w:rPr>
        <w:t xml:space="preserve"> </w:t>
      </w:r>
      <w:r>
        <w:t>lang,</w:t>
      </w:r>
      <w:r>
        <w:rPr>
          <w:spacing w:val="-4"/>
        </w:rPr>
        <w:t xml:space="preserve"> </w:t>
      </w:r>
      <w:r>
        <w:t>regional,</w:t>
      </w:r>
      <w:r>
        <w:rPr>
          <w:spacing w:val="-4"/>
        </w:rPr>
        <w:t xml:space="preserve"> </w:t>
      </w:r>
      <w:r>
        <w:t>and</w:t>
      </w:r>
      <w:r>
        <w:rPr>
          <w:spacing w:val="-4"/>
        </w:rPr>
        <w:t xml:space="preserve"> </w:t>
      </w:r>
      <w:r>
        <w:t>disciplinary</w:t>
      </w:r>
      <w:r>
        <w:rPr>
          <w:spacing w:val="-4"/>
        </w:rPr>
        <w:t xml:space="preserve"> </w:t>
      </w:r>
      <w:r>
        <w:t>range</w:t>
      </w:r>
      <w:r>
        <w:rPr>
          <w:spacing w:val="-4"/>
        </w:rPr>
        <w:t xml:space="preserve"> </w:t>
      </w:r>
      <w:r>
        <w:t>of applicants</w:t>
      </w:r>
      <w:r>
        <w:rPr>
          <w:spacing w:val="-1"/>
        </w:rPr>
        <w:t xml:space="preserve"> </w:t>
      </w:r>
      <w:r>
        <w:t>decides</w:t>
      </w:r>
      <w:r>
        <w:rPr>
          <w:spacing w:val="-1"/>
        </w:rPr>
        <w:t xml:space="preserve"> </w:t>
      </w:r>
      <w:r>
        <w:t>on</w:t>
      </w:r>
      <w:r>
        <w:rPr>
          <w:spacing w:val="-1"/>
        </w:rPr>
        <w:t xml:space="preserve"> </w:t>
      </w:r>
      <w:r>
        <w:t>MA</w:t>
      </w:r>
      <w:r>
        <w:rPr>
          <w:spacing w:val="-1"/>
        </w:rPr>
        <w:t xml:space="preserve"> </w:t>
      </w:r>
      <w:r>
        <w:t>admissions</w:t>
      </w:r>
      <w:r>
        <w:rPr>
          <w:spacing w:val="-1"/>
        </w:rPr>
        <w:t xml:space="preserve"> </w:t>
      </w:r>
      <w:r>
        <w:t>and</w:t>
      </w:r>
      <w:r>
        <w:rPr>
          <w:spacing w:val="-1"/>
        </w:rPr>
        <w:t xml:space="preserve"> </w:t>
      </w:r>
      <w:r>
        <w:t>FLAS</w:t>
      </w:r>
      <w:r>
        <w:rPr>
          <w:spacing w:val="-1"/>
        </w:rPr>
        <w:t xml:space="preserve"> </w:t>
      </w:r>
      <w:r>
        <w:t>awards</w:t>
      </w:r>
      <w:r>
        <w:rPr>
          <w:spacing w:val="-1"/>
        </w:rPr>
        <w:t xml:space="preserve"> </w:t>
      </w:r>
      <w:r>
        <w:t>(§HF).</w:t>
      </w:r>
      <w:r>
        <w:rPr>
          <w:spacing w:val="-1"/>
        </w:rPr>
        <w:t xml:space="preserve"> </w:t>
      </w:r>
      <w:r>
        <w:t>The</w:t>
      </w:r>
      <w:r>
        <w:rPr>
          <w:spacing w:val="-2"/>
        </w:rPr>
        <w:t xml:space="preserve"> </w:t>
      </w:r>
      <w:r>
        <w:t>BYU</w:t>
      </w:r>
      <w:r>
        <w:rPr>
          <w:spacing w:val="-1"/>
        </w:rPr>
        <w:t xml:space="preserve"> </w:t>
      </w:r>
      <w:r>
        <w:t>ASP</w:t>
      </w:r>
      <w:r>
        <w:rPr>
          <w:spacing w:val="-1"/>
        </w:rPr>
        <w:t xml:space="preserve"> </w:t>
      </w:r>
      <w:r>
        <w:t>Coord</w:t>
      </w:r>
      <w:r>
        <w:rPr>
          <w:spacing w:val="-1"/>
        </w:rPr>
        <w:t xml:space="preserve"> </w:t>
      </w:r>
      <w:r>
        <w:t>reports</w:t>
      </w:r>
      <w:r>
        <w:rPr>
          <w:spacing w:val="-1"/>
        </w:rPr>
        <w:t xml:space="preserve"> </w:t>
      </w:r>
      <w:r>
        <w:t>to the VP for Int Affairs and leads a committee of the whole (40 faculty, incl the AS librarian) that meets once per semester to review initiatives and make decisions on program changes and students awards. IMCAPS faculty contributed to 2022-26 NRC program</w:t>
      </w:r>
      <w:r>
        <w:t xml:space="preserve"> planning.</w:t>
      </w:r>
    </w:p>
    <w:p w14:paraId="4B80829A" w14:textId="77777777" w:rsidR="002E6085" w:rsidRDefault="003E0A7A">
      <w:pPr>
        <w:pStyle w:val="BodyText"/>
        <w:spacing w:line="480" w:lineRule="auto"/>
        <w:ind w:right="332" w:firstLine="288"/>
        <w:rPr>
          <w:rFonts w:ascii="Arial" w:hAnsi="Arial"/>
          <w:sz w:val="20"/>
        </w:rPr>
      </w:pPr>
      <w:r>
        <w:t xml:space="preserve">UUAC’s Dir meets biweekly with the other area studies program directors (all report to the CoH Dean), and consults regularly with OGE. The KCIS Dir is an Assoc Intl VP and sits on the IAS Committee chaired by the Intl VP along with FHSS and CoH </w:t>
      </w:r>
      <w:r>
        <w:t>deans. The AS Coord meets monthly with other KCIS Area Studies Coords and annually with the IAS committee to review and report on the year’s AS activities. UUAC outreach is handled by 1 K16 outreach Coord, CI Dir,</w:t>
      </w:r>
      <w:r>
        <w:rPr>
          <w:spacing w:val="-3"/>
        </w:rPr>
        <w:t xml:space="preserve"> </w:t>
      </w:r>
      <w:r>
        <w:t>and</w:t>
      </w:r>
      <w:r>
        <w:rPr>
          <w:spacing w:val="-3"/>
        </w:rPr>
        <w:t xml:space="preserve"> </w:t>
      </w:r>
      <w:r>
        <w:t>C</w:t>
      </w:r>
      <w:r>
        <w:rPr>
          <w:spacing w:val="-3"/>
        </w:rPr>
        <w:t xml:space="preserve"> </w:t>
      </w:r>
      <w:r>
        <w:t>K12</w:t>
      </w:r>
      <w:r>
        <w:rPr>
          <w:spacing w:val="-3"/>
        </w:rPr>
        <w:t xml:space="preserve"> </w:t>
      </w:r>
      <w:r>
        <w:t>outreach</w:t>
      </w:r>
      <w:r>
        <w:rPr>
          <w:spacing w:val="-3"/>
        </w:rPr>
        <w:t xml:space="preserve"> </w:t>
      </w:r>
      <w:r>
        <w:t>Coord.</w:t>
      </w:r>
      <w:r>
        <w:rPr>
          <w:spacing w:val="-3"/>
        </w:rPr>
        <w:t xml:space="preserve"> </w:t>
      </w:r>
      <w:r>
        <w:t>At</w:t>
      </w:r>
      <w:r>
        <w:rPr>
          <w:spacing w:val="-3"/>
        </w:rPr>
        <w:t xml:space="preserve"> </w:t>
      </w:r>
      <w:r>
        <w:t>BYU,</w:t>
      </w:r>
      <w:r>
        <w:rPr>
          <w:spacing w:val="-3"/>
        </w:rPr>
        <w:t xml:space="preserve"> </w:t>
      </w:r>
      <w:r>
        <w:t>outreach</w:t>
      </w:r>
      <w:r>
        <w:rPr>
          <w:spacing w:val="-3"/>
        </w:rPr>
        <w:t xml:space="preserve"> </w:t>
      </w:r>
      <w:r>
        <w:t>activities</w:t>
      </w:r>
      <w:r>
        <w:rPr>
          <w:spacing w:val="-3"/>
        </w:rPr>
        <w:t xml:space="preserve"> </w:t>
      </w:r>
      <w:r>
        <w:t>are</w:t>
      </w:r>
      <w:r>
        <w:rPr>
          <w:spacing w:val="-4"/>
        </w:rPr>
        <w:t xml:space="preserve"> </w:t>
      </w:r>
      <w:r>
        <w:t>handled</w:t>
      </w:r>
      <w:r>
        <w:rPr>
          <w:spacing w:val="-3"/>
        </w:rPr>
        <w:t xml:space="preserve"> </w:t>
      </w:r>
      <w:r>
        <w:t>by</w:t>
      </w:r>
      <w:r>
        <w:rPr>
          <w:spacing w:val="-3"/>
        </w:rPr>
        <w:t xml:space="preserve"> </w:t>
      </w:r>
      <w:r>
        <w:t>BYUASP</w:t>
      </w:r>
      <w:r>
        <w:rPr>
          <w:spacing w:val="-3"/>
        </w:rPr>
        <w:t xml:space="preserve"> </w:t>
      </w:r>
      <w:r>
        <w:t>Dir,</w:t>
      </w:r>
      <w:r>
        <w:rPr>
          <w:spacing w:val="-3"/>
        </w:rPr>
        <w:t xml:space="preserve"> </w:t>
      </w:r>
      <w:r>
        <w:t>KCIS Assist Dir for events and outreach, 1 FT events/marketing Coord, 1 PT staff, and 4 students</w:t>
      </w:r>
      <w:r>
        <w:rPr>
          <w:rFonts w:ascii="Arial" w:hAnsi="Arial"/>
          <w:sz w:val="20"/>
        </w:rPr>
        <w:t>.</w:t>
      </w:r>
    </w:p>
    <w:p w14:paraId="4B80829B" w14:textId="77777777" w:rsidR="002E6085" w:rsidRDefault="003E0A7A">
      <w:pPr>
        <w:pStyle w:val="BodyText"/>
        <w:ind w:left="407"/>
      </w:pPr>
      <w:r>
        <w:t>UUAC</w:t>
      </w:r>
      <w:r>
        <w:rPr>
          <w:spacing w:val="-5"/>
        </w:rPr>
        <w:t xml:space="preserve"> </w:t>
      </w:r>
      <w:r>
        <w:t>and</w:t>
      </w:r>
      <w:r>
        <w:rPr>
          <w:spacing w:val="-2"/>
        </w:rPr>
        <w:t xml:space="preserve"> </w:t>
      </w:r>
      <w:r>
        <w:t>KCIS</w:t>
      </w:r>
      <w:r>
        <w:rPr>
          <w:spacing w:val="-2"/>
        </w:rPr>
        <w:t xml:space="preserve"> </w:t>
      </w:r>
      <w:r>
        <w:t>each</w:t>
      </w:r>
      <w:r>
        <w:rPr>
          <w:spacing w:val="-3"/>
        </w:rPr>
        <w:t xml:space="preserve"> </w:t>
      </w:r>
      <w:r>
        <w:t>actively</w:t>
      </w:r>
      <w:r>
        <w:rPr>
          <w:spacing w:val="-2"/>
        </w:rPr>
        <w:t xml:space="preserve"> </w:t>
      </w:r>
      <w:r>
        <w:t>recruit</w:t>
      </w:r>
      <w:r>
        <w:rPr>
          <w:spacing w:val="-2"/>
        </w:rPr>
        <w:t xml:space="preserve"> </w:t>
      </w:r>
      <w:r>
        <w:t>and</w:t>
      </w:r>
      <w:r>
        <w:rPr>
          <w:spacing w:val="-2"/>
        </w:rPr>
        <w:t xml:space="preserve"> </w:t>
      </w:r>
      <w:r>
        <w:t>engage</w:t>
      </w:r>
      <w:r>
        <w:rPr>
          <w:spacing w:val="-2"/>
        </w:rPr>
        <w:t xml:space="preserve"> </w:t>
      </w:r>
      <w:r>
        <w:t>faculty</w:t>
      </w:r>
      <w:r>
        <w:rPr>
          <w:spacing w:val="-2"/>
        </w:rPr>
        <w:t xml:space="preserve"> </w:t>
      </w:r>
      <w:r>
        <w:t>affiliates</w:t>
      </w:r>
      <w:r>
        <w:rPr>
          <w:spacing w:val="-2"/>
        </w:rPr>
        <w:t xml:space="preserve"> </w:t>
      </w:r>
      <w:r>
        <w:t>from</w:t>
      </w:r>
      <w:r>
        <w:rPr>
          <w:spacing w:val="-2"/>
        </w:rPr>
        <w:t xml:space="preserve"> </w:t>
      </w:r>
      <w:r>
        <w:t>departments,</w:t>
      </w:r>
      <w:r>
        <w:rPr>
          <w:spacing w:val="-2"/>
        </w:rPr>
        <w:t xml:space="preserve"> profl</w:t>
      </w:r>
    </w:p>
    <w:p w14:paraId="4B80829C" w14:textId="77777777" w:rsidR="002E6085" w:rsidRDefault="002E6085">
      <w:pPr>
        <w:sectPr w:rsidR="002E6085">
          <w:pgSz w:w="12240" w:h="15840"/>
          <w:pgMar w:top="1380" w:right="1120" w:bottom="1240" w:left="1320" w:header="0" w:footer="1055" w:gutter="0"/>
          <w:cols w:space="720"/>
        </w:sectPr>
      </w:pPr>
    </w:p>
    <w:p w14:paraId="4B80829D" w14:textId="77777777" w:rsidR="002E6085" w:rsidRDefault="003E0A7A">
      <w:pPr>
        <w:pStyle w:val="BodyText"/>
        <w:spacing w:before="61" w:line="480" w:lineRule="auto"/>
        <w:ind w:right="353"/>
      </w:pPr>
      <w:r>
        <w:lastRenderedPageBreak/>
        <w:t>schools, and libraries in their programming and faculty governance. MLIB’s Asia librarian is involved</w:t>
      </w:r>
      <w:r>
        <w:rPr>
          <w:spacing w:val="-4"/>
        </w:rPr>
        <w:t xml:space="preserve"> </w:t>
      </w:r>
      <w:r>
        <w:t>regularly</w:t>
      </w:r>
      <w:r>
        <w:rPr>
          <w:spacing w:val="-4"/>
        </w:rPr>
        <w:t xml:space="preserve"> </w:t>
      </w:r>
      <w:r>
        <w:t>in</w:t>
      </w:r>
      <w:r>
        <w:rPr>
          <w:spacing w:val="-4"/>
        </w:rPr>
        <w:t xml:space="preserve"> </w:t>
      </w:r>
      <w:r>
        <w:t>UUAC</w:t>
      </w:r>
      <w:r>
        <w:rPr>
          <w:spacing w:val="-4"/>
        </w:rPr>
        <w:t xml:space="preserve"> </w:t>
      </w:r>
      <w:r>
        <w:t>faculty</w:t>
      </w:r>
      <w:r>
        <w:rPr>
          <w:spacing w:val="-4"/>
        </w:rPr>
        <w:t xml:space="preserve"> </w:t>
      </w:r>
      <w:r>
        <w:t>meetings</w:t>
      </w:r>
      <w:r>
        <w:rPr>
          <w:spacing w:val="-4"/>
        </w:rPr>
        <w:t xml:space="preserve"> </w:t>
      </w:r>
      <w:r>
        <w:t>and</w:t>
      </w:r>
      <w:r>
        <w:rPr>
          <w:spacing w:val="-4"/>
        </w:rPr>
        <w:t xml:space="preserve"> </w:t>
      </w:r>
      <w:r>
        <w:t>one-on-one</w:t>
      </w:r>
      <w:r>
        <w:rPr>
          <w:spacing w:val="-5"/>
        </w:rPr>
        <w:t xml:space="preserve"> </w:t>
      </w:r>
      <w:r>
        <w:t>faculty</w:t>
      </w:r>
      <w:r>
        <w:rPr>
          <w:spacing w:val="-4"/>
        </w:rPr>
        <w:t xml:space="preserve"> </w:t>
      </w:r>
      <w:r>
        <w:t>consultation.</w:t>
      </w:r>
      <w:r>
        <w:rPr>
          <w:spacing w:val="-4"/>
        </w:rPr>
        <w:t xml:space="preserve"> </w:t>
      </w:r>
      <w:r>
        <w:t>Several</w:t>
      </w:r>
      <w:r>
        <w:rPr>
          <w:spacing w:val="-4"/>
        </w:rPr>
        <w:t xml:space="preserve"> </w:t>
      </w:r>
      <w:r>
        <w:t>profl school</w:t>
      </w:r>
      <w:r>
        <w:rPr>
          <w:spacing w:val="-3"/>
        </w:rPr>
        <w:t xml:space="preserve"> </w:t>
      </w:r>
      <w:r>
        <w:t>faculty</w:t>
      </w:r>
      <w:r>
        <w:rPr>
          <w:spacing w:val="-2"/>
        </w:rPr>
        <w:t xml:space="preserve"> </w:t>
      </w:r>
      <w:r>
        <w:t>participate</w:t>
      </w:r>
      <w:r>
        <w:rPr>
          <w:spacing w:val="-3"/>
        </w:rPr>
        <w:t xml:space="preserve"> </w:t>
      </w:r>
      <w:r>
        <w:t>in</w:t>
      </w:r>
      <w:r>
        <w:rPr>
          <w:spacing w:val="-2"/>
        </w:rPr>
        <w:t xml:space="preserve"> </w:t>
      </w:r>
      <w:r>
        <w:t>UUAC</w:t>
      </w:r>
      <w:r>
        <w:rPr>
          <w:spacing w:val="-2"/>
        </w:rPr>
        <w:t xml:space="preserve"> </w:t>
      </w:r>
      <w:r>
        <w:t>faculty</w:t>
      </w:r>
      <w:r>
        <w:rPr>
          <w:spacing w:val="-2"/>
        </w:rPr>
        <w:t xml:space="preserve"> </w:t>
      </w:r>
      <w:r>
        <w:t>meetings,</w:t>
      </w:r>
      <w:r>
        <w:rPr>
          <w:spacing w:val="-2"/>
        </w:rPr>
        <w:t xml:space="preserve"> </w:t>
      </w:r>
      <w:r>
        <w:t>events,</w:t>
      </w:r>
      <w:r>
        <w:rPr>
          <w:spacing w:val="-2"/>
        </w:rPr>
        <w:t xml:space="preserve"> </w:t>
      </w:r>
      <w:r>
        <w:t>and</w:t>
      </w:r>
      <w:r>
        <w:rPr>
          <w:spacing w:val="-2"/>
        </w:rPr>
        <w:t xml:space="preserve"> </w:t>
      </w:r>
      <w:r>
        <w:t>adv</w:t>
      </w:r>
      <w:r>
        <w:t>isory</w:t>
      </w:r>
      <w:r>
        <w:rPr>
          <w:spacing w:val="-2"/>
        </w:rPr>
        <w:t xml:space="preserve"> </w:t>
      </w:r>
      <w:r>
        <w:t>bodies.</w:t>
      </w:r>
      <w:r>
        <w:rPr>
          <w:spacing w:val="-2"/>
        </w:rPr>
        <w:t xml:space="preserve"> </w:t>
      </w:r>
      <w:r>
        <w:t>UUAC’s</w:t>
      </w:r>
      <w:r>
        <w:rPr>
          <w:spacing w:val="-2"/>
        </w:rPr>
        <w:t xml:space="preserve"> </w:t>
      </w:r>
      <w:r>
        <w:t>new working group for C lang learners is purposefully interdisciplinary and engaged with several profl schools. BYUASP works closely with BYU’s CIBE and engages profl school faculty in initiatives and on FLAS selection committees. BYU’</w:t>
      </w:r>
      <w:r>
        <w:t>s Asia Librarian, by agreement with the library, teaches the Intro to Asia course each semester.</w:t>
      </w:r>
    </w:p>
    <w:p w14:paraId="4B80829E" w14:textId="77777777" w:rsidR="002E6085" w:rsidRDefault="003E0A7A">
      <w:pPr>
        <w:pStyle w:val="BodyText"/>
        <w:spacing w:before="1" w:line="480" w:lineRule="auto"/>
        <w:ind w:right="342" w:firstLine="288"/>
      </w:pPr>
      <w:r>
        <w:rPr>
          <w:b/>
        </w:rPr>
        <w:t>E.3. Nondiscrimination</w:t>
      </w:r>
      <w:r>
        <w:t>: Both UU and BYU are Affirmative Action/Equal Opportunity Employers and meet the standards of the Americans with Disabilities Act. UU’s 102 AS faculty include 52 women, and 57 underrepresented minorities. UU’s nondiscrimination policies and procedures</w:t>
      </w:r>
      <w:r>
        <w:rPr>
          <w:spacing w:val="-1"/>
        </w:rPr>
        <w:t xml:space="preserve"> </w:t>
      </w:r>
      <w:r>
        <w:t>are</w:t>
      </w:r>
      <w:r>
        <w:rPr>
          <w:spacing w:val="-2"/>
        </w:rPr>
        <w:t xml:space="preserve"> </w:t>
      </w:r>
      <w:r>
        <w:t>codified</w:t>
      </w:r>
      <w:r>
        <w:rPr>
          <w:spacing w:val="-1"/>
        </w:rPr>
        <w:t xml:space="preserve"> </w:t>
      </w:r>
      <w:r>
        <w:t>in</w:t>
      </w:r>
      <w:r>
        <w:rPr>
          <w:spacing w:val="-1"/>
        </w:rPr>
        <w:t xml:space="preserve"> </w:t>
      </w:r>
      <w:r>
        <w:t>UU’s</w:t>
      </w:r>
      <w:r>
        <w:rPr>
          <w:spacing w:val="-1"/>
        </w:rPr>
        <w:t xml:space="preserve"> </w:t>
      </w:r>
      <w:r>
        <w:t>Nondiscrimination</w:t>
      </w:r>
      <w:r>
        <w:rPr>
          <w:spacing w:val="-1"/>
        </w:rPr>
        <w:t xml:space="preserve"> </w:t>
      </w:r>
      <w:r>
        <w:t>Policy</w:t>
      </w:r>
      <w:r>
        <w:rPr>
          <w:spacing w:val="-1"/>
        </w:rPr>
        <w:t xml:space="preserve"> </w:t>
      </w:r>
      <w:r>
        <w:t>Rev.</w:t>
      </w:r>
      <w:r>
        <w:rPr>
          <w:spacing w:val="-1"/>
        </w:rPr>
        <w:t xml:space="preserve"> </w:t>
      </w:r>
      <w:r>
        <w:t>3</w:t>
      </w:r>
      <w:r>
        <w:rPr>
          <w:spacing w:val="-1"/>
        </w:rPr>
        <w:t xml:space="preserve"> </w:t>
      </w:r>
      <w:r>
        <w:t>and</w:t>
      </w:r>
      <w:r>
        <w:rPr>
          <w:spacing w:val="-1"/>
        </w:rPr>
        <w:t xml:space="preserve"> </w:t>
      </w:r>
      <w:r>
        <w:t>the</w:t>
      </w:r>
      <w:r>
        <w:rPr>
          <w:spacing w:val="-2"/>
        </w:rPr>
        <w:t xml:space="preserve"> </w:t>
      </w:r>
      <w:r>
        <w:t>Equal</w:t>
      </w:r>
      <w:r>
        <w:rPr>
          <w:spacing w:val="-1"/>
        </w:rPr>
        <w:t xml:space="preserve"> </w:t>
      </w:r>
      <w:r>
        <w:t>Opportunity</w:t>
      </w:r>
      <w:r>
        <w:rPr>
          <w:spacing w:val="-1"/>
        </w:rPr>
        <w:t xml:space="preserve"> </w:t>
      </w:r>
      <w:r>
        <w:t>and Nondiscrimination Employment Policy. BYU’s nondiscrimination policies and procedures are outlined in the University Equal Opportunity, Grievance, and Unlawful Sexual Harassment</w:t>
      </w:r>
      <w:r>
        <w:t xml:space="preserve"> and Inappropriate Gender-Based Behavior Policies. At BYU, 41 of the 129 AS faculty are women,</w:t>
      </w:r>
      <w:r>
        <w:rPr>
          <w:spacing w:val="40"/>
        </w:rPr>
        <w:t xml:space="preserve"> </w:t>
      </w:r>
      <w:r>
        <w:t>39</w:t>
      </w:r>
      <w:r>
        <w:rPr>
          <w:spacing w:val="-3"/>
        </w:rPr>
        <w:t xml:space="preserve"> </w:t>
      </w:r>
      <w:r>
        <w:t>are</w:t>
      </w:r>
      <w:r>
        <w:rPr>
          <w:spacing w:val="-4"/>
        </w:rPr>
        <w:t xml:space="preserve"> </w:t>
      </w:r>
      <w:r>
        <w:t>underrepresented</w:t>
      </w:r>
      <w:r>
        <w:rPr>
          <w:spacing w:val="-3"/>
        </w:rPr>
        <w:t xml:space="preserve"> </w:t>
      </w:r>
      <w:r>
        <w:t>minorities.</w:t>
      </w:r>
      <w:r>
        <w:rPr>
          <w:spacing w:val="-3"/>
        </w:rPr>
        <w:t xml:space="preserve"> </w:t>
      </w:r>
      <w:r>
        <w:t>Both</w:t>
      </w:r>
      <w:r>
        <w:rPr>
          <w:spacing w:val="-3"/>
        </w:rPr>
        <w:t xml:space="preserve"> </w:t>
      </w:r>
      <w:r>
        <w:t>centers</w:t>
      </w:r>
      <w:r>
        <w:rPr>
          <w:spacing w:val="-3"/>
        </w:rPr>
        <w:t xml:space="preserve"> </w:t>
      </w:r>
      <w:r>
        <w:t>have</w:t>
      </w:r>
      <w:r>
        <w:rPr>
          <w:spacing w:val="-4"/>
        </w:rPr>
        <w:t xml:space="preserve"> </w:t>
      </w:r>
      <w:r>
        <w:t>diverse</w:t>
      </w:r>
      <w:r>
        <w:rPr>
          <w:spacing w:val="-4"/>
        </w:rPr>
        <w:t xml:space="preserve"> </w:t>
      </w:r>
      <w:r>
        <w:t>staff</w:t>
      </w:r>
      <w:r>
        <w:rPr>
          <w:spacing w:val="-3"/>
        </w:rPr>
        <w:t xml:space="preserve"> </w:t>
      </w:r>
      <w:r>
        <w:t>and</w:t>
      </w:r>
      <w:r>
        <w:rPr>
          <w:spacing w:val="-3"/>
        </w:rPr>
        <w:t xml:space="preserve"> </w:t>
      </w:r>
      <w:r>
        <w:t>emphasize</w:t>
      </w:r>
      <w:r>
        <w:rPr>
          <w:spacing w:val="-3"/>
        </w:rPr>
        <w:t xml:space="preserve"> </w:t>
      </w:r>
      <w:r>
        <w:t>diversity</w:t>
      </w:r>
      <w:r>
        <w:rPr>
          <w:spacing w:val="-3"/>
        </w:rPr>
        <w:t xml:space="preserve"> </w:t>
      </w:r>
      <w:r>
        <w:t>in</w:t>
      </w:r>
      <w:r>
        <w:rPr>
          <w:spacing w:val="-3"/>
        </w:rPr>
        <w:t xml:space="preserve"> </w:t>
      </w:r>
      <w:r>
        <w:t>all hiring efforts. We adhere to fair hiring practices and procedures in conducting all searches.</w:t>
      </w:r>
    </w:p>
    <w:p w14:paraId="4B80829F" w14:textId="77777777" w:rsidR="002E6085" w:rsidRDefault="003E0A7A">
      <w:pPr>
        <w:pStyle w:val="BodyText"/>
      </w:pPr>
      <w:r>
        <w:rPr>
          <w:spacing w:val="-4"/>
          <w:u w:val="thick"/>
        </w:rPr>
        <w:t xml:space="preserve"> </w:t>
      </w:r>
      <w:r>
        <w:rPr>
          <w:b/>
          <w:u w:val="thick"/>
        </w:rPr>
        <w:t>§F.</w:t>
      </w:r>
      <w:r>
        <w:rPr>
          <w:b/>
          <w:spacing w:val="-1"/>
          <w:u w:val="thick"/>
        </w:rPr>
        <w:t xml:space="preserve"> </w:t>
      </w:r>
      <w:r>
        <w:rPr>
          <w:b/>
          <w:u w:val="thick"/>
        </w:rPr>
        <w:t>Library:</w:t>
      </w:r>
      <w:r>
        <w:rPr>
          <w:b/>
          <w:spacing w:val="4"/>
        </w:rPr>
        <w:t xml:space="preserve"> </w:t>
      </w:r>
      <w:r>
        <w:t>IMCAPS’</w:t>
      </w:r>
      <w:r>
        <w:rPr>
          <w:spacing w:val="-1"/>
        </w:rPr>
        <w:t xml:space="preserve"> </w:t>
      </w:r>
      <w:r>
        <w:t>student</w:t>
      </w:r>
      <w:r>
        <w:rPr>
          <w:spacing w:val="-2"/>
        </w:rPr>
        <w:t xml:space="preserve"> </w:t>
      </w:r>
      <w:r>
        <w:t>and</w:t>
      </w:r>
      <w:r>
        <w:rPr>
          <w:spacing w:val="-2"/>
        </w:rPr>
        <w:t xml:space="preserve"> </w:t>
      </w:r>
      <w:r>
        <w:t>faculty</w:t>
      </w:r>
      <w:r>
        <w:rPr>
          <w:spacing w:val="-1"/>
        </w:rPr>
        <w:t xml:space="preserve"> </w:t>
      </w:r>
      <w:r>
        <w:t>research</w:t>
      </w:r>
      <w:r>
        <w:rPr>
          <w:spacing w:val="-1"/>
        </w:rPr>
        <w:t xml:space="preserve"> </w:t>
      </w:r>
      <w:r>
        <w:t>is</w:t>
      </w:r>
      <w:r>
        <w:rPr>
          <w:spacing w:val="-2"/>
        </w:rPr>
        <w:t xml:space="preserve"> </w:t>
      </w:r>
      <w:r>
        <w:t>supported</w:t>
      </w:r>
      <w:r>
        <w:rPr>
          <w:spacing w:val="-1"/>
        </w:rPr>
        <w:t xml:space="preserve"> </w:t>
      </w:r>
      <w:r>
        <w:t>by</w:t>
      </w:r>
      <w:r>
        <w:rPr>
          <w:spacing w:val="-1"/>
        </w:rPr>
        <w:t xml:space="preserve"> </w:t>
      </w:r>
      <w:r>
        <w:t>Asia</w:t>
      </w:r>
      <w:r>
        <w:rPr>
          <w:spacing w:val="-3"/>
        </w:rPr>
        <w:t xml:space="preserve"> </w:t>
      </w:r>
      <w:r>
        <w:t>holdings</w:t>
      </w:r>
      <w:r>
        <w:rPr>
          <w:spacing w:val="-1"/>
        </w:rPr>
        <w:t xml:space="preserve"> </w:t>
      </w:r>
      <w:r>
        <w:t>at</w:t>
      </w:r>
      <w:r>
        <w:rPr>
          <w:spacing w:val="-1"/>
        </w:rPr>
        <w:t xml:space="preserve"> </w:t>
      </w:r>
      <w:r>
        <w:rPr>
          <w:spacing w:val="-4"/>
        </w:rPr>
        <w:t>UU’s</w:t>
      </w:r>
    </w:p>
    <w:p w14:paraId="4B8082A0" w14:textId="77777777" w:rsidR="002E6085" w:rsidRDefault="002E6085">
      <w:pPr>
        <w:pStyle w:val="BodyText"/>
        <w:spacing w:before="2"/>
        <w:ind w:left="0"/>
        <w:rPr>
          <w:sz w:val="16"/>
        </w:rPr>
      </w:pPr>
    </w:p>
    <w:p w14:paraId="4B8082A1" w14:textId="77777777" w:rsidR="002E6085" w:rsidRDefault="003E0A7A">
      <w:pPr>
        <w:pStyle w:val="BodyText"/>
        <w:spacing w:before="90" w:line="480" w:lineRule="auto"/>
        <w:ind w:right="420"/>
      </w:pPr>
      <w:r>
        <w:t>MLIB,</w:t>
      </w:r>
      <w:r>
        <w:rPr>
          <w:spacing w:val="-3"/>
        </w:rPr>
        <w:t xml:space="preserve"> </w:t>
      </w:r>
      <w:r>
        <w:t>BYU’s</w:t>
      </w:r>
      <w:r>
        <w:rPr>
          <w:spacing w:val="-3"/>
        </w:rPr>
        <w:t xml:space="preserve"> </w:t>
      </w:r>
      <w:r>
        <w:t>Harold</w:t>
      </w:r>
      <w:r>
        <w:rPr>
          <w:spacing w:val="-3"/>
        </w:rPr>
        <w:t xml:space="preserve"> </w:t>
      </w:r>
      <w:r>
        <w:t>B.</w:t>
      </w:r>
      <w:r>
        <w:rPr>
          <w:spacing w:val="-3"/>
        </w:rPr>
        <w:t xml:space="preserve"> </w:t>
      </w:r>
      <w:r>
        <w:t>Lee</w:t>
      </w:r>
      <w:r>
        <w:rPr>
          <w:spacing w:val="-4"/>
        </w:rPr>
        <w:t xml:space="preserve"> </w:t>
      </w:r>
      <w:r>
        <w:t>Library</w:t>
      </w:r>
      <w:r>
        <w:rPr>
          <w:spacing w:val="-3"/>
        </w:rPr>
        <w:t xml:space="preserve"> </w:t>
      </w:r>
      <w:r>
        <w:t>(HBLL),</w:t>
      </w:r>
      <w:r>
        <w:rPr>
          <w:spacing w:val="-3"/>
        </w:rPr>
        <w:t xml:space="preserve"> </w:t>
      </w:r>
      <w:r>
        <w:t>and</w:t>
      </w:r>
      <w:r>
        <w:rPr>
          <w:spacing w:val="-3"/>
        </w:rPr>
        <w:t xml:space="preserve"> </w:t>
      </w:r>
      <w:r>
        <w:t>the</w:t>
      </w:r>
      <w:r>
        <w:rPr>
          <w:spacing w:val="-4"/>
        </w:rPr>
        <w:t xml:space="preserve"> </w:t>
      </w:r>
      <w:r>
        <w:t>Family</w:t>
      </w:r>
      <w:r>
        <w:rPr>
          <w:spacing w:val="-3"/>
        </w:rPr>
        <w:t xml:space="preserve"> </w:t>
      </w:r>
      <w:r>
        <w:t>History</w:t>
      </w:r>
      <w:r>
        <w:rPr>
          <w:spacing w:val="-3"/>
        </w:rPr>
        <w:t xml:space="preserve"> </w:t>
      </w:r>
      <w:r>
        <w:t>Lib</w:t>
      </w:r>
      <w:r>
        <w:t>rary</w:t>
      </w:r>
      <w:r>
        <w:rPr>
          <w:spacing w:val="-3"/>
        </w:rPr>
        <w:t xml:space="preserve"> </w:t>
      </w:r>
      <w:r>
        <w:t>(FHL)</w:t>
      </w:r>
      <w:r>
        <w:rPr>
          <w:spacing w:val="-3"/>
        </w:rPr>
        <w:t xml:space="preserve"> </w:t>
      </w:r>
      <w:r>
        <w:t>in</w:t>
      </w:r>
      <w:r>
        <w:rPr>
          <w:spacing w:val="-3"/>
        </w:rPr>
        <w:t xml:space="preserve"> </w:t>
      </w:r>
      <w:r>
        <w:t>SLC, the largest genealogical library in the world, which contains rich Asian primary sources.</w:t>
      </w:r>
    </w:p>
    <w:p w14:paraId="4B8082A2" w14:textId="77777777" w:rsidR="002E6085" w:rsidRDefault="003E0A7A">
      <w:pPr>
        <w:pStyle w:val="BodyText"/>
        <w:spacing w:line="480" w:lineRule="auto"/>
        <w:ind w:right="332"/>
      </w:pPr>
      <w:r>
        <w:t>Princeton</w:t>
      </w:r>
      <w:r>
        <w:rPr>
          <w:spacing w:val="-3"/>
        </w:rPr>
        <w:t xml:space="preserve"> </w:t>
      </w:r>
      <w:r>
        <w:t>Review</w:t>
      </w:r>
      <w:r>
        <w:rPr>
          <w:spacing w:val="-3"/>
        </w:rPr>
        <w:t xml:space="preserve"> </w:t>
      </w:r>
      <w:r>
        <w:t>of</w:t>
      </w:r>
      <w:r>
        <w:rPr>
          <w:spacing w:val="-3"/>
        </w:rPr>
        <w:t xml:space="preserve"> </w:t>
      </w:r>
      <w:r>
        <w:t>academic</w:t>
      </w:r>
      <w:r>
        <w:rPr>
          <w:spacing w:val="-4"/>
        </w:rPr>
        <w:t xml:space="preserve"> </w:t>
      </w:r>
      <w:r>
        <w:t>libraries</w:t>
      </w:r>
      <w:r>
        <w:rPr>
          <w:spacing w:val="-3"/>
        </w:rPr>
        <w:t xml:space="preserve"> </w:t>
      </w:r>
      <w:r>
        <w:t>ranks</w:t>
      </w:r>
      <w:r>
        <w:rPr>
          <w:spacing w:val="-3"/>
        </w:rPr>
        <w:t xml:space="preserve"> </w:t>
      </w:r>
      <w:r>
        <w:t>HBLL</w:t>
      </w:r>
      <w:r>
        <w:rPr>
          <w:spacing w:val="-3"/>
        </w:rPr>
        <w:t xml:space="preserve"> </w:t>
      </w:r>
      <w:r>
        <w:t>in</w:t>
      </w:r>
      <w:r>
        <w:rPr>
          <w:spacing w:val="-3"/>
        </w:rPr>
        <w:t xml:space="preserve"> </w:t>
      </w:r>
      <w:r>
        <w:t>the</w:t>
      </w:r>
      <w:r>
        <w:rPr>
          <w:spacing w:val="-4"/>
        </w:rPr>
        <w:t xml:space="preserve"> </w:t>
      </w:r>
      <w:r>
        <w:t>top</w:t>
      </w:r>
      <w:r>
        <w:rPr>
          <w:spacing w:val="-3"/>
        </w:rPr>
        <w:t xml:space="preserve"> </w:t>
      </w:r>
      <w:r>
        <w:t>20—and</w:t>
      </w:r>
      <w:r>
        <w:rPr>
          <w:spacing w:val="-3"/>
        </w:rPr>
        <w:t xml:space="preserve"> </w:t>
      </w:r>
      <w:r>
        <w:t>in</w:t>
      </w:r>
      <w:r>
        <w:rPr>
          <w:spacing w:val="-3"/>
        </w:rPr>
        <w:t xml:space="preserve"> </w:t>
      </w:r>
      <w:r>
        <w:t>2017</w:t>
      </w:r>
      <w:r>
        <w:rPr>
          <w:spacing w:val="-3"/>
        </w:rPr>
        <w:t xml:space="preserve"> </w:t>
      </w:r>
      <w:r>
        <w:t>HBLL</w:t>
      </w:r>
      <w:r>
        <w:rPr>
          <w:spacing w:val="-3"/>
        </w:rPr>
        <w:t xml:space="preserve"> </w:t>
      </w:r>
      <w:r>
        <w:t xml:space="preserve">received the Innovation in Instruction Award from the American Library Association. To maximize resources, MLIB and HBLL have maintained a cooperative acquisition arrangement for area studies since the 1970s (BYU focuses on AS, and UU focuses on ME). This </w:t>
      </w:r>
      <w:r>
        <w:t>allows faculty and</w:t>
      </w:r>
    </w:p>
    <w:p w14:paraId="4B8082A3" w14:textId="77777777" w:rsidR="002E6085" w:rsidRDefault="002E6085">
      <w:pPr>
        <w:spacing w:line="480" w:lineRule="auto"/>
        <w:sectPr w:rsidR="002E6085">
          <w:pgSz w:w="12240" w:h="15840"/>
          <w:pgMar w:top="1380" w:right="1120" w:bottom="1240" w:left="1320" w:header="0" w:footer="1055" w:gutter="0"/>
          <w:cols w:space="720"/>
        </w:sectPr>
      </w:pPr>
    </w:p>
    <w:p w14:paraId="4B8082A4" w14:textId="77777777" w:rsidR="002E6085" w:rsidRDefault="003E0A7A">
      <w:pPr>
        <w:pStyle w:val="BodyText"/>
        <w:spacing w:before="61" w:line="480" w:lineRule="auto"/>
        <w:ind w:right="332"/>
      </w:pPr>
      <w:r>
        <w:lastRenderedPageBreak/>
        <w:t>students</w:t>
      </w:r>
      <w:r>
        <w:rPr>
          <w:spacing w:val="-1"/>
        </w:rPr>
        <w:t xml:space="preserve"> </w:t>
      </w:r>
      <w:r>
        <w:t>from</w:t>
      </w:r>
      <w:r>
        <w:rPr>
          <w:spacing w:val="-2"/>
        </w:rPr>
        <w:t xml:space="preserve"> </w:t>
      </w:r>
      <w:r>
        <w:t>both</w:t>
      </w:r>
      <w:r>
        <w:rPr>
          <w:spacing w:val="-1"/>
        </w:rPr>
        <w:t xml:space="preserve"> </w:t>
      </w:r>
      <w:r>
        <w:t>institutions</w:t>
      </w:r>
      <w:r>
        <w:rPr>
          <w:spacing w:val="-1"/>
        </w:rPr>
        <w:t xml:space="preserve"> </w:t>
      </w:r>
      <w:r>
        <w:t>access</w:t>
      </w:r>
      <w:r>
        <w:rPr>
          <w:spacing w:val="-1"/>
        </w:rPr>
        <w:t xml:space="preserve"> </w:t>
      </w:r>
      <w:r>
        <w:t>to</w:t>
      </w:r>
      <w:r>
        <w:rPr>
          <w:spacing w:val="-1"/>
        </w:rPr>
        <w:t xml:space="preserve"> </w:t>
      </w:r>
      <w:r>
        <w:t>2</w:t>
      </w:r>
      <w:r>
        <w:rPr>
          <w:spacing w:val="-1"/>
        </w:rPr>
        <w:t xml:space="preserve"> </w:t>
      </w:r>
      <w:r>
        <w:t>stellar</w:t>
      </w:r>
      <w:r>
        <w:rPr>
          <w:spacing w:val="-1"/>
        </w:rPr>
        <w:t xml:space="preserve"> </w:t>
      </w:r>
      <w:r>
        <w:t>area</w:t>
      </w:r>
      <w:r>
        <w:rPr>
          <w:spacing w:val="-2"/>
        </w:rPr>
        <w:t xml:space="preserve"> </w:t>
      </w:r>
      <w:r>
        <w:t>studies</w:t>
      </w:r>
      <w:r>
        <w:rPr>
          <w:spacing w:val="-1"/>
        </w:rPr>
        <w:t xml:space="preserve"> </w:t>
      </w:r>
      <w:r>
        <w:t>library</w:t>
      </w:r>
      <w:r>
        <w:rPr>
          <w:spacing w:val="-1"/>
        </w:rPr>
        <w:t xml:space="preserve"> </w:t>
      </w:r>
      <w:r>
        <w:t>collections</w:t>
      </w:r>
      <w:r>
        <w:rPr>
          <w:spacing w:val="-1"/>
        </w:rPr>
        <w:t xml:space="preserve"> </w:t>
      </w:r>
      <w:r>
        <w:t>(§F.2.a).</w:t>
      </w:r>
      <w:r>
        <w:rPr>
          <w:spacing w:val="-1"/>
        </w:rPr>
        <w:t xml:space="preserve"> </w:t>
      </w:r>
      <w:r>
        <w:t>BYU’s Museum</w:t>
      </w:r>
      <w:r>
        <w:rPr>
          <w:spacing w:val="-4"/>
        </w:rPr>
        <w:t xml:space="preserve"> </w:t>
      </w:r>
      <w:r>
        <w:t>of</w:t>
      </w:r>
      <w:r>
        <w:rPr>
          <w:spacing w:val="-3"/>
        </w:rPr>
        <w:t xml:space="preserve"> </w:t>
      </w:r>
      <w:r>
        <w:t>Art</w:t>
      </w:r>
      <w:r>
        <w:rPr>
          <w:spacing w:val="-3"/>
        </w:rPr>
        <w:t xml:space="preserve"> </w:t>
      </w:r>
      <w:r>
        <w:t>and</w:t>
      </w:r>
      <w:r>
        <w:rPr>
          <w:spacing w:val="-3"/>
        </w:rPr>
        <w:t xml:space="preserve"> </w:t>
      </w:r>
      <w:r>
        <w:t>Utah</w:t>
      </w:r>
      <w:r>
        <w:rPr>
          <w:spacing w:val="-3"/>
        </w:rPr>
        <w:t xml:space="preserve"> </w:t>
      </w:r>
      <w:r>
        <w:t>Museum</w:t>
      </w:r>
      <w:r>
        <w:rPr>
          <w:spacing w:val="-4"/>
        </w:rPr>
        <w:t xml:space="preserve"> </w:t>
      </w:r>
      <w:r>
        <w:t>of</w:t>
      </w:r>
      <w:r>
        <w:rPr>
          <w:spacing w:val="-3"/>
        </w:rPr>
        <w:t xml:space="preserve"> </w:t>
      </w:r>
      <w:r>
        <w:t>Fine</w:t>
      </w:r>
      <w:r>
        <w:rPr>
          <w:spacing w:val="-4"/>
        </w:rPr>
        <w:t xml:space="preserve"> </w:t>
      </w:r>
      <w:r>
        <w:t>Arts</w:t>
      </w:r>
      <w:r>
        <w:rPr>
          <w:spacing w:val="-3"/>
        </w:rPr>
        <w:t xml:space="preserve"> </w:t>
      </w:r>
      <w:r>
        <w:t>(UMFA)</w:t>
      </w:r>
      <w:r>
        <w:rPr>
          <w:spacing w:val="-3"/>
        </w:rPr>
        <w:t xml:space="preserve"> </w:t>
      </w:r>
      <w:r>
        <w:t>hold</w:t>
      </w:r>
      <w:r>
        <w:rPr>
          <w:spacing w:val="-3"/>
        </w:rPr>
        <w:t xml:space="preserve"> </w:t>
      </w:r>
      <w:r>
        <w:t>small</w:t>
      </w:r>
      <w:r>
        <w:rPr>
          <w:spacing w:val="-3"/>
        </w:rPr>
        <w:t xml:space="preserve"> </w:t>
      </w:r>
      <w:r>
        <w:t>but</w:t>
      </w:r>
      <w:r>
        <w:rPr>
          <w:spacing w:val="-4"/>
        </w:rPr>
        <w:t xml:space="preserve"> </w:t>
      </w:r>
      <w:r>
        <w:t>significant</w:t>
      </w:r>
      <w:r>
        <w:rPr>
          <w:spacing w:val="-3"/>
        </w:rPr>
        <w:t xml:space="preserve"> </w:t>
      </w:r>
      <w:r>
        <w:t>collections</w:t>
      </w:r>
      <w:r>
        <w:rPr>
          <w:spacing w:val="-3"/>
        </w:rPr>
        <w:t xml:space="preserve"> </w:t>
      </w:r>
      <w:r>
        <w:t>of Asian art, used for faculty an</w:t>
      </w:r>
      <w:r>
        <w:t>d student teaching and research (§H.3) (e.g., J Tokugawa era woodblock prints and Chinese porcelain).</w:t>
      </w:r>
    </w:p>
    <w:p w14:paraId="4B8082A5" w14:textId="77777777" w:rsidR="002E6085" w:rsidRDefault="003E0A7A">
      <w:pPr>
        <w:pStyle w:val="ListParagraph"/>
        <w:numPr>
          <w:ilvl w:val="2"/>
          <w:numId w:val="9"/>
        </w:numPr>
        <w:tabs>
          <w:tab w:val="left" w:pos="1077"/>
        </w:tabs>
        <w:rPr>
          <w:sz w:val="24"/>
        </w:rPr>
      </w:pPr>
      <w:r>
        <w:rPr>
          <w:b/>
          <w:sz w:val="24"/>
        </w:rPr>
        <w:t>Library</w:t>
      </w:r>
      <w:r>
        <w:rPr>
          <w:b/>
          <w:spacing w:val="-3"/>
          <w:sz w:val="24"/>
        </w:rPr>
        <w:t xml:space="preserve"> </w:t>
      </w:r>
      <w:r>
        <w:rPr>
          <w:b/>
          <w:sz w:val="24"/>
        </w:rPr>
        <w:t>Holdings:</w:t>
      </w:r>
      <w:r>
        <w:rPr>
          <w:b/>
          <w:spacing w:val="-1"/>
          <w:sz w:val="24"/>
        </w:rPr>
        <w:t xml:space="preserve"> </w:t>
      </w:r>
      <w:r>
        <w:rPr>
          <w:sz w:val="24"/>
        </w:rPr>
        <w:t>BYU</w:t>
      </w:r>
      <w:r>
        <w:rPr>
          <w:spacing w:val="-2"/>
          <w:sz w:val="24"/>
        </w:rPr>
        <w:t xml:space="preserve"> </w:t>
      </w:r>
      <w:r>
        <w:rPr>
          <w:sz w:val="24"/>
        </w:rPr>
        <w:t>has</w:t>
      </w:r>
      <w:r>
        <w:rPr>
          <w:spacing w:val="-1"/>
          <w:sz w:val="24"/>
        </w:rPr>
        <w:t xml:space="preserve"> </w:t>
      </w:r>
      <w:r>
        <w:rPr>
          <w:sz w:val="24"/>
        </w:rPr>
        <w:t>the</w:t>
      </w:r>
      <w:r>
        <w:rPr>
          <w:spacing w:val="-1"/>
          <w:sz w:val="24"/>
        </w:rPr>
        <w:t xml:space="preserve"> </w:t>
      </w:r>
      <w:r>
        <w:rPr>
          <w:sz w:val="24"/>
        </w:rPr>
        <w:t>best</w:t>
      </w:r>
      <w:r>
        <w:rPr>
          <w:spacing w:val="-1"/>
          <w:sz w:val="24"/>
        </w:rPr>
        <w:t xml:space="preserve"> </w:t>
      </w:r>
      <w:r>
        <w:rPr>
          <w:sz w:val="24"/>
        </w:rPr>
        <w:t>AS</w:t>
      </w:r>
      <w:r>
        <w:rPr>
          <w:spacing w:val="-2"/>
          <w:sz w:val="24"/>
        </w:rPr>
        <w:t xml:space="preserve"> </w:t>
      </w:r>
      <w:r>
        <w:rPr>
          <w:sz w:val="24"/>
        </w:rPr>
        <w:t>library</w:t>
      </w:r>
      <w:r>
        <w:rPr>
          <w:spacing w:val="-1"/>
          <w:sz w:val="24"/>
        </w:rPr>
        <w:t xml:space="preserve"> </w:t>
      </w:r>
      <w:r>
        <w:rPr>
          <w:sz w:val="24"/>
        </w:rPr>
        <w:t>between</w:t>
      </w:r>
      <w:r>
        <w:rPr>
          <w:spacing w:val="-1"/>
          <w:sz w:val="24"/>
        </w:rPr>
        <w:t xml:space="preserve"> </w:t>
      </w:r>
      <w:r>
        <w:rPr>
          <w:sz w:val="24"/>
        </w:rPr>
        <w:t>the</w:t>
      </w:r>
      <w:r>
        <w:rPr>
          <w:spacing w:val="-1"/>
          <w:sz w:val="24"/>
        </w:rPr>
        <w:t xml:space="preserve"> </w:t>
      </w:r>
      <w:r>
        <w:rPr>
          <w:sz w:val="24"/>
        </w:rPr>
        <w:t>Mississippi</w:t>
      </w:r>
      <w:r>
        <w:rPr>
          <w:spacing w:val="-2"/>
          <w:sz w:val="24"/>
        </w:rPr>
        <w:t xml:space="preserve"> </w:t>
      </w:r>
      <w:r>
        <w:rPr>
          <w:sz w:val="24"/>
        </w:rPr>
        <w:t>River</w:t>
      </w:r>
      <w:r>
        <w:rPr>
          <w:spacing w:val="-1"/>
          <w:sz w:val="24"/>
        </w:rPr>
        <w:t xml:space="preserve"> </w:t>
      </w:r>
      <w:r>
        <w:rPr>
          <w:spacing w:val="-5"/>
          <w:sz w:val="24"/>
        </w:rPr>
        <w:t>and</w:t>
      </w:r>
    </w:p>
    <w:p w14:paraId="4B8082A6" w14:textId="77777777" w:rsidR="002E6085" w:rsidRDefault="002E6085">
      <w:pPr>
        <w:pStyle w:val="BodyText"/>
        <w:ind w:left="0"/>
      </w:pPr>
    </w:p>
    <w:p w14:paraId="4B8082A7" w14:textId="1E8F63CE" w:rsidR="002E6085" w:rsidRDefault="003E0A7A">
      <w:pPr>
        <w:pStyle w:val="BodyText"/>
        <w:spacing w:line="480" w:lineRule="auto"/>
        <w:ind w:left="4085" w:right="346"/>
      </w:pPr>
      <w:r>
        <w:rPr>
          <w:noProof/>
        </w:rPr>
        <mc:AlternateContent>
          <mc:Choice Requires="wps">
            <w:drawing>
              <wp:anchor distT="0" distB="0" distL="114300" distR="114300" simplePos="0" relativeHeight="15732224" behindDoc="0" locked="0" layoutInCell="1" allowOverlap="1" wp14:anchorId="4B8085A0" wp14:editId="144E6542">
                <wp:simplePos x="0" y="0"/>
                <wp:positionH relativeFrom="page">
                  <wp:posOffset>914400</wp:posOffset>
                </wp:positionH>
                <wp:positionV relativeFrom="paragraph">
                  <wp:posOffset>-49530</wp:posOffset>
                </wp:positionV>
                <wp:extent cx="2405380" cy="1981200"/>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811"/>
                              <w:gridCol w:w="787"/>
                            </w:tblGrid>
                            <w:tr w:rsidR="002E6085" w14:paraId="4B808715" w14:textId="77777777">
                              <w:trPr>
                                <w:trHeight w:val="460"/>
                              </w:trPr>
                              <w:tc>
                                <w:tcPr>
                                  <w:tcW w:w="3777" w:type="dxa"/>
                                  <w:gridSpan w:val="3"/>
                                </w:tcPr>
                                <w:p w14:paraId="4B808714" w14:textId="77777777" w:rsidR="002E6085" w:rsidRDefault="003E0A7A">
                                  <w:pPr>
                                    <w:pStyle w:val="TableParagraph"/>
                                    <w:spacing w:line="230" w:lineRule="atLeast"/>
                                    <w:ind w:left="110"/>
                                    <w:rPr>
                                      <w:b/>
                                      <w:sz w:val="20"/>
                                    </w:rPr>
                                  </w:pPr>
                                  <w:r>
                                    <w:rPr>
                                      <w:b/>
                                      <w:sz w:val="20"/>
                                    </w:rPr>
                                    <w:t>Table</w:t>
                                  </w:r>
                                  <w:r>
                                    <w:rPr>
                                      <w:b/>
                                      <w:spacing w:val="-7"/>
                                      <w:sz w:val="20"/>
                                    </w:rPr>
                                    <w:t xml:space="preserve"> </w:t>
                                  </w:r>
                                  <w:r>
                                    <w:rPr>
                                      <w:b/>
                                      <w:sz w:val="20"/>
                                    </w:rPr>
                                    <w:t>F.1</w:t>
                                  </w:r>
                                  <w:r>
                                    <w:rPr>
                                      <w:b/>
                                      <w:spacing w:val="-7"/>
                                      <w:sz w:val="20"/>
                                    </w:rPr>
                                    <w:t xml:space="preserve"> </w:t>
                                  </w:r>
                                  <w:r>
                                    <w:rPr>
                                      <w:b/>
                                      <w:sz w:val="20"/>
                                    </w:rPr>
                                    <w:t>Physical</w:t>
                                  </w:r>
                                  <w:r>
                                    <w:rPr>
                                      <w:b/>
                                      <w:spacing w:val="-7"/>
                                      <w:sz w:val="20"/>
                                    </w:rPr>
                                    <w:t xml:space="preserve"> </w:t>
                                  </w:r>
                                  <w:r>
                                    <w:rPr>
                                      <w:b/>
                                      <w:sz w:val="20"/>
                                    </w:rPr>
                                    <w:t>Book</w:t>
                                  </w:r>
                                  <w:r>
                                    <w:rPr>
                                      <w:b/>
                                      <w:spacing w:val="-7"/>
                                      <w:sz w:val="20"/>
                                    </w:rPr>
                                    <w:t xml:space="preserve"> </w:t>
                                  </w:r>
                                  <w:r>
                                    <w:rPr>
                                      <w:b/>
                                      <w:sz w:val="20"/>
                                    </w:rPr>
                                    <w:t>Counts</w:t>
                                  </w:r>
                                  <w:r>
                                    <w:rPr>
                                      <w:b/>
                                      <w:spacing w:val="-7"/>
                                      <w:sz w:val="20"/>
                                    </w:rPr>
                                    <w:t xml:space="preserve"> </w:t>
                                  </w:r>
                                  <w:r>
                                    <w:rPr>
                                      <w:b/>
                                      <w:sz w:val="20"/>
                                    </w:rPr>
                                    <w:t>on</w:t>
                                  </w:r>
                                  <w:r>
                                    <w:rPr>
                                      <w:b/>
                                      <w:spacing w:val="-7"/>
                                      <w:sz w:val="20"/>
                                    </w:rPr>
                                    <w:t xml:space="preserve"> </w:t>
                                  </w:r>
                                  <w:r>
                                    <w:rPr>
                                      <w:b/>
                                      <w:sz w:val="20"/>
                                    </w:rPr>
                                    <w:t>Asian Studies Subjects MLIB/HBLL</w:t>
                                  </w:r>
                                </w:p>
                              </w:tc>
                            </w:tr>
                            <w:tr w:rsidR="002E6085" w14:paraId="4B808718" w14:textId="77777777">
                              <w:trPr>
                                <w:trHeight w:val="230"/>
                              </w:trPr>
                              <w:tc>
                                <w:tcPr>
                                  <w:tcW w:w="2179" w:type="dxa"/>
                                  <w:shd w:val="clear" w:color="auto" w:fill="F2F2F2"/>
                                </w:tcPr>
                                <w:p w14:paraId="4B808716" w14:textId="77777777" w:rsidR="002E6085" w:rsidRDefault="003E0A7A">
                                  <w:pPr>
                                    <w:pStyle w:val="TableParagraph"/>
                                    <w:ind w:left="110"/>
                                    <w:rPr>
                                      <w:b/>
                                      <w:sz w:val="20"/>
                                    </w:rPr>
                                  </w:pPr>
                                  <w:r>
                                    <w:rPr>
                                      <w:b/>
                                      <w:spacing w:val="-2"/>
                                      <w:sz w:val="20"/>
                                    </w:rPr>
                                    <w:t>Language</w:t>
                                  </w:r>
                                </w:p>
                              </w:tc>
                              <w:tc>
                                <w:tcPr>
                                  <w:tcW w:w="1598" w:type="dxa"/>
                                  <w:gridSpan w:val="2"/>
                                  <w:shd w:val="clear" w:color="auto" w:fill="F2F2F2"/>
                                </w:tcPr>
                                <w:p w14:paraId="4B808717" w14:textId="77777777" w:rsidR="002E6085" w:rsidRDefault="003E0A7A">
                                  <w:pPr>
                                    <w:pStyle w:val="TableParagraph"/>
                                    <w:ind w:left="105"/>
                                    <w:rPr>
                                      <w:b/>
                                      <w:sz w:val="20"/>
                                    </w:rPr>
                                  </w:pPr>
                                  <w:r>
                                    <w:rPr>
                                      <w:b/>
                                      <w:spacing w:val="-2"/>
                                      <w:sz w:val="20"/>
                                    </w:rPr>
                                    <w:t>Holdings</w:t>
                                  </w:r>
                                </w:p>
                              </w:tc>
                            </w:tr>
                            <w:tr w:rsidR="002E6085" w14:paraId="4B80871C" w14:textId="77777777">
                              <w:trPr>
                                <w:trHeight w:val="230"/>
                              </w:trPr>
                              <w:tc>
                                <w:tcPr>
                                  <w:tcW w:w="2179" w:type="dxa"/>
                                </w:tcPr>
                                <w:p w14:paraId="4B808719" w14:textId="77777777" w:rsidR="002E6085" w:rsidRDefault="002E6085">
                                  <w:pPr>
                                    <w:pStyle w:val="TableParagraph"/>
                                    <w:spacing w:line="240" w:lineRule="auto"/>
                                    <w:rPr>
                                      <w:sz w:val="16"/>
                                    </w:rPr>
                                  </w:pPr>
                                </w:p>
                              </w:tc>
                              <w:tc>
                                <w:tcPr>
                                  <w:tcW w:w="811" w:type="dxa"/>
                                  <w:shd w:val="clear" w:color="auto" w:fill="D9D9D9"/>
                                </w:tcPr>
                                <w:p w14:paraId="4B80871A" w14:textId="77777777" w:rsidR="002E6085" w:rsidRDefault="003E0A7A">
                                  <w:pPr>
                                    <w:pStyle w:val="TableParagraph"/>
                                    <w:ind w:left="105"/>
                                    <w:rPr>
                                      <w:b/>
                                      <w:sz w:val="20"/>
                                    </w:rPr>
                                  </w:pPr>
                                  <w:r>
                                    <w:rPr>
                                      <w:b/>
                                      <w:spacing w:val="-4"/>
                                      <w:sz w:val="20"/>
                                    </w:rPr>
                                    <w:t>MLIB</w:t>
                                  </w:r>
                                </w:p>
                              </w:tc>
                              <w:tc>
                                <w:tcPr>
                                  <w:tcW w:w="787" w:type="dxa"/>
                                </w:tcPr>
                                <w:p w14:paraId="4B80871B" w14:textId="77777777" w:rsidR="002E6085" w:rsidRDefault="003E0A7A">
                                  <w:pPr>
                                    <w:pStyle w:val="TableParagraph"/>
                                    <w:ind w:left="105"/>
                                    <w:rPr>
                                      <w:b/>
                                      <w:sz w:val="20"/>
                                    </w:rPr>
                                  </w:pPr>
                                  <w:r>
                                    <w:rPr>
                                      <w:b/>
                                      <w:spacing w:val="-4"/>
                                      <w:sz w:val="20"/>
                                    </w:rPr>
                                    <w:t>HBLL</w:t>
                                  </w:r>
                                </w:p>
                              </w:tc>
                            </w:tr>
                            <w:tr w:rsidR="002E6085" w14:paraId="4B808720" w14:textId="77777777">
                              <w:trPr>
                                <w:trHeight w:val="230"/>
                              </w:trPr>
                              <w:tc>
                                <w:tcPr>
                                  <w:tcW w:w="2179" w:type="dxa"/>
                                </w:tcPr>
                                <w:p w14:paraId="4B80871D" w14:textId="77777777" w:rsidR="002E6085" w:rsidRDefault="003E0A7A">
                                  <w:pPr>
                                    <w:pStyle w:val="TableParagraph"/>
                                    <w:ind w:left="110"/>
                                    <w:rPr>
                                      <w:sz w:val="20"/>
                                    </w:rPr>
                                  </w:pPr>
                                  <w:r>
                                    <w:rPr>
                                      <w:spacing w:val="-2"/>
                                      <w:sz w:val="20"/>
                                    </w:rPr>
                                    <w:t>Arabic</w:t>
                                  </w:r>
                                </w:p>
                              </w:tc>
                              <w:tc>
                                <w:tcPr>
                                  <w:tcW w:w="811" w:type="dxa"/>
                                  <w:shd w:val="clear" w:color="auto" w:fill="D9D9D9"/>
                                </w:tcPr>
                                <w:p w14:paraId="4B80871E" w14:textId="77777777" w:rsidR="002E6085" w:rsidRDefault="003E0A7A">
                                  <w:pPr>
                                    <w:pStyle w:val="TableParagraph"/>
                                    <w:ind w:left="105"/>
                                    <w:rPr>
                                      <w:sz w:val="20"/>
                                    </w:rPr>
                                  </w:pPr>
                                  <w:r>
                                    <w:rPr>
                                      <w:spacing w:val="-2"/>
                                      <w:sz w:val="20"/>
                                    </w:rPr>
                                    <w:t>48,700</w:t>
                                  </w:r>
                                </w:p>
                              </w:tc>
                              <w:tc>
                                <w:tcPr>
                                  <w:tcW w:w="787" w:type="dxa"/>
                                </w:tcPr>
                                <w:p w14:paraId="4B80871F" w14:textId="77777777" w:rsidR="002E6085" w:rsidRDefault="003E0A7A">
                                  <w:pPr>
                                    <w:pStyle w:val="TableParagraph"/>
                                    <w:ind w:left="105"/>
                                    <w:rPr>
                                      <w:sz w:val="20"/>
                                    </w:rPr>
                                  </w:pPr>
                                  <w:r>
                                    <w:rPr>
                                      <w:spacing w:val="-2"/>
                                      <w:sz w:val="20"/>
                                    </w:rPr>
                                    <w:t>1,398</w:t>
                                  </w:r>
                                </w:p>
                              </w:tc>
                            </w:tr>
                            <w:tr w:rsidR="002E6085" w14:paraId="4B808724" w14:textId="77777777">
                              <w:trPr>
                                <w:trHeight w:val="230"/>
                              </w:trPr>
                              <w:tc>
                                <w:tcPr>
                                  <w:tcW w:w="2179" w:type="dxa"/>
                                </w:tcPr>
                                <w:p w14:paraId="4B808721" w14:textId="77777777" w:rsidR="002E6085" w:rsidRDefault="003E0A7A">
                                  <w:pPr>
                                    <w:pStyle w:val="TableParagraph"/>
                                    <w:ind w:left="110"/>
                                    <w:rPr>
                                      <w:sz w:val="20"/>
                                    </w:rPr>
                                  </w:pPr>
                                  <w:r>
                                    <w:rPr>
                                      <w:spacing w:val="-2"/>
                                      <w:sz w:val="20"/>
                                    </w:rPr>
                                    <w:t>Chinese</w:t>
                                  </w:r>
                                </w:p>
                              </w:tc>
                              <w:tc>
                                <w:tcPr>
                                  <w:tcW w:w="811" w:type="dxa"/>
                                  <w:shd w:val="clear" w:color="auto" w:fill="D9D9D9"/>
                                </w:tcPr>
                                <w:p w14:paraId="4B808722" w14:textId="77777777" w:rsidR="002E6085" w:rsidRDefault="003E0A7A">
                                  <w:pPr>
                                    <w:pStyle w:val="TableParagraph"/>
                                    <w:ind w:left="105"/>
                                    <w:rPr>
                                      <w:sz w:val="20"/>
                                    </w:rPr>
                                  </w:pPr>
                                  <w:r>
                                    <w:rPr>
                                      <w:spacing w:val="-2"/>
                                      <w:sz w:val="20"/>
                                    </w:rPr>
                                    <w:t>6,376</w:t>
                                  </w:r>
                                </w:p>
                              </w:tc>
                              <w:tc>
                                <w:tcPr>
                                  <w:tcW w:w="787" w:type="dxa"/>
                                </w:tcPr>
                                <w:p w14:paraId="4B808723" w14:textId="77777777" w:rsidR="002E6085" w:rsidRDefault="003E0A7A">
                                  <w:pPr>
                                    <w:pStyle w:val="TableParagraph"/>
                                    <w:ind w:left="105"/>
                                    <w:rPr>
                                      <w:sz w:val="20"/>
                                    </w:rPr>
                                  </w:pPr>
                                  <w:r>
                                    <w:rPr>
                                      <w:spacing w:val="-2"/>
                                      <w:sz w:val="20"/>
                                    </w:rPr>
                                    <w:t>25,419</w:t>
                                  </w:r>
                                </w:p>
                              </w:tc>
                            </w:tr>
                            <w:tr w:rsidR="002E6085" w14:paraId="4B808728" w14:textId="77777777">
                              <w:trPr>
                                <w:trHeight w:val="230"/>
                              </w:trPr>
                              <w:tc>
                                <w:tcPr>
                                  <w:tcW w:w="2179" w:type="dxa"/>
                                </w:tcPr>
                                <w:p w14:paraId="4B808725" w14:textId="77777777" w:rsidR="002E6085" w:rsidRDefault="003E0A7A">
                                  <w:pPr>
                                    <w:pStyle w:val="TableParagraph"/>
                                    <w:ind w:left="110"/>
                                    <w:rPr>
                                      <w:sz w:val="20"/>
                                    </w:rPr>
                                  </w:pPr>
                                  <w:r>
                                    <w:rPr>
                                      <w:spacing w:val="-2"/>
                                      <w:sz w:val="20"/>
                                    </w:rPr>
                                    <w:t>Japanese</w:t>
                                  </w:r>
                                </w:p>
                              </w:tc>
                              <w:tc>
                                <w:tcPr>
                                  <w:tcW w:w="811" w:type="dxa"/>
                                  <w:shd w:val="clear" w:color="auto" w:fill="D9D9D9"/>
                                </w:tcPr>
                                <w:p w14:paraId="4B808726" w14:textId="77777777" w:rsidR="002E6085" w:rsidRDefault="003E0A7A">
                                  <w:pPr>
                                    <w:pStyle w:val="TableParagraph"/>
                                    <w:ind w:left="105"/>
                                    <w:rPr>
                                      <w:sz w:val="20"/>
                                    </w:rPr>
                                  </w:pPr>
                                  <w:r>
                                    <w:rPr>
                                      <w:spacing w:val="-2"/>
                                      <w:sz w:val="20"/>
                                    </w:rPr>
                                    <w:t>1,939</w:t>
                                  </w:r>
                                </w:p>
                              </w:tc>
                              <w:tc>
                                <w:tcPr>
                                  <w:tcW w:w="787" w:type="dxa"/>
                                </w:tcPr>
                                <w:p w14:paraId="4B808727" w14:textId="77777777" w:rsidR="002E6085" w:rsidRDefault="003E0A7A">
                                  <w:pPr>
                                    <w:pStyle w:val="TableParagraph"/>
                                    <w:ind w:left="105"/>
                                    <w:rPr>
                                      <w:sz w:val="20"/>
                                    </w:rPr>
                                  </w:pPr>
                                  <w:r>
                                    <w:rPr>
                                      <w:spacing w:val="-2"/>
                                      <w:sz w:val="20"/>
                                    </w:rPr>
                                    <w:t>7,018</w:t>
                                  </w:r>
                                </w:p>
                              </w:tc>
                            </w:tr>
                            <w:tr w:rsidR="002E6085" w14:paraId="4B80872C" w14:textId="77777777">
                              <w:trPr>
                                <w:trHeight w:val="230"/>
                              </w:trPr>
                              <w:tc>
                                <w:tcPr>
                                  <w:tcW w:w="2179" w:type="dxa"/>
                                </w:tcPr>
                                <w:p w14:paraId="4B808729" w14:textId="77777777" w:rsidR="002E6085" w:rsidRDefault="003E0A7A">
                                  <w:pPr>
                                    <w:pStyle w:val="TableParagraph"/>
                                    <w:ind w:left="110"/>
                                    <w:rPr>
                                      <w:sz w:val="20"/>
                                    </w:rPr>
                                  </w:pPr>
                                  <w:r>
                                    <w:rPr>
                                      <w:spacing w:val="-2"/>
                                      <w:sz w:val="20"/>
                                    </w:rPr>
                                    <w:t>Korean</w:t>
                                  </w:r>
                                </w:p>
                              </w:tc>
                              <w:tc>
                                <w:tcPr>
                                  <w:tcW w:w="811" w:type="dxa"/>
                                  <w:shd w:val="clear" w:color="auto" w:fill="D9D9D9"/>
                                </w:tcPr>
                                <w:p w14:paraId="4B80872A" w14:textId="77777777" w:rsidR="002E6085" w:rsidRDefault="003E0A7A">
                                  <w:pPr>
                                    <w:pStyle w:val="TableParagraph"/>
                                    <w:ind w:left="105"/>
                                    <w:rPr>
                                      <w:sz w:val="20"/>
                                    </w:rPr>
                                  </w:pPr>
                                  <w:r>
                                    <w:rPr>
                                      <w:spacing w:val="-5"/>
                                      <w:sz w:val="20"/>
                                    </w:rPr>
                                    <w:t>755</w:t>
                                  </w:r>
                                </w:p>
                              </w:tc>
                              <w:tc>
                                <w:tcPr>
                                  <w:tcW w:w="787" w:type="dxa"/>
                                </w:tcPr>
                                <w:p w14:paraId="4B80872B" w14:textId="77777777" w:rsidR="002E6085" w:rsidRDefault="003E0A7A">
                                  <w:pPr>
                                    <w:pStyle w:val="TableParagraph"/>
                                    <w:ind w:left="105"/>
                                    <w:rPr>
                                      <w:sz w:val="20"/>
                                    </w:rPr>
                                  </w:pPr>
                                  <w:r>
                                    <w:rPr>
                                      <w:spacing w:val="-2"/>
                                      <w:sz w:val="20"/>
                                    </w:rPr>
                                    <w:t>4,647</w:t>
                                  </w:r>
                                </w:p>
                              </w:tc>
                            </w:tr>
                            <w:tr w:rsidR="002E6085" w14:paraId="4B808730" w14:textId="77777777">
                              <w:trPr>
                                <w:trHeight w:val="230"/>
                              </w:trPr>
                              <w:tc>
                                <w:tcPr>
                                  <w:tcW w:w="2179" w:type="dxa"/>
                                </w:tcPr>
                                <w:p w14:paraId="4B80872D" w14:textId="77777777" w:rsidR="002E6085" w:rsidRDefault="003E0A7A">
                                  <w:pPr>
                                    <w:pStyle w:val="TableParagraph"/>
                                    <w:ind w:left="110"/>
                                    <w:rPr>
                                      <w:sz w:val="20"/>
                                    </w:rPr>
                                  </w:pPr>
                                  <w:r>
                                    <w:rPr>
                                      <w:spacing w:val="-2"/>
                                      <w:sz w:val="20"/>
                                    </w:rPr>
                                    <w:t>Persian</w:t>
                                  </w:r>
                                </w:p>
                              </w:tc>
                              <w:tc>
                                <w:tcPr>
                                  <w:tcW w:w="811" w:type="dxa"/>
                                  <w:shd w:val="clear" w:color="auto" w:fill="D9D9D9"/>
                                </w:tcPr>
                                <w:p w14:paraId="4B80872E" w14:textId="77777777" w:rsidR="002E6085" w:rsidRDefault="003E0A7A">
                                  <w:pPr>
                                    <w:pStyle w:val="TableParagraph"/>
                                    <w:ind w:left="105"/>
                                    <w:rPr>
                                      <w:sz w:val="20"/>
                                    </w:rPr>
                                  </w:pPr>
                                  <w:r>
                                    <w:rPr>
                                      <w:spacing w:val="-2"/>
                                      <w:sz w:val="20"/>
                                    </w:rPr>
                                    <w:t>7,491</w:t>
                                  </w:r>
                                </w:p>
                              </w:tc>
                              <w:tc>
                                <w:tcPr>
                                  <w:tcW w:w="787" w:type="dxa"/>
                                </w:tcPr>
                                <w:p w14:paraId="4B80872F" w14:textId="77777777" w:rsidR="002E6085" w:rsidRDefault="003E0A7A">
                                  <w:pPr>
                                    <w:pStyle w:val="TableParagraph"/>
                                    <w:ind w:left="105"/>
                                    <w:rPr>
                                      <w:sz w:val="20"/>
                                    </w:rPr>
                                  </w:pPr>
                                  <w:r>
                                    <w:rPr>
                                      <w:spacing w:val="-5"/>
                                      <w:sz w:val="20"/>
                                    </w:rPr>
                                    <w:t>96</w:t>
                                  </w:r>
                                </w:p>
                              </w:tc>
                            </w:tr>
                            <w:tr w:rsidR="002E6085" w14:paraId="4B808734" w14:textId="77777777">
                              <w:trPr>
                                <w:trHeight w:val="230"/>
                              </w:trPr>
                              <w:tc>
                                <w:tcPr>
                                  <w:tcW w:w="2179" w:type="dxa"/>
                                </w:tcPr>
                                <w:p w14:paraId="4B808731" w14:textId="77777777" w:rsidR="002E6085" w:rsidRDefault="003E0A7A">
                                  <w:pPr>
                                    <w:pStyle w:val="TableParagraph"/>
                                    <w:ind w:left="110"/>
                                    <w:rPr>
                                      <w:sz w:val="20"/>
                                    </w:rPr>
                                  </w:pPr>
                                  <w:r>
                                    <w:rPr>
                                      <w:spacing w:val="-2"/>
                                      <w:sz w:val="20"/>
                                    </w:rPr>
                                    <w:t>Russian</w:t>
                                  </w:r>
                                </w:p>
                              </w:tc>
                              <w:tc>
                                <w:tcPr>
                                  <w:tcW w:w="811" w:type="dxa"/>
                                  <w:shd w:val="clear" w:color="auto" w:fill="D9D9D9"/>
                                </w:tcPr>
                                <w:p w14:paraId="4B808732" w14:textId="77777777" w:rsidR="002E6085" w:rsidRDefault="003E0A7A">
                                  <w:pPr>
                                    <w:pStyle w:val="TableParagraph"/>
                                    <w:ind w:left="105"/>
                                    <w:rPr>
                                      <w:sz w:val="20"/>
                                    </w:rPr>
                                  </w:pPr>
                                  <w:r>
                                    <w:rPr>
                                      <w:spacing w:val="-2"/>
                                      <w:sz w:val="20"/>
                                    </w:rPr>
                                    <w:t>1,023</w:t>
                                  </w:r>
                                </w:p>
                              </w:tc>
                              <w:tc>
                                <w:tcPr>
                                  <w:tcW w:w="787" w:type="dxa"/>
                                </w:tcPr>
                                <w:p w14:paraId="4B808733" w14:textId="77777777" w:rsidR="002E6085" w:rsidRDefault="003E0A7A">
                                  <w:pPr>
                                    <w:pStyle w:val="TableParagraph"/>
                                    <w:ind w:left="105"/>
                                    <w:rPr>
                                      <w:sz w:val="20"/>
                                    </w:rPr>
                                  </w:pPr>
                                  <w:r>
                                    <w:rPr>
                                      <w:spacing w:val="-2"/>
                                      <w:sz w:val="20"/>
                                    </w:rPr>
                                    <w:t>2,139</w:t>
                                  </w:r>
                                </w:p>
                              </w:tc>
                            </w:tr>
                            <w:tr w:rsidR="002E6085" w14:paraId="4B808738" w14:textId="77777777">
                              <w:trPr>
                                <w:trHeight w:val="230"/>
                              </w:trPr>
                              <w:tc>
                                <w:tcPr>
                                  <w:tcW w:w="2179" w:type="dxa"/>
                                </w:tcPr>
                                <w:p w14:paraId="4B808735" w14:textId="77777777" w:rsidR="002E6085" w:rsidRDefault="003E0A7A">
                                  <w:pPr>
                                    <w:pStyle w:val="TableParagraph"/>
                                    <w:ind w:left="110"/>
                                    <w:rPr>
                                      <w:sz w:val="20"/>
                                    </w:rPr>
                                  </w:pPr>
                                  <w:r>
                                    <w:rPr>
                                      <w:sz w:val="20"/>
                                    </w:rPr>
                                    <w:t>Other</w:t>
                                  </w:r>
                                  <w:r>
                                    <w:rPr>
                                      <w:spacing w:val="-6"/>
                                      <w:sz w:val="20"/>
                                    </w:rPr>
                                    <w:t xml:space="preserve"> </w:t>
                                  </w:r>
                                  <w:r>
                                    <w:rPr>
                                      <w:sz w:val="20"/>
                                    </w:rPr>
                                    <w:t>Asian</w:t>
                                  </w:r>
                                  <w:r>
                                    <w:rPr>
                                      <w:spacing w:val="-6"/>
                                      <w:sz w:val="20"/>
                                    </w:rPr>
                                    <w:t xml:space="preserve"> </w:t>
                                  </w:r>
                                  <w:r>
                                    <w:rPr>
                                      <w:spacing w:val="-2"/>
                                      <w:sz w:val="20"/>
                                    </w:rPr>
                                    <w:t>Languages</w:t>
                                  </w:r>
                                </w:p>
                              </w:tc>
                              <w:tc>
                                <w:tcPr>
                                  <w:tcW w:w="811" w:type="dxa"/>
                                  <w:shd w:val="clear" w:color="auto" w:fill="D9D9D9"/>
                                </w:tcPr>
                                <w:p w14:paraId="4B808736" w14:textId="77777777" w:rsidR="002E6085" w:rsidRDefault="003E0A7A">
                                  <w:pPr>
                                    <w:pStyle w:val="TableParagraph"/>
                                    <w:ind w:left="105"/>
                                    <w:rPr>
                                      <w:sz w:val="20"/>
                                    </w:rPr>
                                  </w:pPr>
                                  <w:r>
                                    <w:rPr>
                                      <w:spacing w:val="-2"/>
                                      <w:sz w:val="20"/>
                                    </w:rPr>
                                    <w:t>1,023</w:t>
                                  </w:r>
                                </w:p>
                              </w:tc>
                              <w:tc>
                                <w:tcPr>
                                  <w:tcW w:w="787" w:type="dxa"/>
                                </w:tcPr>
                                <w:p w14:paraId="4B808737" w14:textId="77777777" w:rsidR="002E6085" w:rsidRDefault="003E0A7A">
                                  <w:pPr>
                                    <w:pStyle w:val="TableParagraph"/>
                                    <w:ind w:left="105"/>
                                    <w:rPr>
                                      <w:sz w:val="20"/>
                                    </w:rPr>
                                  </w:pPr>
                                  <w:r>
                                    <w:rPr>
                                      <w:spacing w:val="-5"/>
                                      <w:sz w:val="20"/>
                                    </w:rPr>
                                    <w:t>221</w:t>
                                  </w:r>
                                </w:p>
                              </w:tc>
                            </w:tr>
                            <w:tr w:rsidR="002E6085" w14:paraId="4B80873C" w14:textId="77777777">
                              <w:trPr>
                                <w:trHeight w:val="230"/>
                              </w:trPr>
                              <w:tc>
                                <w:tcPr>
                                  <w:tcW w:w="2179" w:type="dxa"/>
                                </w:tcPr>
                                <w:p w14:paraId="4B808739" w14:textId="77777777" w:rsidR="002E6085" w:rsidRDefault="003E0A7A">
                                  <w:pPr>
                                    <w:pStyle w:val="TableParagraph"/>
                                    <w:ind w:left="110"/>
                                    <w:rPr>
                                      <w:sz w:val="20"/>
                                    </w:rPr>
                                  </w:pPr>
                                  <w:r>
                                    <w:rPr>
                                      <w:spacing w:val="-2"/>
                                      <w:sz w:val="20"/>
                                    </w:rPr>
                                    <w:t>English</w:t>
                                  </w:r>
                                </w:p>
                              </w:tc>
                              <w:tc>
                                <w:tcPr>
                                  <w:tcW w:w="811" w:type="dxa"/>
                                  <w:shd w:val="clear" w:color="auto" w:fill="D9D9D9"/>
                                </w:tcPr>
                                <w:p w14:paraId="4B80873A" w14:textId="77777777" w:rsidR="002E6085" w:rsidRDefault="003E0A7A">
                                  <w:pPr>
                                    <w:pStyle w:val="TableParagraph"/>
                                    <w:ind w:left="105"/>
                                    <w:rPr>
                                      <w:sz w:val="20"/>
                                    </w:rPr>
                                  </w:pPr>
                                  <w:r>
                                    <w:rPr>
                                      <w:spacing w:val="-2"/>
                                      <w:sz w:val="20"/>
                                    </w:rPr>
                                    <w:t>66,183</w:t>
                                  </w:r>
                                </w:p>
                              </w:tc>
                              <w:tc>
                                <w:tcPr>
                                  <w:tcW w:w="787" w:type="dxa"/>
                                </w:tcPr>
                                <w:p w14:paraId="4B80873B" w14:textId="77777777" w:rsidR="002E6085" w:rsidRDefault="003E0A7A">
                                  <w:pPr>
                                    <w:pStyle w:val="TableParagraph"/>
                                    <w:ind w:left="105"/>
                                    <w:rPr>
                                      <w:sz w:val="20"/>
                                    </w:rPr>
                                  </w:pPr>
                                  <w:r>
                                    <w:rPr>
                                      <w:spacing w:val="-2"/>
                                      <w:sz w:val="20"/>
                                    </w:rPr>
                                    <w:t>41,177</w:t>
                                  </w:r>
                                </w:p>
                              </w:tc>
                            </w:tr>
                            <w:tr w:rsidR="002E6085" w14:paraId="4B808740" w14:textId="77777777">
                              <w:trPr>
                                <w:trHeight w:val="230"/>
                              </w:trPr>
                              <w:tc>
                                <w:tcPr>
                                  <w:tcW w:w="2179" w:type="dxa"/>
                                </w:tcPr>
                                <w:p w14:paraId="4B80873D" w14:textId="77777777" w:rsidR="002E6085" w:rsidRDefault="003E0A7A">
                                  <w:pPr>
                                    <w:pStyle w:val="TableParagraph"/>
                                    <w:ind w:left="110"/>
                                    <w:rPr>
                                      <w:sz w:val="20"/>
                                    </w:rPr>
                                  </w:pPr>
                                  <w:r>
                                    <w:rPr>
                                      <w:sz w:val="20"/>
                                    </w:rPr>
                                    <w:t>All</w:t>
                                  </w:r>
                                  <w:r>
                                    <w:rPr>
                                      <w:spacing w:val="-5"/>
                                      <w:sz w:val="20"/>
                                    </w:rPr>
                                    <w:t xml:space="preserve"> </w:t>
                                  </w:r>
                                  <w:r>
                                    <w:rPr>
                                      <w:sz w:val="20"/>
                                    </w:rPr>
                                    <w:t>other</w:t>
                                  </w:r>
                                  <w:r>
                                    <w:rPr>
                                      <w:spacing w:val="-4"/>
                                      <w:sz w:val="20"/>
                                    </w:rPr>
                                    <w:t xml:space="preserve"> </w:t>
                                  </w:r>
                                  <w:r>
                                    <w:rPr>
                                      <w:spacing w:val="-2"/>
                                      <w:sz w:val="20"/>
                                    </w:rPr>
                                    <w:t>Languages</w:t>
                                  </w:r>
                                </w:p>
                              </w:tc>
                              <w:tc>
                                <w:tcPr>
                                  <w:tcW w:w="811" w:type="dxa"/>
                                  <w:shd w:val="clear" w:color="auto" w:fill="D9D9D9"/>
                                </w:tcPr>
                                <w:p w14:paraId="4B80873E" w14:textId="77777777" w:rsidR="002E6085" w:rsidRDefault="003E0A7A">
                                  <w:pPr>
                                    <w:pStyle w:val="TableParagraph"/>
                                    <w:ind w:left="105"/>
                                    <w:rPr>
                                      <w:sz w:val="20"/>
                                    </w:rPr>
                                  </w:pPr>
                                  <w:r>
                                    <w:rPr>
                                      <w:spacing w:val="-2"/>
                                      <w:sz w:val="20"/>
                                    </w:rPr>
                                    <w:t>16,335</w:t>
                                  </w:r>
                                </w:p>
                              </w:tc>
                              <w:tc>
                                <w:tcPr>
                                  <w:tcW w:w="787" w:type="dxa"/>
                                </w:tcPr>
                                <w:p w14:paraId="4B80873F" w14:textId="77777777" w:rsidR="002E6085" w:rsidRDefault="003E0A7A">
                                  <w:pPr>
                                    <w:pStyle w:val="TableParagraph"/>
                                    <w:ind w:left="105"/>
                                    <w:rPr>
                                      <w:sz w:val="20"/>
                                    </w:rPr>
                                  </w:pPr>
                                  <w:r>
                                    <w:rPr>
                                      <w:spacing w:val="-2"/>
                                      <w:sz w:val="20"/>
                                    </w:rPr>
                                    <w:t>7,714</w:t>
                                  </w:r>
                                </w:p>
                              </w:tc>
                            </w:tr>
                          </w:tbl>
                          <w:p w14:paraId="4B808741" w14:textId="77777777" w:rsidR="002E6085" w:rsidRDefault="002E608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85A0" id="docshape10" o:spid="_x0000_s1032" type="#_x0000_t202" style="position:absolute;left:0;text-align:left;margin-left:1in;margin-top:-3.9pt;width:189.4pt;height:15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811"/>
                        <w:gridCol w:w="787"/>
                      </w:tblGrid>
                      <w:tr w:rsidR="002E6085" w14:paraId="4B808715" w14:textId="77777777">
                        <w:trPr>
                          <w:trHeight w:val="460"/>
                        </w:trPr>
                        <w:tc>
                          <w:tcPr>
                            <w:tcW w:w="3777" w:type="dxa"/>
                            <w:gridSpan w:val="3"/>
                          </w:tcPr>
                          <w:p w14:paraId="4B808714" w14:textId="77777777" w:rsidR="002E6085" w:rsidRDefault="003E0A7A">
                            <w:pPr>
                              <w:pStyle w:val="TableParagraph"/>
                              <w:spacing w:line="230" w:lineRule="atLeast"/>
                              <w:ind w:left="110"/>
                              <w:rPr>
                                <w:b/>
                                <w:sz w:val="20"/>
                              </w:rPr>
                            </w:pPr>
                            <w:r>
                              <w:rPr>
                                <w:b/>
                                <w:sz w:val="20"/>
                              </w:rPr>
                              <w:t>Table</w:t>
                            </w:r>
                            <w:r>
                              <w:rPr>
                                <w:b/>
                                <w:spacing w:val="-7"/>
                                <w:sz w:val="20"/>
                              </w:rPr>
                              <w:t xml:space="preserve"> </w:t>
                            </w:r>
                            <w:r>
                              <w:rPr>
                                <w:b/>
                                <w:sz w:val="20"/>
                              </w:rPr>
                              <w:t>F.1</w:t>
                            </w:r>
                            <w:r>
                              <w:rPr>
                                <w:b/>
                                <w:spacing w:val="-7"/>
                                <w:sz w:val="20"/>
                              </w:rPr>
                              <w:t xml:space="preserve"> </w:t>
                            </w:r>
                            <w:r>
                              <w:rPr>
                                <w:b/>
                                <w:sz w:val="20"/>
                              </w:rPr>
                              <w:t>Physical</w:t>
                            </w:r>
                            <w:r>
                              <w:rPr>
                                <w:b/>
                                <w:spacing w:val="-7"/>
                                <w:sz w:val="20"/>
                              </w:rPr>
                              <w:t xml:space="preserve"> </w:t>
                            </w:r>
                            <w:r>
                              <w:rPr>
                                <w:b/>
                                <w:sz w:val="20"/>
                              </w:rPr>
                              <w:t>Book</w:t>
                            </w:r>
                            <w:r>
                              <w:rPr>
                                <w:b/>
                                <w:spacing w:val="-7"/>
                                <w:sz w:val="20"/>
                              </w:rPr>
                              <w:t xml:space="preserve"> </w:t>
                            </w:r>
                            <w:r>
                              <w:rPr>
                                <w:b/>
                                <w:sz w:val="20"/>
                              </w:rPr>
                              <w:t>Counts</w:t>
                            </w:r>
                            <w:r>
                              <w:rPr>
                                <w:b/>
                                <w:spacing w:val="-7"/>
                                <w:sz w:val="20"/>
                              </w:rPr>
                              <w:t xml:space="preserve"> </w:t>
                            </w:r>
                            <w:r>
                              <w:rPr>
                                <w:b/>
                                <w:sz w:val="20"/>
                              </w:rPr>
                              <w:t>on</w:t>
                            </w:r>
                            <w:r>
                              <w:rPr>
                                <w:b/>
                                <w:spacing w:val="-7"/>
                                <w:sz w:val="20"/>
                              </w:rPr>
                              <w:t xml:space="preserve"> </w:t>
                            </w:r>
                            <w:r>
                              <w:rPr>
                                <w:b/>
                                <w:sz w:val="20"/>
                              </w:rPr>
                              <w:t>Asian Studies Subjects MLIB/HBLL</w:t>
                            </w:r>
                          </w:p>
                        </w:tc>
                      </w:tr>
                      <w:tr w:rsidR="002E6085" w14:paraId="4B808718" w14:textId="77777777">
                        <w:trPr>
                          <w:trHeight w:val="230"/>
                        </w:trPr>
                        <w:tc>
                          <w:tcPr>
                            <w:tcW w:w="2179" w:type="dxa"/>
                            <w:shd w:val="clear" w:color="auto" w:fill="F2F2F2"/>
                          </w:tcPr>
                          <w:p w14:paraId="4B808716" w14:textId="77777777" w:rsidR="002E6085" w:rsidRDefault="003E0A7A">
                            <w:pPr>
                              <w:pStyle w:val="TableParagraph"/>
                              <w:ind w:left="110"/>
                              <w:rPr>
                                <w:b/>
                                <w:sz w:val="20"/>
                              </w:rPr>
                            </w:pPr>
                            <w:r>
                              <w:rPr>
                                <w:b/>
                                <w:spacing w:val="-2"/>
                                <w:sz w:val="20"/>
                              </w:rPr>
                              <w:t>Language</w:t>
                            </w:r>
                          </w:p>
                        </w:tc>
                        <w:tc>
                          <w:tcPr>
                            <w:tcW w:w="1598" w:type="dxa"/>
                            <w:gridSpan w:val="2"/>
                            <w:shd w:val="clear" w:color="auto" w:fill="F2F2F2"/>
                          </w:tcPr>
                          <w:p w14:paraId="4B808717" w14:textId="77777777" w:rsidR="002E6085" w:rsidRDefault="003E0A7A">
                            <w:pPr>
                              <w:pStyle w:val="TableParagraph"/>
                              <w:ind w:left="105"/>
                              <w:rPr>
                                <w:b/>
                                <w:sz w:val="20"/>
                              </w:rPr>
                            </w:pPr>
                            <w:r>
                              <w:rPr>
                                <w:b/>
                                <w:spacing w:val="-2"/>
                                <w:sz w:val="20"/>
                              </w:rPr>
                              <w:t>Holdings</w:t>
                            </w:r>
                          </w:p>
                        </w:tc>
                      </w:tr>
                      <w:tr w:rsidR="002E6085" w14:paraId="4B80871C" w14:textId="77777777">
                        <w:trPr>
                          <w:trHeight w:val="230"/>
                        </w:trPr>
                        <w:tc>
                          <w:tcPr>
                            <w:tcW w:w="2179" w:type="dxa"/>
                          </w:tcPr>
                          <w:p w14:paraId="4B808719" w14:textId="77777777" w:rsidR="002E6085" w:rsidRDefault="002E6085">
                            <w:pPr>
                              <w:pStyle w:val="TableParagraph"/>
                              <w:spacing w:line="240" w:lineRule="auto"/>
                              <w:rPr>
                                <w:sz w:val="16"/>
                              </w:rPr>
                            </w:pPr>
                          </w:p>
                        </w:tc>
                        <w:tc>
                          <w:tcPr>
                            <w:tcW w:w="811" w:type="dxa"/>
                            <w:shd w:val="clear" w:color="auto" w:fill="D9D9D9"/>
                          </w:tcPr>
                          <w:p w14:paraId="4B80871A" w14:textId="77777777" w:rsidR="002E6085" w:rsidRDefault="003E0A7A">
                            <w:pPr>
                              <w:pStyle w:val="TableParagraph"/>
                              <w:ind w:left="105"/>
                              <w:rPr>
                                <w:b/>
                                <w:sz w:val="20"/>
                              </w:rPr>
                            </w:pPr>
                            <w:r>
                              <w:rPr>
                                <w:b/>
                                <w:spacing w:val="-4"/>
                                <w:sz w:val="20"/>
                              </w:rPr>
                              <w:t>MLIB</w:t>
                            </w:r>
                          </w:p>
                        </w:tc>
                        <w:tc>
                          <w:tcPr>
                            <w:tcW w:w="787" w:type="dxa"/>
                          </w:tcPr>
                          <w:p w14:paraId="4B80871B" w14:textId="77777777" w:rsidR="002E6085" w:rsidRDefault="003E0A7A">
                            <w:pPr>
                              <w:pStyle w:val="TableParagraph"/>
                              <w:ind w:left="105"/>
                              <w:rPr>
                                <w:b/>
                                <w:sz w:val="20"/>
                              </w:rPr>
                            </w:pPr>
                            <w:r>
                              <w:rPr>
                                <w:b/>
                                <w:spacing w:val="-4"/>
                                <w:sz w:val="20"/>
                              </w:rPr>
                              <w:t>HBLL</w:t>
                            </w:r>
                          </w:p>
                        </w:tc>
                      </w:tr>
                      <w:tr w:rsidR="002E6085" w14:paraId="4B808720" w14:textId="77777777">
                        <w:trPr>
                          <w:trHeight w:val="230"/>
                        </w:trPr>
                        <w:tc>
                          <w:tcPr>
                            <w:tcW w:w="2179" w:type="dxa"/>
                          </w:tcPr>
                          <w:p w14:paraId="4B80871D" w14:textId="77777777" w:rsidR="002E6085" w:rsidRDefault="003E0A7A">
                            <w:pPr>
                              <w:pStyle w:val="TableParagraph"/>
                              <w:ind w:left="110"/>
                              <w:rPr>
                                <w:sz w:val="20"/>
                              </w:rPr>
                            </w:pPr>
                            <w:r>
                              <w:rPr>
                                <w:spacing w:val="-2"/>
                                <w:sz w:val="20"/>
                              </w:rPr>
                              <w:t>Arabic</w:t>
                            </w:r>
                          </w:p>
                        </w:tc>
                        <w:tc>
                          <w:tcPr>
                            <w:tcW w:w="811" w:type="dxa"/>
                            <w:shd w:val="clear" w:color="auto" w:fill="D9D9D9"/>
                          </w:tcPr>
                          <w:p w14:paraId="4B80871E" w14:textId="77777777" w:rsidR="002E6085" w:rsidRDefault="003E0A7A">
                            <w:pPr>
                              <w:pStyle w:val="TableParagraph"/>
                              <w:ind w:left="105"/>
                              <w:rPr>
                                <w:sz w:val="20"/>
                              </w:rPr>
                            </w:pPr>
                            <w:r>
                              <w:rPr>
                                <w:spacing w:val="-2"/>
                                <w:sz w:val="20"/>
                              </w:rPr>
                              <w:t>48,700</w:t>
                            </w:r>
                          </w:p>
                        </w:tc>
                        <w:tc>
                          <w:tcPr>
                            <w:tcW w:w="787" w:type="dxa"/>
                          </w:tcPr>
                          <w:p w14:paraId="4B80871F" w14:textId="77777777" w:rsidR="002E6085" w:rsidRDefault="003E0A7A">
                            <w:pPr>
                              <w:pStyle w:val="TableParagraph"/>
                              <w:ind w:left="105"/>
                              <w:rPr>
                                <w:sz w:val="20"/>
                              </w:rPr>
                            </w:pPr>
                            <w:r>
                              <w:rPr>
                                <w:spacing w:val="-2"/>
                                <w:sz w:val="20"/>
                              </w:rPr>
                              <w:t>1,398</w:t>
                            </w:r>
                          </w:p>
                        </w:tc>
                      </w:tr>
                      <w:tr w:rsidR="002E6085" w14:paraId="4B808724" w14:textId="77777777">
                        <w:trPr>
                          <w:trHeight w:val="230"/>
                        </w:trPr>
                        <w:tc>
                          <w:tcPr>
                            <w:tcW w:w="2179" w:type="dxa"/>
                          </w:tcPr>
                          <w:p w14:paraId="4B808721" w14:textId="77777777" w:rsidR="002E6085" w:rsidRDefault="003E0A7A">
                            <w:pPr>
                              <w:pStyle w:val="TableParagraph"/>
                              <w:ind w:left="110"/>
                              <w:rPr>
                                <w:sz w:val="20"/>
                              </w:rPr>
                            </w:pPr>
                            <w:r>
                              <w:rPr>
                                <w:spacing w:val="-2"/>
                                <w:sz w:val="20"/>
                              </w:rPr>
                              <w:t>Chinese</w:t>
                            </w:r>
                          </w:p>
                        </w:tc>
                        <w:tc>
                          <w:tcPr>
                            <w:tcW w:w="811" w:type="dxa"/>
                            <w:shd w:val="clear" w:color="auto" w:fill="D9D9D9"/>
                          </w:tcPr>
                          <w:p w14:paraId="4B808722" w14:textId="77777777" w:rsidR="002E6085" w:rsidRDefault="003E0A7A">
                            <w:pPr>
                              <w:pStyle w:val="TableParagraph"/>
                              <w:ind w:left="105"/>
                              <w:rPr>
                                <w:sz w:val="20"/>
                              </w:rPr>
                            </w:pPr>
                            <w:r>
                              <w:rPr>
                                <w:spacing w:val="-2"/>
                                <w:sz w:val="20"/>
                              </w:rPr>
                              <w:t>6,376</w:t>
                            </w:r>
                          </w:p>
                        </w:tc>
                        <w:tc>
                          <w:tcPr>
                            <w:tcW w:w="787" w:type="dxa"/>
                          </w:tcPr>
                          <w:p w14:paraId="4B808723" w14:textId="77777777" w:rsidR="002E6085" w:rsidRDefault="003E0A7A">
                            <w:pPr>
                              <w:pStyle w:val="TableParagraph"/>
                              <w:ind w:left="105"/>
                              <w:rPr>
                                <w:sz w:val="20"/>
                              </w:rPr>
                            </w:pPr>
                            <w:r>
                              <w:rPr>
                                <w:spacing w:val="-2"/>
                                <w:sz w:val="20"/>
                              </w:rPr>
                              <w:t>25,419</w:t>
                            </w:r>
                          </w:p>
                        </w:tc>
                      </w:tr>
                      <w:tr w:rsidR="002E6085" w14:paraId="4B808728" w14:textId="77777777">
                        <w:trPr>
                          <w:trHeight w:val="230"/>
                        </w:trPr>
                        <w:tc>
                          <w:tcPr>
                            <w:tcW w:w="2179" w:type="dxa"/>
                          </w:tcPr>
                          <w:p w14:paraId="4B808725" w14:textId="77777777" w:rsidR="002E6085" w:rsidRDefault="003E0A7A">
                            <w:pPr>
                              <w:pStyle w:val="TableParagraph"/>
                              <w:ind w:left="110"/>
                              <w:rPr>
                                <w:sz w:val="20"/>
                              </w:rPr>
                            </w:pPr>
                            <w:r>
                              <w:rPr>
                                <w:spacing w:val="-2"/>
                                <w:sz w:val="20"/>
                              </w:rPr>
                              <w:t>Japanese</w:t>
                            </w:r>
                          </w:p>
                        </w:tc>
                        <w:tc>
                          <w:tcPr>
                            <w:tcW w:w="811" w:type="dxa"/>
                            <w:shd w:val="clear" w:color="auto" w:fill="D9D9D9"/>
                          </w:tcPr>
                          <w:p w14:paraId="4B808726" w14:textId="77777777" w:rsidR="002E6085" w:rsidRDefault="003E0A7A">
                            <w:pPr>
                              <w:pStyle w:val="TableParagraph"/>
                              <w:ind w:left="105"/>
                              <w:rPr>
                                <w:sz w:val="20"/>
                              </w:rPr>
                            </w:pPr>
                            <w:r>
                              <w:rPr>
                                <w:spacing w:val="-2"/>
                                <w:sz w:val="20"/>
                              </w:rPr>
                              <w:t>1,939</w:t>
                            </w:r>
                          </w:p>
                        </w:tc>
                        <w:tc>
                          <w:tcPr>
                            <w:tcW w:w="787" w:type="dxa"/>
                          </w:tcPr>
                          <w:p w14:paraId="4B808727" w14:textId="77777777" w:rsidR="002E6085" w:rsidRDefault="003E0A7A">
                            <w:pPr>
                              <w:pStyle w:val="TableParagraph"/>
                              <w:ind w:left="105"/>
                              <w:rPr>
                                <w:sz w:val="20"/>
                              </w:rPr>
                            </w:pPr>
                            <w:r>
                              <w:rPr>
                                <w:spacing w:val="-2"/>
                                <w:sz w:val="20"/>
                              </w:rPr>
                              <w:t>7,018</w:t>
                            </w:r>
                          </w:p>
                        </w:tc>
                      </w:tr>
                      <w:tr w:rsidR="002E6085" w14:paraId="4B80872C" w14:textId="77777777">
                        <w:trPr>
                          <w:trHeight w:val="230"/>
                        </w:trPr>
                        <w:tc>
                          <w:tcPr>
                            <w:tcW w:w="2179" w:type="dxa"/>
                          </w:tcPr>
                          <w:p w14:paraId="4B808729" w14:textId="77777777" w:rsidR="002E6085" w:rsidRDefault="003E0A7A">
                            <w:pPr>
                              <w:pStyle w:val="TableParagraph"/>
                              <w:ind w:left="110"/>
                              <w:rPr>
                                <w:sz w:val="20"/>
                              </w:rPr>
                            </w:pPr>
                            <w:r>
                              <w:rPr>
                                <w:spacing w:val="-2"/>
                                <w:sz w:val="20"/>
                              </w:rPr>
                              <w:t>Korean</w:t>
                            </w:r>
                          </w:p>
                        </w:tc>
                        <w:tc>
                          <w:tcPr>
                            <w:tcW w:w="811" w:type="dxa"/>
                            <w:shd w:val="clear" w:color="auto" w:fill="D9D9D9"/>
                          </w:tcPr>
                          <w:p w14:paraId="4B80872A" w14:textId="77777777" w:rsidR="002E6085" w:rsidRDefault="003E0A7A">
                            <w:pPr>
                              <w:pStyle w:val="TableParagraph"/>
                              <w:ind w:left="105"/>
                              <w:rPr>
                                <w:sz w:val="20"/>
                              </w:rPr>
                            </w:pPr>
                            <w:r>
                              <w:rPr>
                                <w:spacing w:val="-5"/>
                                <w:sz w:val="20"/>
                              </w:rPr>
                              <w:t>755</w:t>
                            </w:r>
                          </w:p>
                        </w:tc>
                        <w:tc>
                          <w:tcPr>
                            <w:tcW w:w="787" w:type="dxa"/>
                          </w:tcPr>
                          <w:p w14:paraId="4B80872B" w14:textId="77777777" w:rsidR="002E6085" w:rsidRDefault="003E0A7A">
                            <w:pPr>
                              <w:pStyle w:val="TableParagraph"/>
                              <w:ind w:left="105"/>
                              <w:rPr>
                                <w:sz w:val="20"/>
                              </w:rPr>
                            </w:pPr>
                            <w:r>
                              <w:rPr>
                                <w:spacing w:val="-2"/>
                                <w:sz w:val="20"/>
                              </w:rPr>
                              <w:t>4,647</w:t>
                            </w:r>
                          </w:p>
                        </w:tc>
                      </w:tr>
                      <w:tr w:rsidR="002E6085" w14:paraId="4B808730" w14:textId="77777777">
                        <w:trPr>
                          <w:trHeight w:val="230"/>
                        </w:trPr>
                        <w:tc>
                          <w:tcPr>
                            <w:tcW w:w="2179" w:type="dxa"/>
                          </w:tcPr>
                          <w:p w14:paraId="4B80872D" w14:textId="77777777" w:rsidR="002E6085" w:rsidRDefault="003E0A7A">
                            <w:pPr>
                              <w:pStyle w:val="TableParagraph"/>
                              <w:ind w:left="110"/>
                              <w:rPr>
                                <w:sz w:val="20"/>
                              </w:rPr>
                            </w:pPr>
                            <w:r>
                              <w:rPr>
                                <w:spacing w:val="-2"/>
                                <w:sz w:val="20"/>
                              </w:rPr>
                              <w:t>Persian</w:t>
                            </w:r>
                          </w:p>
                        </w:tc>
                        <w:tc>
                          <w:tcPr>
                            <w:tcW w:w="811" w:type="dxa"/>
                            <w:shd w:val="clear" w:color="auto" w:fill="D9D9D9"/>
                          </w:tcPr>
                          <w:p w14:paraId="4B80872E" w14:textId="77777777" w:rsidR="002E6085" w:rsidRDefault="003E0A7A">
                            <w:pPr>
                              <w:pStyle w:val="TableParagraph"/>
                              <w:ind w:left="105"/>
                              <w:rPr>
                                <w:sz w:val="20"/>
                              </w:rPr>
                            </w:pPr>
                            <w:r>
                              <w:rPr>
                                <w:spacing w:val="-2"/>
                                <w:sz w:val="20"/>
                              </w:rPr>
                              <w:t>7,491</w:t>
                            </w:r>
                          </w:p>
                        </w:tc>
                        <w:tc>
                          <w:tcPr>
                            <w:tcW w:w="787" w:type="dxa"/>
                          </w:tcPr>
                          <w:p w14:paraId="4B80872F" w14:textId="77777777" w:rsidR="002E6085" w:rsidRDefault="003E0A7A">
                            <w:pPr>
                              <w:pStyle w:val="TableParagraph"/>
                              <w:ind w:left="105"/>
                              <w:rPr>
                                <w:sz w:val="20"/>
                              </w:rPr>
                            </w:pPr>
                            <w:r>
                              <w:rPr>
                                <w:spacing w:val="-5"/>
                                <w:sz w:val="20"/>
                              </w:rPr>
                              <w:t>96</w:t>
                            </w:r>
                          </w:p>
                        </w:tc>
                      </w:tr>
                      <w:tr w:rsidR="002E6085" w14:paraId="4B808734" w14:textId="77777777">
                        <w:trPr>
                          <w:trHeight w:val="230"/>
                        </w:trPr>
                        <w:tc>
                          <w:tcPr>
                            <w:tcW w:w="2179" w:type="dxa"/>
                          </w:tcPr>
                          <w:p w14:paraId="4B808731" w14:textId="77777777" w:rsidR="002E6085" w:rsidRDefault="003E0A7A">
                            <w:pPr>
                              <w:pStyle w:val="TableParagraph"/>
                              <w:ind w:left="110"/>
                              <w:rPr>
                                <w:sz w:val="20"/>
                              </w:rPr>
                            </w:pPr>
                            <w:r>
                              <w:rPr>
                                <w:spacing w:val="-2"/>
                                <w:sz w:val="20"/>
                              </w:rPr>
                              <w:t>Russian</w:t>
                            </w:r>
                          </w:p>
                        </w:tc>
                        <w:tc>
                          <w:tcPr>
                            <w:tcW w:w="811" w:type="dxa"/>
                            <w:shd w:val="clear" w:color="auto" w:fill="D9D9D9"/>
                          </w:tcPr>
                          <w:p w14:paraId="4B808732" w14:textId="77777777" w:rsidR="002E6085" w:rsidRDefault="003E0A7A">
                            <w:pPr>
                              <w:pStyle w:val="TableParagraph"/>
                              <w:ind w:left="105"/>
                              <w:rPr>
                                <w:sz w:val="20"/>
                              </w:rPr>
                            </w:pPr>
                            <w:r>
                              <w:rPr>
                                <w:spacing w:val="-2"/>
                                <w:sz w:val="20"/>
                              </w:rPr>
                              <w:t>1,023</w:t>
                            </w:r>
                          </w:p>
                        </w:tc>
                        <w:tc>
                          <w:tcPr>
                            <w:tcW w:w="787" w:type="dxa"/>
                          </w:tcPr>
                          <w:p w14:paraId="4B808733" w14:textId="77777777" w:rsidR="002E6085" w:rsidRDefault="003E0A7A">
                            <w:pPr>
                              <w:pStyle w:val="TableParagraph"/>
                              <w:ind w:left="105"/>
                              <w:rPr>
                                <w:sz w:val="20"/>
                              </w:rPr>
                            </w:pPr>
                            <w:r>
                              <w:rPr>
                                <w:spacing w:val="-2"/>
                                <w:sz w:val="20"/>
                              </w:rPr>
                              <w:t>2,139</w:t>
                            </w:r>
                          </w:p>
                        </w:tc>
                      </w:tr>
                      <w:tr w:rsidR="002E6085" w14:paraId="4B808738" w14:textId="77777777">
                        <w:trPr>
                          <w:trHeight w:val="230"/>
                        </w:trPr>
                        <w:tc>
                          <w:tcPr>
                            <w:tcW w:w="2179" w:type="dxa"/>
                          </w:tcPr>
                          <w:p w14:paraId="4B808735" w14:textId="77777777" w:rsidR="002E6085" w:rsidRDefault="003E0A7A">
                            <w:pPr>
                              <w:pStyle w:val="TableParagraph"/>
                              <w:ind w:left="110"/>
                              <w:rPr>
                                <w:sz w:val="20"/>
                              </w:rPr>
                            </w:pPr>
                            <w:r>
                              <w:rPr>
                                <w:sz w:val="20"/>
                              </w:rPr>
                              <w:t>Other</w:t>
                            </w:r>
                            <w:r>
                              <w:rPr>
                                <w:spacing w:val="-6"/>
                                <w:sz w:val="20"/>
                              </w:rPr>
                              <w:t xml:space="preserve"> </w:t>
                            </w:r>
                            <w:r>
                              <w:rPr>
                                <w:sz w:val="20"/>
                              </w:rPr>
                              <w:t>Asian</w:t>
                            </w:r>
                            <w:r>
                              <w:rPr>
                                <w:spacing w:val="-6"/>
                                <w:sz w:val="20"/>
                              </w:rPr>
                              <w:t xml:space="preserve"> </w:t>
                            </w:r>
                            <w:r>
                              <w:rPr>
                                <w:spacing w:val="-2"/>
                                <w:sz w:val="20"/>
                              </w:rPr>
                              <w:t>Languages</w:t>
                            </w:r>
                          </w:p>
                        </w:tc>
                        <w:tc>
                          <w:tcPr>
                            <w:tcW w:w="811" w:type="dxa"/>
                            <w:shd w:val="clear" w:color="auto" w:fill="D9D9D9"/>
                          </w:tcPr>
                          <w:p w14:paraId="4B808736" w14:textId="77777777" w:rsidR="002E6085" w:rsidRDefault="003E0A7A">
                            <w:pPr>
                              <w:pStyle w:val="TableParagraph"/>
                              <w:ind w:left="105"/>
                              <w:rPr>
                                <w:sz w:val="20"/>
                              </w:rPr>
                            </w:pPr>
                            <w:r>
                              <w:rPr>
                                <w:spacing w:val="-2"/>
                                <w:sz w:val="20"/>
                              </w:rPr>
                              <w:t>1,023</w:t>
                            </w:r>
                          </w:p>
                        </w:tc>
                        <w:tc>
                          <w:tcPr>
                            <w:tcW w:w="787" w:type="dxa"/>
                          </w:tcPr>
                          <w:p w14:paraId="4B808737" w14:textId="77777777" w:rsidR="002E6085" w:rsidRDefault="003E0A7A">
                            <w:pPr>
                              <w:pStyle w:val="TableParagraph"/>
                              <w:ind w:left="105"/>
                              <w:rPr>
                                <w:sz w:val="20"/>
                              </w:rPr>
                            </w:pPr>
                            <w:r>
                              <w:rPr>
                                <w:spacing w:val="-5"/>
                                <w:sz w:val="20"/>
                              </w:rPr>
                              <w:t>221</w:t>
                            </w:r>
                          </w:p>
                        </w:tc>
                      </w:tr>
                      <w:tr w:rsidR="002E6085" w14:paraId="4B80873C" w14:textId="77777777">
                        <w:trPr>
                          <w:trHeight w:val="230"/>
                        </w:trPr>
                        <w:tc>
                          <w:tcPr>
                            <w:tcW w:w="2179" w:type="dxa"/>
                          </w:tcPr>
                          <w:p w14:paraId="4B808739" w14:textId="77777777" w:rsidR="002E6085" w:rsidRDefault="003E0A7A">
                            <w:pPr>
                              <w:pStyle w:val="TableParagraph"/>
                              <w:ind w:left="110"/>
                              <w:rPr>
                                <w:sz w:val="20"/>
                              </w:rPr>
                            </w:pPr>
                            <w:r>
                              <w:rPr>
                                <w:spacing w:val="-2"/>
                                <w:sz w:val="20"/>
                              </w:rPr>
                              <w:t>English</w:t>
                            </w:r>
                          </w:p>
                        </w:tc>
                        <w:tc>
                          <w:tcPr>
                            <w:tcW w:w="811" w:type="dxa"/>
                            <w:shd w:val="clear" w:color="auto" w:fill="D9D9D9"/>
                          </w:tcPr>
                          <w:p w14:paraId="4B80873A" w14:textId="77777777" w:rsidR="002E6085" w:rsidRDefault="003E0A7A">
                            <w:pPr>
                              <w:pStyle w:val="TableParagraph"/>
                              <w:ind w:left="105"/>
                              <w:rPr>
                                <w:sz w:val="20"/>
                              </w:rPr>
                            </w:pPr>
                            <w:r>
                              <w:rPr>
                                <w:spacing w:val="-2"/>
                                <w:sz w:val="20"/>
                              </w:rPr>
                              <w:t>66,183</w:t>
                            </w:r>
                          </w:p>
                        </w:tc>
                        <w:tc>
                          <w:tcPr>
                            <w:tcW w:w="787" w:type="dxa"/>
                          </w:tcPr>
                          <w:p w14:paraId="4B80873B" w14:textId="77777777" w:rsidR="002E6085" w:rsidRDefault="003E0A7A">
                            <w:pPr>
                              <w:pStyle w:val="TableParagraph"/>
                              <w:ind w:left="105"/>
                              <w:rPr>
                                <w:sz w:val="20"/>
                              </w:rPr>
                            </w:pPr>
                            <w:r>
                              <w:rPr>
                                <w:spacing w:val="-2"/>
                                <w:sz w:val="20"/>
                              </w:rPr>
                              <w:t>41,177</w:t>
                            </w:r>
                          </w:p>
                        </w:tc>
                      </w:tr>
                      <w:tr w:rsidR="002E6085" w14:paraId="4B808740" w14:textId="77777777">
                        <w:trPr>
                          <w:trHeight w:val="230"/>
                        </w:trPr>
                        <w:tc>
                          <w:tcPr>
                            <w:tcW w:w="2179" w:type="dxa"/>
                          </w:tcPr>
                          <w:p w14:paraId="4B80873D" w14:textId="77777777" w:rsidR="002E6085" w:rsidRDefault="003E0A7A">
                            <w:pPr>
                              <w:pStyle w:val="TableParagraph"/>
                              <w:ind w:left="110"/>
                              <w:rPr>
                                <w:sz w:val="20"/>
                              </w:rPr>
                            </w:pPr>
                            <w:r>
                              <w:rPr>
                                <w:sz w:val="20"/>
                              </w:rPr>
                              <w:t>All</w:t>
                            </w:r>
                            <w:r>
                              <w:rPr>
                                <w:spacing w:val="-5"/>
                                <w:sz w:val="20"/>
                              </w:rPr>
                              <w:t xml:space="preserve"> </w:t>
                            </w:r>
                            <w:r>
                              <w:rPr>
                                <w:sz w:val="20"/>
                              </w:rPr>
                              <w:t>other</w:t>
                            </w:r>
                            <w:r>
                              <w:rPr>
                                <w:spacing w:val="-4"/>
                                <w:sz w:val="20"/>
                              </w:rPr>
                              <w:t xml:space="preserve"> </w:t>
                            </w:r>
                            <w:r>
                              <w:rPr>
                                <w:spacing w:val="-2"/>
                                <w:sz w:val="20"/>
                              </w:rPr>
                              <w:t>Languages</w:t>
                            </w:r>
                          </w:p>
                        </w:tc>
                        <w:tc>
                          <w:tcPr>
                            <w:tcW w:w="811" w:type="dxa"/>
                            <w:shd w:val="clear" w:color="auto" w:fill="D9D9D9"/>
                          </w:tcPr>
                          <w:p w14:paraId="4B80873E" w14:textId="77777777" w:rsidR="002E6085" w:rsidRDefault="003E0A7A">
                            <w:pPr>
                              <w:pStyle w:val="TableParagraph"/>
                              <w:ind w:left="105"/>
                              <w:rPr>
                                <w:sz w:val="20"/>
                              </w:rPr>
                            </w:pPr>
                            <w:r>
                              <w:rPr>
                                <w:spacing w:val="-2"/>
                                <w:sz w:val="20"/>
                              </w:rPr>
                              <w:t>16,335</w:t>
                            </w:r>
                          </w:p>
                        </w:tc>
                        <w:tc>
                          <w:tcPr>
                            <w:tcW w:w="787" w:type="dxa"/>
                          </w:tcPr>
                          <w:p w14:paraId="4B80873F" w14:textId="77777777" w:rsidR="002E6085" w:rsidRDefault="003E0A7A">
                            <w:pPr>
                              <w:pStyle w:val="TableParagraph"/>
                              <w:ind w:left="105"/>
                              <w:rPr>
                                <w:sz w:val="20"/>
                              </w:rPr>
                            </w:pPr>
                            <w:r>
                              <w:rPr>
                                <w:spacing w:val="-2"/>
                                <w:sz w:val="20"/>
                              </w:rPr>
                              <w:t>7,714</w:t>
                            </w:r>
                          </w:p>
                        </w:tc>
                      </w:tr>
                    </w:tbl>
                    <w:p w14:paraId="4B808741" w14:textId="77777777" w:rsidR="002E6085" w:rsidRDefault="002E6085">
                      <w:pPr>
                        <w:pStyle w:val="BodyText"/>
                        <w:ind w:left="0"/>
                      </w:pPr>
                    </w:p>
                  </w:txbxContent>
                </v:textbox>
                <w10:wrap anchorx="page"/>
              </v:shape>
            </w:pict>
          </mc:Fallback>
        </mc:AlternateContent>
      </w:r>
      <w:r>
        <w:t>California</w:t>
      </w:r>
      <w:r>
        <w:rPr>
          <w:spacing w:val="-8"/>
        </w:rPr>
        <w:t xml:space="preserve"> </w:t>
      </w:r>
      <w:r>
        <w:t>with</w:t>
      </w:r>
      <w:r>
        <w:rPr>
          <w:spacing w:val="-7"/>
        </w:rPr>
        <w:t xml:space="preserve"> </w:t>
      </w:r>
      <w:r>
        <w:t>collection</w:t>
      </w:r>
      <w:r>
        <w:rPr>
          <w:spacing w:val="-7"/>
        </w:rPr>
        <w:t xml:space="preserve"> </w:t>
      </w:r>
      <w:r>
        <w:t>strengths</w:t>
      </w:r>
      <w:r>
        <w:rPr>
          <w:spacing w:val="-7"/>
        </w:rPr>
        <w:t xml:space="preserve"> </w:t>
      </w:r>
      <w:r>
        <w:t>in</w:t>
      </w:r>
      <w:r>
        <w:rPr>
          <w:spacing w:val="-7"/>
        </w:rPr>
        <w:t xml:space="preserve"> </w:t>
      </w:r>
      <w:r>
        <w:t>many</w:t>
      </w:r>
      <w:r>
        <w:rPr>
          <w:spacing w:val="-7"/>
        </w:rPr>
        <w:t xml:space="preserve"> </w:t>
      </w:r>
      <w:r>
        <w:t>regions (China, Japan, Korea, SEA, Mongolia,</w:t>
      </w:r>
    </w:p>
    <w:p w14:paraId="4B8082A8" w14:textId="77777777" w:rsidR="002E6085" w:rsidRDefault="003E0A7A">
      <w:pPr>
        <w:pStyle w:val="BodyText"/>
        <w:spacing w:before="1" w:line="480" w:lineRule="auto"/>
        <w:ind w:left="4085" w:right="353"/>
      </w:pPr>
      <w:r>
        <w:t>South Asia) and academic subjects (history, country studies,</w:t>
      </w:r>
      <w:r>
        <w:rPr>
          <w:spacing w:val="-5"/>
        </w:rPr>
        <w:t xml:space="preserve"> </w:t>
      </w:r>
      <w:r>
        <w:t>missions,</w:t>
      </w:r>
      <w:r>
        <w:rPr>
          <w:spacing w:val="-5"/>
        </w:rPr>
        <w:t xml:space="preserve"> </w:t>
      </w:r>
      <w:r>
        <w:t>literature,</w:t>
      </w:r>
      <w:r>
        <w:rPr>
          <w:spacing w:val="-5"/>
        </w:rPr>
        <w:t xml:space="preserve"> </w:t>
      </w:r>
      <w:r>
        <w:t>and</w:t>
      </w:r>
      <w:r>
        <w:rPr>
          <w:spacing w:val="-5"/>
        </w:rPr>
        <w:t xml:space="preserve"> </w:t>
      </w:r>
      <w:r>
        <w:t>C,</w:t>
      </w:r>
      <w:r>
        <w:rPr>
          <w:spacing w:val="-5"/>
        </w:rPr>
        <w:t xml:space="preserve"> </w:t>
      </w:r>
      <w:r>
        <w:t>J,</w:t>
      </w:r>
      <w:r>
        <w:rPr>
          <w:spacing w:val="-5"/>
        </w:rPr>
        <w:t xml:space="preserve"> </w:t>
      </w:r>
      <w:r>
        <w:t>K</w:t>
      </w:r>
      <w:r>
        <w:rPr>
          <w:spacing w:val="-5"/>
        </w:rPr>
        <w:t xml:space="preserve"> </w:t>
      </w:r>
      <w:r>
        <w:t>language).</w:t>
      </w:r>
      <w:r>
        <w:rPr>
          <w:spacing w:val="-5"/>
        </w:rPr>
        <w:t xml:space="preserve"> </w:t>
      </w:r>
      <w:r>
        <w:t>The AS Librarian works closel</w:t>
      </w:r>
      <w:r>
        <w:t>y with instructors and students to provide full-text C academic resources in a</w:t>
      </w:r>
    </w:p>
    <w:p w14:paraId="4B8082A9" w14:textId="77777777" w:rsidR="002E6085" w:rsidRDefault="003E0A7A">
      <w:pPr>
        <w:pStyle w:val="BodyText"/>
        <w:spacing w:line="480" w:lineRule="auto"/>
        <w:ind w:right="420"/>
      </w:pPr>
      <w:r>
        <w:t>variety of disciplines by subscribing to the China National Knowledge Infrastructure, China Online Journals, and Dragon Source databases (full-text access to over 19,000 digitiz</w:t>
      </w:r>
      <w:r>
        <w:t>ed periodicals in C). HBLL also subscribes to the KCI Korean Journal Database which contains over</w:t>
      </w:r>
      <w:r>
        <w:rPr>
          <w:spacing w:val="-4"/>
        </w:rPr>
        <w:t xml:space="preserve"> </w:t>
      </w:r>
      <w:r>
        <w:t>2,500</w:t>
      </w:r>
      <w:r>
        <w:rPr>
          <w:spacing w:val="-4"/>
        </w:rPr>
        <w:t xml:space="preserve"> </w:t>
      </w:r>
      <w:r>
        <w:t>journals</w:t>
      </w:r>
      <w:r>
        <w:rPr>
          <w:spacing w:val="-4"/>
        </w:rPr>
        <w:t xml:space="preserve"> </w:t>
      </w:r>
      <w:r>
        <w:t>(1.4</w:t>
      </w:r>
      <w:r>
        <w:rPr>
          <w:spacing w:val="-4"/>
        </w:rPr>
        <w:t xml:space="preserve"> </w:t>
      </w:r>
      <w:r>
        <w:t>million</w:t>
      </w:r>
      <w:r>
        <w:rPr>
          <w:spacing w:val="-4"/>
        </w:rPr>
        <w:t xml:space="preserve"> </w:t>
      </w:r>
      <w:r>
        <w:t>articles),</w:t>
      </w:r>
      <w:r>
        <w:rPr>
          <w:spacing w:val="-4"/>
        </w:rPr>
        <w:t xml:space="preserve"> </w:t>
      </w:r>
      <w:r>
        <w:t>covering</w:t>
      </w:r>
      <w:r>
        <w:rPr>
          <w:spacing w:val="-4"/>
        </w:rPr>
        <w:t xml:space="preserve"> </w:t>
      </w:r>
      <w:r>
        <w:t>arts,</w:t>
      </w:r>
      <w:r>
        <w:rPr>
          <w:spacing w:val="-4"/>
        </w:rPr>
        <w:t xml:space="preserve"> </w:t>
      </w:r>
      <w:r>
        <w:t>humanities,</w:t>
      </w:r>
      <w:r>
        <w:rPr>
          <w:spacing w:val="-4"/>
        </w:rPr>
        <w:t xml:space="preserve"> </w:t>
      </w:r>
      <w:r>
        <w:t>history,</w:t>
      </w:r>
      <w:r>
        <w:rPr>
          <w:spacing w:val="-4"/>
        </w:rPr>
        <w:t xml:space="preserve"> </w:t>
      </w:r>
      <w:r>
        <w:t>business,</w:t>
      </w:r>
      <w:r>
        <w:rPr>
          <w:spacing w:val="-4"/>
        </w:rPr>
        <w:t xml:space="preserve"> </w:t>
      </w:r>
      <w:r>
        <w:t>science, engineering, and other disciplines. Articles that are not available can be requested through Interlibrary Loan.</w:t>
      </w:r>
    </w:p>
    <w:p w14:paraId="4B8082AA" w14:textId="77777777" w:rsidR="002E6085" w:rsidRDefault="003E0A7A">
      <w:pPr>
        <w:pStyle w:val="BodyText"/>
        <w:spacing w:line="480" w:lineRule="auto"/>
        <w:ind w:right="332" w:firstLine="270"/>
      </w:pPr>
      <w:r>
        <w:t>MLIB has a robust AS physical collection with a large focus on ME languages and subjects (incl</w:t>
      </w:r>
      <w:r>
        <w:rPr>
          <w:spacing w:val="-3"/>
        </w:rPr>
        <w:t xml:space="preserve"> </w:t>
      </w:r>
      <w:r>
        <w:t>Islam</w:t>
      </w:r>
      <w:r>
        <w:rPr>
          <w:spacing w:val="-3"/>
        </w:rPr>
        <w:t xml:space="preserve"> </w:t>
      </w:r>
      <w:r>
        <w:t>in</w:t>
      </w:r>
      <w:r>
        <w:rPr>
          <w:spacing w:val="-3"/>
        </w:rPr>
        <w:t xml:space="preserve"> </w:t>
      </w:r>
      <w:r>
        <w:t>SA</w:t>
      </w:r>
      <w:r>
        <w:rPr>
          <w:spacing w:val="-3"/>
        </w:rPr>
        <w:t xml:space="preserve"> </w:t>
      </w:r>
      <w:r>
        <w:t>and</w:t>
      </w:r>
      <w:r>
        <w:rPr>
          <w:spacing w:val="-3"/>
        </w:rPr>
        <w:t xml:space="preserve"> </w:t>
      </w:r>
      <w:r>
        <w:t>SEA)</w:t>
      </w:r>
      <w:r>
        <w:rPr>
          <w:spacing w:val="-3"/>
        </w:rPr>
        <w:t xml:space="preserve"> </w:t>
      </w:r>
      <w:r>
        <w:t>(Table</w:t>
      </w:r>
      <w:r>
        <w:rPr>
          <w:spacing w:val="-3"/>
        </w:rPr>
        <w:t xml:space="preserve"> </w:t>
      </w:r>
      <w:r>
        <w:t>F.1,</w:t>
      </w:r>
      <w:r>
        <w:rPr>
          <w:spacing w:val="-3"/>
        </w:rPr>
        <w:t xml:space="preserve"> </w:t>
      </w:r>
      <w:r>
        <w:t>F.2).</w:t>
      </w:r>
      <w:r>
        <w:rPr>
          <w:spacing w:val="-3"/>
        </w:rPr>
        <w:t xml:space="preserve"> </w:t>
      </w:r>
      <w:r>
        <w:t>T</w:t>
      </w:r>
      <w:r>
        <w:t>he</w:t>
      </w:r>
      <w:r>
        <w:rPr>
          <w:spacing w:val="-3"/>
        </w:rPr>
        <w:t xml:space="preserve"> </w:t>
      </w:r>
      <w:r>
        <w:t>ME</w:t>
      </w:r>
      <w:r>
        <w:rPr>
          <w:spacing w:val="-3"/>
        </w:rPr>
        <w:t xml:space="preserve"> </w:t>
      </w:r>
      <w:r>
        <w:t>library</w:t>
      </w:r>
      <w:r>
        <w:rPr>
          <w:spacing w:val="-3"/>
        </w:rPr>
        <w:t xml:space="preserve"> </w:t>
      </w:r>
      <w:r>
        <w:t>(i.e.,</w:t>
      </w:r>
      <w:r>
        <w:rPr>
          <w:spacing w:val="-3"/>
        </w:rPr>
        <w:t xml:space="preserve"> </w:t>
      </w:r>
      <w:r>
        <w:t>the</w:t>
      </w:r>
      <w:r>
        <w:rPr>
          <w:spacing w:val="-3"/>
        </w:rPr>
        <w:t xml:space="preserve"> </w:t>
      </w:r>
      <w:r>
        <w:t>Aziz</w:t>
      </w:r>
      <w:r>
        <w:rPr>
          <w:spacing w:val="-3"/>
        </w:rPr>
        <w:t xml:space="preserve"> </w:t>
      </w:r>
      <w:r>
        <w:t>S.</w:t>
      </w:r>
      <w:r>
        <w:rPr>
          <w:spacing w:val="-3"/>
        </w:rPr>
        <w:t xml:space="preserve"> </w:t>
      </w:r>
      <w:r>
        <w:t>Atiya</w:t>
      </w:r>
      <w:r>
        <w:rPr>
          <w:spacing w:val="-3"/>
        </w:rPr>
        <w:t xml:space="preserve"> </w:t>
      </w:r>
      <w:r>
        <w:t>Collection), one</w:t>
      </w:r>
      <w:r>
        <w:rPr>
          <w:spacing w:val="-2"/>
        </w:rPr>
        <w:t xml:space="preserve"> </w:t>
      </w:r>
      <w:r>
        <w:t>of</w:t>
      </w:r>
      <w:r>
        <w:rPr>
          <w:spacing w:val="-1"/>
        </w:rPr>
        <w:t xml:space="preserve"> </w:t>
      </w:r>
      <w:r>
        <w:t>the</w:t>
      </w:r>
      <w:r>
        <w:rPr>
          <w:spacing w:val="-2"/>
        </w:rPr>
        <w:t xml:space="preserve"> </w:t>
      </w:r>
      <w:r>
        <w:t>largest</w:t>
      </w:r>
      <w:r>
        <w:rPr>
          <w:spacing w:val="-1"/>
        </w:rPr>
        <w:t xml:space="preserve"> </w:t>
      </w:r>
      <w:r>
        <w:t>in</w:t>
      </w:r>
      <w:r>
        <w:rPr>
          <w:spacing w:val="-1"/>
        </w:rPr>
        <w:t xml:space="preserve"> </w:t>
      </w:r>
      <w:r>
        <w:t>North</w:t>
      </w:r>
      <w:r>
        <w:rPr>
          <w:spacing w:val="-1"/>
        </w:rPr>
        <w:t xml:space="preserve"> </w:t>
      </w:r>
      <w:r>
        <w:t>America,</w:t>
      </w:r>
      <w:r>
        <w:rPr>
          <w:spacing w:val="-1"/>
        </w:rPr>
        <w:t xml:space="preserve"> </w:t>
      </w:r>
      <w:r>
        <w:t>is</w:t>
      </w:r>
      <w:r>
        <w:rPr>
          <w:spacing w:val="-1"/>
        </w:rPr>
        <w:t xml:space="preserve"> </w:t>
      </w:r>
      <w:r>
        <w:t>recognized</w:t>
      </w:r>
      <w:r>
        <w:rPr>
          <w:spacing w:val="-1"/>
        </w:rPr>
        <w:t xml:space="preserve"> </w:t>
      </w:r>
      <w:r>
        <w:t>internationally</w:t>
      </w:r>
      <w:r>
        <w:rPr>
          <w:spacing w:val="-1"/>
        </w:rPr>
        <w:t xml:space="preserve"> </w:t>
      </w:r>
      <w:r>
        <w:t>as</w:t>
      </w:r>
      <w:r>
        <w:rPr>
          <w:spacing w:val="-1"/>
        </w:rPr>
        <w:t xml:space="preserve"> </w:t>
      </w:r>
      <w:r>
        <w:t>a</w:t>
      </w:r>
      <w:r>
        <w:rPr>
          <w:spacing w:val="-2"/>
        </w:rPr>
        <w:t xml:space="preserve"> </w:t>
      </w:r>
      <w:r>
        <w:t>major</w:t>
      </w:r>
      <w:r>
        <w:rPr>
          <w:spacing w:val="-1"/>
        </w:rPr>
        <w:t xml:space="preserve"> </w:t>
      </w:r>
      <w:r>
        <w:t>center</w:t>
      </w:r>
      <w:r>
        <w:rPr>
          <w:spacing w:val="-1"/>
        </w:rPr>
        <w:t xml:space="preserve"> </w:t>
      </w:r>
      <w:r>
        <w:t>for</w:t>
      </w:r>
      <w:r>
        <w:rPr>
          <w:spacing w:val="-1"/>
        </w:rPr>
        <w:t xml:space="preserve"> </w:t>
      </w:r>
      <w:r>
        <w:t>research. MLIB’s digital collection spans AS languages and includes nearly 11k eBooks and over 8.5k electronic jour</w:t>
      </w:r>
      <w:r>
        <w:t>nals (Table F.1, F.2). MLIB also subscribes to 37 databases relevant to AS. HBLL’s physical holdings in AS concentrate on C, J, K, and R materials (Table F.2).</w:t>
      </w:r>
    </w:p>
    <w:p w14:paraId="4B8082AB" w14:textId="77777777" w:rsidR="002E6085" w:rsidRDefault="002E6085">
      <w:pPr>
        <w:spacing w:line="480" w:lineRule="auto"/>
        <w:sectPr w:rsidR="002E6085">
          <w:pgSz w:w="12240" w:h="15840"/>
          <w:pgMar w:top="1380" w:right="1120" w:bottom="1240" w:left="1320" w:header="0" w:footer="1055" w:gutter="0"/>
          <w:cols w:space="720"/>
        </w:sectPr>
      </w:pPr>
    </w:p>
    <w:p w14:paraId="4B8082AC" w14:textId="77777777" w:rsidR="002E6085" w:rsidRDefault="003E0A7A">
      <w:pPr>
        <w:pStyle w:val="BodyText"/>
        <w:spacing w:before="61" w:line="480" w:lineRule="auto"/>
        <w:ind w:right="388" w:firstLine="270"/>
      </w:pPr>
      <w:r>
        <w:lastRenderedPageBreak/>
        <w:t>HBLL’s Special Collections include the Helen Foster Snow collection (3,000 photographs, diaries</w:t>
      </w:r>
      <w:r>
        <w:rPr>
          <w:spacing w:val="-4"/>
        </w:rPr>
        <w:t xml:space="preserve"> </w:t>
      </w:r>
      <w:r>
        <w:t>from</w:t>
      </w:r>
      <w:r>
        <w:rPr>
          <w:spacing w:val="-4"/>
        </w:rPr>
        <w:t xml:space="preserve"> </w:t>
      </w:r>
      <w:r>
        <w:t>China:</w:t>
      </w:r>
      <w:r>
        <w:rPr>
          <w:spacing w:val="-4"/>
        </w:rPr>
        <w:t xml:space="preserve"> </w:t>
      </w:r>
      <w:r>
        <w:t>1932-1942);</w:t>
      </w:r>
      <w:r>
        <w:rPr>
          <w:spacing w:val="-4"/>
        </w:rPr>
        <w:t xml:space="preserve"> </w:t>
      </w:r>
      <w:r>
        <w:t>Cook</w:t>
      </w:r>
      <w:r>
        <w:rPr>
          <w:spacing w:val="-4"/>
        </w:rPr>
        <w:t xml:space="preserve"> </w:t>
      </w:r>
      <w:r>
        <w:t>Collection</w:t>
      </w:r>
      <w:r>
        <w:rPr>
          <w:spacing w:val="-4"/>
        </w:rPr>
        <w:t xml:space="preserve"> </w:t>
      </w:r>
      <w:r>
        <w:t>(20</w:t>
      </w:r>
      <w:r>
        <w:rPr>
          <w:vertAlign w:val="superscript"/>
        </w:rPr>
        <w:t>th</w:t>
      </w:r>
      <w:r>
        <w:rPr>
          <w:spacing w:val="-4"/>
        </w:rPr>
        <w:t xml:space="preserve"> </w:t>
      </w:r>
      <w:r>
        <w:t>century</w:t>
      </w:r>
      <w:r>
        <w:rPr>
          <w:spacing w:val="-4"/>
        </w:rPr>
        <w:t xml:space="preserve"> </w:t>
      </w:r>
      <w:r>
        <w:t>C</w:t>
      </w:r>
      <w:r>
        <w:rPr>
          <w:spacing w:val="-4"/>
        </w:rPr>
        <w:t xml:space="preserve"> </w:t>
      </w:r>
      <w:r>
        <w:t>agriculture</w:t>
      </w:r>
      <w:r>
        <w:rPr>
          <w:spacing w:val="-4"/>
        </w:rPr>
        <w:t xml:space="preserve"> </w:t>
      </w:r>
      <w:r>
        <w:t>data:</w:t>
      </w:r>
      <w:r>
        <w:rPr>
          <w:spacing w:val="-4"/>
        </w:rPr>
        <w:t xml:space="preserve"> </w:t>
      </w:r>
      <w:r>
        <w:t>6,500</w:t>
      </w:r>
      <w:r>
        <w:rPr>
          <w:spacing w:val="-4"/>
        </w:rPr>
        <w:t xml:space="preserve"> </w:t>
      </w:r>
      <w:r>
        <w:t>reports, 50,000 print photographs, interviews with farmers); and Bruning Collection (250 rare J materials: maps, hand-painted silk and paper scrolls, illustrated books, 8</w:t>
      </w:r>
      <w:r>
        <w:rPr>
          <w:vertAlign w:val="superscript"/>
        </w:rPr>
        <w:t>th</w:t>
      </w:r>
      <w:r>
        <w:t xml:space="preserve"> century printed scrolls), Victorian-era books about China travel, Arabic manuscript</w:t>
      </w:r>
      <w:r>
        <w:t>s, maps, and photographs.</w:t>
      </w:r>
    </w:p>
    <w:p w14:paraId="4B8082AD" w14:textId="77777777" w:rsidR="002E6085" w:rsidRDefault="003E0A7A">
      <w:pPr>
        <w:pStyle w:val="BodyText"/>
        <w:spacing w:line="480" w:lineRule="auto"/>
        <w:ind w:right="332"/>
      </w:pPr>
      <w:r>
        <w:t>HBLL’s</w:t>
      </w:r>
      <w:r>
        <w:rPr>
          <w:spacing w:val="-3"/>
        </w:rPr>
        <w:t xml:space="preserve"> </w:t>
      </w:r>
      <w:r>
        <w:t>Music</w:t>
      </w:r>
      <w:r>
        <w:rPr>
          <w:spacing w:val="-4"/>
        </w:rPr>
        <w:t xml:space="preserve"> </w:t>
      </w:r>
      <w:r>
        <w:t>and</w:t>
      </w:r>
      <w:r>
        <w:rPr>
          <w:spacing w:val="-3"/>
        </w:rPr>
        <w:t xml:space="preserve"> </w:t>
      </w:r>
      <w:r>
        <w:t>Dance</w:t>
      </w:r>
      <w:r>
        <w:rPr>
          <w:spacing w:val="-4"/>
        </w:rPr>
        <w:t xml:space="preserve"> </w:t>
      </w:r>
      <w:r>
        <w:t>Library</w:t>
      </w:r>
      <w:r>
        <w:rPr>
          <w:spacing w:val="-3"/>
        </w:rPr>
        <w:t xml:space="preserve"> </w:t>
      </w:r>
      <w:r>
        <w:t>houses</w:t>
      </w:r>
      <w:r>
        <w:rPr>
          <w:spacing w:val="-4"/>
        </w:rPr>
        <w:t xml:space="preserve"> </w:t>
      </w:r>
      <w:r>
        <w:t>45</w:t>
      </w:r>
      <w:r>
        <w:rPr>
          <w:spacing w:val="-3"/>
        </w:rPr>
        <w:t xml:space="preserve"> </w:t>
      </w:r>
      <w:r>
        <w:t>rare</w:t>
      </w:r>
      <w:r>
        <w:rPr>
          <w:spacing w:val="-4"/>
        </w:rPr>
        <w:t xml:space="preserve"> </w:t>
      </w:r>
      <w:r>
        <w:t>instruments</w:t>
      </w:r>
      <w:r>
        <w:rPr>
          <w:spacing w:val="-3"/>
        </w:rPr>
        <w:t xml:space="preserve"> </w:t>
      </w:r>
      <w:r>
        <w:t>from</w:t>
      </w:r>
      <w:r>
        <w:rPr>
          <w:spacing w:val="-4"/>
        </w:rPr>
        <w:t xml:space="preserve"> </w:t>
      </w:r>
      <w:r>
        <w:t>Asia</w:t>
      </w:r>
      <w:r>
        <w:rPr>
          <w:spacing w:val="-3"/>
        </w:rPr>
        <w:t xml:space="preserve"> </w:t>
      </w:r>
      <w:r>
        <w:t>along</w:t>
      </w:r>
      <w:r>
        <w:rPr>
          <w:spacing w:val="-3"/>
        </w:rPr>
        <w:t xml:space="preserve"> </w:t>
      </w:r>
      <w:r>
        <w:t>with</w:t>
      </w:r>
      <w:r>
        <w:rPr>
          <w:spacing w:val="-3"/>
        </w:rPr>
        <w:t xml:space="preserve"> </w:t>
      </w:r>
      <w:r>
        <w:t>musical scores, books, and recordings by Asian artists.</w:t>
      </w:r>
    </w:p>
    <w:p w14:paraId="4B8082AE" w14:textId="025F2A9C" w:rsidR="002E6085" w:rsidRDefault="003E0A7A">
      <w:pPr>
        <w:pStyle w:val="BodyText"/>
        <w:spacing w:before="1" w:line="480" w:lineRule="auto"/>
        <w:ind w:right="508" w:firstLine="270"/>
        <w:jc w:val="both"/>
      </w:pPr>
      <w:r>
        <w:rPr>
          <w:noProof/>
        </w:rPr>
        <mc:AlternateContent>
          <mc:Choice Requires="wps">
            <w:drawing>
              <wp:anchor distT="0" distB="0" distL="114300" distR="114300" simplePos="0" relativeHeight="15732736" behindDoc="0" locked="0" layoutInCell="1" allowOverlap="1" wp14:anchorId="4B8085A1" wp14:editId="61CFF7B8">
                <wp:simplePos x="0" y="0"/>
                <wp:positionH relativeFrom="page">
                  <wp:posOffset>914400</wp:posOffset>
                </wp:positionH>
                <wp:positionV relativeFrom="paragraph">
                  <wp:posOffset>956945</wp:posOffset>
                </wp:positionV>
                <wp:extent cx="4175760" cy="1822450"/>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1080"/>
                              <w:gridCol w:w="1080"/>
                              <w:gridCol w:w="989"/>
                              <w:gridCol w:w="1080"/>
                              <w:gridCol w:w="1080"/>
                            </w:tblGrid>
                            <w:tr w:rsidR="002E6085" w14:paraId="4B808743" w14:textId="77777777">
                              <w:trPr>
                                <w:trHeight w:val="230"/>
                              </w:trPr>
                              <w:tc>
                                <w:tcPr>
                                  <w:tcW w:w="6567" w:type="dxa"/>
                                  <w:gridSpan w:val="6"/>
                                </w:tcPr>
                                <w:p w14:paraId="4B808742" w14:textId="77777777" w:rsidR="002E6085" w:rsidRDefault="003E0A7A">
                                  <w:pPr>
                                    <w:pStyle w:val="TableParagraph"/>
                                    <w:ind w:left="110"/>
                                    <w:rPr>
                                      <w:b/>
                                      <w:sz w:val="20"/>
                                    </w:rPr>
                                  </w:pPr>
                                  <w:r>
                                    <w:rPr>
                                      <w:b/>
                                      <w:sz w:val="20"/>
                                    </w:rPr>
                                    <w:t>Table</w:t>
                                  </w:r>
                                  <w:r>
                                    <w:rPr>
                                      <w:b/>
                                      <w:spacing w:val="-7"/>
                                      <w:sz w:val="20"/>
                                    </w:rPr>
                                    <w:t xml:space="preserve"> </w:t>
                                  </w:r>
                                  <w:r>
                                    <w:rPr>
                                      <w:b/>
                                      <w:sz w:val="20"/>
                                    </w:rPr>
                                    <w:t>F.2</w:t>
                                  </w:r>
                                  <w:r>
                                    <w:rPr>
                                      <w:b/>
                                      <w:spacing w:val="-6"/>
                                      <w:sz w:val="20"/>
                                    </w:rPr>
                                    <w:t xml:space="preserve"> </w:t>
                                  </w:r>
                                  <w:r>
                                    <w:rPr>
                                      <w:b/>
                                      <w:sz w:val="20"/>
                                    </w:rPr>
                                    <w:t>Material</w:t>
                                  </w:r>
                                  <w:r>
                                    <w:rPr>
                                      <w:b/>
                                      <w:spacing w:val="-6"/>
                                      <w:sz w:val="20"/>
                                    </w:rPr>
                                    <w:t xml:space="preserve"> </w:t>
                                  </w:r>
                                  <w:r>
                                    <w:rPr>
                                      <w:b/>
                                      <w:sz w:val="20"/>
                                    </w:rPr>
                                    <w:t>Counts</w:t>
                                  </w:r>
                                  <w:r>
                                    <w:rPr>
                                      <w:b/>
                                      <w:spacing w:val="-6"/>
                                      <w:sz w:val="20"/>
                                    </w:rPr>
                                    <w:t xml:space="preserve"> </w:t>
                                  </w:r>
                                  <w:r>
                                    <w:rPr>
                                      <w:b/>
                                      <w:sz w:val="20"/>
                                    </w:rPr>
                                    <w:t>by</w:t>
                                  </w:r>
                                  <w:r>
                                    <w:rPr>
                                      <w:b/>
                                      <w:spacing w:val="-6"/>
                                      <w:sz w:val="20"/>
                                    </w:rPr>
                                    <w:t xml:space="preserve"> </w:t>
                                  </w:r>
                                  <w:r>
                                    <w:rPr>
                                      <w:b/>
                                      <w:sz w:val="20"/>
                                    </w:rPr>
                                    <w:t>Language,</w:t>
                                  </w:r>
                                  <w:r>
                                    <w:rPr>
                                      <w:b/>
                                      <w:spacing w:val="-6"/>
                                      <w:sz w:val="20"/>
                                    </w:rPr>
                                    <w:t xml:space="preserve"> </w:t>
                                  </w:r>
                                  <w:r>
                                    <w:rPr>
                                      <w:b/>
                                      <w:sz w:val="20"/>
                                    </w:rPr>
                                    <w:t>MLIB</w:t>
                                  </w:r>
                                  <w:r>
                                    <w:rPr>
                                      <w:b/>
                                      <w:spacing w:val="-7"/>
                                      <w:sz w:val="20"/>
                                    </w:rPr>
                                    <w:t xml:space="preserve"> </w:t>
                                  </w:r>
                                  <w:r>
                                    <w:rPr>
                                      <w:b/>
                                      <w:sz w:val="20"/>
                                    </w:rPr>
                                    <w:t>and</w:t>
                                  </w:r>
                                  <w:r>
                                    <w:rPr>
                                      <w:b/>
                                      <w:spacing w:val="-6"/>
                                      <w:sz w:val="20"/>
                                    </w:rPr>
                                    <w:t xml:space="preserve"> </w:t>
                                  </w:r>
                                  <w:r>
                                    <w:rPr>
                                      <w:b/>
                                      <w:sz w:val="20"/>
                                    </w:rPr>
                                    <w:t>HBLL</w:t>
                                  </w:r>
                                  <w:r>
                                    <w:rPr>
                                      <w:b/>
                                      <w:spacing w:val="-7"/>
                                      <w:sz w:val="20"/>
                                    </w:rPr>
                                    <w:t xml:space="preserve"> </w:t>
                                  </w:r>
                                  <w:r>
                                    <w:rPr>
                                      <w:b/>
                                      <w:spacing w:val="-2"/>
                                      <w:sz w:val="20"/>
                                    </w:rPr>
                                    <w:t>combined</w:t>
                                  </w:r>
                                </w:p>
                              </w:tc>
                            </w:tr>
                            <w:tr w:rsidR="002E6085" w14:paraId="4B80874A" w14:textId="77777777">
                              <w:trPr>
                                <w:trHeight w:val="460"/>
                              </w:trPr>
                              <w:tc>
                                <w:tcPr>
                                  <w:tcW w:w="1258" w:type="dxa"/>
                                  <w:shd w:val="clear" w:color="auto" w:fill="F2F2F2"/>
                                </w:tcPr>
                                <w:p w14:paraId="4B808744" w14:textId="77777777" w:rsidR="002E6085" w:rsidRDefault="003E0A7A">
                                  <w:pPr>
                                    <w:pStyle w:val="TableParagraph"/>
                                    <w:spacing w:line="240" w:lineRule="auto"/>
                                    <w:ind w:left="110"/>
                                    <w:rPr>
                                      <w:b/>
                                      <w:sz w:val="20"/>
                                    </w:rPr>
                                  </w:pPr>
                                  <w:r>
                                    <w:rPr>
                                      <w:b/>
                                      <w:spacing w:val="-2"/>
                                      <w:sz w:val="20"/>
                                    </w:rPr>
                                    <w:t>Language</w:t>
                                  </w:r>
                                </w:p>
                              </w:tc>
                              <w:tc>
                                <w:tcPr>
                                  <w:tcW w:w="1080" w:type="dxa"/>
                                  <w:shd w:val="clear" w:color="auto" w:fill="F2F2F2"/>
                                </w:tcPr>
                                <w:p w14:paraId="4B808745" w14:textId="77777777" w:rsidR="002E6085" w:rsidRDefault="003E0A7A">
                                  <w:pPr>
                                    <w:pStyle w:val="TableParagraph"/>
                                    <w:spacing w:line="230" w:lineRule="atLeast"/>
                                    <w:ind w:left="104" w:right="250"/>
                                    <w:rPr>
                                      <w:b/>
                                      <w:sz w:val="20"/>
                                    </w:rPr>
                                  </w:pPr>
                                  <w:r>
                                    <w:rPr>
                                      <w:b/>
                                      <w:spacing w:val="-2"/>
                                      <w:sz w:val="20"/>
                                    </w:rPr>
                                    <w:t>Physical Books</w:t>
                                  </w:r>
                                </w:p>
                              </w:tc>
                              <w:tc>
                                <w:tcPr>
                                  <w:tcW w:w="1080" w:type="dxa"/>
                                  <w:shd w:val="clear" w:color="auto" w:fill="F2F2F2"/>
                                </w:tcPr>
                                <w:p w14:paraId="4B808746" w14:textId="77777777" w:rsidR="002E6085" w:rsidRDefault="003E0A7A">
                                  <w:pPr>
                                    <w:pStyle w:val="TableParagraph"/>
                                    <w:spacing w:line="240" w:lineRule="auto"/>
                                    <w:ind w:left="104"/>
                                    <w:rPr>
                                      <w:b/>
                                      <w:sz w:val="20"/>
                                    </w:rPr>
                                  </w:pPr>
                                  <w:r>
                                    <w:rPr>
                                      <w:b/>
                                      <w:spacing w:val="-2"/>
                                      <w:sz w:val="20"/>
                                    </w:rPr>
                                    <w:t>eBooks</w:t>
                                  </w:r>
                                </w:p>
                              </w:tc>
                              <w:tc>
                                <w:tcPr>
                                  <w:tcW w:w="989" w:type="dxa"/>
                                  <w:shd w:val="clear" w:color="auto" w:fill="F2F2F2"/>
                                </w:tcPr>
                                <w:p w14:paraId="4B808747" w14:textId="77777777" w:rsidR="002E6085" w:rsidRDefault="003E0A7A">
                                  <w:pPr>
                                    <w:pStyle w:val="TableParagraph"/>
                                    <w:spacing w:line="230" w:lineRule="atLeast"/>
                                    <w:ind w:left="104"/>
                                    <w:rPr>
                                      <w:b/>
                                      <w:sz w:val="20"/>
                                    </w:rPr>
                                  </w:pPr>
                                  <w:r>
                                    <w:rPr>
                                      <w:b/>
                                      <w:spacing w:val="-2"/>
                                      <w:sz w:val="20"/>
                                    </w:rPr>
                                    <w:t>Physical Journals</w:t>
                                  </w:r>
                                </w:p>
                              </w:tc>
                              <w:tc>
                                <w:tcPr>
                                  <w:tcW w:w="1080" w:type="dxa"/>
                                  <w:shd w:val="clear" w:color="auto" w:fill="F2F2F2"/>
                                </w:tcPr>
                                <w:p w14:paraId="4B808748" w14:textId="77777777" w:rsidR="002E6085" w:rsidRDefault="003E0A7A">
                                  <w:pPr>
                                    <w:pStyle w:val="TableParagraph"/>
                                    <w:spacing w:line="230" w:lineRule="atLeast"/>
                                    <w:ind w:left="104"/>
                                    <w:rPr>
                                      <w:b/>
                                      <w:sz w:val="20"/>
                                    </w:rPr>
                                  </w:pPr>
                                  <w:r>
                                    <w:rPr>
                                      <w:b/>
                                      <w:spacing w:val="-2"/>
                                      <w:sz w:val="20"/>
                                    </w:rPr>
                                    <w:t>eJournals (links)</w:t>
                                  </w:r>
                                </w:p>
                              </w:tc>
                              <w:tc>
                                <w:tcPr>
                                  <w:tcW w:w="1080" w:type="dxa"/>
                                  <w:shd w:val="clear" w:color="auto" w:fill="F2F2F2"/>
                                </w:tcPr>
                                <w:p w14:paraId="4B808749" w14:textId="77777777" w:rsidR="002E6085" w:rsidRDefault="003E0A7A">
                                  <w:pPr>
                                    <w:pStyle w:val="TableParagraph"/>
                                    <w:spacing w:line="230" w:lineRule="atLeast"/>
                                    <w:ind w:left="104"/>
                                    <w:rPr>
                                      <w:b/>
                                      <w:sz w:val="20"/>
                                    </w:rPr>
                                  </w:pPr>
                                  <w:r>
                                    <w:rPr>
                                      <w:b/>
                                      <w:spacing w:val="-2"/>
                                      <w:sz w:val="20"/>
                                    </w:rPr>
                                    <w:t>Other Materials</w:t>
                                  </w:r>
                                </w:p>
                              </w:tc>
                            </w:tr>
                            <w:tr w:rsidR="002E6085" w14:paraId="4B808751" w14:textId="77777777">
                              <w:trPr>
                                <w:trHeight w:val="230"/>
                              </w:trPr>
                              <w:tc>
                                <w:tcPr>
                                  <w:tcW w:w="1258" w:type="dxa"/>
                                </w:tcPr>
                                <w:p w14:paraId="4B80874B" w14:textId="77777777" w:rsidR="002E6085" w:rsidRDefault="003E0A7A">
                                  <w:pPr>
                                    <w:pStyle w:val="TableParagraph"/>
                                    <w:ind w:left="110"/>
                                    <w:rPr>
                                      <w:sz w:val="20"/>
                                    </w:rPr>
                                  </w:pPr>
                                  <w:r>
                                    <w:rPr>
                                      <w:spacing w:val="-2"/>
                                      <w:sz w:val="20"/>
                                    </w:rPr>
                                    <w:t>Arabic</w:t>
                                  </w:r>
                                </w:p>
                              </w:tc>
                              <w:tc>
                                <w:tcPr>
                                  <w:tcW w:w="1080" w:type="dxa"/>
                                </w:tcPr>
                                <w:p w14:paraId="4B80874C" w14:textId="77777777" w:rsidR="002E6085" w:rsidRDefault="003E0A7A">
                                  <w:pPr>
                                    <w:pStyle w:val="TableParagraph"/>
                                    <w:ind w:left="104"/>
                                    <w:rPr>
                                      <w:sz w:val="20"/>
                                    </w:rPr>
                                  </w:pPr>
                                  <w:r>
                                    <w:rPr>
                                      <w:spacing w:val="-2"/>
                                      <w:sz w:val="20"/>
                                    </w:rPr>
                                    <w:t>83,037</w:t>
                                  </w:r>
                                </w:p>
                              </w:tc>
                              <w:tc>
                                <w:tcPr>
                                  <w:tcW w:w="1080" w:type="dxa"/>
                                </w:tcPr>
                                <w:p w14:paraId="4B80874D" w14:textId="77777777" w:rsidR="002E6085" w:rsidRDefault="003E0A7A">
                                  <w:pPr>
                                    <w:pStyle w:val="TableParagraph"/>
                                    <w:ind w:left="104"/>
                                    <w:rPr>
                                      <w:sz w:val="20"/>
                                    </w:rPr>
                                  </w:pPr>
                                  <w:r>
                                    <w:rPr>
                                      <w:spacing w:val="-2"/>
                                      <w:sz w:val="20"/>
                                    </w:rPr>
                                    <w:t>3,798</w:t>
                                  </w:r>
                                </w:p>
                              </w:tc>
                              <w:tc>
                                <w:tcPr>
                                  <w:tcW w:w="989" w:type="dxa"/>
                                </w:tcPr>
                                <w:p w14:paraId="4B80874E" w14:textId="77777777" w:rsidR="002E6085" w:rsidRDefault="003E0A7A">
                                  <w:pPr>
                                    <w:pStyle w:val="TableParagraph"/>
                                    <w:ind w:left="104"/>
                                    <w:rPr>
                                      <w:sz w:val="20"/>
                                    </w:rPr>
                                  </w:pPr>
                                  <w:r>
                                    <w:rPr>
                                      <w:spacing w:val="-2"/>
                                      <w:sz w:val="20"/>
                                    </w:rPr>
                                    <w:t>17,213</w:t>
                                  </w:r>
                                </w:p>
                              </w:tc>
                              <w:tc>
                                <w:tcPr>
                                  <w:tcW w:w="1080" w:type="dxa"/>
                                </w:tcPr>
                                <w:p w14:paraId="4B80874F" w14:textId="77777777" w:rsidR="002E6085" w:rsidRDefault="003E0A7A">
                                  <w:pPr>
                                    <w:pStyle w:val="TableParagraph"/>
                                    <w:ind w:left="104"/>
                                    <w:rPr>
                                      <w:sz w:val="20"/>
                                    </w:rPr>
                                  </w:pPr>
                                  <w:r>
                                    <w:rPr>
                                      <w:spacing w:val="-5"/>
                                      <w:sz w:val="20"/>
                                    </w:rPr>
                                    <w:t>922</w:t>
                                  </w:r>
                                </w:p>
                              </w:tc>
                              <w:tc>
                                <w:tcPr>
                                  <w:tcW w:w="1080" w:type="dxa"/>
                                </w:tcPr>
                                <w:p w14:paraId="4B808750" w14:textId="77777777" w:rsidR="002E6085" w:rsidRDefault="003E0A7A">
                                  <w:pPr>
                                    <w:pStyle w:val="TableParagraph"/>
                                    <w:ind w:left="104"/>
                                    <w:rPr>
                                      <w:sz w:val="20"/>
                                    </w:rPr>
                                  </w:pPr>
                                  <w:r>
                                    <w:rPr>
                                      <w:spacing w:val="-2"/>
                                      <w:sz w:val="20"/>
                                    </w:rPr>
                                    <w:t>1,788</w:t>
                                  </w:r>
                                </w:p>
                              </w:tc>
                            </w:tr>
                            <w:tr w:rsidR="002E6085" w14:paraId="4B808758" w14:textId="77777777">
                              <w:trPr>
                                <w:trHeight w:val="230"/>
                              </w:trPr>
                              <w:tc>
                                <w:tcPr>
                                  <w:tcW w:w="1258" w:type="dxa"/>
                                </w:tcPr>
                                <w:p w14:paraId="4B808752" w14:textId="77777777" w:rsidR="002E6085" w:rsidRDefault="003E0A7A">
                                  <w:pPr>
                                    <w:pStyle w:val="TableParagraph"/>
                                    <w:ind w:left="110"/>
                                    <w:rPr>
                                      <w:sz w:val="20"/>
                                    </w:rPr>
                                  </w:pPr>
                                  <w:r>
                                    <w:rPr>
                                      <w:spacing w:val="-2"/>
                                      <w:sz w:val="20"/>
                                    </w:rPr>
                                    <w:t>Chinese</w:t>
                                  </w:r>
                                </w:p>
                              </w:tc>
                              <w:tc>
                                <w:tcPr>
                                  <w:tcW w:w="1080" w:type="dxa"/>
                                </w:tcPr>
                                <w:p w14:paraId="4B808753" w14:textId="77777777" w:rsidR="002E6085" w:rsidRDefault="003E0A7A">
                                  <w:pPr>
                                    <w:pStyle w:val="TableParagraph"/>
                                    <w:ind w:left="104"/>
                                    <w:rPr>
                                      <w:sz w:val="20"/>
                                    </w:rPr>
                                  </w:pPr>
                                  <w:r>
                                    <w:rPr>
                                      <w:spacing w:val="-2"/>
                                      <w:sz w:val="20"/>
                                    </w:rPr>
                                    <w:t>65,141</w:t>
                                  </w:r>
                                </w:p>
                              </w:tc>
                              <w:tc>
                                <w:tcPr>
                                  <w:tcW w:w="1080" w:type="dxa"/>
                                </w:tcPr>
                                <w:p w14:paraId="4B808754" w14:textId="77777777" w:rsidR="002E6085" w:rsidRDefault="003E0A7A">
                                  <w:pPr>
                                    <w:pStyle w:val="TableParagraph"/>
                                    <w:ind w:left="104"/>
                                    <w:rPr>
                                      <w:sz w:val="20"/>
                                    </w:rPr>
                                  </w:pPr>
                                  <w:r>
                                    <w:rPr>
                                      <w:spacing w:val="-2"/>
                                      <w:sz w:val="20"/>
                                    </w:rPr>
                                    <w:t>1,784</w:t>
                                  </w:r>
                                </w:p>
                              </w:tc>
                              <w:tc>
                                <w:tcPr>
                                  <w:tcW w:w="989" w:type="dxa"/>
                                </w:tcPr>
                                <w:p w14:paraId="4B808755" w14:textId="77777777" w:rsidR="002E6085" w:rsidRDefault="003E0A7A">
                                  <w:pPr>
                                    <w:pStyle w:val="TableParagraph"/>
                                    <w:ind w:left="104"/>
                                    <w:rPr>
                                      <w:sz w:val="20"/>
                                    </w:rPr>
                                  </w:pPr>
                                  <w:r>
                                    <w:rPr>
                                      <w:spacing w:val="-2"/>
                                      <w:sz w:val="20"/>
                                    </w:rPr>
                                    <w:t>27,864</w:t>
                                  </w:r>
                                </w:p>
                              </w:tc>
                              <w:tc>
                                <w:tcPr>
                                  <w:tcW w:w="1080" w:type="dxa"/>
                                </w:tcPr>
                                <w:p w14:paraId="4B808756" w14:textId="77777777" w:rsidR="002E6085" w:rsidRDefault="003E0A7A">
                                  <w:pPr>
                                    <w:pStyle w:val="TableParagraph"/>
                                    <w:ind w:left="104"/>
                                    <w:rPr>
                                      <w:sz w:val="20"/>
                                    </w:rPr>
                                  </w:pPr>
                                  <w:r>
                                    <w:rPr>
                                      <w:spacing w:val="-2"/>
                                      <w:sz w:val="20"/>
                                    </w:rPr>
                                    <w:t>20,443</w:t>
                                  </w:r>
                                </w:p>
                              </w:tc>
                              <w:tc>
                                <w:tcPr>
                                  <w:tcW w:w="1080" w:type="dxa"/>
                                </w:tcPr>
                                <w:p w14:paraId="4B808757" w14:textId="77777777" w:rsidR="002E6085" w:rsidRDefault="003E0A7A">
                                  <w:pPr>
                                    <w:pStyle w:val="TableParagraph"/>
                                    <w:ind w:left="104"/>
                                    <w:rPr>
                                      <w:sz w:val="20"/>
                                    </w:rPr>
                                  </w:pPr>
                                  <w:r>
                                    <w:rPr>
                                      <w:spacing w:val="-2"/>
                                      <w:sz w:val="20"/>
                                    </w:rPr>
                                    <w:t>3,302</w:t>
                                  </w:r>
                                </w:p>
                              </w:tc>
                            </w:tr>
                            <w:tr w:rsidR="002E6085" w14:paraId="4B80875F" w14:textId="77777777">
                              <w:trPr>
                                <w:trHeight w:val="230"/>
                              </w:trPr>
                              <w:tc>
                                <w:tcPr>
                                  <w:tcW w:w="1258" w:type="dxa"/>
                                </w:tcPr>
                                <w:p w14:paraId="4B808759" w14:textId="77777777" w:rsidR="002E6085" w:rsidRDefault="003E0A7A">
                                  <w:pPr>
                                    <w:pStyle w:val="TableParagraph"/>
                                    <w:ind w:left="110"/>
                                    <w:rPr>
                                      <w:sz w:val="20"/>
                                    </w:rPr>
                                  </w:pPr>
                                  <w:r>
                                    <w:rPr>
                                      <w:spacing w:val="-2"/>
                                      <w:sz w:val="20"/>
                                    </w:rPr>
                                    <w:t>Japanese</w:t>
                                  </w:r>
                                </w:p>
                              </w:tc>
                              <w:tc>
                                <w:tcPr>
                                  <w:tcW w:w="1080" w:type="dxa"/>
                                </w:tcPr>
                                <w:p w14:paraId="4B80875A" w14:textId="77777777" w:rsidR="002E6085" w:rsidRDefault="003E0A7A">
                                  <w:pPr>
                                    <w:pStyle w:val="TableParagraph"/>
                                    <w:ind w:left="104"/>
                                    <w:rPr>
                                      <w:sz w:val="20"/>
                                    </w:rPr>
                                  </w:pPr>
                                  <w:r>
                                    <w:rPr>
                                      <w:spacing w:val="-2"/>
                                      <w:sz w:val="20"/>
                                    </w:rPr>
                                    <w:t>19,561</w:t>
                                  </w:r>
                                </w:p>
                              </w:tc>
                              <w:tc>
                                <w:tcPr>
                                  <w:tcW w:w="1080" w:type="dxa"/>
                                </w:tcPr>
                                <w:p w14:paraId="4B80875B" w14:textId="77777777" w:rsidR="002E6085" w:rsidRDefault="003E0A7A">
                                  <w:pPr>
                                    <w:pStyle w:val="TableParagraph"/>
                                    <w:ind w:left="104"/>
                                    <w:rPr>
                                      <w:sz w:val="20"/>
                                    </w:rPr>
                                  </w:pPr>
                                  <w:r>
                                    <w:rPr>
                                      <w:spacing w:val="-5"/>
                                      <w:sz w:val="20"/>
                                    </w:rPr>
                                    <w:t>441</w:t>
                                  </w:r>
                                </w:p>
                              </w:tc>
                              <w:tc>
                                <w:tcPr>
                                  <w:tcW w:w="989" w:type="dxa"/>
                                </w:tcPr>
                                <w:p w14:paraId="4B80875C" w14:textId="77777777" w:rsidR="002E6085" w:rsidRDefault="003E0A7A">
                                  <w:pPr>
                                    <w:pStyle w:val="TableParagraph"/>
                                    <w:ind w:left="104"/>
                                    <w:rPr>
                                      <w:sz w:val="20"/>
                                    </w:rPr>
                                  </w:pPr>
                                  <w:r>
                                    <w:rPr>
                                      <w:spacing w:val="-2"/>
                                      <w:sz w:val="20"/>
                                    </w:rPr>
                                    <w:t>14,799</w:t>
                                  </w:r>
                                </w:p>
                              </w:tc>
                              <w:tc>
                                <w:tcPr>
                                  <w:tcW w:w="1080" w:type="dxa"/>
                                </w:tcPr>
                                <w:p w14:paraId="4B80875D" w14:textId="77777777" w:rsidR="002E6085" w:rsidRDefault="003E0A7A">
                                  <w:pPr>
                                    <w:pStyle w:val="TableParagraph"/>
                                    <w:ind w:left="104"/>
                                    <w:rPr>
                                      <w:sz w:val="20"/>
                                    </w:rPr>
                                  </w:pPr>
                                  <w:r>
                                    <w:rPr>
                                      <w:spacing w:val="-2"/>
                                      <w:sz w:val="20"/>
                                    </w:rPr>
                                    <w:t>1,627</w:t>
                                  </w:r>
                                </w:p>
                              </w:tc>
                              <w:tc>
                                <w:tcPr>
                                  <w:tcW w:w="1080" w:type="dxa"/>
                                </w:tcPr>
                                <w:p w14:paraId="4B80875E" w14:textId="77777777" w:rsidR="002E6085" w:rsidRDefault="003E0A7A">
                                  <w:pPr>
                                    <w:pStyle w:val="TableParagraph"/>
                                    <w:ind w:left="104"/>
                                    <w:rPr>
                                      <w:sz w:val="20"/>
                                    </w:rPr>
                                  </w:pPr>
                                  <w:r>
                                    <w:rPr>
                                      <w:spacing w:val="-2"/>
                                      <w:sz w:val="20"/>
                                    </w:rPr>
                                    <w:t>3,069</w:t>
                                  </w:r>
                                </w:p>
                              </w:tc>
                            </w:tr>
                            <w:tr w:rsidR="002E6085" w14:paraId="4B808766" w14:textId="77777777">
                              <w:trPr>
                                <w:trHeight w:val="230"/>
                              </w:trPr>
                              <w:tc>
                                <w:tcPr>
                                  <w:tcW w:w="1258" w:type="dxa"/>
                                </w:tcPr>
                                <w:p w14:paraId="4B808760" w14:textId="77777777" w:rsidR="002E6085" w:rsidRDefault="003E0A7A">
                                  <w:pPr>
                                    <w:pStyle w:val="TableParagraph"/>
                                    <w:ind w:left="110"/>
                                    <w:rPr>
                                      <w:sz w:val="20"/>
                                    </w:rPr>
                                  </w:pPr>
                                  <w:r>
                                    <w:rPr>
                                      <w:spacing w:val="-2"/>
                                      <w:sz w:val="20"/>
                                    </w:rPr>
                                    <w:t>Korean</w:t>
                                  </w:r>
                                </w:p>
                              </w:tc>
                              <w:tc>
                                <w:tcPr>
                                  <w:tcW w:w="1080" w:type="dxa"/>
                                </w:tcPr>
                                <w:p w14:paraId="4B808761" w14:textId="77777777" w:rsidR="002E6085" w:rsidRDefault="003E0A7A">
                                  <w:pPr>
                                    <w:pStyle w:val="TableParagraph"/>
                                    <w:ind w:left="104"/>
                                    <w:rPr>
                                      <w:sz w:val="20"/>
                                    </w:rPr>
                                  </w:pPr>
                                  <w:r>
                                    <w:rPr>
                                      <w:spacing w:val="-2"/>
                                      <w:sz w:val="20"/>
                                    </w:rPr>
                                    <w:t>10,641</w:t>
                                  </w:r>
                                </w:p>
                              </w:tc>
                              <w:tc>
                                <w:tcPr>
                                  <w:tcW w:w="1080" w:type="dxa"/>
                                </w:tcPr>
                                <w:p w14:paraId="4B808762" w14:textId="77777777" w:rsidR="002E6085" w:rsidRDefault="003E0A7A">
                                  <w:pPr>
                                    <w:pStyle w:val="TableParagraph"/>
                                    <w:ind w:left="104"/>
                                    <w:rPr>
                                      <w:sz w:val="20"/>
                                    </w:rPr>
                                  </w:pPr>
                                  <w:r>
                                    <w:rPr>
                                      <w:spacing w:val="-5"/>
                                      <w:sz w:val="20"/>
                                    </w:rPr>
                                    <w:t>126</w:t>
                                  </w:r>
                                </w:p>
                              </w:tc>
                              <w:tc>
                                <w:tcPr>
                                  <w:tcW w:w="989" w:type="dxa"/>
                                </w:tcPr>
                                <w:p w14:paraId="4B808763" w14:textId="77777777" w:rsidR="002E6085" w:rsidRDefault="003E0A7A">
                                  <w:pPr>
                                    <w:pStyle w:val="TableParagraph"/>
                                    <w:ind w:left="104"/>
                                    <w:rPr>
                                      <w:sz w:val="20"/>
                                    </w:rPr>
                                  </w:pPr>
                                  <w:r>
                                    <w:rPr>
                                      <w:spacing w:val="-2"/>
                                      <w:sz w:val="20"/>
                                    </w:rPr>
                                    <w:t>3,420</w:t>
                                  </w:r>
                                </w:p>
                              </w:tc>
                              <w:tc>
                                <w:tcPr>
                                  <w:tcW w:w="1080" w:type="dxa"/>
                                </w:tcPr>
                                <w:p w14:paraId="4B808764" w14:textId="77777777" w:rsidR="002E6085" w:rsidRDefault="003E0A7A">
                                  <w:pPr>
                                    <w:pStyle w:val="TableParagraph"/>
                                    <w:ind w:left="104"/>
                                    <w:rPr>
                                      <w:sz w:val="20"/>
                                    </w:rPr>
                                  </w:pPr>
                                  <w:r>
                                    <w:rPr>
                                      <w:spacing w:val="-2"/>
                                      <w:sz w:val="20"/>
                                    </w:rPr>
                                    <w:t>2,739</w:t>
                                  </w:r>
                                </w:p>
                              </w:tc>
                              <w:tc>
                                <w:tcPr>
                                  <w:tcW w:w="1080" w:type="dxa"/>
                                </w:tcPr>
                                <w:p w14:paraId="4B808765" w14:textId="77777777" w:rsidR="002E6085" w:rsidRDefault="003E0A7A">
                                  <w:pPr>
                                    <w:pStyle w:val="TableParagraph"/>
                                    <w:ind w:left="104"/>
                                    <w:rPr>
                                      <w:sz w:val="20"/>
                                    </w:rPr>
                                  </w:pPr>
                                  <w:r>
                                    <w:rPr>
                                      <w:spacing w:val="-2"/>
                                      <w:sz w:val="20"/>
                                    </w:rPr>
                                    <w:t>1,412</w:t>
                                  </w:r>
                                </w:p>
                              </w:tc>
                            </w:tr>
                            <w:tr w:rsidR="002E6085" w14:paraId="4B80876D" w14:textId="77777777">
                              <w:trPr>
                                <w:trHeight w:val="230"/>
                              </w:trPr>
                              <w:tc>
                                <w:tcPr>
                                  <w:tcW w:w="1258" w:type="dxa"/>
                                </w:tcPr>
                                <w:p w14:paraId="4B808767" w14:textId="77777777" w:rsidR="002E6085" w:rsidRDefault="003E0A7A">
                                  <w:pPr>
                                    <w:pStyle w:val="TableParagraph"/>
                                    <w:ind w:left="110"/>
                                    <w:rPr>
                                      <w:sz w:val="20"/>
                                    </w:rPr>
                                  </w:pPr>
                                  <w:r>
                                    <w:rPr>
                                      <w:spacing w:val="-2"/>
                                      <w:sz w:val="20"/>
                                    </w:rPr>
                                    <w:t>Persian</w:t>
                                  </w:r>
                                </w:p>
                              </w:tc>
                              <w:tc>
                                <w:tcPr>
                                  <w:tcW w:w="1080" w:type="dxa"/>
                                </w:tcPr>
                                <w:p w14:paraId="4B808768" w14:textId="77777777" w:rsidR="002E6085" w:rsidRDefault="003E0A7A">
                                  <w:pPr>
                                    <w:pStyle w:val="TableParagraph"/>
                                    <w:ind w:left="104"/>
                                    <w:rPr>
                                      <w:sz w:val="20"/>
                                    </w:rPr>
                                  </w:pPr>
                                  <w:r>
                                    <w:rPr>
                                      <w:spacing w:val="-2"/>
                                      <w:sz w:val="20"/>
                                    </w:rPr>
                                    <w:t>10,442</w:t>
                                  </w:r>
                                </w:p>
                              </w:tc>
                              <w:tc>
                                <w:tcPr>
                                  <w:tcW w:w="1080" w:type="dxa"/>
                                </w:tcPr>
                                <w:p w14:paraId="4B808769" w14:textId="77777777" w:rsidR="002E6085" w:rsidRDefault="003E0A7A">
                                  <w:pPr>
                                    <w:pStyle w:val="TableParagraph"/>
                                    <w:ind w:left="104"/>
                                    <w:rPr>
                                      <w:sz w:val="20"/>
                                    </w:rPr>
                                  </w:pPr>
                                  <w:r>
                                    <w:rPr>
                                      <w:spacing w:val="-5"/>
                                      <w:sz w:val="20"/>
                                    </w:rPr>
                                    <w:t>132</w:t>
                                  </w:r>
                                </w:p>
                              </w:tc>
                              <w:tc>
                                <w:tcPr>
                                  <w:tcW w:w="989" w:type="dxa"/>
                                </w:tcPr>
                                <w:p w14:paraId="4B80876A" w14:textId="77777777" w:rsidR="002E6085" w:rsidRDefault="003E0A7A">
                                  <w:pPr>
                                    <w:pStyle w:val="TableParagraph"/>
                                    <w:ind w:left="104"/>
                                    <w:rPr>
                                      <w:sz w:val="20"/>
                                    </w:rPr>
                                  </w:pPr>
                                  <w:r>
                                    <w:rPr>
                                      <w:spacing w:val="-2"/>
                                      <w:sz w:val="20"/>
                                    </w:rPr>
                                    <w:t>2,183</w:t>
                                  </w:r>
                                </w:p>
                              </w:tc>
                              <w:tc>
                                <w:tcPr>
                                  <w:tcW w:w="1080" w:type="dxa"/>
                                </w:tcPr>
                                <w:p w14:paraId="4B80876B" w14:textId="77777777" w:rsidR="002E6085" w:rsidRDefault="003E0A7A">
                                  <w:pPr>
                                    <w:pStyle w:val="TableParagraph"/>
                                    <w:ind w:left="104"/>
                                    <w:rPr>
                                      <w:sz w:val="20"/>
                                    </w:rPr>
                                  </w:pPr>
                                  <w:r>
                                    <w:rPr>
                                      <w:spacing w:val="-5"/>
                                      <w:sz w:val="20"/>
                                    </w:rPr>
                                    <w:t>461</w:t>
                                  </w:r>
                                </w:p>
                              </w:tc>
                              <w:tc>
                                <w:tcPr>
                                  <w:tcW w:w="1080" w:type="dxa"/>
                                </w:tcPr>
                                <w:p w14:paraId="4B80876C" w14:textId="77777777" w:rsidR="002E6085" w:rsidRDefault="003E0A7A">
                                  <w:pPr>
                                    <w:pStyle w:val="TableParagraph"/>
                                    <w:ind w:left="104"/>
                                    <w:rPr>
                                      <w:sz w:val="20"/>
                                    </w:rPr>
                                  </w:pPr>
                                  <w:r>
                                    <w:rPr>
                                      <w:spacing w:val="-5"/>
                                      <w:sz w:val="20"/>
                                    </w:rPr>
                                    <w:t>902</w:t>
                                  </w:r>
                                </w:p>
                              </w:tc>
                            </w:tr>
                            <w:tr w:rsidR="002E6085" w14:paraId="4B808774" w14:textId="77777777">
                              <w:trPr>
                                <w:trHeight w:val="230"/>
                              </w:trPr>
                              <w:tc>
                                <w:tcPr>
                                  <w:tcW w:w="1258" w:type="dxa"/>
                                </w:tcPr>
                                <w:p w14:paraId="4B80876E" w14:textId="77777777" w:rsidR="002E6085" w:rsidRDefault="003E0A7A">
                                  <w:pPr>
                                    <w:pStyle w:val="TableParagraph"/>
                                    <w:ind w:left="110"/>
                                    <w:rPr>
                                      <w:sz w:val="20"/>
                                    </w:rPr>
                                  </w:pPr>
                                  <w:r>
                                    <w:rPr>
                                      <w:spacing w:val="-2"/>
                                      <w:sz w:val="20"/>
                                    </w:rPr>
                                    <w:t>Russian</w:t>
                                  </w:r>
                                </w:p>
                              </w:tc>
                              <w:tc>
                                <w:tcPr>
                                  <w:tcW w:w="1080" w:type="dxa"/>
                                </w:tcPr>
                                <w:p w14:paraId="4B80876F" w14:textId="77777777" w:rsidR="002E6085" w:rsidRDefault="003E0A7A">
                                  <w:pPr>
                                    <w:pStyle w:val="TableParagraph"/>
                                    <w:ind w:left="104"/>
                                    <w:rPr>
                                      <w:sz w:val="20"/>
                                    </w:rPr>
                                  </w:pPr>
                                  <w:r>
                                    <w:rPr>
                                      <w:spacing w:val="-2"/>
                                      <w:sz w:val="20"/>
                                    </w:rPr>
                                    <w:t>48,635</w:t>
                                  </w:r>
                                </w:p>
                              </w:tc>
                              <w:tc>
                                <w:tcPr>
                                  <w:tcW w:w="1080" w:type="dxa"/>
                                </w:tcPr>
                                <w:p w14:paraId="4B808770" w14:textId="77777777" w:rsidR="002E6085" w:rsidRDefault="003E0A7A">
                                  <w:pPr>
                                    <w:pStyle w:val="TableParagraph"/>
                                    <w:ind w:left="104"/>
                                    <w:rPr>
                                      <w:sz w:val="20"/>
                                    </w:rPr>
                                  </w:pPr>
                                  <w:r>
                                    <w:rPr>
                                      <w:spacing w:val="-2"/>
                                      <w:sz w:val="20"/>
                                    </w:rPr>
                                    <w:t>2,258</w:t>
                                  </w:r>
                                </w:p>
                              </w:tc>
                              <w:tc>
                                <w:tcPr>
                                  <w:tcW w:w="989" w:type="dxa"/>
                                </w:tcPr>
                                <w:p w14:paraId="4B808771" w14:textId="77777777" w:rsidR="002E6085" w:rsidRDefault="003E0A7A">
                                  <w:pPr>
                                    <w:pStyle w:val="TableParagraph"/>
                                    <w:ind w:left="104"/>
                                    <w:rPr>
                                      <w:sz w:val="20"/>
                                    </w:rPr>
                                  </w:pPr>
                                  <w:r>
                                    <w:rPr>
                                      <w:spacing w:val="-2"/>
                                      <w:sz w:val="20"/>
                                    </w:rPr>
                                    <w:t>9,763</w:t>
                                  </w:r>
                                </w:p>
                              </w:tc>
                              <w:tc>
                                <w:tcPr>
                                  <w:tcW w:w="1080" w:type="dxa"/>
                                </w:tcPr>
                                <w:p w14:paraId="4B808772" w14:textId="77777777" w:rsidR="002E6085" w:rsidRDefault="003E0A7A">
                                  <w:pPr>
                                    <w:pStyle w:val="TableParagraph"/>
                                    <w:ind w:left="104"/>
                                    <w:rPr>
                                      <w:sz w:val="20"/>
                                    </w:rPr>
                                  </w:pPr>
                                  <w:r>
                                    <w:rPr>
                                      <w:spacing w:val="-2"/>
                                      <w:sz w:val="20"/>
                                    </w:rPr>
                                    <w:t>3,103</w:t>
                                  </w:r>
                                </w:p>
                              </w:tc>
                              <w:tc>
                                <w:tcPr>
                                  <w:tcW w:w="1080" w:type="dxa"/>
                                </w:tcPr>
                                <w:p w14:paraId="4B808773" w14:textId="77777777" w:rsidR="002E6085" w:rsidRDefault="003E0A7A">
                                  <w:pPr>
                                    <w:pStyle w:val="TableParagraph"/>
                                    <w:ind w:left="104"/>
                                    <w:rPr>
                                      <w:sz w:val="20"/>
                                    </w:rPr>
                                  </w:pPr>
                                  <w:r>
                                    <w:rPr>
                                      <w:spacing w:val="-2"/>
                                      <w:sz w:val="20"/>
                                    </w:rPr>
                                    <w:t>7,101</w:t>
                                  </w:r>
                                </w:p>
                              </w:tc>
                            </w:tr>
                            <w:tr w:rsidR="002E6085" w14:paraId="4B80877B" w14:textId="77777777">
                              <w:trPr>
                                <w:trHeight w:val="230"/>
                              </w:trPr>
                              <w:tc>
                                <w:tcPr>
                                  <w:tcW w:w="1258" w:type="dxa"/>
                                </w:tcPr>
                                <w:p w14:paraId="4B808775" w14:textId="77777777" w:rsidR="002E6085" w:rsidRDefault="003E0A7A">
                                  <w:pPr>
                                    <w:pStyle w:val="TableParagraph"/>
                                    <w:ind w:left="110"/>
                                    <w:rPr>
                                      <w:sz w:val="20"/>
                                    </w:rPr>
                                  </w:pPr>
                                  <w:r>
                                    <w:rPr>
                                      <w:spacing w:val="-2"/>
                                      <w:sz w:val="20"/>
                                    </w:rPr>
                                    <w:t>Turkish</w:t>
                                  </w:r>
                                </w:p>
                              </w:tc>
                              <w:tc>
                                <w:tcPr>
                                  <w:tcW w:w="1080" w:type="dxa"/>
                                </w:tcPr>
                                <w:p w14:paraId="4B808776" w14:textId="77777777" w:rsidR="002E6085" w:rsidRDefault="003E0A7A">
                                  <w:pPr>
                                    <w:pStyle w:val="TableParagraph"/>
                                    <w:ind w:left="104"/>
                                    <w:rPr>
                                      <w:sz w:val="20"/>
                                    </w:rPr>
                                  </w:pPr>
                                  <w:r>
                                    <w:rPr>
                                      <w:spacing w:val="-2"/>
                                      <w:sz w:val="20"/>
                                    </w:rPr>
                                    <w:t>11,280</w:t>
                                  </w:r>
                                </w:p>
                              </w:tc>
                              <w:tc>
                                <w:tcPr>
                                  <w:tcW w:w="1080" w:type="dxa"/>
                                </w:tcPr>
                                <w:p w14:paraId="4B808777" w14:textId="77777777" w:rsidR="002E6085" w:rsidRDefault="003E0A7A">
                                  <w:pPr>
                                    <w:pStyle w:val="TableParagraph"/>
                                    <w:ind w:left="104"/>
                                    <w:rPr>
                                      <w:sz w:val="20"/>
                                    </w:rPr>
                                  </w:pPr>
                                  <w:r>
                                    <w:rPr>
                                      <w:spacing w:val="-5"/>
                                      <w:sz w:val="20"/>
                                    </w:rPr>
                                    <w:t>132</w:t>
                                  </w:r>
                                </w:p>
                              </w:tc>
                              <w:tc>
                                <w:tcPr>
                                  <w:tcW w:w="989" w:type="dxa"/>
                                </w:tcPr>
                                <w:p w14:paraId="4B808778" w14:textId="77777777" w:rsidR="002E6085" w:rsidRDefault="003E0A7A">
                                  <w:pPr>
                                    <w:pStyle w:val="TableParagraph"/>
                                    <w:ind w:left="104"/>
                                    <w:rPr>
                                      <w:sz w:val="20"/>
                                    </w:rPr>
                                  </w:pPr>
                                  <w:r>
                                    <w:rPr>
                                      <w:spacing w:val="-2"/>
                                      <w:sz w:val="20"/>
                                    </w:rPr>
                                    <w:t>2,739</w:t>
                                  </w:r>
                                </w:p>
                              </w:tc>
                              <w:tc>
                                <w:tcPr>
                                  <w:tcW w:w="1080" w:type="dxa"/>
                                </w:tcPr>
                                <w:p w14:paraId="4B808779" w14:textId="77777777" w:rsidR="002E6085" w:rsidRDefault="003E0A7A">
                                  <w:pPr>
                                    <w:pStyle w:val="TableParagraph"/>
                                    <w:ind w:left="104"/>
                                    <w:rPr>
                                      <w:sz w:val="20"/>
                                    </w:rPr>
                                  </w:pPr>
                                  <w:r>
                                    <w:rPr>
                                      <w:spacing w:val="-5"/>
                                      <w:sz w:val="20"/>
                                    </w:rPr>
                                    <w:t>940</w:t>
                                  </w:r>
                                </w:p>
                              </w:tc>
                              <w:tc>
                                <w:tcPr>
                                  <w:tcW w:w="1080" w:type="dxa"/>
                                </w:tcPr>
                                <w:p w14:paraId="4B80877A" w14:textId="77777777" w:rsidR="002E6085" w:rsidRDefault="003E0A7A">
                                  <w:pPr>
                                    <w:pStyle w:val="TableParagraph"/>
                                    <w:ind w:left="104"/>
                                    <w:rPr>
                                      <w:sz w:val="20"/>
                                    </w:rPr>
                                  </w:pPr>
                                  <w:r>
                                    <w:rPr>
                                      <w:spacing w:val="-5"/>
                                      <w:sz w:val="20"/>
                                    </w:rPr>
                                    <w:t>899</w:t>
                                  </w:r>
                                </w:p>
                              </w:tc>
                            </w:tr>
                            <w:tr w:rsidR="002E6085" w14:paraId="4B808782" w14:textId="77777777">
                              <w:trPr>
                                <w:trHeight w:val="460"/>
                              </w:trPr>
                              <w:tc>
                                <w:tcPr>
                                  <w:tcW w:w="1258" w:type="dxa"/>
                                </w:tcPr>
                                <w:p w14:paraId="4B80877C" w14:textId="77777777" w:rsidR="002E6085" w:rsidRDefault="003E0A7A">
                                  <w:pPr>
                                    <w:pStyle w:val="TableParagraph"/>
                                    <w:spacing w:line="230" w:lineRule="atLeast"/>
                                    <w:ind w:left="110" w:right="159"/>
                                    <w:rPr>
                                      <w:sz w:val="20"/>
                                    </w:rPr>
                                  </w:pPr>
                                  <w:r>
                                    <w:rPr>
                                      <w:sz w:val="20"/>
                                    </w:rPr>
                                    <w:t>Other</w:t>
                                  </w:r>
                                  <w:r>
                                    <w:rPr>
                                      <w:spacing w:val="-13"/>
                                      <w:sz w:val="20"/>
                                    </w:rPr>
                                    <w:t xml:space="preserve"> </w:t>
                                  </w:r>
                                  <w:r>
                                    <w:rPr>
                                      <w:sz w:val="20"/>
                                    </w:rPr>
                                    <w:t xml:space="preserve">Asian </w:t>
                                  </w:r>
                                  <w:r>
                                    <w:rPr>
                                      <w:spacing w:val="-2"/>
                                      <w:sz w:val="20"/>
                                    </w:rPr>
                                    <w:t>Languages</w:t>
                                  </w:r>
                                </w:p>
                              </w:tc>
                              <w:tc>
                                <w:tcPr>
                                  <w:tcW w:w="1080" w:type="dxa"/>
                                </w:tcPr>
                                <w:p w14:paraId="4B80877D" w14:textId="77777777" w:rsidR="002E6085" w:rsidRDefault="003E0A7A">
                                  <w:pPr>
                                    <w:pStyle w:val="TableParagraph"/>
                                    <w:spacing w:before="115" w:line="240" w:lineRule="auto"/>
                                    <w:ind w:left="104"/>
                                    <w:rPr>
                                      <w:sz w:val="20"/>
                                    </w:rPr>
                                  </w:pPr>
                                  <w:r>
                                    <w:rPr>
                                      <w:spacing w:val="-2"/>
                                      <w:sz w:val="20"/>
                                    </w:rPr>
                                    <w:t>9,949</w:t>
                                  </w:r>
                                </w:p>
                              </w:tc>
                              <w:tc>
                                <w:tcPr>
                                  <w:tcW w:w="1080" w:type="dxa"/>
                                </w:tcPr>
                                <w:p w14:paraId="4B80877E" w14:textId="77777777" w:rsidR="002E6085" w:rsidRDefault="003E0A7A">
                                  <w:pPr>
                                    <w:pStyle w:val="TableParagraph"/>
                                    <w:spacing w:before="115" w:line="240" w:lineRule="auto"/>
                                    <w:ind w:left="104"/>
                                    <w:rPr>
                                      <w:sz w:val="20"/>
                                    </w:rPr>
                                  </w:pPr>
                                  <w:r>
                                    <w:rPr>
                                      <w:spacing w:val="-2"/>
                                      <w:sz w:val="20"/>
                                    </w:rPr>
                                    <w:t>5,809</w:t>
                                  </w:r>
                                </w:p>
                              </w:tc>
                              <w:tc>
                                <w:tcPr>
                                  <w:tcW w:w="989" w:type="dxa"/>
                                </w:tcPr>
                                <w:p w14:paraId="4B80877F" w14:textId="77777777" w:rsidR="002E6085" w:rsidRDefault="003E0A7A">
                                  <w:pPr>
                                    <w:pStyle w:val="TableParagraph"/>
                                    <w:spacing w:before="115" w:line="240" w:lineRule="auto"/>
                                    <w:ind w:left="104"/>
                                    <w:rPr>
                                      <w:sz w:val="20"/>
                                    </w:rPr>
                                  </w:pPr>
                                  <w:r>
                                    <w:rPr>
                                      <w:spacing w:val="-5"/>
                                      <w:sz w:val="20"/>
                                    </w:rPr>
                                    <w:t>76</w:t>
                                  </w:r>
                                </w:p>
                              </w:tc>
                              <w:tc>
                                <w:tcPr>
                                  <w:tcW w:w="1080" w:type="dxa"/>
                                </w:tcPr>
                                <w:p w14:paraId="4B808780" w14:textId="77777777" w:rsidR="002E6085" w:rsidRDefault="003E0A7A">
                                  <w:pPr>
                                    <w:pStyle w:val="TableParagraph"/>
                                    <w:spacing w:before="115" w:line="240" w:lineRule="auto"/>
                                    <w:ind w:left="104"/>
                                    <w:rPr>
                                      <w:sz w:val="20"/>
                                    </w:rPr>
                                  </w:pPr>
                                  <w:r>
                                    <w:rPr>
                                      <w:spacing w:val="-2"/>
                                      <w:sz w:val="20"/>
                                    </w:rPr>
                                    <w:t>1,595</w:t>
                                  </w:r>
                                </w:p>
                              </w:tc>
                              <w:tc>
                                <w:tcPr>
                                  <w:tcW w:w="1080" w:type="dxa"/>
                                </w:tcPr>
                                <w:p w14:paraId="4B808781" w14:textId="77777777" w:rsidR="002E6085" w:rsidRDefault="003E0A7A">
                                  <w:pPr>
                                    <w:pStyle w:val="TableParagraph"/>
                                    <w:spacing w:before="115" w:line="240" w:lineRule="auto"/>
                                    <w:ind w:left="104"/>
                                    <w:rPr>
                                      <w:sz w:val="20"/>
                                    </w:rPr>
                                  </w:pPr>
                                  <w:r>
                                    <w:rPr>
                                      <w:spacing w:val="-2"/>
                                      <w:sz w:val="20"/>
                                    </w:rPr>
                                    <w:t>5,088</w:t>
                                  </w:r>
                                </w:p>
                              </w:tc>
                            </w:tr>
                          </w:tbl>
                          <w:p w14:paraId="4B808783" w14:textId="77777777" w:rsidR="002E6085" w:rsidRDefault="002E608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85A1" id="docshape11" o:spid="_x0000_s1033" type="#_x0000_t202" style="position:absolute;left:0;text-align:left;margin-left:1in;margin-top:75.35pt;width:328.8pt;height:143.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8"/>
                        <w:gridCol w:w="1080"/>
                        <w:gridCol w:w="1080"/>
                        <w:gridCol w:w="989"/>
                        <w:gridCol w:w="1080"/>
                        <w:gridCol w:w="1080"/>
                      </w:tblGrid>
                      <w:tr w:rsidR="002E6085" w14:paraId="4B808743" w14:textId="77777777">
                        <w:trPr>
                          <w:trHeight w:val="230"/>
                        </w:trPr>
                        <w:tc>
                          <w:tcPr>
                            <w:tcW w:w="6567" w:type="dxa"/>
                            <w:gridSpan w:val="6"/>
                          </w:tcPr>
                          <w:p w14:paraId="4B808742" w14:textId="77777777" w:rsidR="002E6085" w:rsidRDefault="003E0A7A">
                            <w:pPr>
                              <w:pStyle w:val="TableParagraph"/>
                              <w:ind w:left="110"/>
                              <w:rPr>
                                <w:b/>
                                <w:sz w:val="20"/>
                              </w:rPr>
                            </w:pPr>
                            <w:r>
                              <w:rPr>
                                <w:b/>
                                <w:sz w:val="20"/>
                              </w:rPr>
                              <w:t>Table</w:t>
                            </w:r>
                            <w:r>
                              <w:rPr>
                                <w:b/>
                                <w:spacing w:val="-7"/>
                                <w:sz w:val="20"/>
                              </w:rPr>
                              <w:t xml:space="preserve"> </w:t>
                            </w:r>
                            <w:r>
                              <w:rPr>
                                <w:b/>
                                <w:sz w:val="20"/>
                              </w:rPr>
                              <w:t>F.2</w:t>
                            </w:r>
                            <w:r>
                              <w:rPr>
                                <w:b/>
                                <w:spacing w:val="-6"/>
                                <w:sz w:val="20"/>
                              </w:rPr>
                              <w:t xml:space="preserve"> </w:t>
                            </w:r>
                            <w:r>
                              <w:rPr>
                                <w:b/>
                                <w:sz w:val="20"/>
                              </w:rPr>
                              <w:t>Material</w:t>
                            </w:r>
                            <w:r>
                              <w:rPr>
                                <w:b/>
                                <w:spacing w:val="-6"/>
                                <w:sz w:val="20"/>
                              </w:rPr>
                              <w:t xml:space="preserve"> </w:t>
                            </w:r>
                            <w:r>
                              <w:rPr>
                                <w:b/>
                                <w:sz w:val="20"/>
                              </w:rPr>
                              <w:t>Counts</w:t>
                            </w:r>
                            <w:r>
                              <w:rPr>
                                <w:b/>
                                <w:spacing w:val="-6"/>
                                <w:sz w:val="20"/>
                              </w:rPr>
                              <w:t xml:space="preserve"> </w:t>
                            </w:r>
                            <w:r>
                              <w:rPr>
                                <w:b/>
                                <w:sz w:val="20"/>
                              </w:rPr>
                              <w:t>by</w:t>
                            </w:r>
                            <w:r>
                              <w:rPr>
                                <w:b/>
                                <w:spacing w:val="-6"/>
                                <w:sz w:val="20"/>
                              </w:rPr>
                              <w:t xml:space="preserve"> </w:t>
                            </w:r>
                            <w:r>
                              <w:rPr>
                                <w:b/>
                                <w:sz w:val="20"/>
                              </w:rPr>
                              <w:t>Language,</w:t>
                            </w:r>
                            <w:r>
                              <w:rPr>
                                <w:b/>
                                <w:spacing w:val="-6"/>
                                <w:sz w:val="20"/>
                              </w:rPr>
                              <w:t xml:space="preserve"> </w:t>
                            </w:r>
                            <w:r>
                              <w:rPr>
                                <w:b/>
                                <w:sz w:val="20"/>
                              </w:rPr>
                              <w:t>MLIB</w:t>
                            </w:r>
                            <w:r>
                              <w:rPr>
                                <w:b/>
                                <w:spacing w:val="-7"/>
                                <w:sz w:val="20"/>
                              </w:rPr>
                              <w:t xml:space="preserve"> </w:t>
                            </w:r>
                            <w:r>
                              <w:rPr>
                                <w:b/>
                                <w:sz w:val="20"/>
                              </w:rPr>
                              <w:t>and</w:t>
                            </w:r>
                            <w:r>
                              <w:rPr>
                                <w:b/>
                                <w:spacing w:val="-6"/>
                                <w:sz w:val="20"/>
                              </w:rPr>
                              <w:t xml:space="preserve"> </w:t>
                            </w:r>
                            <w:r>
                              <w:rPr>
                                <w:b/>
                                <w:sz w:val="20"/>
                              </w:rPr>
                              <w:t>HBLL</w:t>
                            </w:r>
                            <w:r>
                              <w:rPr>
                                <w:b/>
                                <w:spacing w:val="-7"/>
                                <w:sz w:val="20"/>
                              </w:rPr>
                              <w:t xml:space="preserve"> </w:t>
                            </w:r>
                            <w:r>
                              <w:rPr>
                                <w:b/>
                                <w:spacing w:val="-2"/>
                                <w:sz w:val="20"/>
                              </w:rPr>
                              <w:t>combined</w:t>
                            </w:r>
                          </w:p>
                        </w:tc>
                      </w:tr>
                      <w:tr w:rsidR="002E6085" w14:paraId="4B80874A" w14:textId="77777777">
                        <w:trPr>
                          <w:trHeight w:val="460"/>
                        </w:trPr>
                        <w:tc>
                          <w:tcPr>
                            <w:tcW w:w="1258" w:type="dxa"/>
                            <w:shd w:val="clear" w:color="auto" w:fill="F2F2F2"/>
                          </w:tcPr>
                          <w:p w14:paraId="4B808744" w14:textId="77777777" w:rsidR="002E6085" w:rsidRDefault="003E0A7A">
                            <w:pPr>
                              <w:pStyle w:val="TableParagraph"/>
                              <w:spacing w:line="240" w:lineRule="auto"/>
                              <w:ind w:left="110"/>
                              <w:rPr>
                                <w:b/>
                                <w:sz w:val="20"/>
                              </w:rPr>
                            </w:pPr>
                            <w:r>
                              <w:rPr>
                                <w:b/>
                                <w:spacing w:val="-2"/>
                                <w:sz w:val="20"/>
                              </w:rPr>
                              <w:t>Language</w:t>
                            </w:r>
                          </w:p>
                        </w:tc>
                        <w:tc>
                          <w:tcPr>
                            <w:tcW w:w="1080" w:type="dxa"/>
                            <w:shd w:val="clear" w:color="auto" w:fill="F2F2F2"/>
                          </w:tcPr>
                          <w:p w14:paraId="4B808745" w14:textId="77777777" w:rsidR="002E6085" w:rsidRDefault="003E0A7A">
                            <w:pPr>
                              <w:pStyle w:val="TableParagraph"/>
                              <w:spacing w:line="230" w:lineRule="atLeast"/>
                              <w:ind w:left="104" w:right="250"/>
                              <w:rPr>
                                <w:b/>
                                <w:sz w:val="20"/>
                              </w:rPr>
                            </w:pPr>
                            <w:r>
                              <w:rPr>
                                <w:b/>
                                <w:spacing w:val="-2"/>
                                <w:sz w:val="20"/>
                              </w:rPr>
                              <w:t>Physical Books</w:t>
                            </w:r>
                          </w:p>
                        </w:tc>
                        <w:tc>
                          <w:tcPr>
                            <w:tcW w:w="1080" w:type="dxa"/>
                            <w:shd w:val="clear" w:color="auto" w:fill="F2F2F2"/>
                          </w:tcPr>
                          <w:p w14:paraId="4B808746" w14:textId="77777777" w:rsidR="002E6085" w:rsidRDefault="003E0A7A">
                            <w:pPr>
                              <w:pStyle w:val="TableParagraph"/>
                              <w:spacing w:line="240" w:lineRule="auto"/>
                              <w:ind w:left="104"/>
                              <w:rPr>
                                <w:b/>
                                <w:sz w:val="20"/>
                              </w:rPr>
                            </w:pPr>
                            <w:r>
                              <w:rPr>
                                <w:b/>
                                <w:spacing w:val="-2"/>
                                <w:sz w:val="20"/>
                              </w:rPr>
                              <w:t>eBooks</w:t>
                            </w:r>
                          </w:p>
                        </w:tc>
                        <w:tc>
                          <w:tcPr>
                            <w:tcW w:w="989" w:type="dxa"/>
                            <w:shd w:val="clear" w:color="auto" w:fill="F2F2F2"/>
                          </w:tcPr>
                          <w:p w14:paraId="4B808747" w14:textId="77777777" w:rsidR="002E6085" w:rsidRDefault="003E0A7A">
                            <w:pPr>
                              <w:pStyle w:val="TableParagraph"/>
                              <w:spacing w:line="230" w:lineRule="atLeast"/>
                              <w:ind w:left="104"/>
                              <w:rPr>
                                <w:b/>
                                <w:sz w:val="20"/>
                              </w:rPr>
                            </w:pPr>
                            <w:r>
                              <w:rPr>
                                <w:b/>
                                <w:spacing w:val="-2"/>
                                <w:sz w:val="20"/>
                              </w:rPr>
                              <w:t>Physical Journals</w:t>
                            </w:r>
                          </w:p>
                        </w:tc>
                        <w:tc>
                          <w:tcPr>
                            <w:tcW w:w="1080" w:type="dxa"/>
                            <w:shd w:val="clear" w:color="auto" w:fill="F2F2F2"/>
                          </w:tcPr>
                          <w:p w14:paraId="4B808748" w14:textId="77777777" w:rsidR="002E6085" w:rsidRDefault="003E0A7A">
                            <w:pPr>
                              <w:pStyle w:val="TableParagraph"/>
                              <w:spacing w:line="230" w:lineRule="atLeast"/>
                              <w:ind w:left="104"/>
                              <w:rPr>
                                <w:b/>
                                <w:sz w:val="20"/>
                              </w:rPr>
                            </w:pPr>
                            <w:r>
                              <w:rPr>
                                <w:b/>
                                <w:spacing w:val="-2"/>
                                <w:sz w:val="20"/>
                              </w:rPr>
                              <w:t>eJournals (links)</w:t>
                            </w:r>
                          </w:p>
                        </w:tc>
                        <w:tc>
                          <w:tcPr>
                            <w:tcW w:w="1080" w:type="dxa"/>
                            <w:shd w:val="clear" w:color="auto" w:fill="F2F2F2"/>
                          </w:tcPr>
                          <w:p w14:paraId="4B808749" w14:textId="77777777" w:rsidR="002E6085" w:rsidRDefault="003E0A7A">
                            <w:pPr>
                              <w:pStyle w:val="TableParagraph"/>
                              <w:spacing w:line="230" w:lineRule="atLeast"/>
                              <w:ind w:left="104"/>
                              <w:rPr>
                                <w:b/>
                                <w:sz w:val="20"/>
                              </w:rPr>
                            </w:pPr>
                            <w:r>
                              <w:rPr>
                                <w:b/>
                                <w:spacing w:val="-2"/>
                                <w:sz w:val="20"/>
                              </w:rPr>
                              <w:t>Other Materials</w:t>
                            </w:r>
                          </w:p>
                        </w:tc>
                      </w:tr>
                      <w:tr w:rsidR="002E6085" w14:paraId="4B808751" w14:textId="77777777">
                        <w:trPr>
                          <w:trHeight w:val="230"/>
                        </w:trPr>
                        <w:tc>
                          <w:tcPr>
                            <w:tcW w:w="1258" w:type="dxa"/>
                          </w:tcPr>
                          <w:p w14:paraId="4B80874B" w14:textId="77777777" w:rsidR="002E6085" w:rsidRDefault="003E0A7A">
                            <w:pPr>
                              <w:pStyle w:val="TableParagraph"/>
                              <w:ind w:left="110"/>
                              <w:rPr>
                                <w:sz w:val="20"/>
                              </w:rPr>
                            </w:pPr>
                            <w:r>
                              <w:rPr>
                                <w:spacing w:val="-2"/>
                                <w:sz w:val="20"/>
                              </w:rPr>
                              <w:t>Arabic</w:t>
                            </w:r>
                          </w:p>
                        </w:tc>
                        <w:tc>
                          <w:tcPr>
                            <w:tcW w:w="1080" w:type="dxa"/>
                          </w:tcPr>
                          <w:p w14:paraId="4B80874C" w14:textId="77777777" w:rsidR="002E6085" w:rsidRDefault="003E0A7A">
                            <w:pPr>
                              <w:pStyle w:val="TableParagraph"/>
                              <w:ind w:left="104"/>
                              <w:rPr>
                                <w:sz w:val="20"/>
                              </w:rPr>
                            </w:pPr>
                            <w:r>
                              <w:rPr>
                                <w:spacing w:val="-2"/>
                                <w:sz w:val="20"/>
                              </w:rPr>
                              <w:t>83,037</w:t>
                            </w:r>
                          </w:p>
                        </w:tc>
                        <w:tc>
                          <w:tcPr>
                            <w:tcW w:w="1080" w:type="dxa"/>
                          </w:tcPr>
                          <w:p w14:paraId="4B80874D" w14:textId="77777777" w:rsidR="002E6085" w:rsidRDefault="003E0A7A">
                            <w:pPr>
                              <w:pStyle w:val="TableParagraph"/>
                              <w:ind w:left="104"/>
                              <w:rPr>
                                <w:sz w:val="20"/>
                              </w:rPr>
                            </w:pPr>
                            <w:r>
                              <w:rPr>
                                <w:spacing w:val="-2"/>
                                <w:sz w:val="20"/>
                              </w:rPr>
                              <w:t>3,798</w:t>
                            </w:r>
                          </w:p>
                        </w:tc>
                        <w:tc>
                          <w:tcPr>
                            <w:tcW w:w="989" w:type="dxa"/>
                          </w:tcPr>
                          <w:p w14:paraId="4B80874E" w14:textId="77777777" w:rsidR="002E6085" w:rsidRDefault="003E0A7A">
                            <w:pPr>
                              <w:pStyle w:val="TableParagraph"/>
                              <w:ind w:left="104"/>
                              <w:rPr>
                                <w:sz w:val="20"/>
                              </w:rPr>
                            </w:pPr>
                            <w:r>
                              <w:rPr>
                                <w:spacing w:val="-2"/>
                                <w:sz w:val="20"/>
                              </w:rPr>
                              <w:t>17,213</w:t>
                            </w:r>
                          </w:p>
                        </w:tc>
                        <w:tc>
                          <w:tcPr>
                            <w:tcW w:w="1080" w:type="dxa"/>
                          </w:tcPr>
                          <w:p w14:paraId="4B80874F" w14:textId="77777777" w:rsidR="002E6085" w:rsidRDefault="003E0A7A">
                            <w:pPr>
                              <w:pStyle w:val="TableParagraph"/>
                              <w:ind w:left="104"/>
                              <w:rPr>
                                <w:sz w:val="20"/>
                              </w:rPr>
                            </w:pPr>
                            <w:r>
                              <w:rPr>
                                <w:spacing w:val="-5"/>
                                <w:sz w:val="20"/>
                              </w:rPr>
                              <w:t>922</w:t>
                            </w:r>
                          </w:p>
                        </w:tc>
                        <w:tc>
                          <w:tcPr>
                            <w:tcW w:w="1080" w:type="dxa"/>
                          </w:tcPr>
                          <w:p w14:paraId="4B808750" w14:textId="77777777" w:rsidR="002E6085" w:rsidRDefault="003E0A7A">
                            <w:pPr>
                              <w:pStyle w:val="TableParagraph"/>
                              <w:ind w:left="104"/>
                              <w:rPr>
                                <w:sz w:val="20"/>
                              </w:rPr>
                            </w:pPr>
                            <w:r>
                              <w:rPr>
                                <w:spacing w:val="-2"/>
                                <w:sz w:val="20"/>
                              </w:rPr>
                              <w:t>1,788</w:t>
                            </w:r>
                          </w:p>
                        </w:tc>
                      </w:tr>
                      <w:tr w:rsidR="002E6085" w14:paraId="4B808758" w14:textId="77777777">
                        <w:trPr>
                          <w:trHeight w:val="230"/>
                        </w:trPr>
                        <w:tc>
                          <w:tcPr>
                            <w:tcW w:w="1258" w:type="dxa"/>
                          </w:tcPr>
                          <w:p w14:paraId="4B808752" w14:textId="77777777" w:rsidR="002E6085" w:rsidRDefault="003E0A7A">
                            <w:pPr>
                              <w:pStyle w:val="TableParagraph"/>
                              <w:ind w:left="110"/>
                              <w:rPr>
                                <w:sz w:val="20"/>
                              </w:rPr>
                            </w:pPr>
                            <w:r>
                              <w:rPr>
                                <w:spacing w:val="-2"/>
                                <w:sz w:val="20"/>
                              </w:rPr>
                              <w:t>Chinese</w:t>
                            </w:r>
                          </w:p>
                        </w:tc>
                        <w:tc>
                          <w:tcPr>
                            <w:tcW w:w="1080" w:type="dxa"/>
                          </w:tcPr>
                          <w:p w14:paraId="4B808753" w14:textId="77777777" w:rsidR="002E6085" w:rsidRDefault="003E0A7A">
                            <w:pPr>
                              <w:pStyle w:val="TableParagraph"/>
                              <w:ind w:left="104"/>
                              <w:rPr>
                                <w:sz w:val="20"/>
                              </w:rPr>
                            </w:pPr>
                            <w:r>
                              <w:rPr>
                                <w:spacing w:val="-2"/>
                                <w:sz w:val="20"/>
                              </w:rPr>
                              <w:t>65,141</w:t>
                            </w:r>
                          </w:p>
                        </w:tc>
                        <w:tc>
                          <w:tcPr>
                            <w:tcW w:w="1080" w:type="dxa"/>
                          </w:tcPr>
                          <w:p w14:paraId="4B808754" w14:textId="77777777" w:rsidR="002E6085" w:rsidRDefault="003E0A7A">
                            <w:pPr>
                              <w:pStyle w:val="TableParagraph"/>
                              <w:ind w:left="104"/>
                              <w:rPr>
                                <w:sz w:val="20"/>
                              </w:rPr>
                            </w:pPr>
                            <w:r>
                              <w:rPr>
                                <w:spacing w:val="-2"/>
                                <w:sz w:val="20"/>
                              </w:rPr>
                              <w:t>1,784</w:t>
                            </w:r>
                          </w:p>
                        </w:tc>
                        <w:tc>
                          <w:tcPr>
                            <w:tcW w:w="989" w:type="dxa"/>
                          </w:tcPr>
                          <w:p w14:paraId="4B808755" w14:textId="77777777" w:rsidR="002E6085" w:rsidRDefault="003E0A7A">
                            <w:pPr>
                              <w:pStyle w:val="TableParagraph"/>
                              <w:ind w:left="104"/>
                              <w:rPr>
                                <w:sz w:val="20"/>
                              </w:rPr>
                            </w:pPr>
                            <w:r>
                              <w:rPr>
                                <w:spacing w:val="-2"/>
                                <w:sz w:val="20"/>
                              </w:rPr>
                              <w:t>27,864</w:t>
                            </w:r>
                          </w:p>
                        </w:tc>
                        <w:tc>
                          <w:tcPr>
                            <w:tcW w:w="1080" w:type="dxa"/>
                          </w:tcPr>
                          <w:p w14:paraId="4B808756" w14:textId="77777777" w:rsidR="002E6085" w:rsidRDefault="003E0A7A">
                            <w:pPr>
                              <w:pStyle w:val="TableParagraph"/>
                              <w:ind w:left="104"/>
                              <w:rPr>
                                <w:sz w:val="20"/>
                              </w:rPr>
                            </w:pPr>
                            <w:r>
                              <w:rPr>
                                <w:spacing w:val="-2"/>
                                <w:sz w:val="20"/>
                              </w:rPr>
                              <w:t>20,443</w:t>
                            </w:r>
                          </w:p>
                        </w:tc>
                        <w:tc>
                          <w:tcPr>
                            <w:tcW w:w="1080" w:type="dxa"/>
                          </w:tcPr>
                          <w:p w14:paraId="4B808757" w14:textId="77777777" w:rsidR="002E6085" w:rsidRDefault="003E0A7A">
                            <w:pPr>
                              <w:pStyle w:val="TableParagraph"/>
                              <w:ind w:left="104"/>
                              <w:rPr>
                                <w:sz w:val="20"/>
                              </w:rPr>
                            </w:pPr>
                            <w:r>
                              <w:rPr>
                                <w:spacing w:val="-2"/>
                                <w:sz w:val="20"/>
                              </w:rPr>
                              <w:t>3,302</w:t>
                            </w:r>
                          </w:p>
                        </w:tc>
                      </w:tr>
                      <w:tr w:rsidR="002E6085" w14:paraId="4B80875F" w14:textId="77777777">
                        <w:trPr>
                          <w:trHeight w:val="230"/>
                        </w:trPr>
                        <w:tc>
                          <w:tcPr>
                            <w:tcW w:w="1258" w:type="dxa"/>
                          </w:tcPr>
                          <w:p w14:paraId="4B808759" w14:textId="77777777" w:rsidR="002E6085" w:rsidRDefault="003E0A7A">
                            <w:pPr>
                              <w:pStyle w:val="TableParagraph"/>
                              <w:ind w:left="110"/>
                              <w:rPr>
                                <w:sz w:val="20"/>
                              </w:rPr>
                            </w:pPr>
                            <w:r>
                              <w:rPr>
                                <w:spacing w:val="-2"/>
                                <w:sz w:val="20"/>
                              </w:rPr>
                              <w:t>Japanese</w:t>
                            </w:r>
                          </w:p>
                        </w:tc>
                        <w:tc>
                          <w:tcPr>
                            <w:tcW w:w="1080" w:type="dxa"/>
                          </w:tcPr>
                          <w:p w14:paraId="4B80875A" w14:textId="77777777" w:rsidR="002E6085" w:rsidRDefault="003E0A7A">
                            <w:pPr>
                              <w:pStyle w:val="TableParagraph"/>
                              <w:ind w:left="104"/>
                              <w:rPr>
                                <w:sz w:val="20"/>
                              </w:rPr>
                            </w:pPr>
                            <w:r>
                              <w:rPr>
                                <w:spacing w:val="-2"/>
                                <w:sz w:val="20"/>
                              </w:rPr>
                              <w:t>19,561</w:t>
                            </w:r>
                          </w:p>
                        </w:tc>
                        <w:tc>
                          <w:tcPr>
                            <w:tcW w:w="1080" w:type="dxa"/>
                          </w:tcPr>
                          <w:p w14:paraId="4B80875B" w14:textId="77777777" w:rsidR="002E6085" w:rsidRDefault="003E0A7A">
                            <w:pPr>
                              <w:pStyle w:val="TableParagraph"/>
                              <w:ind w:left="104"/>
                              <w:rPr>
                                <w:sz w:val="20"/>
                              </w:rPr>
                            </w:pPr>
                            <w:r>
                              <w:rPr>
                                <w:spacing w:val="-5"/>
                                <w:sz w:val="20"/>
                              </w:rPr>
                              <w:t>441</w:t>
                            </w:r>
                          </w:p>
                        </w:tc>
                        <w:tc>
                          <w:tcPr>
                            <w:tcW w:w="989" w:type="dxa"/>
                          </w:tcPr>
                          <w:p w14:paraId="4B80875C" w14:textId="77777777" w:rsidR="002E6085" w:rsidRDefault="003E0A7A">
                            <w:pPr>
                              <w:pStyle w:val="TableParagraph"/>
                              <w:ind w:left="104"/>
                              <w:rPr>
                                <w:sz w:val="20"/>
                              </w:rPr>
                            </w:pPr>
                            <w:r>
                              <w:rPr>
                                <w:spacing w:val="-2"/>
                                <w:sz w:val="20"/>
                              </w:rPr>
                              <w:t>14,799</w:t>
                            </w:r>
                          </w:p>
                        </w:tc>
                        <w:tc>
                          <w:tcPr>
                            <w:tcW w:w="1080" w:type="dxa"/>
                          </w:tcPr>
                          <w:p w14:paraId="4B80875D" w14:textId="77777777" w:rsidR="002E6085" w:rsidRDefault="003E0A7A">
                            <w:pPr>
                              <w:pStyle w:val="TableParagraph"/>
                              <w:ind w:left="104"/>
                              <w:rPr>
                                <w:sz w:val="20"/>
                              </w:rPr>
                            </w:pPr>
                            <w:r>
                              <w:rPr>
                                <w:spacing w:val="-2"/>
                                <w:sz w:val="20"/>
                              </w:rPr>
                              <w:t>1,627</w:t>
                            </w:r>
                          </w:p>
                        </w:tc>
                        <w:tc>
                          <w:tcPr>
                            <w:tcW w:w="1080" w:type="dxa"/>
                          </w:tcPr>
                          <w:p w14:paraId="4B80875E" w14:textId="77777777" w:rsidR="002E6085" w:rsidRDefault="003E0A7A">
                            <w:pPr>
                              <w:pStyle w:val="TableParagraph"/>
                              <w:ind w:left="104"/>
                              <w:rPr>
                                <w:sz w:val="20"/>
                              </w:rPr>
                            </w:pPr>
                            <w:r>
                              <w:rPr>
                                <w:spacing w:val="-2"/>
                                <w:sz w:val="20"/>
                              </w:rPr>
                              <w:t>3,069</w:t>
                            </w:r>
                          </w:p>
                        </w:tc>
                      </w:tr>
                      <w:tr w:rsidR="002E6085" w14:paraId="4B808766" w14:textId="77777777">
                        <w:trPr>
                          <w:trHeight w:val="230"/>
                        </w:trPr>
                        <w:tc>
                          <w:tcPr>
                            <w:tcW w:w="1258" w:type="dxa"/>
                          </w:tcPr>
                          <w:p w14:paraId="4B808760" w14:textId="77777777" w:rsidR="002E6085" w:rsidRDefault="003E0A7A">
                            <w:pPr>
                              <w:pStyle w:val="TableParagraph"/>
                              <w:ind w:left="110"/>
                              <w:rPr>
                                <w:sz w:val="20"/>
                              </w:rPr>
                            </w:pPr>
                            <w:r>
                              <w:rPr>
                                <w:spacing w:val="-2"/>
                                <w:sz w:val="20"/>
                              </w:rPr>
                              <w:t>Korean</w:t>
                            </w:r>
                          </w:p>
                        </w:tc>
                        <w:tc>
                          <w:tcPr>
                            <w:tcW w:w="1080" w:type="dxa"/>
                          </w:tcPr>
                          <w:p w14:paraId="4B808761" w14:textId="77777777" w:rsidR="002E6085" w:rsidRDefault="003E0A7A">
                            <w:pPr>
                              <w:pStyle w:val="TableParagraph"/>
                              <w:ind w:left="104"/>
                              <w:rPr>
                                <w:sz w:val="20"/>
                              </w:rPr>
                            </w:pPr>
                            <w:r>
                              <w:rPr>
                                <w:spacing w:val="-2"/>
                                <w:sz w:val="20"/>
                              </w:rPr>
                              <w:t>10,641</w:t>
                            </w:r>
                          </w:p>
                        </w:tc>
                        <w:tc>
                          <w:tcPr>
                            <w:tcW w:w="1080" w:type="dxa"/>
                          </w:tcPr>
                          <w:p w14:paraId="4B808762" w14:textId="77777777" w:rsidR="002E6085" w:rsidRDefault="003E0A7A">
                            <w:pPr>
                              <w:pStyle w:val="TableParagraph"/>
                              <w:ind w:left="104"/>
                              <w:rPr>
                                <w:sz w:val="20"/>
                              </w:rPr>
                            </w:pPr>
                            <w:r>
                              <w:rPr>
                                <w:spacing w:val="-5"/>
                                <w:sz w:val="20"/>
                              </w:rPr>
                              <w:t>126</w:t>
                            </w:r>
                          </w:p>
                        </w:tc>
                        <w:tc>
                          <w:tcPr>
                            <w:tcW w:w="989" w:type="dxa"/>
                          </w:tcPr>
                          <w:p w14:paraId="4B808763" w14:textId="77777777" w:rsidR="002E6085" w:rsidRDefault="003E0A7A">
                            <w:pPr>
                              <w:pStyle w:val="TableParagraph"/>
                              <w:ind w:left="104"/>
                              <w:rPr>
                                <w:sz w:val="20"/>
                              </w:rPr>
                            </w:pPr>
                            <w:r>
                              <w:rPr>
                                <w:spacing w:val="-2"/>
                                <w:sz w:val="20"/>
                              </w:rPr>
                              <w:t>3,420</w:t>
                            </w:r>
                          </w:p>
                        </w:tc>
                        <w:tc>
                          <w:tcPr>
                            <w:tcW w:w="1080" w:type="dxa"/>
                          </w:tcPr>
                          <w:p w14:paraId="4B808764" w14:textId="77777777" w:rsidR="002E6085" w:rsidRDefault="003E0A7A">
                            <w:pPr>
                              <w:pStyle w:val="TableParagraph"/>
                              <w:ind w:left="104"/>
                              <w:rPr>
                                <w:sz w:val="20"/>
                              </w:rPr>
                            </w:pPr>
                            <w:r>
                              <w:rPr>
                                <w:spacing w:val="-2"/>
                                <w:sz w:val="20"/>
                              </w:rPr>
                              <w:t>2,739</w:t>
                            </w:r>
                          </w:p>
                        </w:tc>
                        <w:tc>
                          <w:tcPr>
                            <w:tcW w:w="1080" w:type="dxa"/>
                          </w:tcPr>
                          <w:p w14:paraId="4B808765" w14:textId="77777777" w:rsidR="002E6085" w:rsidRDefault="003E0A7A">
                            <w:pPr>
                              <w:pStyle w:val="TableParagraph"/>
                              <w:ind w:left="104"/>
                              <w:rPr>
                                <w:sz w:val="20"/>
                              </w:rPr>
                            </w:pPr>
                            <w:r>
                              <w:rPr>
                                <w:spacing w:val="-2"/>
                                <w:sz w:val="20"/>
                              </w:rPr>
                              <w:t>1,412</w:t>
                            </w:r>
                          </w:p>
                        </w:tc>
                      </w:tr>
                      <w:tr w:rsidR="002E6085" w14:paraId="4B80876D" w14:textId="77777777">
                        <w:trPr>
                          <w:trHeight w:val="230"/>
                        </w:trPr>
                        <w:tc>
                          <w:tcPr>
                            <w:tcW w:w="1258" w:type="dxa"/>
                          </w:tcPr>
                          <w:p w14:paraId="4B808767" w14:textId="77777777" w:rsidR="002E6085" w:rsidRDefault="003E0A7A">
                            <w:pPr>
                              <w:pStyle w:val="TableParagraph"/>
                              <w:ind w:left="110"/>
                              <w:rPr>
                                <w:sz w:val="20"/>
                              </w:rPr>
                            </w:pPr>
                            <w:r>
                              <w:rPr>
                                <w:spacing w:val="-2"/>
                                <w:sz w:val="20"/>
                              </w:rPr>
                              <w:t>Persian</w:t>
                            </w:r>
                          </w:p>
                        </w:tc>
                        <w:tc>
                          <w:tcPr>
                            <w:tcW w:w="1080" w:type="dxa"/>
                          </w:tcPr>
                          <w:p w14:paraId="4B808768" w14:textId="77777777" w:rsidR="002E6085" w:rsidRDefault="003E0A7A">
                            <w:pPr>
                              <w:pStyle w:val="TableParagraph"/>
                              <w:ind w:left="104"/>
                              <w:rPr>
                                <w:sz w:val="20"/>
                              </w:rPr>
                            </w:pPr>
                            <w:r>
                              <w:rPr>
                                <w:spacing w:val="-2"/>
                                <w:sz w:val="20"/>
                              </w:rPr>
                              <w:t>10,442</w:t>
                            </w:r>
                          </w:p>
                        </w:tc>
                        <w:tc>
                          <w:tcPr>
                            <w:tcW w:w="1080" w:type="dxa"/>
                          </w:tcPr>
                          <w:p w14:paraId="4B808769" w14:textId="77777777" w:rsidR="002E6085" w:rsidRDefault="003E0A7A">
                            <w:pPr>
                              <w:pStyle w:val="TableParagraph"/>
                              <w:ind w:left="104"/>
                              <w:rPr>
                                <w:sz w:val="20"/>
                              </w:rPr>
                            </w:pPr>
                            <w:r>
                              <w:rPr>
                                <w:spacing w:val="-5"/>
                                <w:sz w:val="20"/>
                              </w:rPr>
                              <w:t>132</w:t>
                            </w:r>
                          </w:p>
                        </w:tc>
                        <w:tc>
                          <w:tcPr>
                            <w:tcW w:w="989" w:type="dxa"/>
                          </w:tcPr>
                          <w:p w14:paraId="4B80876A" w14:textId="77777777" w:rsidR="002E6085" w:rsidRDefault="003E0A7A">
                            <w:pPr>
                              <w:pStyle w:val="TableParagraph"/>
                              <w:ind w:left="104"/>
                              <w:rPr>
                                <w:sz w:val="20"/>
                              </w:rPr>
                            </w:pPr>
                            <w:r>
                              <w:rPr>
                                <w:spacing w:val="-2"/>
                                <w:sz w:val="20"/>
                              </w:rPr>
                              <w:t>2,183</w:t>
                            </w:r>
                          </w:p>
                        </w:tc>
                        <w:tc>
                          <w:tcPr>
                            <w:tcW w:w="1080" w:type="dxa"/>
                          </w:tcPr>
                          <w:p w14:paraId="4B80876B" w14:textId="77777777" w:rsidR="002E6085" w:rsidRDefault="003E0A7A">
                            <w:pPr>
                              <w:pStyle w:val="TableParagraph"/>
                              <w:ind w:left="104"/>
                              <w:rPr>
                                <w:sz w:val="20"/>
                              </w:rPr>
                            </w:pPr>
                            <w:r>
                              <w:rPr>
                                <w:spacing w:val="-5"/>
                                <w:sz w:val="20"/>
                              </w:rPr>
                              <w:t>461</w:t>
                            </w:r>
                          </w:p>
                        </w:tc>
                        <w:tc>
                          <w:tcPr>
                            <w:tcW w:w="1080" w:type="dxa"/>
                          </w:tcPr>
                          <w:p w14:paraId="4B80876C" w14:textId="77777777" w:rsidR="002E6085" w:rsidRDefault="003E0A7A">
                            <w:pPr>
                              <w:pStyle w:val="TableParagraph"/>
                              <w:ind w:left="104"/>
                              <w:rPr>
                                <w:sz w:val="20"/>
                              </w:rPr>
                            </w:pPr>
                            <w:r>
                              <w:rPr>
                                <w:spacing w:val="-5"/>
                                <w:sz w:val="20"/>
                              </w:rPr>
                              <w:t>902</w:t>
                            </w:r>
                          </w:p>
                        </w:tc>
                      </w:tr>
                      <w:tr w:rsidR="002E6085" w14:paraId="4B808774" w14:textId="77777777">
                        <w:trPr>
                          <w:trHeight w:val="230"/>
                        </w:trPr>
                        <w:tc>
                          <w:tcPr>
                            <w:tcW w:w="1258" w:type="dxa"/>
                          </w:tcPr>
                          <w:p w14:paraId="4B80876E" w14:textId="77777777" w:rsidR="002E6085" w:rsidRDefault="003E0A7A">
                            <w:pPr>
                              <w:pStyle w:val="TableParagraph"/>
                              <w:ind w:left="110"/>
                              <w:rPr>
                                <w:sz w:val="20"/>
                              </w:rPr>
                            </w:pPr>
                            <w:r>
                              <w:rPr>
                                <w:spacing w:val="-2"/>
                                <w:sz w:val="20"/>
                              </w:rPr>
                              <w:t>Russian</w:t>
                            </w:r>
                          </w:p>
                        </w:tc>
                        <w:tc>
                          <w:tcPr>
                            <w:tcW w:w="1080" w:type="dxa"/>
                          </w:tcPr>
                          <w:p w14:paraId="4B80876F" w14:textId="77777777" w:rsidR="002E6085" w:rsidRDefault="003E0A7A">
                            <w:pPr>
                              <w:pStyle w:val="TableParagraph"/>
                              <w:ind w:left="104"/>
                              <w:rPr>
                                <w:sz w:val="20"/>
                              </w:rPr>
                            </w:pPr>
                            <w:r>
                              <w:rPr>
                                <w:spacing w:val="-2"/>
                                <w:sz w:val="20"/>
                              </w:rPr>
                              <w:t>48,635</w:t>
                            </w:r>
                          </w:p>
                        </w:tc>
                        <w:tc>
                          <w:tcPr>
                            <w:tcW w:w="1080" w:type="dxa"/>
                          </w:tcPr>
                          <w:p w14:paraId="4B808770" w14:textId="77777777" w:rsidR="002E6085" w:rsidRDefault="003E0A7A">
                            <w:pPr>
                              <w:pStyle w:val="TableParagraph"/>
                              <w:ind w:left="104"/>
                              <w:rPr>
                                <w:sz w:val="20"/>
                              </w:rPr>
                            </w:pPr>
                            <w:r>
                              <w:rPr>
                                <w:spacing w:val="-2"/>
                                <w:sz w:val="20"/>
                              </w:rPr>
                              <w:t>2,258</w:t>
                            </w:r>
                          </w:p>
                        </w:tc>
                        <w:tc>
                          <w:tcPr>
                            <w:tcW w:w="989" w:type="dxa"/>
                          </w:tcPr>
                          <w:p w14:paraId="4B808771" w14:textId="77777777" w:rsidR="002E6085" w:rsidRDefault="003E0A7A">
                            <w:pPr>
                              <w:pStyle w:val="TableParagraph"/>
                              <w:ind w:left="104"/>
                              <w:rPr>
                                <w:sz w:val="20"/>
                              </w:rPr>
                            </w:pPr>
                            <w:r>
                              <w:rPr>
                                <w:spacing w:val="-2"/>
                                <w:sz w:val="20"/>
                              </w:rPr>
                              <w:t>9,763</w:t>
                            </w:r>
                          </w:p>
                        </w:tc>
                        <w:tc>
                          <w:tcPr>
                            <w:tcW w:w="1080" w:type="dxa"/>
                          </w:tcPr>
                          <w:p w14:paraId="4B808772" w14:textId="77777777" w:rsidR="002E6085" w:rsidRDefault="003E0A7A">
                            <w:pPr>
                              <w:pStyle w:val="TableParagraph"/>
                              <w:ind w:left="104"/>
                              <w:rPr>
                                <w:sz w:val="20"/>
                              </w:rPr>
                            </w:pPr>
                            <w:r>
                              <w:rPr>
                                <w:spacing w:val="-2"/>
                                <w:sz w:val="20"/>
                              </w:rPr>
                              <w:t>3,103</w:t>
                            </w:r>
                          </w:p>
                        </w:tc>
                        <w:tc>
                          <w:tcPr>
                            <w:tcW w:w="1080" w:type="dxa"/>
                          </w:tcPr>
                          <w:p w14:paraId="4B808773" w14:textId="77777777" w:rsidR="002E6085" w:rsidRDefault="003E0A7A">
                            <w:pPr>
                              <w:pStyle w:val="TableParagraph"/>
                              <w:ind w:left="104"/>
                              <w:rPr>
                                <w:sz w:val="20"/>
                              </w:rPr>
                            </w:pPr>
                            <w:r>
                              <w:rPr>
                                <w:spacing w:val="-2"/>
                                <w:sz w:val="20"/>
                              </w:rPr>
                              <w:t>7,101</w:t>
                            </w:r>
                          </w:p>
                        </w:tc>
                      </w:tr>
                      <w:tr w:rsidR="002E6085" w14:paraId="4B80877B" w14:textId="77777777">
                        <w:trPr>
                          <w:trHeight w:val="230"/>
                        </w:trPr>
                        <w:tc>
                          <w:tcPr>
                            <w:tcW w:w="1258" w:type="dxa"/>
                          </w:tcPr>
                          <w:p w14:paraId="4B808775" w14:textId="77777777" w:rsidR="002E6085" w:rsidRDefault="003E0A7A">
                            <w:pPr>
                              <w:pStyle w:val="TableParagraph"/>
                              <w:ind w:left="110"/>
                              <w:rPr>
                                <w:sz w:val="20"/>
                              </w:rPr>
                            </w:pPr>
                            <w:r>
                              <w:rPr>
                                <w:spacing w:val="-2"/>
                                <w:sz w:val="20"/>
                              </w:rPr>
                              <w:t>Turkish</w:t>
                            </w:r>
                          </w:p>
                        </w:tc>
                        <w:tc>
                          <w:tcPr>
                            <w:tcW w:w="1080" w:type="dxa"/>
                          </w:tcPr>
                          <w:p w14:paraId="4B808776" w14:textId="77777777" w:rsidR="002E6085" w:rsidRDefault="003E0A7A">
                            <w:pPr>
                              <w:pStyle w:val="TableParagraph"/>
                              <w:ind w:left="104"/>
                              <w:rPr>
                                <w:sz w:val="20"/>
                              </w:rPr>
                            </w:pPr>
                            <w:r>
                              <w:rPr>
                                <w:spacing w:val="-2"/>
                                <w:sz w:val="20"/>
                              </w:rPr>
                              <w:t>11,280</w:t>
                            </w:r>
                          </w:p>
                        </w:tc>
                        <w:tc>
                          <w:tcPr>
                            <w:tcW w:w="1080" w:type="dxa"/>
                          </w:tcPr>
                          <w:p w14:paraId="4B808777" w14:textId="77777777" w:rsidR="002E6085" w:rsidRDefault="003E0A7A">
                            <w:pPr>
                              <w:pStyle w:val="TableParagraph"/>
                              <w:ind w:left="104"/>
                              <w:rPr>
                                <w:sz w:val="20"/>
                              </w:rPr>
                            </w:pPr>
                            <w:r>
                              <w:rPr>
                                <w:spacing w:val="-5"/>
                                <w:sz w:val="20"/>
                              </w:rPr>
                              <w:t>132</w:t>
                            </w:r>
                          </w:p>
                        </w:tc>
                        <w:tc>
                          <w:tcPr>
                            <w:tcW w:w="989" w:type="dxa"/>
                          </w:tcPr>
                          <w:p w14:paraId="4B808778" w14:textId="77777777" w:rsidR="002E6085" w:rsidRDefault="003E0A7A">
                            <w:pPr>
                              <w:pStyle w:val="TableParagraph"/>
                              <w:ind w:left="104"/>
                              <w:rPr>
                                <w:sz w:val="20"/>
                              </w:rPr>
                            </w:pPr>
                            <w:r>
                              <w:rPr>
                                <w:spacing w:val="-2"/>
                                <w:sz w:val="20"/>
                              </w:rPr>
                              <w:t>2,739</w:t>
                            </w:r>
                          </w:p>
                        </w:tc>
                        <w:tc>
                          <w:tcPr>
                            <w:tcW w:w="1080" w:type="dxa"/>
                          </w:tcPr>
                          <w:p w14:paraId="4B808779" w14:textId="77777777" w:rsidR="002E6085" w:rsidRDefault="003E0A7A">
                            <w:pPr>
                              <w:pStyle w:val="TableParagraph"/>
                              <w:ind w:left="104"/>
                              <w:rPr>
                                <w:sz w:val="20"/>
                              </w:rPr>
                            </w:pPr>
                            <w:r>
                              <w:rPr>
                                <w:spacing w:val="-5"/>
                                <w:sz w:val="20"/>
                              </w:rPr>
                              <w:t>940</w:t>
                            </w:r>
                          </w:p>
                        </w:tc>
                        <w:tc>
                          <w:tcPr>
                            <w:tcW w:w="1080" w:type="dxa"/>
                          </w:tcPr>
                          <w:p w14:paraId="4B80877A" w14:textId="77777777" w:rsidR="002E6085" w:rsidRDefault="003E0A7A">
                            <w:pPr>
                              <w:pStyle w:val="TableParagraph"/>
                              <w:ind w:left="104"/>
                              <w:rPr>
                                <w:sz w:val="20"/>
                              </w:rPr>
                            </w:pPr>
                            <w:r>
                              <w:rPr>
                                <w:spacing w:val="-5"/>
                                <w:sz w:val="20"/>
                              </w:rPr>
                              <w:t>899</w:t>
                            </w:r>
                          </w:p>
                        </w:tc>
                      </w:tr>
                      <w:tr w:rsidR="002E6085" w14:paraId="4B808782" w14:textId="77777777">
                        <w:trPr>
                          <w:trHeight w:val="460"/>
                        </w:trPr>
                        <w:tc>
                          <w:tcPr>
                            <w:tcW w:w="1258" w:type="dxa"/>
                          </w:tcPr>
                          <w:p w14:paraId="4B80877C" w14:textId="77777777" w:rsidR="002E6085" w:rsidRDefault="003E0A7A">
                            <w:pPr>
                              <w:pStyle w:val="TableParagraph"/>
                              <w:spacing w:line="230" w:lineRule="atLeast"/>
                              <w:ind w:left="110" w:right="159"/>
                              <w:rPr>
                                <w:sz w:val="20"/>
                              </w:rPr>
                            </w:pPr>
                            <w:r>
                              <w:rPr>
                                <w:sz w:val="20"/>
                              </w:rPr>
                              <w:t>Other</w:t>
                            </w:r>
                            <w:r>
                              <w:rPr>
                                <w:spacing w:val="-13"/>
                                <w:sz w:val="20"/>
                              </w:rPr>
                              <w:t xml:space="preserve"> </w:t>
                            </w:r>
                            <w:r>
                              <w:rPr>
                                <w:sz w:val="20"/>
                              </w:rPr>
                              <w:t xml:space="preserve">Asian </w:t>
                            </w:r>
                            <w:r>
                              <w:rPr>
                                <w:spacing w:val="-2"/>
                                <w:sz w:val="20"/>
                              </w:rPr>
                              <w:t>Languages</w:t>
                            </w:r>
                          </w:p>
                        </w:tc>
                        <w:tc>
                          <w:tcPr>
                            <w:tcW w:w="1080" w:type="dxa"/>
                          </w:tcPr>
                          <w:p w14:paraId="4B80877D" w14:textId="77777777" w:rsidR="002E6085" w:rsidRDefault="003E0A7A">
                            <w:pPr>
                              <w:pStyle w:val="TableParagraph"/>
                              <w:spacing w:before="115" w:line="240" w:lineRule="auto"/>
                              <w:ind w:left="104"/>
                              <w:rPr>
                                <w:sz w:val="20"/>
                              </w:rPr>
                            </w:pPr>
                            <w:r>
                              <w:rPr>
                                <w:spacing w:val="-2"/>
                                <w:sz w:val="20"/>
                              </w:rPr>
                              <w:t>9,949</w:t>
                            </w:r>
                          </w:p>
                        </w:tc>
                        <w:tc>
                          <w:tcPr>
                            <w:tcW w:w="1080" w:type="dxa"/>
                          </w:tcPr>
                          <w:p w14:paraId="4B80877E" w14:textId="77777777" w:rsidR="002E6085" w:rsidRDefault="003E0A7A">
                            <w:pPr>
                              <w:pStyle w:val="TableParagraph"/>
                              <w:spacing w:before="115" w:line="240" w:lineRule="auto"/>
                              <w:ind w:left="104"/>
                              <w:rPr>
                                <w:sz w:val="20"/>
                              </w:rPr>
                            </w:pPr>
                            <w:r>
                              <w:rPr>
                                <w:spacing w:val="-2"/>
                                <w:sz w:val="20"/>
                              </w:rPr>
                              <w:t>5,809</w:t>
                            </w:r>
                          </w:p>
                        </w:tc>
                        <w:tc>
                          <w:tcPr>
                            <w:tcW w:w="989" w:type="dxa"/>
                          </w:tcPr>
                          <w:p w14:paraId="4B80877F" w14:textId="77777777" w:rsidR="002E6085" w:rsidRDefault="003E0A7A">
                            <w:pPr>
                              <w:pStyle w:val="TableParagraph"/>
                              <w:spacing w:before="115" w:line="240" w:lineRule="auto"/>
                              <w:ind w:left="104"/>
                              <w:rPr>
                                <w:sz w:val="20"/>
                              </w:rPr>
                            </w:pPr>
                            <w:r>
                              <w:rPr>
                                <w:spacing w:val="-5"/>
                                <w:sz w:val="20"/>
                              </w:rPr>
                              <w:t>76</w:t>
                            </w:r>
                          </w:p>
                        </w:tc>
                        <w:tc>
                          <w:tcPr>
                            <w:tcW w:w="1080" w:type="dxa"/>
                          </w:tcPr>
                          <w:p w14:paraId="4B808780" w14:textId="77777777" w:rsidR="002E6085" w:rsidRDefault="003E0A7A">
                            <w:pPr>
                              <w:pStyle w:val="TableParagraph"/>
                              <w:spacing w:before="115" w:line="240" w:lineRule="auto"/>
                              <w:ind w:left="104"/>
                              <w:rPr>
                                <w:sz w:val="20"/>
                              </w:rPr>
                            </w:pPr>
                            <w:r>
                              <w:rPr>
                                <w:spacing w:val="-2"/>
                                <w:sz w:val="20"/>
                              </w:rPr>
                              <w:t>1,595</w:t>
                            </w:r>
                          </w:p>
                        </w:tc>
                        <w:tc>
                          <w:tcPr>
                            <w:tcW w:w="1080" w:type="dxa"/>
                          </w:tcPr>
                          <w:p w14:paraId="4B808781" w14:textId="77777777" w:rsidR="002E6085" w:rsidRDefault="003E0A7A">
                            <w:pPr>
                              <w:pStyle w:val="TableParagraph"/>
                              <w:spacing w:before="115" w:line="240" w:lineRule="auto"/>
                              <w:ind w:left="104"/>
                              <w:rPr>
                                <w:sz w:val="20"/>
                              </w:rPr>
                            </w:pPr>
                            <w:r>
                              <w:rPr>
                                <w:spacing w:val="-2"/>
                                <w:sz w:val="20"/>
                              </w:rPr>
                              <w:t>5,088</w:t>
                            </w:r>
                          </w:p>
                        </w:tc>
                      </w:tr>
                    </w:tbl>
                    <w:p w14:paraId="4B808783" w14:textId="77777777" w:rsidR="002E6085" w:rsidRDefault="002E6085">
                      <w:pPr>
                        <w:pStyle w:val="BodyText"/>
                        <w:ind w:left="0"/>
                      </w:pPr>
                    </w:p>
                  </w:txbxContent>
                </v:textbox>
                <w10:wrap anchorx="page"/>
              </v:shape>
            </w:pict>
          </mc:Fallback>
        </mc:AlternateContent>
      </w:r>
      <w:r>
        <w:t>MLIB’s Special Collections has one</w:t>
      </w:r>
      <w:r>
        <w:rPr>
          <w:spacing w:val="-1"/>
        </w:rPr>
        <w:t xml:space="preserve"> </w:t>
      </w:r>
      <w:r>
        <w:t>of the</w:t>
      </w:r>
      <w:r>
        <w:rPr>
          <w:spacing w:val="-1"/>
        </w:rPr>
        <w:t xml:space="preserve"> </w:t>
      </w:r>
      <w:r>
        <w:t>top rare</w:t>
      </w:r>
      <w:r>
        <w:rPr>
          <w:spacing w:val="-1"/>
        </w:rPr>
        <w:t xml:space="preserve"> </w:t>
      </w:r>
      <w:r>
        <w:t>book collections west of the</w:t>
      </w:r>
      <w:r>
        <w:rPr>
          <w:spacing w:val="-1"/>
        </w:rPr>
        <w:t xml:space="preserve"> </w:t>
      </w:r>
      <w:r>
        <w:t>Mississippi. Rare</w:t>
      </w:r>
      <w:r>
        <w:rPr>
          <w:spacing w:val="-4"/>
        </w:rPr>
        <w:t xml:space="preserve"> </w:t>
      </w:r>
      <w:r>
        <w:t>Asian</w:t>
      </w:r>
      <w:r>
        <w:rPr>
          <w:spacing w:val="-3"/>
        </w:rPr>
        <w:t xml:space="preserve"> </w:t>
      </w:r>
      <w:r>
        <w:t>books</w:t>
      </w:r>
      <w:r>
        <w:rPr>
          <w:spacing w:val="-3"/>
        </w:rPr>
        <w:t xml:space="preserve"> </w:t>
      </w:r>
      <w:r>
        <w:t>include</w:t>
      </w:r>
      <w:r>
        <w:rPr>
          <w:spacing w:val="-4"/>
        </w:rPr>
        <w:t xml:space="preserve"> </w:t>
      </w:r>
      <w:r>
        <w:t>a</w:t>
      </w:r>
      <w:r>
        <w:rPr>
          <w:spacing w:val="-4"/>
        </w:rPr>
        <w:t xml:space="preserve"> </w:t>
      </w:r>
      <w:r>
        <w:t>set</w:t>
      </w:r>
      <w:r>
        <w:rPr>
          <w:spacing w:val="-3"/>
        </w:rPr>
        <w:t xml:space="preserve"> </w:t>
      </w:r>
      <w:r>
        <w:t>of</w:t>
      </w:r>
      <w:r>
        <w:rPr>
          <w:spacing w:val="-3"/>
        </w:rPr>
        <w:t xml:space="preserve"> </w:t>
      </w:r>
      <w:r>
        <w:t>sacred</w:t>
      </w:r>
      <w:r>
        <w:rPr>
          <w:spacing w:val="-3"/>
        </w:rPr>
        <w:t xml:space="preserve"> </w:t>
      </w:r>
      <w:r>
        <w:t>Buddhist</w:t>
      </w:r>
      <w:r>
        <w:rPr>
          <w:spacing w:val="-3"/>
        </w:rPr>
        <w:t xml:space="preserve"> </w:t>
      </w:r>
      <w:r>
        <w:t>writings</w:t>
      </w:r>
      <w:r>
        <w:rPr>
          <w:spacing w:val="-3"/>
        </w:rPr>
        <w:t xml:space="preserve"> </w:t>
      </w:r>
      <w:r>
        <w:t>printed</w:t>
      </w:r>
      <w:r>
        <w:rPr>
          <w:spacing w:val="-3"/>
        </w:rPr>
        <w:t xml:space="preserve"> </w:t>
      </w:r>
      <w:r>
        <w:t>in</w:t>
      </w:r>
      <w:r>
        <w:rPr>
          <w:spacing w:val="-3"/>
        </w:rPr>
        <w:t xml:space="preserve"> </w:t>
      </w:r>
      <w:r>
        <w:t>China</w:t>
      </w:r>
      <w:r>
        <w:rPr>
          <w:spacing w:val="-4"/>
        </w:rPr>
        <w:t xml:space="preserve"> </w:t>
      </w:r>
      <w:r>
        <w:t>in</w:t>
      </w:r>
      <w:r>
        <w:rPr>
          <w:spacing w:val="-3"/>
        </w:rPr>
        <w:t xml:space="preserve"> </w:t>
      </w:r>
      <w:r>
        <w:t>1440,</w:t>
      </w:r>
      <w:r>
        <w:rPr>
          <w:spacing w:val="-3"/>
        </w:rPr>
        <w:t xml:space="preserve"> </w:t>
      </w:r>
      <w:r>
        <w:t>3,700</w:t>
      </w:r>
      <w:r>
        <w:rPr>
          <w:spacing w:val="-3"/>
        </w:rPr>
        <w:t xml:space="preserve"> </w:t>
      </w:r>
      <w:r>
        <w:t>rare books in Arabic and Persian (many unique to UU), the largest Arabic papyrus, parchment, and</w:t>
      </w:r>
    </w:p>
    <w:p w14:paraId="4B8082AF" w14:textId="77777777" w:rsidR="002E6085" w:rsidRDefault="003E0A7A">
      <w:pPr>
        <w:pStyle w:val="BodyText"/>
        <w:spacing w:line="480" w:lineRule="auto"/>
        <w:ind w:left="6875" w:right="420"/>
      </w:pPr>
      <w:r>
        <w:t>paper</w:t>
      </w:r>
      <w:r>
        <w:rPr>
          <w:spacing w:val="-10"/>
        </w:rPr>
        <w:t xml:space="preserve"> </w:t>
      </w:r>
      <w:r>
        <w:t>collection</w:t>
      </w:r>
      <w:r>
        <w:rPr>
          <w:spacing w:val="-10"/>
        </w:rPr>
        <w:t xml:space="preserve"> </w:t>
      </w:r>
      <w:r>
        <w:t>in</w:t>
      </w:r>
      <w:r>
        <w:rPr>
          <w:spacing w:val="-10"/>
        </w:rPr>
        <w:t xml:space="preserve"> </w:t>
      </w:r>
      <w:r>
        <w:t>the</w:t>
      </w:r>
      <w:r>
        <w:rPr>
          <w:spacing w:val="-11"/>
        </w:rPr>
        <w:t xml:space="preserve"> </w:t>
      </w:r>
      <w:r>
        <w:t>US (over 1,600 original documents), and rare books from SEA. Special Collectio</w:t>
      </w:r>
      <w:r>
        <w:t>ns also contains</w:t>
      </w:r>
    </w:p>
    <w:p w14:paraId="4B8082B0" w14:textId="77777777" w:rsidR="002E6085" w:rsidRDefault="003E0A7A">
      <w:pPr>
        <w:pStyle w:val="BodyText"/>
        <w:spacing w:line="480" w:lineRule="auto"/>
        <w:ind w:right="353"/>
      </w:pPr>
      <w:r>
        <w:t>photographs,</w:t>
      </w:r>
      <w:r>
        <w:rPr>
          <w:spacing w:val="-4"/>
        </w:rPr>
        <w:t xml:space="preserve"> </w:t>
      </w:r>
      <w:r>
        <w:t>original</w:t>
      </w:r>
      <w:r>
        <w:rPr>
          <w:spacing w:val="-4"/>
        </w:rPr>
        <w:t xml:space="preserve"> </w:t>
      </w:r>
      <w:r>
        <w:t>manuscripts,</w:t>
      </w:r>
      <w:r>
        <w:rPr>
          <w:spacing w:val="-4"/>
        </w:rPr>
        <w:t xml:space="preserve"> </w:t>
      </w:r>
      <w:r>
        <w:t>audio</w:t>
      </w:r>
      <w:r>
        <w:rPr>
          <w:spacing w:val="-4"/>
        </w:rPr>
        <w:t xml:space="preserve"> </w:t>
      </w:r>
      <w:r>
        <w:t>and</w:t>
      </w:r>
      <w:r>
        <w:rPr>
          <w:spacing w:val="-4"/>
        </w:rPr>
        <w:t xml:space="preserve"> </w:t>
      </w:r>
      <w:r>
        <w:t>video</w:t>
      </w:r>
      <w:r>
        <w:rPr>
          <w:spacing w:val="-4"/>
        </w:rPr>
        <w:t xml:space="preserve"> </w:t>
      </w:r>
      <w:r>
        <w:t>recordings,</w:t>
      </w:r>
      <w:r>
        <w:rPr>
          <w:spacing w:val="-4"/>
        </w:rPr>
        <w:t xml:space="preserve"> </w:t>
      </w:r>
      <w:r>
        <w:t>oral</w:t>
      </w:r>
      <w:r>
        <w:rPr>
          <w:spacing w:val="-4"/>
        </w:rPr>
        <w:t xml:space="preserve"> </w:t>
      </w:r>
      <w:r>
        <w:t>histories,</w:t>
      </w:r>
      <w:r>
        <w:rPr>
          <w:spacing w:val="-4"/>
        </w:rPr>
        <w:t xml:space="preserve"> </w:t>
      </w:r>
      <w:r>
        <w:t>and</w:t>
      </w:r>
      <w:r>
        <w:rPr>
          <w:spacing w:val="-4"/>
        </w:rPr>
        <w:t xml:space="preserve"> </w:t>
      </w:r>
      <w:r>
        <w:t>other</w:t>
      </w:r>
      <w:r>
        <w:rPr>
          <w:spacing w:val="-4"/>
        </w:rPr>
        <w:t xml:space="preserve"> </w:t>
      </w:r>
      <w:r>
        <w:t>materials related to the Asian diaspora and Asian-American experiences. Other holdings include the Sayegh</w:t>
      </w:r>
      <w:r>
        <w:rPr>
          <w:spacing w:val="-2"/>
        </w:rPr>
        <w:t xml:space="preserve"> </w:t>
      </w:r>
      <w:r>
        <w:t>Collection</w:t>
      </w:r>
      <w:r>
        <w:rPr>
          <w:spacing w:val="-2"/>
        </w:rPr>
        <w:t xml:space="preserve"> </w:t>
      </w:r>
      <w:r>
        <w:t>of</w:t>
      </w:r>
      <w:r>
        <w:rPr>
          <w:spacing w:val="-2"/>
        </w:rPr>
        <w:t xml:space="preserve"> </w:t>
      </w:r>
      <w:r>
        <w:t>diplomatic</w:t>
      </w:r>
      <w:r>
        <w:rPr>
          <w:spacing w:val="-2"/>
        </w:rPr>
        <w:t xml:space="preserve"> </w:t>
      </w:r>
      <w:r>
        <w:t>documents</w:t>
      </w:r>
      <w:r>
        <w:rPr>
          <w:spacing w:val="-2"/>
        </w:rPr>
        <w:t xml:space="preserve"> </w:t>
      </w:r>
      <w:r>
        <w:t>from</w:t>
      </w:r>
      <w:r>
        <w:rPr>
          <w:spacing w:val="-2"/>
        </w:rPr>
        <w:t xml:space="preserve"> </w:t>
      </w:r>
      <w:r>
        <w:t>Kuwait,</w:t>
      </w:r>
      <w:r>
        <w:rPr>
          <w:spacing w:val="-2"/>
        </w:rPr>
        <w:t xml:space="preserve"> </w:t>
      </w:r>
      <w:r>
        <w:t>Levey</w:t>
      </w:r>
      <w:r>
        <w:rPr>
          <w:spacing w:val="-2"/>
        </w:rPr>
        <w:t xml:space="preserve"> </w:t>
      </w:r>
      <w:r>
        <w:t>Collection</w:t>
      </w:r>
      <w:r>
        <w:rPr>
          <w:spacing w:val="-2"/>
        </w:rPr>
        <w:t xml:space="preserve"> </w:t>
      </w:r>
      <w:r>
        <w:t>(Islamic</w:t>
      </w:r>
      <w:r>
        <w:rPr>
          <w:spacing w:val="-2"/>
        </w:rPr>
        <w:t xml:space="preserve"> </w:t>
      </w:r>
      <w:r>
        <w:t>science</w:t>
      </w:r>
      <w:r>
        <w:rPr>
          <w:spacing w:val="-3"/>
        </w:rPr>
        <w:t xml:space="preserve"> </w:t>
      </w:r>
      <w:r>
        <w:t>and medicine books, articles, manuscripts, personal papers), Tierney</w:t>
      </w:r>
      <w:r>
        <w:t xml:space="preserve"> Photograph Collection, materials from the Russian revolution, and a PI oral history archive.</w:t>
      </w:r>
    </w:p>
    <w:p w14:paraId="4B8082B1" w14:textId="77777777" w:rsidR="002E6085" w:rsidRDefault="003E0A7A">
      <w:pPr>
        <w:pStyle w:val="ListParagraph"/>
        <w:numPr>
          <w:ilvl w:val="2"/>
          <w:numId w:val="9"/>
        </w:numPr>
        <w:tabs>
          <w:tab w:val="left" w:pos="1031"/>
        </w:tabs>
        <w:spacing w:line="480" w:lineRule="auto"/>
        <w:ind w:left="120" w:right="359" w:firstLine="270"/>
        <w:rPr>
          <w:sz w:val="24"/>
        </w:rPr>
      </w:pPr>
      <w:r>
        <w:rPr>
          <w:b/>
          <w:sz w:val="24"/>
        </w:rPr>
        <w:t xml:space="preserve">Financial Support: </w:t>
      </w:r>
      <w:r>
        <w:rPr>
          <w:sz w:val="24"/>
        </w:rPr>
        <w:t>HBLL’s FT AS Librarian (Timothy Davis, PhD Chinese History) is</w:t>
      </w:r>
      <w:r>
        <w:rPr>
          <w:spacing w:val="-3"/>
          <w:sz w:val="24"/>
        </w:rPr>
        <w:t xml:space="preserve"> </w:t>
      </w:r>
      <w:r>
        <w:rPr>
          <w:sz w:val="24"/>
        </w:rPr>
        <w:t>supported</w:t>
      </w:r>
      <w:r>
        <w:rPr>
          <w:spacing w:val="-3"/>
          <w:sz w:val="24"/>
        </w:rPr>
        <w:t xml:space="preserve"> </w:t>
      </w:r>
      <w:r>
        <w:rPr>
          <w:sz w:val="24"/>
        </w:rPr>
        <w:t>by</w:t>
      </w:r>
      <w:r>
        <w:rPr>
          <w:spacing w:val="-3"/>
          <w:sz w:val="24"/>
        </w:rPr>
        <w:t xml:space="preserve"> </w:t>
      </w:r>
      <w:r>
        <w:rPr>
          <w:sz w:val="24"/>
        </w:rPr>
        <w:t>1</w:t>
      </w:r>
      <w:r>
        <w:rPr>
          <w:spacing w:val="-3"/>
          <w:sz w:val="24"/>
        </w:rPr>
        <w:t xml:space="preserve"> </w:t>
      </w:r>
      <w:r>
        <w:rPr>
          <w:sz w:val="24"/>
        </w:rPr>
        <w:t>FT</w:t>
      </w:r>
      <w:r>
        <w:rPr>
          <w:spacing w:val="-3"/>
          <w:sz w:val="24"/>
        </w:rPr>
        <w:t xml:space="preserve"> </w:t>
      </w:r>
      <w:r>
        <w:rPr>
          <w:sz w:val="24"/>
        </w:rPr>
        <w:t>C</w:t>
      </w:r>
      <w:r>
        <w:rPr>
          <w:spacing w:val="-3"/>
          <w:sz w:val="24"/>
        </w:rPr>
        <w:t xml:space="preserve"> </w:t>
      </w:r>
      <w:r>
        <w:rPr>
          <w:sz w:val="24"/>
        </w:rPr>
        <w:t>Lang</w:t>
      </w:r>
      <w:r>
        <w:rPr>
          <w:spacing w:val="-3"/>
          <w:sz w:val="24"/>
        </w:rPr>
        <w:t xml:space="preserve"> </w:t>
      </w:r>
      <w:r>
        <w:rPr>
          <w:sz w:val="24"/>
        </w:rPr>
        <w:t>Cataloguing</w:t>
      </w:r>
      <w:r>
        <w:rPr>
          <w:spacing w:val="-3"/>
          <w:sz w:val="24"/>
        </w:rPr>
        <w:t xml:space="preserve"> </w:t>
      </w:r>
      <w:r>
        <w:rPr>
          <w:sz w:val="24"/>
        </w:rPr>
        <w:t>Specialist,</w:t>
      </w:r>
      <w:r>
        <w:rPr>
          <w:spacing w:val="-3"/>
          <w:sz w:val="24"/>
        </w:rPr>
        <w:t xml:space="preserve"> </w:t>
      </w:r>
      <w:r>
        <w:rPr>
          <w:sz w:val="24"/>
        </w:rPr>
        <w:t>and</w:t>
      </w:r>
      <w:r>
        <w:rPr>
          <w:spacing w:val="-3"/>
          <w:sz w:val="24"/>
        </w:rPr>
        <w:t xml:space="preserve"> </w:t>
      </w:r>
      <w:r>
        <w:rPr>
          <w:sz w:val="24"/>
        </w:rPr>
        <w:t>1</w:t>
      </w:r>
      <w:r>
        <w:rPr>
          <w:spacing w:val="-3"/>
          <w:sz w:val="24"/>
        </w:rPr>
        <w:t xml:space="preserve"> </w:t>
      </w:r>
      <w:r>
        <w:rPr>
          <w:sz w:val="24"/>
        </w:rPr>
        <w:t>PT</w:t>
      </w:r>
      <w:r>
        <w:rPr>
          <w:spacing w:val="-3"/>
          <w:sz w:val="24"/>
        </w:rPr>
        <w:t xml:space="preserve"> </w:t>
      </w:r>
      <w:r>
        <w:rPr>
          <w:sz w:val="24"/>
        </w:rPr>
        <w:t>student</w:t>
      </w:r>
      <w:r>
        <w:rPr>
          <w:spacing w:val="-4"/>
          <w:sz w:val="24"/>
        </w:rPr>
        <w:t xml:space="preserve"> </w:t>
      </w:r>
      <w:r>
        <w:rPr>
          <w:sz w:val="24"/>
        </w:rPr>
        <w:t>assistant.</w:t>
      </w:r>
      <w:r>
        <w:rPr>
          <w:spacing w:val="-3"/>
          <w:sz w:val="24"/>
        </w:rPr>
        <w:t xml:space="preserve"> </w:t>
      </w:r>
      <w:r>
        <w:rPr>
          <w:sz w:val="24"/>
        </w:rPr>
        <w:t>The</w:t>
      </w:r>
      <w:r>
        <w:rPr>
          <w:spacing w:val="-4"/>
          <w:sz w:val="24"/>
        </w:rPr>
        <w:t xml:space="preserve"> </w:t>
      </w:r>
      <w:r>
        <w:rPr>
          <w:sz w:val="24"/>
        </w:rPr>
        <w:t>R</w:t>
      </w:r>
      <w:r>
        <w:rPr>
          <w:spacing w:val="-3"/>
          <w:sz w:val="24"/>
        </w:rPr>
        <w:t xml:space="preserve"> </w:t>
      </w:r>
      <w:r>
        <w:rPr>
          <w:sz w:val="24"/>
        </w:rPr>
        <w:t>collection is supported by 1 FT librarian, 1 FT staff, and 1 PT student. The ME collection has 1 PT</w:t>
      </w:r>
    </w:p>
    <w:p w14:paraId="4B8082B2" w14:textId="77777777" w:rsidR="002E6085" w:rsidRDefault="002E6085">
      <w:pPr>
        <w:spacing w:line="480" w:lineRule="auto"/>
        <w:rPr>
          <w:sz w:val="24"/>
        </w:rPr>
        <w:sectPr w:rsidR="002E6085">
          <w:pgSz w:w="12240" w:h="15840"/>
          <w:pgMar w:top="1380" w:right="1120" w:bottom="1240" w:left="1320" w:header="0" w:footer="1055" w:gutter="0"/>
          <w:cols w:space="720"/>
        </w:sectPr>
      </w:pPr>
    </w:p>
    <w:p w14:paraId="4B8082B3" w14:textId="77777777" w:rsidR="002E6085" w:rsidRDefault="003E0A7A">
      <w:pPr>
        <w:pStyle w:val="BodyText"/>
        <w:spacing w:before="61"/>
      </w:pPr>
      <w:r>
        <w:lastRenderedPageBreak/>
        <w:t>librarian.</w:t>
      </w:r>
      <w:r>
        <w:rPr>
          <w:spacing w:val="-4"/>
        </w:rPr>
        <w:t xml:space="preserve"> </w:t>
      </w:r>
      <w:r>
        <w:t>Total</w:t>
      </w:r>
      <w:r>
        <w:rPr>
          <w:spacing w:val="-1"/>
        </w:rPr>
        <w:t xml:space="preserve"> </w:t>
      </w:r>
      <w:r>
        <w:t>HBLL</w:t>
      </w:r>
      <w:r>
        <w:rPr>
          <w:spacing w:val="-1"/>
        </w:rPr>
        <w:t xml:space="preserve"> </w:t>
      </w:r>
      <w:r>
        <w:t>support</w:t>
      </w:r>
      <w:r>
        <w:rPr>
          <w:spacing w:val="-2"/>
        </w:rPr>
        <w:t xml:space="preserve"> </w:t>
      </w:r>
      <w:r>
        <w:t>last</w:t>
      </w:r>
      <w:r>
        <w:rPr>
          <w:spacing w:val="-2"/>
        </w:rPr>
        <w:t xml:space="preserve"> </w:t>
      </w:r>
      <w:r>
        <w:t>year</w:t>
      </w:r>
      <w:r>
        <w:rPr>
          <w:spacing w:val="-1"/>
        </w:rPr>
        <w:t xml:space="preserve"> </w:t>
      </w:r>
      <w:r>
        <w:t>was</w:t>
      </w:r>
      <w:r>
        <w:rPr>
          <w:spacing w:val="-1"/>
        </w:rPr>
        <w:t xml:space="preserve"> </w:t>
      </w:r>
      <w:r>
        <w:t>$744,900</w:t>
      </w:r>
      <w:r>
        <w:rPr>
          <w:spacing w:val="-1"/>
        </w:rPr>
        <w:t xml:space="preserve"> </w:t>
      </w:r>
      <w:r>
        <w:t>(salary</w:t>
      </w:r>
      <w:r>
        <w:rPr>
          <w:spacing w:val="-2"/>
        </w:rPr>
        <w:t xml:space="preserve"> </w:t>
      </w:r>
      <w:r>
        <w:t>&amp;</w:t>
      </w:r>
      <w:r>
        <w:rPr>
          <w:spacing w:val="-1"/>
        </w:rPr>
        <w:t xml:space="preserve"> </w:t>
      </w:r>
      <w:r>
        <w:t>benefits,</w:t>
      </w:r>
      <w:r>
        <w:rPr>
          <w:spacing w:val="-1"/>
        </w:rPr>
        <w:t xml:space="preserve"> </w:t>
      </w:r>
      <w:r>
        <w:t>$618,400;</w:t>
      </w:r>
      <w:r>
        <w:rPr>
          <w:spacing w:val="-2"/>
        </w:rPr>
        <w:t xml:space="preserve"> acquisitions,</w:t>
      </w:r>
    </w:p>
    <w:p w14:paraId="4B8082B4" w14:textId="77777777" w:rsidR="002E6085" w:rsidRDefault="002E6085">
      <w:pPr>
        <w:pStyle w:val="BodyText"/>
        <w:ind w:left="0"/>
      </w:pPr>
    </w:p>
    <w:p w14:paraId="4B8082B5" w14:textId="77777777" w:rsidR="002E6085" w:rsidRDefault="003E0A7A">
      <w:pPr>
        <w:pStyle w:val="BodyText"/>
      </w:pPr>
      <w:r>
        <w:t>$126,500).</w:t>
      </w:r>
      <w:r>
        <w:rPr>
          <w:spacing w:val="-1"/>
        </w:rPr>
        <w:t xml:space="preserve"> </w:t>
      </w:r>
      <w:r>
        <w:t>Total</w:t>
      </w:r>
      <w:r>
        <w:rPr>
          <w:spacing w:val="-1"/>
        </w:rPr>
        <w:t xml:space="preserve"> </w:t>
      </w:r>
      <w:r>
        <w:t>MLIB</w:t>
      </w:r>
      <w:r>
        <w:rPr>
          <w:spacing w:val="-1"/>
        </w:rPr>
        <w:t xml:space="preserve"> </w:t>
      </w:r>
      <w:r>
        <w:t>support</w:t>
      </w:r>
      <w:r>
        <w:rPr>
          <w:spacing w:val="-1"/>
        </w:rPr>
        <w:t xml:space="preserve"> </w:t>
      </w:r>
      <w:r>
        <w:t>last</w:t>
      </w:r>
      <w:r>
        <w:rPr>
          <w:spacing w:val="-1"/>
        </w:rPr>
        <w:t xml:space="preserve"> </w:t>
      </w:r>
      <w:r>
        <w:t>year</w:t>
      </w:r>
      <w:r>
        <w:rPr>
          <w:spacing w:val="-1"/>
        </w:rPr>
        <w:t xml:space="preserve"> </w:t>
      </w:r>
      <w:r>
        <w:t>was</w:t>
      </w:r>
      <w:r>
        <w:rPr>
          <w:spacing w:val="-1"/>
        </w:rPr>
        <w:t xml:space="preserve"> </w:t>
      </w:r>
      <w:r>
        <w:t>$664,717</w:t>
      </w:r>
      <w:r>
        <w:rPr>
          <w:spacing w:val="-1"/>
        </w:rPr>
        <w:t xml:space="preserve"> </w:t>
      </w:r>
      <w:r>
        <w:t>(salary</w:t>
      </w:r>
      <w:r>
        <w:rPr>
          <w:spacing w:val="-1"/>
        </w:rPr>
        <w:t xml:space="preserve"> </w:t>
      </w:r>
      <w:r>
        <w:t>&amp;</w:t>
      </w:r>
      <w:r>
        <w:rPr>
          <w:spacing w:val="-1"/>
        </w:rPr>
        <w:t xml:space="preserve"> </w:t>
      </w:r>
      <w:r>
        <w:t>benefits</w:t>
      </w:r>
      <w:r>
        <w:rPr>
          <w:spacing w:val="-1"/>
        </w:rPr>
        <w:t xml:space="preserve"> </w:t>
      </w:r>
      <w:r>
        <w:t>$43,641;</w:t>
      </w:r>
      <w:r>
        <w:rPr>
          <w:spacing w:val="-1"/>
        </w:rPr>
        <w:t xml:space="preserve"> </w:t>
      </w:r>
      <w:r>
        <w:rPr>
          <w:spacing w:val="-2"/>
        </w:rPr>
        <w:t>acquisitions</w:t>
      </w:r>
    </w:p>
    <w:p w14:paraId="4B8082B6" w14:textId="77777777" w:rsidR="002E6085" w:rsidRDefault="002E6085">
      <w:pPr>
        <w:pStyle w:val="BodyText"/>
        <w:ind w:left="0"/>
      </w:pPr>
    </w:p>
    <w:p w14:paraId="4B8082B7" w14:textId="77777777" w:rsidR="002E6085" w:rsidRDefault="003E0A7A">
      <w:pPr>
        <w:pStyle w:val="BodyText"/>
        <w:spacing w:line="480" w:lineRule="auto"/>
        <w:ind w:right="381"/>
      </w:pPr>
      <w:r>
        <w:t>$621,076). MLIB dedicates 2 AS librarians, 2 ME librarians, and 1 linguistics librarian to support faculty and student teaching and research. MLIB’s Collection Management team include</w:t>
      </w:r>
      <w:r>
        <w:t>s 5 catalogers who dedicate a portion of their time to Asian langs. MLIB’s new head of collection</w:t>
      </w:r>
      <w:r>
        <w:rPr>
          <w:spacing w:val="-4"/>
        </w:rPr>
        <w:t xml:space="preserve"> </w:t>
      </w:r>
      <w:r>
        <w:t>management</w:t>
      </w:r>
      <w:r>
        <w:rPr>
          <w:spacing w:val="-4"/>
        </w:rPr>
        <w:t xml:space="preserve"> </w:t>
      </w:r>
      <w:r>
        <w:t>(England)</w:t>
      </w:r>
      <w:r>
        <w:rPr>
          <w:spacing w:val="-4"/>
        </w:rPr>
        <w:t xml:space="preserve"> </w:t>
      </w:r>
      <w:r>
        <w:t>is</w:t>
      </w:r>
      <w:r>
        <w:rPr>
          <w:spacing w:val="-4"/>
        </w:rPr>
        <w:t xml:space="preserve"> </w:t>
      </w:r>
      <w:r>
        <w:t>committed</w:t>
      </w:r>
      <w:r>
        <w:rPr>
          <w:spacing w:val="-4"/>
        </w:rPr>
        <w:t xml:space="preserve"> </w:t>
      </w:r>
      <w:r>
        <w:t>to</w:t>
      </w:r>
      <w:r>
        <w:rPr>
          <w:spacing w:val="-4"/>
        </w:rPr>
        <w:t xml:space="preserve"> </w:t>
      </w:r>
      <w:r>
        <w:t>strategic</w:t>
      </w:r>
      <w:r>
        <w:rPr>
          <w:spacing w:val="-4"/>
        </w:rPr>
        <w:t xml:space="preserve"> </w:t>
      </w:r>
      <w:r>
        <w:t>expansion</w:t>
      </w:r>
      <w:r>
        <w:rPr>
          <w:spacing w:val="-4"/>
        </w:rPr>
        <w:t xml:space="preserve"> </w:t>
      </w:r>
      <w:r>
        <w:t>of</w:t>
      </w:r>
      <w:r>
        <w:rPr>
          <w:spacing w:val="-4"/>
        </w:rPr>
        <w:t xml:space="preserve"> </w:t>
      </w:r>
      <w:r>
        <w:t>AS</w:t>
      </w:r>
      <w:r>
        <w:rPr>
          <w:spacing w:val="-4"/>
        </w:rPr>
        <w:t xml:space="preserve"> </w:t>
      </w:r>
      <w:r>
        <w:t>holdings</w:t>
      </w:r>
      <w:r>
        <w:rPr>
          <w:spacing w:val="-4"/>
        </w:rPr>
        <w:t xml:space="preserve"> </w:t>
      </w:r>
      <w:r>
        <w:t>and</w:t>
      </w:r>
      <w:r>
        <w:rPr>
          <w:spacing w:val="-4"/>
        </w:rPr>
        <w:t xml:space="preserve"> </w:t>
      </w:r>
      <w:r>
        <w:t>access to best serve student and faculty needs (§I.1.d).</w:t>
      </w:r>
    </w:p>
    <w:p w14:paraId="4B8082B8" w14:textId="77777777" w:rsidR="002E6085" w:rsidRDefault="003E0A7A">
      <w:pPr>
        <w:pStyle w:val="BodyText"/>
        <w:spacing w:before="1" w:line="480" w:lineRule="auto"/>
        <w:ind w:right="332" w:firstLine="270"/>
      </w:pPr>
      <w:r>
        <w:t>MLIB allocates roughly $5</w:t>
      </w:r>
      <w:r>
        <w:t>0K to the acquisition of monographs for AS annually. MLIB further allocates roughly $552K annually to support databases and an estimated $20K annually for journals specific to AS. HBLL allocates $55,000 annually for C, J, K, South Asian and SEA monographs,</w:t>
      </w:r>
      <w:r>
        <w:t xml:space="preserve"> $4,000 for A monographs, and $17,000 for Slavic languages, mostly R. Annually, HBLL</w:t>
      </w:r>
      <w:r>
        <w:rPr>
          <w:spacing w:val="-3"/>
        </w:rPr>
        <w:t xml:space="preserve"> </w:t>
      </w:r>
      <w:r>
        <w:t>allocates</w:t>
      </w:r>
      <w:r>
        <w:rPr>
          <w:spacing w:val="-3"/>
        </w:rPr>
        <w:t xml:space="preserve"> </w:t>
      </w:r>
      <w:r>
        <w:t>$27,800</w:t>
      </w:r>
      <w:r>
        <w:rPr>
          <w:spacing w:val="-3"/>
        </w:rPr>
        <w:t xml:space="preserve"> </w:t>
      </w:r>
      <w:r>
        <w:t>for</w:t>
      </w:r>
      <w:r>
        <w:rPr>
          <w:spacing w:val="-3"/>
        </w:rPr>
        <w:t xml:space="preserve"> </w:t>
      </w:r>
      <w:r>
        <w:t>database</w:t>
      </w:r>
      <w:r>
        <w:rPr>
          <w:spacing w:val="-4"/>
        </w:rPr>
        <w:t xml:space="preserve"> </w:t>
      </w:r>
      <w:r>
        <w:t>subscriptions</w:t>
      </w:r>
      <w:r>
        <w:rPr>
          <w:spacing w:val="-3"/>
        </w:rPr>
        <w:t xml:space="preserve"> </w:t>
      </w:r>
      <w:r>
        <w:t>with</w:t>
      </w:r>
      <w:r>
        <w:rPr>
          <w:spacing w:val="-3"/>
        </w:rPr>
        <w:t xml:space="preserve"> </w:t>
      </w:r>
      <w:r>
        <w:t>exclusive</w:t>
      </w:r>
      <w:r>
        <w:rPr>
          <w:spacing w:val="-4"/>
        </w:rPr>
        <w:t xml:space="preserve"> </w:t>
      </w:r>
      <w:r>
        <w:t>C,</w:t>
      </w:r>
      <w:r>
        <w:rPr>
          <w:spacing w:val="-3"/>
        </w:rPr>
        <w:t xml:space="preserve"> </w:t>
      </w:r>
      <w:r>
        <w:t>J,</w:t>
      </w:r>
      <w:r>
        <w:rPr>
          <w:spacing w:val="-3"/>
        </w:rPr>
        <w:t xml:space="preserve"> </w:t>
      </w:r>
      <w:r>
        <w:t>K</w:t>
      </w:r>
      <w:r>
        <w:rPr>
          <w:spacing w:val="-3"/>
        </w:rPr>
        <w:t xml:space="preserve"> </w:t>
      </w:r>
      <w:r>
        <w:t>content</w:t>
      </w:r>
      <w:r>
        <w:rPr>
          <w:spacing w:val="-3"/>
        </w:rPr>
        <w:t xml:space="preserve"> </w:t>
      </w:r>
      <w:r>
        <w:t>and</w:t>
      </w:r>
      <w:r>
        <w:rPr>
          <w:spacing w:val="-3"/>
        </w:rPr>
        <w:t xml:space="preserve"> </w:t>
      </w:r>
      <w:r>
        <w:t>another</w:t>
      </w:r>
      <w:r>
        <w:rPr>
          <w:spacing w:val="-3"/>
        </w:rPr>
        <w:t xml:space="preserve"> </w:t>
      </w:r>
      <w:r>
        <w:t>$1 million for 120 additional databases dedicated to humanities, social sciences, and intl business analysis that provide some Asian content.</w:t>
      </w:r>
    </w:p>
    <w:p w14:paraId="4B8082B9" w14:textId="77777777" w:rsidR="002E6085" w:rsidRDefault="003E0A7A">
      <w:pPr>
        <w:pStyle w:val="ListParagraph"/>
        <w:numPr>
          <w:ilvl w:val="2"/>
          <w:numId w:val="8"/>
        </w:numPr>
        <w:tabs>
          <w:tab w:val="left" w:pos="1017"/>
        </w:tabs>
        <w:spacing w:line="480" w:lineRule="auto"/>
        <w:ind w:right="431" w:firstLine="270"/>
        <w:rPr>
          <w:sz w:val="24"/>
        </w:rPr>
      </w:pPr>
      <w:r>
        <w:rPr>
          <w:b/>
          <w:sz w:val="24"/>
        </w:rPr>
        <w:t>Other</w:t>
      </w:r>
      <w:r>
        <w:rPr>
          <w:b/>
          <w:spacing w:val="-5"/>
          <w:sz w:val="24"/>
        </w:rPr>
        <w:t xml:space="preserve"> </w:t>
      </w:r>
      <w:r>
        <w:rPr>
          <w:b/>
          <w:sz w:val="24"/>
        </w:rPr>
        <w:t>Collections:</w:t>
      </w:r>
      <w:r>
        <w:rPr>
          <w:b/>
          <w:spacing w:val="-4"/>
          <w:sz w:val="24"/>
        </w:rPr>
        <w:t xml:space="preserve"> </w:t>
      </w:r>
      <w:r>
        <w:rPr>
          <w:sz w:val="24"/>
        </w:rPr>
        <w:t>BYU</w:t>
      </w:r>
      <w:r>
        <w:rPr>
          <w:spacing w:val="-4"/>
          <w:sz w:val="24"/>
        </w:rPr>
        <w:t xml:space="preserve"> </w:t>
      </w:r>
      <w:r>
        <w:rPr>
          <w:sz w:val="24"/>
        </w:rPr>
        <w:t>and</w:t>
      </w:r>
      <w:r>
        <w:rPr>
          <w:spacing w:val="-4"/>
          <w:sz w:val="24"/>
        </w:rPr>
        <w:t xml:space="preserve"> </w:t>
      </w:r>
      <w:r>
        <w:rPr>
          <w:sz w:val="24"/>
        </w:rPr>
        <w:t>UU</w:t>
      </w:r>
      <w:r>
        <w:rPr>
          <w:spacing w:val="-4"/>
          <w:sz w:val="24"/>
        </w:rPr>
        <w:t xml:space="preserve"> </w:t>
      </w:r>
      <w:r>
        <w:rPr>
          <w:sz w:val="24"/>
        </w:rPr>
        <w:t>maintain</w:t>
      </w:r>
      <w:r>
        <w:rPr>
          <w:spacing w:val="-4"/>
          <w:sz w:val="24"/>
        </w:rPr>
        <w:t xml:space="preserve"> </w:t>
      </w:r>
      <w:r>
        <w:rPr>
          <w:sz w:val="24"/>
        </w:rPr>
        <w:t>a</w:t>
      </w:r>
      <w:r>
        <w:rPr>
          <w:spacing w:val="-5"/>
          <w:sz w:val="24"/>
        </w:rPr>
        <w:t xml:space="preserve"> </w:t>
      </w:r>
      <w:r>
        <w:rPr>
          <w:sz w:val="24"/>
        </w:rPr>
        <w:t>strong</w:t>
      </w:r>
      <w:r>
        <w:rPr>
          <w:spacing w:val="-4"/>
          <w:sz w:val="24"/>
        </w:rPr>
        <w:t xml:space="preserve"> </w:t>
      </w:r>
      <w:r>
        <w:rPr>
          <w:sz w:val="24"/>
        </w:rPr>
        <w:t>cooperative</w:t>
      </w:r>
      <w:r>
        <w:rPr>
          <w:spacing w:val="-5"/>
          <w:sz w:val="24"/>
        </w:rPr>
        <w:t xml:space="preserve"> </w:t>
      </w:r>
      <w:r>
        <w:rPr>
          <w:sz w:val="24"/>
        </w:rPr>
        <w:t>arrangement,</w:t>
      </w:r>
      <w:r>
        <w:rPr>
          <w:spacing w:val="-4"/>
          <w:sz w:val="24"/>
        </w:rPr>
        <w:t xml:space="preserve"> </w:t>
      </w:r>
      <w:r>
        <w:rPr>
          <w:sz w:val="24"/>
        </w:rPr>
        <w:t>granting all students and faculty full ac</w:t>
      </w:r>
      <w:r>
        <w:rPr>
          <w:sz w:val="24"/>
        </w:rPr>
        <w:t>cess to both institutions’ collections. MLIB and HBLL are members of RapidILL, Greater Western Library Alliance, UT Academic</w:t>
      </w:r>
      <w:r>
        <w:rPr>
          <w:spacing w:val="-1"/>
          <w:sz w:val="24"/>
        </w:rPr>
        <w:t xml:space="preserve"> </w:t>
      </w:r>
      <w:r>
        <w:rPr>
          <w:sz w:val="24"/>
        </w:rPr>
        <w:t>Library Consortia, and Assoc of Research Libraries. Both have access to the Center for Research Libraries Catalog, cooperative Onli</w:t>
      </w:r>
      <w:r>
        <w:rPr>
          <w:sz w:val="24"/>
        </w:rPr>
        <w:t>ne Computer Library Center, WorldCat, Digital Public Library of America (DPLA), and Hathi Trust.</w:t>
      </w:r>
    </w:p>
    <w:p w14:paraId="4B8082BA" w14:textId="77777777" w:rsidR="002E6085" w:rsidRDefault="003E0A7A">
      <w:pPr>
        <w:pStyle w:val="BodyText"/>
        <w:spacing w:line="480" w:lineRule="auto"/>
        <w:ind w:right="332" w:firstLine="270"/>
      </w:pPr>
      <w:r>
        <w:t>Through</w:t>
      </w:r>
      <w:r>
        <w:rPr>
          <w:spacing w:val="-4"/>
        </w:rPr>
        <w:t xml:space="preserve"> </w:t>
      </w:r>
      <w:r>
        <w:t>interlibrary</w:t>
      </w:r>
      <w:r>
        <w:rPr>
          <w:spacing w:val="-4"/>
        </w:rPr>
        <w:t xml:space="preserve"> </w:t>
      </w:r>
      <w:r>
        <w:t>loan</w:t>
      </w:r>
      <w:r>
        <w:rPr>
          <w:spacing w:val="-4"/>
        </w:rPr>
        <w:t xml:space="preserve"> </w:t>
      </w:r>
      <w:r>
        <w:t>arrangements,</w:t>
      </w:r>
      <w:r>
        <w:rPr>
          <w:spacing w:val="-4"/>
        </w:rPr>
        <w:t xml:space="preserve"> </w:t>
      </w:r>
      <w:r>
        <w:t>in</w:t>
      </w:r>
      <w:r>
        <w:rPr>
          <w:spacing w:val="-4"/>
        </w:rPr>
        <w:t xml:space="preserve"> </w:t>
      </w:r>
      <w:r>
        <w:t>2019,</w:t>
      </w:r>
      <w:r>
        <w:rPr>
          <w:spacing w:val="-4"/>
        </w:rPr>
        <w:t xml:space="preserve"> </w:t>
      </w:r>
      <w:r>
        <w:t>BYU</w:t>
      </w:r>
      <w:r>
        <w:rPr>
          <w:spacing w:val="-4"/>
        </w:rPr>
        <w:t xml:space="preserve"> </w:t>
      </w:r>
      <w:r>
        <w:t>students/faculty</w:t>
      </w:r>
      <w:r>
        <w:rPr>
          <w:spacing w:val="-4"/>
        </w:rPr>
        <w:t xml:space="preserve"> </w:t>
      </w:r>
      <w:r>
        <w:t>borrowed</w:t>
      </w:r>
      <w:r>
        <w:rPr>
          <w:spacing w:val="-4"/>
        </w:rPr>
        <w:t xml:space="preserve"> </w:t>
      </w:r>
      <w:r>
        <w:t>20,357</w:t>
      </w:r>
      <w:r>
        <w:rPr>
          <w:spacing w:val="-4"/>
        </w:rPr>
        <w:t xml:space="preserve"> </w:t>
      </w:r>
      <w:r>
        <w:t>and HBLL provided 24,884 materials. MLIB borrowed 15,908, fulfilled 7,796</w:t>
      </w:r>
      <w:r>
        <w:t xml:space="preserve"> in-house document</w:t>
      </w:r>
    </w:p>
    <w:p w14:paraId="4B8082BB" w14:textId="77777777" w:rsidR="002E6085" w:rsidRDefault="002E6085">
      <w:pPr>
        <w:spacing w:line="480" w:lineRule="auto"/>
        <w:sectPr w:rsidR="002E6085">
          <w:pgSz w:w="12240" w:h="15840"/>
          <w:pgMar w:top="1380" w:right="1120" w:bottom="1240" w:left="1320" w:header="0" w:footer="1055" w:gutter="0"/>
          <w:cols w:space="720"/>
        </w:sectPr>
      </w:pPr>
    </w:p>
    <w:p w14:paraId="4B8082BC" w14:textId="77777777" w:rsidR="002E6085" w:rsidRDefault="003E0A7A">
      <w:pPr>
        <w:pStyle w:val="BodyText"/>
        <w:spacing w:before="61" w:line="480" w:lineRule="auto"/>
        <w:ind w:right="420"/>
      </w:pPr>
      <w:r>
        <w:lastRenderedPageBreak/>
        <w:t>delivery</w:t>
      </w:r>
      <w:r>
        <w:rPr>
          <w:spacing w:val="-4"/>
        </w:rPr>
        <w:t xml:space="preserve"> </w:t>
      </w:r>
      <w:r>
        <w:t>requests</w:t>
      </w:r>
      <w:r>
        <w:rPr>
          <w:spacing w:val="-4"/>
        </w:rPr>
        <w:t xml:space="preserve"> </w:t>
      </w:r>
      <w:r>
        <w:t>for</w:t>
      </w:r>
      <w:r>
        <w:rPr>
          <w:spacing w:val="-4"/>
        </w:rPr>
        <w:t xml:space="preserve"> </w:t>
      </w:r>
      <w:r>
        <w:t>UU</w:t>
      </w:r>
      <w:r>
        <w:rPr>
          <w:spacing w:val="-4"/>
        </w:rPr>
        <w:t xml:space="preserve"> </w:t>
      </w:r>
      <w:r>
        <w:t>student/staff/faculty,</w:t>
      </w:r>
      <w:r>
        <w:rPr>
          <w:spacing w:val="-4"/>
        </w:rPr>
        <w:t xml:space="preserve"> </w:t>
      </w:r>
      <w:r>
        <w:t>and</w:t>
      </w:r>
      <w:r>
        <w:rPr>
          <w:spacing w:val="-4"/>
        </w:rPr>
        <w:t xml:space="preserve"> </w:t>
      </w:r>
      <w:r>
        <w:t>provided</w:t>
      </w:r>
      <w:r>
        <w:rPr>
          <w:spacing w:val="-4"/>
        </w:rPr>
        <w:t xml:space="preserve"> </w:t>
      </w:r>
      <w:r>
        <w:t>22,640</w:t>
      </w:r>
      <w:r>
        <w:rPr>
          <w:spacing w:val="-4"/>
        </w:rPr>
        <w:t xml:space="preserve"> </w:t>
      </w:r>
      <w:r>
        <w:t>materials</w:t>
      </w:r>
      <w:r>
        <w:rPr>
          <w:spacing w:val="-4"/>
        </w:rPr>
        <w:t xml:space="preserve"> </w:t>
      </w:r>
      <w:r>
        <w:t>to</w:t>
      </w:r>
      <w:r>
        <w:rPr>
          <w:spacing w:val="-4"/>
        </w:rPr>
        <w:t xml:space="preserve"> </w:t>
      </w:r>
      <w:r>
        <w:t>other</w:t>
      </w:r>
      <w:r>
        <w:rPr>
          <w:spacing w:val="-4"/>
        </w:rPr>
        <w:t xml:space="preserve"> </w:t>
      </w:r>
      <w:r>
        <w:t>IHEs. MLIB also offers acquisition support to UUKC faculty and students.</w:t>
      </w:r>
    </w:p>
    <w:p w14:paraId="4B8082BD" w14:textId="77777777" w:rsidR="002E6085" w:rsidRDefault="003E0A7A">
      <w:pPr>
        <w:pStyle w:val="BodyText"/>
        <w:spacing w:line="480" w:lineRule="auto"/>
        <w:ind w:right="420" w:firstLine="270"/>
      </w:pPr>
      <w:r>
        <w:t>FHL’s collection, free and open to the public, contains Asian v</w:t>
      </w:r>
      <w:r>
        <w:t>ernacular resources such as local histories, archival materials, biographies, and local gazetteers. These include the world’s largest collection of C and K genealogies, the 3</w:t>
      </w:r>
      <w:r>
        <w:rPr>
          <w:vertAlign w:val="superscript"/>
        </w:rPr>
        <w:t>rd</w:t>
      </w:r>
      <w:r>
        <w:t xml:space="preserve"> largest collection of C local histories, the largest collection of C civil and </w:t>
      </w:r>
      <w:r>
        <w:t>military service examination rosters from the Qing dynasty, samurai</w:t>
      </w:r>
      <w:r>
        <w:rPr>
          <w:spacing w:val="-3"/>
        </w:rPr>
        <w:t xml:space="preserve"> </w:t>
      </w:r>
      <w:r>
        <w:t>genealogies,</w:t>
      </w:r>
      <w:r>
        <w:rPr>
          <w:spacing w:val="-3"/>
        </w:rPr>
        <w:t xml:space="preserve"> </w:t>
      </w:r>
      <w:r>
        <w:t>land</w:t>
      </w:r>
      <w:r>
        <w:rPr>
          <w:spacing w:val="-3"/>
        </w:rPr>
        <w:t xml:space="preserve"> </w:t>
      </w:r>
      <w:r>
        <w:t>and</w:t>
      </w:r>
      <w:r>
        <w:rPr>
          <w:spacing w:val="-3"/>
        </w:rPr>
        <w:t xml:space="preserve"> </w:t>
      </w:r>
      <w:r>
        <w:t>village</w:t>
      </w:r>
      <w:r>
        <w:rPr>
          <w:spacing w:val="-4"/>
        </w:rPr>
        <w:t xml:space="preserve"> </w:t>
      </w:r>
      <w:r>
        <w:t>records</w:t>
      </w:r>
      <w:r>
        <w:rPr>
          <w:spacing w:val="-3"/>
        </w:rPr>
        <w:t xml:space="preserve"> </w:t>
      </w:r>
      <w:r>
        <w:t>from</w:t>
      </w:r>
      <w:r>
        <w:rPr>
          <w:spacing w:val="-4"/>
        </w:rPr>
        <w:t xml:space="preserve"> </w:t>
      </w:r>
      <w:r>
        <w:t>Japan,</w:t>
      </w:r>
      <w:r>
        <w:rPr>
          <w:spacing w:val="-3"/>
        </w:rPr>
        <w:t xml:space="preserve"> </w:t>
      </w:r>
      <w:r>
        <w:t>Hindu</w:t>
      </w:r>
      <w:r>
        <w:rPr>
          <w:spacing w:val="-3"/>
        </w:rPr>
        <w:t xml:space="preserve"> </w:t>
      </w:r>
      <w:r>
        <w:t>pilgrimage</w:t>
      </w:r>
      <w:r>
        <w:rPr>
          <w:spacing w:val="-4"/>
        </w:rPr>
        <w:t xml:space="preserve"> </w:t>
      </w:r>
      <w:r>
        <w:t>records</w:t>
      </w:r>
      <w:r>
        <w:rPr>
          <w:spacing w:val="-3"/>
        </w:rPr>
        <w:t xml:space="preserve"> </w:t>
      </w:r>
      <w:r>
        <w:t>from</w:t>
      </w:r>
      <w:r>
        <w:rPr>
          <w:spacing w:val="-4"/>
        </w:rPr>
        <w:t xml:space="preserve"> </w:t>
      </w:r>
      <w:r>
        <w:t xml:space="preserve">India, and oral genealogies and civic registrations from Indonesia, Malaysia, and the PI. IMCAPS faculty, students, and intl scholars use these Asian primary sources. BYU’s HBLL includes a FHL satellite facility where patrons have on-site access to nearly </w:t>
      </w:r>
      <w:r>
        <w:t>all of FHL’s collection.</w:t>
      </w:r>
    </w:p>
    <w:p w14:paraId="4B8082BE" w14:textId="77777777" w:rsidR="002E6085" w:rsidRDefault="003E0A7A">
      <w:pPr>
        <w:pStyle w:val="ListParagraph"/>
        <w:numPr>
          <w:ilvl w:val="2"/>
          <w:numId w:val="8"/>
        </w:numPr>
        <w:tabs>
          <w:tab w:val="left" w:pos="1031"/>
        </w:tabs>
        <w:spacing w:before="1" w:line="480" w:lineRule="auto"/>
        <w:ind w:right="653" w:firstLine="270"/>
        <w:rPr>
          <w:sz w:val="24"/>
        </w:rPr>
      </w:pPr>
      <w:r>
        <w:rPr>
          <w:b/>
          <w:sz w:val="24"/>
        </w:rPr>
        <w:t xml:space="preserve">Access to Our Collections: </w:t>
      </w:r>
      <w:r>
        <w:rPr>
          <w:sz w:val="24"/>
        </w:rPr>
        <w:t>Through library consortia (§F.2.a), UU and BYU participate in reciprocal lending. In 2019, MLIB/HBLL provided 70,499 items and borrowed 57,758</w:t>
      </w:r>
      <w:r>
        <w:rPr>
          <w:spacing w:val="-4"/>
          <w:sz w:val="24"/>
        </w:rPr>
        <w:t xml:space="preserve"> </w:t>
      </w:r>
      <w:r>
        <w:rPr>
          <w:sz w:val="24"/>
        </w:rPr>
        <w:t>items</w:t>
      </w:r>
      <w:r>
        <w:rPr>
          <w:spacing w:val="-4"/>
          <w:sz w:val="24"/>
        </w:rPr>
        <w:t xml:space="preserve"> </w:t>
      </w:r>
      <w:r>
        <w:rPr>
          <w:sz w:val="24"/>
        </w:rPr>
        <w:t>from</w:t>
      </w:r>
      <w:r>
        <w:rPr>
          <w:spacing w:val="-5"/>
          <w:sz w:val="24"/>
        </w:rPr>
        <w:t xml:space="preserve"> </w:t>
      </w:r>
      <w:r>
        <w:rPr>
          <w:sz w:val="24"/>
        </w:rPr>
        <w:t>consortia</w:t>
      </w:r>
      <w:r>
        <w:rPr>
          <w:spacing w:val="-5"/>
          <w:sz w:val="24"/>
        </w:rPr>
        <w:t xml:space="preserve"> </w:t>
      </w:r>
      <w:r>
        <w:rPr>
          <w:sz w:val="24"/>
        </w:rPr>
        <w:t>partners.</w:t>
      </w:r>
      <w:r>
        <w:rPr>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pandemic,</w:t>
      </w:r>
      <w:r>
        <w:rPr>
          <w:spacing w:val="-4"/>
          <w:sz w:val="24"/>
        </w:rPr>
        <w:t xml:space="preserve"> </w:t>
      </w:r>
      <w:r>
        <w:rPr>
          <w:sz w:val="24"/>
        </w:rPr>
        <w:t>MLIB</w:t>
      </w:r>
      <w:r>
        <w:rPr>
          <w:spacing w:val="-4"/>
          <w:sz w:val="24"/>
        </w:rPr>
        <w:t xml:space="preserve"> </w:t>
      </w:r>
      <w:r>
        <w:rPr>
          <w:sz w:val="24"/>
        </w:rPr>
        <w:t>has</w:t>
      </w:r>
      <w:r>
        <w:rPr>
          <w:spacing w:val="-4"/>
          <w:sz w:val="24"/>
        </w:rPr>
        <w:t xml:space="preserve"> </w:t>
      </w:r>
      <w:r>
        <w:rPr>
          <w:sz w:val="24"/>
        </w:rPr>
        <w:t>significantly</w:t>
      </w:r>
      <w:r>
        <w:rPr>
          <w:spacing w:val="-4"/>
          <w:sz w:val="24"/>
        </w:rPr>
        <w:t xml:space="preserve"> </w:t>
      </w:r>
      <w:r>
        <w:rPr>
          <w:sz w:val="24"/>
        </w:rPr>
        <w:t>expanded patron Home Delivery service,</w:t>
      </w:r>
      <w:r>
        <w:rPr>
          <w:sz w:val="24"/>
        </w:rPr>
        <w:t xml:space="preserve"> including delivery of print materials and electronic equipment like laptops and WiFi hotspots to support remote access to library resources.</w:t>
      </w:r>
    </w:p>
    <w:p w14:paraId="4B8082BF" w14:textId="77777777" w:rsidR="002E6085" w:rsidRDefault="003E0A7A">
      <w:pPr>
        <w:pStyle w:val="BodyText"/>
        <w:spacing w:line="480" w:lineRule="auto"/>
        <w:ind w:right="332" w:firstLine="270"/>
      </w:pPr>
      <w:r>
        <w:t>IMCAPS libraries are at the forefront of expanding digital access (§I.1.d). HBLL and MLIB both</w:t>
      </w:r>
      <w:r>
        <w:rPr>
          <w:spacing w:val="-3"/>
        </w:rPr>
        <w:t xml:space="preserve"> </w:t>
      </w:r>
      <w:r>
        <w:t>contribute</w:t>
      </w:r>
      <w:r>
        <w:rPr>
          <w:spacing w:val="-4"/>
        </w:rPr>
        <w:t xml:space="preserve"> </w:t>
      </w:r>
      <w:r>
        <w:t>content</w:t>
      </w:r>
      <w:r>
        <w:rPr>
          <w:spacing w:val="-4"/>
        </w:rPr>
        <w:t xml:space="preserve"> </w:t>
      </w:r>
      <w:r>
        <w:t>to</w:t>
      </w:r>
      <w:r>
        <w:rPr>
          <w:spacing w:val="-3"/>
        </w:rPr>
        <w:t xml:space="preserve"> </w:t>
      </w:r>
      <w:r>
        <w:t>the</w:t>
      </w:r>
      <w:r>
        <w:rPr>
          <w:spacing w:val="-4"/>
        </w:rPr>
        <w:t xml:space="preserve"> </w:t>
      </w:r>
      <w:r>
        <w:t>Mountain</w:t>
      </w:r>
      <w:r>
        <w:rPr>
          <w:spacing w:val="-3"/>
        </w:rPr>
        <w:t xml:space="preserve"> </w:t>
      </w:r>
      <w:r>
        <w:t>West</w:t>
      </w:r>
      <w:r>
        <w:rPr>
          <w:spacing w:val="-3"/>
        </w:rPr>
        <w:t xml:space="preserve"> </w:t>
      </w:r>
      <w:r>
        <w:t>Digital</w:t>
      </w:r>
      <w:r>
        <w:rPr>
          <w:spacing w:val="-3"/>
        </w:rPr>
        <w:t xml:space="preserve"> </w:t>
      </w:r>
      <w:r>
        <w:t>Library</w:t>
      </w:r>
      <w:r>
        <w:rPr>
          <w:spacing w:val="-3"/>
        </w:rPr>
        <w:t xml:space="preserve"> </w:t>
      </w:r>
      <w:r>
        <w:t>shared</w:t>
      </w:r>
      <w:r>
        <w:rPr>
          <w:spacing w:val="-3"/>
        </w:rPr>
        <w:t xml:space="preserve"> </w:t>
      </w:r>
      <w:r>
        <w:t>through</w:t>
      </w:r>
      <w:r>
        <w:rPr>
          <w:spacing w:val="-3"/>
        </w:rPr>
        <w:t xml:space="preserve"> </w:t>
      </w:r>
      <w:r>
        <w:t>DPLA.</w:t>
      </w:r>
      <w:r>
        <w:rPr>
          <w:spacing w:val="-3"/>
        </w:rPr>
        <w:t xml:space="preserve"> </w:t>
      </w:r>
      <w:r>
        <w:t>MLIB</w:t>
      </w:r>
      <w:r>
        <w:rPr>
          <w:spacing w:val="-3"/>
        </w:rPr>
        <w:t xml:space="preserve"> </w:t>
      </w:r>
      <w:r>
        <w:t>hosts the</w:t>
      </w:r>
      <w:r>
        <w:rPr>
          <w:spacing w:val="-3"/>
        </w:rPr>
        <w:t xml:space="preserve"> </w:t>
      </w:r>
      <w:r>
        <w:t>program</w:t>
      </w:r>
      <w:r>
        <w:rPr>
          <w:spacing w:val="-2"/>
        </w:rPr>
        <w:t xml:space="preserve"> </w:t>
      </w:r>
      <w:r>
        <w:t>and</w:t>
      </w:r>
      <w:r>
        <w:rPr>
          <w:spacing w:val="-2"/>
        </w:rPr>
        <w:t xml:space="preserve"> </w:t>
      </w:r>
      <w:r>
        <w:t>staff</w:t>
      </w:r>
      <w:r>
        <w:rPr>
          <w:spacing w:val="-2"/>
        </w:rPr>
        <w:t xml:space="preserve"> </w:t>
      </w:r>
      <w:r>
        <w:t>and</w:t>
      </w:r>
      <w:r>
        <w:rPr>
          <w:spacing w:val="-2"/>
        </w:rPr>
        <w:t xml:space="preserve"> </w:t>
      </w:r>
      <w:r>
        <w:t>provides</w:t>
      </w:r>
      <w:r>
        <w:rPr>
          <w:spacing w:val="-2"/>
        </w:rPr>
        <w:t xml:space="preserve"> </w:t>
      </w:r>
      <w:r>
        <w:t>equipment,</w:t>
      </w:r>
      <w:r>
        <w:rPr>
          <w:spacing w:val="-2"/>
        </w:rPr>
        <w:t xml:space="preserve"> </w:t>
      </w:r>
      <w:r>
        <w:t>search</w:t>
      </w:r>
      <w:r>
        <w:rPr>
          <w:spacing w:val="-2"/>
        </w:rPr>
        <w:t xml:space="preserve"> </w:t>
      </w:r>
      <w:r>
        <w:t>portal</w:t>
      </w:r>
      <w:r>
        <w:rPr>
          <w:spacing w:val="-2"/>
        </w:rPr>
        <w:t xml:space="preserve"> </w:t>
      </w:r>
      <w:r>
        <w:t>licenses,</w:t>
      </w:r>
      <w:r>
        <w:rPr>
          <w:spacing w:val="-2"/>
        </w:rPr>
        <w:t xml:space="preserve"> </w:t>
      </w:r>
      <w:r>
        <w:t>and</w:t>
      </w:r>
      <w:r>
        <w:rPr>
          <w:spacing w:val="-2"/>
        </w:rPr>
        <w:t xml:space="preserve"> </w:t>
      </w:r>
      <w:r>
        <w:t>financial</w:t>
      </w:r>
      <w:r>
        <w:rPr>
          <w:spacing w:val="-2"/>
        </w:rPr>
        <w:t xml:space="preserve"> </w:t>
      </w:r>
      <w:r>
        <w:t>management. HBLL is a collections partner and hosting hub. DPLA offers access to over 44 million items drawn from IHEs across the US, including worldwide digitized primary source materials. HBLL and MLIB have been named by DPLA as 2 of the top 25 most acce</w:t>
      </w:r>
      <w:r>
        <w:t>ssed providers of content.</w:t>
      </w:r>
    </w:p>
    <w:p w14:paraId="4B8082C0" w14:textId="77777777" w:rsidR="002E6085" w:rsidRDefault="003E0A7A">
      <w:pPr>
        <w:pStyle w:val="BodyText"/>
        <w:spacing w:line="480" w:lineRule="auto"/>
        <w:ind w:right="332" w:firstLine="270"/>
      </w:pPr>
      <w:r>
        <w:t>MLIB/HBLL</w:t>
      </w:r>
      <w:r>
        <w:rPr>
          <w:spacing w:val="-4"/>
        </w:rPr>
        <w:t xml:space="preserve"> </w:t>
      </w:r>
      <w:r>
        <w:t>Special</w:t>
      </w:r>
      <w:r>
        <w:rPr>
          <w:spacing w:val="-4"/>
        </w:rPr>
        <w:t xml:space="preserve"> </w:t>
      </w:r>
      <w:r>
        <w:t>Collections</w:t>
      </w:r>
      <w:r>
        <w:rPr>
          <w:spacing w:val="-4"/>
        </w:rPr>
        <w:t xml:space="preserve"> </w:t>
      </w:r>
      <w:r>
        <w:t>departments</w:t>
      </w:r>
      <w:r>
        <w:rPr>
          <w:spacing w:val="-4"/>
        </w:rPr>
        <w:t xml:space="preserve"> </w:t>
      </w:r>
      <w:r>
        <w:t>have</w:t>
      </w:r>
      <w:r>
        <w:rPr>
          <w:spacing w:val="-5"/>
        </w:rPr>
        <w:t xml:space="preserve"> </w:t>
      </w:r>
      <w:r>
        <w:t>active</w:t>
      </w:r>
      <w:r>
        <w:rPr>
          <w:spacing w:val="-4"/>
        </w:rPr>
        <w:t xml:space="preserve"> </w:t>
      </w:r>
      <w:r>
        <w:t>public</w:t>
      </w:r>
      <w:r>
        <w:rPr>
          <w:spacing w:val="-5"/>
        </w:rPr>
        <w:t xml:space="preserve"> </w:t>
      </w:r>
      <w:r>
        <w:t>programs</w:t>
      </w:r>
      <w:r>
        <w:rPr>
          <w:spacing w:val="-4"/>
        </w:rPr>
        <w:t xml:space="preserve"> </w:t>
      </w:r>
      <w:r>
        <w:t>for</w:t>
      </w:r>
      <w:r>
        <w:rPr>
          <w:spacing w:val="-4"/>
        </w:rPr>
        <w:t xml:space="preserve"> </w:t>
      </w:r>
      <w:r>
        <w:t>scholars,</w:t>
      </w:r>
      <w:r>
        <w:rPr>
          <w:spacing w:val="-4"/>
        </w:rPr>
        <w:t xml:space="preserve"> </w:t>
      </w:r>
      <w:r>
        <w:t>IHEs, and the public. Recently HBLL sponsored 3 exhibits highlighting works of Japanese art drawn</w:t>
      </w:r>
    </w:p>
    <w:p w14:paraId="4B8082C1" w14:textId="77777777" w:rsidR="002E6085" w:rsidRDefault="002E6085">
      <w:pPr>
        <w:spacing w:line="480" w:lineRule="auto"/>
        <w:sectPr w:rsidR="002E6085">
          <w:pgSz w:w="12240" w:h="15840"/>
          <w:pgMar w:top="1380" w:right="1120" w:bottom="1240" w:left="1320" w:header="0" w:footer="1055" w:gutter="0"/>
          <w:cols w:space="720"/>
        </w:sectPr>
      </w:pPr>
    </w:p>
    <w:p w14:paraId="4B8082C2" w14:textId="77777777" w:rsidR="002E6085" w:rsidRDefault="003E0A7A">
      <w:pPr>
        <w:pStyle w:val="BodyText"/>
        <w:spacing w:before="61" w:line="480" w:lineRule="auto"/>
        <w:ind w:right="346"/>
      </w:pPr>
      <w:r>
        <w:lastRenderedPageBreak/>
        <w:t>from their special collections. M</w:t>
      </w:r>
      <w:r>
        <w:t>LIB’s “History of the Book” and “Treasure Chest” programs showcase</w:t>
      </w:r>
      <w:r>
        <w:rPr>
          <w:spacing w:val="-3"/>
        </w:rPr>
        <w:t xml:space="preserve"> </w:t>
      </w:r>
      <w:r>
        <w:t>Asian</w:t>
      </w:r>
      <w:r>
        <w:rPr>
          <w:spacing w:val="-3"/>
        </w:rPr>
        <w:t xml:space="preserve"> </w:t>
      </w:r>
      <w:r>
        <w:t>materials</w:t>
      </w:r>
      <w:r>
        <w:rPr>
          <w:spacing w:val="-3"/>
        </w:rPr>
        <w:t xml:space="preserve"> </w:t>
      </w:r>
      <w:r>
        <w:t>from</w:t>
      </w:r>
      <w:r>
        <w:rPr>
          <w:spacing w:val="-4"/>
        </w:rPr>
        <w:t xml:space="preserve"> </w:t>
      </w:r>
      <w:r>
        <w:t>special</w:t>
      </w:r>
      <w:r>
        <w:rPr>
          <w:spacing w:val="-3"/>
        </w:rPr>
        <w:t xml:space="preserve"> </w:t>
      </w:r>
      <w:r>
        <w:t>collections</w:t>
      </w:r>
      <w:r>
        <w:rPr>
          <w:spacing w:val="-3"/>
        </w:rPr>
        <w:t xml:space="preserve"> </w:t>
      </w:r>
      <w:r>
        <w:t>to</w:t>
      </w:r>
      <w:r>
        <w:rPr>
          <w:spacing w:val="-3"/>
        </w:rPr>
        <w:t xml:space="preserve"> </w:t>
      </w:r>
      <w:r>
        <w:t>IHEs,</w:t>
      </w:r>
      <w:r>
        <w:rPr>
          <w:spacing w:val="-3"/>
        </w:rPr>
        <w:t xml:space="preserve"> </w:t>
      </w:r>
      <w:r>
        <w:t>HSs,</w:t>
      </w:r>
      <w:r>
        <w:rPr>
          <w:spacing w:val="-3"/>
        </w:rPr>
        <w:t xml:space="preserve"> </w:t>
      </w:r>
      <w:r>
        <w:t>community</w:t>
      </w:r>
      <w:r>
        <w:rPr>
          <w:spacing w:val="-3"/>
        </w:rPr>
        <w:t xml:space="preserve"> </w:t>
      </w:r>
      <w:r>
        <w:t>groups,</w:t>
      </w:r>
      <w:r>
        <w:rPr>
          <w:spacing w:val="-3"/>
        </w:rPr>
        <w:t xml:space="preserve"> </w:t>
      </w:r>
      <w:r>
        <w:t>and</w:t>
      </w:r>
      <w:r>
        <w:rPr>
          <w:spacing w:val="-3"/>
        </w:rPr>
        <w:t xml:space="preserve"> </w:t>
      </w:r>
      <w:r>
        <w:t>the</w:t>
      </w:r>
      <w:r>
        <w:rPr>
          <w:spacing w:val="-4"/>
        </w:rPr>
        <w:t xml:space="preserve"> </w:t>
      </w:r>
      <w:r>
        <w:t xml:space="preserve">UT National Guard (among others), reaching approximately </w:t>
      </w:r>
      <w:r>
        <w:rPr>
          <w:b/>
        </w:rPr>
        <w:t xml:space="preserve">4,000 people </w:t>
      </w:r>
      <w:r>
        <w:t>annually.</w:t>
      </w:r>
    </w:p>
    <w:p w14:paraId="4B8082C3" w14:textId="77777777" w:rsidR="002E6085" w:rsidRDefault="003E0A7A">
      <w:pPr>
        <w:pStyle w:val="Heading1"/>
        <w:rPr>
          <w:b w:val="0"/>
        </w:rPr>
      </w:pPr>
      <w:r>
        <w:rPr>
          <w:u w:val="thick"/>
        </w:rPr>
        <w:t>§G.</w:t>
      </w:r>
      <w:r>
        <w:rPr>
          <w:spacing w:val="-2"/>
          <w:u w:val="thick"/>
        </w:rPr>
        <w:t xml:space="preserve"> </w:t>
      </w:r>
      <w:r>
        <w:rPr>
          <w:u w:val="thick"/>
        </w:rPr>
        <w:t>Impact</w:t>
      </w:r>
      <w:r>
        <w:rPr>
          <w:spacing w:val="-1"/>
          <w:u w:val="thick"/>
        </w:rPr>
        <w:t xml:space="preserve"> </w:t>
      </w:r>
      <w:r>
        <w:rPr>
          <w:u w:val="thick"/>
        </w:rPr>
        <w:t>and</w:t>
      </w:r>
      <w:r>
        <w:rPr>
          <w:spacing w:val="-1"/>
          <w:u w:val="thick"/>
        </w:rPr>
        <w:t xml:space="preserve"> </w:t>
      </w:r>
      <w:r>
        <w:rPr>
          <w:u w:val="thick"/>
        </w:rPr>
        <w:t>Evaluation:</w:t>
      </w:r>
      <w:r>
        <w:rPr>
          <w:spacing w:val="-1"/>
        </w:rPr>
        <w:t xml:space="preserve"> </w:t>
      </w:r>
      <w:r>
        <w:t>G</w:t>
      </w:r>
      <w:r>
        <w:t>.1.</w:t>
      </w:r>
      <w:r>
        <w:rPr>
          <w:spacing w:val="-1"/>
        </w:rPr>
        <w:t xml:space="preserve"> </w:t>
      </w:r>
      <w:r>
        <w:t>Impact</w:t>
      </w:r>
      <w:r>
        <w:rPr>
          <w:spacing w:val="-1"/>
        </w:rPr>
        <w:t xml:space="preserve"> </w:t>
      </w:r>
      <w:r>
        <w:t>of</w:t>
      </w:r>
      <w:r>
        <w:rPr>
          <w:spacing w:val="-2"/>
        </w:rPr>
        <w:t xml:space="preserve"> </w:t>
      </w:r>
      <w:r>
        <w:t>Activities</w:t>
      </w:r>
      <w:r>
        <w:rPr>
          <w:spacing w:val="-1"/>
        </w:rPr>
        <w:t xml:space="preserve"> </w:t>
      </w:r>
      <w:r>
        <w:t>and</w:t>
      </w:r>
      <w:r>
        <w:rPr>
          <w:spacing w:val="-1"/>
        </w:rPr>
        <w:t xml:space="preserve"> </w:t>
      </w:r>
      <w:r>
        <w:t>Training</w:t>
      </w:r>
      <w:r>
        <w:rPr>
          <w:spacing w:val="-1"/>
        </w:rPr>
        <w:t xml:space="preserve"> </w:t>
      </w:r>
      <w:r>
        <w:t>Programs:</w:t>
      </w:r>
      <w:r>
        <w:rPr>
          <w:spacing w:val="-1"/>
        </w:rPr>
        <w:t xml:space="preserve"> </w:t>
      </w:r>
      <w:r>
        <w:rPr>
          <w:b w:val="0"/>
        </w:rPr>
        <w:t>By</w:t>
      </w:r>
      <w:r>
        <w:rPr>
          <w:b w:val="0"/>
          <w:spacing w:val="-1"/>
        </w:rPr>
        <w:t xml:space="preserve"> </w:t>
      </w:r>
      <w:r>
        <w:rPr>
          <w:b w:val="0"/>
          <w:spacing w:val="-2"/>
        </w:rPr>
        <w:t>training</w:t>
      </w:r>
    </w:p>
    <w:p w14:paraId="4B8082C4" w14:textId="77777777" w:rsidR="002E6085" w:rsidRDefault="002E6085">
      <w:pPr>
        <w:pStyle w:val="BodyText"/>
        <w:spacing w:before="2"/>
        <w:ind w:left="0"/>
        <w:rPr>
          <w:sz w:val="16"/>
        </w:rPr>
      </w:pPr>
    </w:p>
    <w:p w14:paraId="4B8082C5" w14:textId="77777777" w:rsidR="002E6085" w:rsidRDefault="003E0A7A">
      <w:pPr>
        <w:pStyle w:val="BodyText"/>
        <w:spacing w:before="90" w:line="480" w:lineRule="auto"/>
        <w:ind w:right="332"/>
      </w:pPr>
      <w:r>
        <w:t>the</w:t>
      </w:r>
      <w:r>
        <w:rPr>
          <w:spacing w:val="-3"/>
        </w:rPr>
        <w:t xml:space="preserve"> </w:t>
      </w:r>
      <w:r>
        <w:rPr>
          <w:b/>
        </w:rPr>
        <w:t>1,384</w:t>
      </w:r>
      <w:r>
        <w:rPr>
          <w:b/>
          <w:spacing w:val="-3"/>
        </w:rPr>
        <w:t xml:space="preserve"> </w:t>
      </w:r>
      <w:r>
        <w:t>majors</w:t>
      </w:r>
      <w:r>
        <w:rPr>
          <w:spacing w:val="-3"/>
        </w:rPr>
        <w:t xml:space="preserve"> </w:t>
      </w:r>
      <w:r>
        <w:t>and</w:t>
      </w:r>
      <w:r>
        <w:rPr>
          <w:spacing w:val="-3"/>
        </w:rPr>
        <w:t xml:space="preserve"> </w:t>
      </w:r>
      <w:r>
        <w:t>minors</w:t>
      </w:r>
      <w:r>
        <w:rPr>
          <w:spacing w:val="-3"/>
        </w:rPr>
        <w:t xml:space="preserve"> </w:t>
      </w:r>
      <w:r>
        <w:t>in</w:t>
      </w:r>
      <w:r>
        <w:rPr>
          <w:spacing w:val="-4"/>
        </w:rPr>
        <w:t xml:space="preserve"> </w:t>
      </w:r>
      <w:r>
        <w:t>our</w:t>
      </w:r>
      <w:r>
        <w:rPr>
          <w:spacing w:val="-3"/>
        </w:rPr>
        <w:t xml:space="preserve"> </w:t>
      </w:r>
      <w:r>
        <w:t>Asian</w:t>
      </w:r>
      <w:r>
        <w:rPr>
          <w:spacing w:val="-3"/>
        </w:rPr>
        <w:t xml:space="preserve"> </w:t>
      </w:r>
      <w:r>
        <w:t>lang</w:t>
      </w:r>
      <w:r>
        <w:rPr>
          <w:spacing w:val="-3"/>
        </w:rPr>
        <w:t xml:space="preserve"> </w:t>
      </w:r>
      <w:r>
        <w:t>and</w:t>
      </w:r>
      <w:r>
        <w:rPr>
          <w:spacing w:val="-3"/>
        </w:rPr>
        <w:t xml:space="preserve"> </w:t>
      </w:r>
      <w:r>
        <w:t>areas</w:t>
      </w:r>
      <w:r>
        <w:rPr>
          <w:spacing w:val="-3"/>
        </w:rPr>
        <w:t xml:space="preserve"> </w:t>
      </w:r>
      <w:r>
        <w:t>studies</w:t>
      </w:r>
      <w:r>
        <w:rPr>
          <w:spacing w:val="-3"/>
        </w:rPr>
        <w:t xml:space="preserve"> </w:t>
      </w:r>
      <w:r>
        <w:t>programs</w:t>
      </w:r>
      <w:r>
        <w:rPr>
          <w:spacing w:val="-3"/>
        </w:rPr>
        <w:t xml:space="preserve"> </w:t>
      </w:r>
      <w:r>
        <w:t>(Table</w:t>
      </w:r>
      <w:r>
        <w:rPr>
          <w:spacing w:val="-4"/>
        </w:rPr>
        <w:t xml:space="preserve"> </w:t>
      </w:r>
      <w:r>
        <w:t>D.1)</w:t>
      </w:r>
      <w:r>
        <w:rPr>
          <w:spacing w:val="-3"/>
        </w:rPr>
        <w:t xml:space="preserve"> </w:t>
      </w:r>
      <w:r>
        <w:t>and</w:t>
      </w:r>
      <w:r>
        <w:rPr>
          <w:spacing w:val="-3"/>
        </w:rPr>
        <w:t xml:space="preserve"> </w:t>
      </w:r>
      <w:r>
        <w:rPr>
          <w:b/>
        </w:rPr>
        <w:t xml:space="preserve">6,868 </w:t>
      </w:r>
      <w:r>
        <w:t>students enrolled in our AS lang courses, IMCAPS is imparting critical regional and lang knowledge for significant cohorts entering intl careers and graduate education (Table B.1).</w:t>
      </w:r>
    </w:p>
    <w:p w14:paraId="4B8082C6" w14:textId="77777777" w:rsidR="002E6085" w:rsidRDefault="003E0A7A">
      <w:pPr>
        <w:pStyle w:val="BodyText"/>
        <w:spacing w:before="1" w:line="480" w:lineRule="auto"/>
        <w:ind w:right="342"/>
      </w:pPr>
      <w:r>
        <w:t>Collaboration with SLCC (CP) extends our reach, making NRC resources availa</w:t>
      </w:r>
      <w:r>
        <w:t>ble to the majority of higher education students in UT. In partnership with USBE and K12 schools, we impact</w:t>
      </w:r>
      <w:r>
        <w:rPr>
          <w:spacing w:val="-3"/>
        </w:rPr>
        <w:t xml:space="preserve"> </w:t>
      </w:r>
      <w:r>
        <w:t>curriculum</w:t>
      </w:r>
      <w:r>
        <w:rPr>
          <w:spacing w:val="-4"/>
        </w:rPr>
        <w:t xml:space="preserve"> </w:t>
      </w:r>
      <w:r>
        <w:t>and</w:t>
      </w:r>
      <w:r>
        <w:rPr>
          <w:spacing w:val="-3"/>
        </w:rPr>
        <w:t xml:space="preserve"> </w:t>
      </w:r>
      <w:r>
        <w:t>instruction</w:t>
      </w:r>
      <w:r>
        <w:rPr>
          <w:spacing w:val="-3"/>
        </w:rPr>
        <w:t xml:space="preserve"> </w:t>
      </w:r>
      <w:r>
        <w:t>for</w:t>
      </w:r>
      <w:r>
        <w:rPr>
          <w:spacing w:val="-3"/>
        </w:rPr>
        <w:t xml:space="preserve"> </w:t>
      </w:r>
      <w:r>
        <w:rPr>
          <w:b/>
        </w:rPr>
        <w:t>over</w:t>
      </w:r>
      <w:r>
        <w:rPr>
          <w:b/>
          <w:spacing w:val="-3"/>
        </w:rPr>
        <w:t xml:space="preserve"> </w:t>
      </w:r>
      <w:r>
        <w:rPr>
          <w:b/>
        </w:rPr>
        <w:t>12,000</w:t>
      </w:r>
      <w:r>
        <w:rPr>
          <w:b/>
          <w:spacing w:val="-3"/>
        </w:rPr>
        <w:t xml:space="preserve"> </w:t>
      </w:r>
      <w:r>
        <w:t>additional</w:t>
      </w:r>
      <w:r>
        <w:rPr>
          <w:spacing w:val="-3"/>
        </w:rPr>
        <w:t xml:space="preserve"> </w:t>
      </w:r>
      <w:r>
        <w:t>students,</w:t>
      </w:r>
      <w:r>
        <w:rPr>
          <w:spacing w:val="-3"/>
        </w:rPr>
        <w:t xml:space="preserve"> </w:t>
      </w:r>
      <w:r>
        <w:t>preparing</w:t>
      </w:r>
      <w:r>
        <w:rPr>
          <w:spacing w:val="-3"/>
        </w:rPr>
        <w:t xml:space="preserve"> </w:t>
      </w:r>
      <w:r>
        <w:t>them</w:t>
      </w:r>
      <w:r>
        <w:rPr>
          <w:spacing w:val="-3"/>
        </w:rPr>
        <w:t xml:space="preserve"> </w:t>
      </w:r>
      <w:r>
        <w:t>to</w:t>
      </w:r>
      <w:r>
        <w:rPr>
          <w:spacing w:val="-3"/>
        </w:rPr>
        <w:t xml:space="preserve"> </w:t>
      </w:r>
      <w:r>
        <w:t>excel</w:t>
      </w:r>
      <w:r>
        <w:rPr>
          <w:spacing w:val="-3"/>
        </w:rPr>
        <w:t xml:space="preserve"> </w:t>
      </w:r>
      <w:r>
        <w:t>in lang and area</w:t>
      </w:r>
      <w:r>
        <w:rPr>
          <w:spacing w:val="-1"/>
        </w:rPr>
        <w:t xml:space="preserve"> </w:t>
      </w:r>
      <w:r>
        <w:t>studies in university and careers. IMCAPS’</w:t>
      </w:r>
      <w:r>
        <w:rPr>
          <w:spacing w:val="-1"/>
        </w:rPr>
        <w:t xml:space="preserve"> </w:t>
      </w:r>
      <w:r>
        <w:t>national leaders in lang instruction and assessment are training the next generation of Asian lang teachers whose expertise will improve AS lang ed across UT and nationwide (§B.3, §B.4). Besides granting some of the largest numbers of Asian lang degrees na</w:t>
      </w:r>
      <w:r>
        <w:t>tionwide, IMCAPS programs are top incubators for lang PhDs and</w:t>
      </w:r>
      <w:r>
        <w:rPr>
          <w:spacing w:val="-2"/>
        </w:rPr>
        <w:t xml:space="preserve"> </w:t>
      </w:r>
      <w:r>
        <w:t>for</w:t>
      </w:r>
      <w:r>
        <w:rPr>
          <w:spacing w:val="-2"/>
        </w:rPr>
        <w:t xml:space="preserve"> </w:t>
      </w:r>
      <w:r>
        <w:t>diplomats</w:t>
      </w:r>
      <w:r>
        <w:rPr>
          <w:spacing w:val="-2"/>
        </w:rPr>
        <w:t xml:space="preserve"> </w:t>
      </w:r>
      <w:r>
        <w:t>worldwide</w:t>
      </w:r>
      <w:r>
        <w:rPr>
          <w:spacing w:val="-3"/>
        </w:rPr>
        <w:t xml:space="preserve"> </w:t>
      </w:r>
      <w:r>
        <w:t>(§I.2).</w:t>
      </w:r>
      <w:r>
        <w:rPr>
          <w:spacing w:val="-2"/>
        </w:rPr>
        <w:t xml:space="preserve"> </w:t>
      </w:r>
      <w:r>
        <w:rPr>
          <w:b/>
        </w:rPr>
        <w:t>Hundreds</w:t>
      </w:r>
      <w:r>
        <w:rPr>
          <w:b/>
          <w:spacing w:val="-2"/>
        </w:rPr>
        <w:t xml:space="preserve"> </w:t>
      </w:r>
      <w:r>
        <w:rPr>
          <w:b/>
        </w:rPr>
        <w:t>of</w:t>
      </w:r>
      <w:r>
        <w:rPr>
          <w:b/>
          <w:spacing w:val="-2"/>
        </w:rPr>
        <w:t xml:space="preserve"> </w:t>
      </w:r>
      <w:r>
        <w:rPr>
          <w:b/>
        </w:rPr>
        <w:t>thousands</w:t>
      </w:r>
      <w:r>
        <w:rPr>
          <w:b/>
          <w:spacing w:val="-2"/>
        </w:rPr>
        <w:t xml:space="preserve"> </w:t>
      </w:r>
      <w:r>
        <w:rPr>
          <w:b/>
        </w:rPr>
        <w:t>of</w:t>
      </w:r>
      <w:r>
        <w:rPr>
          <w:b/>
          <w:spacing w:val="-2"/>
        </w:rPr>
        <w:t xml:space="preserve"> </w:t>
      </w:r>
      <w:r>
        <w:rPr>
          <w:b/>
        </w:rPr>
        <w:t>people</w:t>
      </w:r>
      <w:r>
        <w:rPr>
          <w:b/>
          <w:spacing w:val="-3"/>
        </w:rPr>
        <w:t xml:space="preserve"> </w:t>
      </w:r>
      <w:r>
        <w:rPr>
          <w:b/>
        </w:rPr>
        <w:t>attend</w:t>
      </w:r>
      <w:r>
        <w:rPr>
          <w:b/>
          <w:spacing w:val="-3"/>
        </w:rPr>
        <w:t xml:space="preserve"> </w:t>
      </w:r>
      <w:r>
        <w:rPr>
          <w:b/>
        </w:rPr>
        <w:t>our</w:t>
      </w:r>
      <w:r>
        <w:rPr>
          <w:b/>
          <w:spacing w:val="-3"/>
        </w:rPr>
        <w:t xml:space="preserve"> </w:t>
      </w:r>
      <w:r>
        <w:rPr>
          <w:b/>
        </w:rPr>
        <w:t xml:space="preserve">Asia-related events </w:t>
      </w:r>
      <w:r>
        <w:t>each year and use the web-based and other resources we produce (§H; Table G).</w:t>
      </w:r>
    </w:p>
    <w:p w14:paraId="4B8082C7" w14:textId="77777777" w:rsidR="002E6085" w:rsidRDefault="003E0A7A">
      <w:pPr>
        <w:pStyle w:val="BodyText"/>
        <w:spacing w:line="480" w:lineRule="auto"/>
        <w:ind w:right="418"/>
      </w:pPr>
      <w:r>
        <w:rPr>
          <w:b/>
        </w:rPr>
        <w:t>G.2.a.</w:t>
      </w:r>
      <w:r>
        <w:rPr>
          <w:b/>
          <w:spacing w:val="-1"/>
        </w:rPr>
        <w:t xml:space="preserve"> </w:t>
      </w:r>
      <w:r>
        <w:rPr>
          <w:b/>
        </w:rPr>
        <w:t>Student</w:t>
      </w:r>
      <w:r>
        <w:rPr>
          <w:b/>
          <w:spacing w:val="-1"/>
        </w:rPr>
        <w:t xml:space="preserve"> </w:t>
      </w:r>
      <w:r>
        <w:rPr>
          <w:b/>
        </w:rPr>
        <w:t>Placement</w:t>
      </w:r>
      <w:r>
        <w:rPr>
          <w:b/>
          <w:spacing w:val="-1"/>
        </w:rPr>
        <w:t xml:space="preserve"> </w:t>
      </w:r>
      <w:r>
        <w:t>Many</w:t>
      </w:r>
      <w:r>
        <w:rPr>
          <w:spacing w:val="-1"/>
        </w:rPr>
        <w:t xml:space="preserve"> </w:t>
      </w:r>
      <w:r>
        <w:t>recent</w:t>
      </w:r>
      <w:r>
        <w:rPr>
          <w:spacing w:val="-2"/>
        </w:rPr>
        <w:t xml:space="preserve"> </w:t>
      </w:r>
      <w:r>
        <w:t>IMCAPS</w:t>
      </w:r>
      <w:r>
        <w:rPr>
          <w:spacing w:val="-1"/>
        </w:rPr>
        <w:t xml:space="preserve"> </w:t>
      </w:r>
      <w:r>
        <w:t>grads</w:t>
      </w:r>
      <w:r>
        <w:rPr>
          <w:spacing w:val="-1"/>
        </w:rPr>
        <w:t xml:space="preserve"> </w:t>
      </w:r>
      <w:r>
        <w:t>have</w:t>
      </w:r>
      <w:r>
        <w:rPr>
          <w:spacing w:val="-1"/>
        </w:rPr>
        <w:t xml:space="preserve"> </w:t>
      </w:r>
      <w:r>
        <w:t>placed</w:t>
      </w:r>
      <w:r>
        <w:rPr>
          <w:spacing w:val="-1"/>
        </w:rPr>
        <w:t xml:space="preserve"> </w:t>
      </w:r>
      <w:r>
        <w:t>in</w:t>
      </w:r>
      <w:r>
        <w:rPr>
          <w:spacing w:val="-1"/>
        </w:rPr>
        <w:t xml:space="preserve"> </w:t>
      </w:r>
      <w:r>
        <w:t>Asia-related</w:t>
      </w:r>
      <w:r>
        <w:rPr>
          <w:spacing w:val="-1"/>
        </w:rPr>
        <w:t xml:space="preserve"> </w:t>
      </w:r>
      <w:r>
        <w:t>careers</w:t>
      </w:r>
      <w:r>
        <w:rPr>
          <w:spacing w:val="-1"/>
        </w:rPr>
        <w:t xml:space="preserve"> </w:t>
      </w:r>
      <w:r>
        <w:t>that serve national needs, including K12 lang teaching, the military, NSA, law, CIA, FBI, Fo</w:t>
      </w:r>
      <w:r>
        <w:t>reign Service,</w:t>
      </w:r>
      <w:r>
        <w:rPr>
          <w:spacing w:val="-3"/>
        </w:rPr>
        <w:t xml:space="preserve"> </w:t>
      </w:r>
      <w:r>
        <w:t>intl</w:t>
      </w:r>
      <w:r>
        <w:rPr>
          <w:spacing w:val="-3"/>
        </w:rPr>
        <w:t xml:space="preserve"> </w:t>
      </w:r>
      <w:r>
        <w:t>NGOs,</w:t>
      </w:r>
      <w:r>
        <w:rPr>
          <w:spacing w:val="-3"/>
        </w:rPr>
        <w:t xml:space="preserve"> </w:t>
      </w:r>
      <w:r>
        <w:t>intl</w:t>
      </w:r>
      <w:r>
        <w:rPr>
          <w:spacing w:val="-3"/>
        </w:rPr>
        <w:t xml:space="preserve"> </w:t>
      </w:r>
      <w:r>
        <w:t>business,</w:t>
      </w:r>
      <w:r>
        <w:rPr>
          <w:spacing w:val="-3"/>
        </w:rPr>
        <w:t xml:space="preserve"> </w:t>
      </w:r>
      <w:r>
        <w:t>and</w:t>
      </w:r>
      <w:r>
        <w:rPr>
          <w:spacing w:val="-3"/>
        </w:rPr>
        <w:t xml:space="preserve"> </w:t>
      </w:r>
      <w:r>
        <w:t>higher</w:t>
      </w:r>
      <w:r>
        <w:rPr>
          <w:spacing w:val="-3"/>
        </w:rPr>
        <w:t xml:space="preserve"> </w:t>
      </w:r>
      <w:r>
        <w:t>ed.</w:t>
      </w:r>
      <w:r>
        <w:rPr>
          <w:spacing w:val="-3"/>
        </w:rPr>
        <w:t xml:space="preserve"> </w:t>
      </w:r>
      <w:r>
        <w:t>About</w:t>
      </w:r>
      <w:r>
        <w:rPr>
          <w:spacing w:val="-3"/>
        </w:rPr>
        <w:t xml:space="preserve"> </w:t>
      </w:r>
      <w:r>
        <w:t>10%</w:t>
      </w:r>
      <w:r>
        <w:rPr>
          <w:spacing w:val="-3"/>
        </w:rPr>
        <w:t xml:space="preserve"> </w:t>
      </w:r>
      <w:r>
        <w:t>of</w:t>
      </w:r>
      <w:r>
        <w:rPr>
          <w:spacing w:val="-3"/>
        </w:rPr>
        <w:t xml:space="preserve"> </w:t>
      </w:r>
      <w:r>
        <w:t>UU</w:t>
      </w:r>
      <w:r>
        <w:rPr>
          <w:spacing w:val="-3"/>
        </w:rPr>
        <w:t xml:space="preserve"> </w:t>
      </w:r>
      <w:r>
        <w:t>AS</w:t>
      </w:r>
      <w:r>
        <w:rPr>
          <w:spacing w:val="-3"/>
        </w:rPr>
        <w:t xml:space="preserve"> </w:t>
      </w:r>
      <w:r>
        <w:t>and</w:t>
      </w:r>
      <w:r>
        <w:rPr>
          <w:spacing w:val="-3"/>
        </w:rPr>
        <w:t xml:space="preserve"> </w:t>
      </w:r>
      <w:r>
        <w:t>FLAS</w:t>
      </w:r>
      <w:r>
        <w:rPr>
          <w:spacing w:val="-3"/>
        </w:rPr>
        <w:t xml:space="preserve"> </w:t>
      </w:r>
      <w:r>
        <w:t>grads</w:t>
      </w:r>
      <w:r>
        <w:rPr>
          <w:spacing w:val="-3"/>
        </w:rPr>
        <w:t xml:space="preserve"> </w:t>
      </w:r>
      <w:r>
        <w:t>work</w:t>
      </w:r>
      <w:r>
        <w:rPr>
          <w:spacing w:val="-3"/>
        </w:rPr>
        <w:t xml:space="preserve"> </w:t>
      </w:r>
      <w:r>
        <w:t>in non-profits</w:t>
      </w:r>
      <w:r>
        <w:rPr>
          <w:spacing w:val="-2"/>
        </w:rPr>
        <w:t xml:space="preserve"> </w:t>
      </w:r>
      <w:r>
        <w:t>or</w:t>
      </w:r>
      <w:r>
        <w:rPr>
          <w:spacing w:val="-2"/>
        </w:rPr>
        <w:t xml:space="preserve"> </w:t>
      </w:r>
      <w:r>
        <w:t>intl</w:t>
      </w:r>
      <w:r>
        <w:rPr>
          <w:spacing w:val="-2"/>
        </w:rPr>
        <w:t xml:space="preserve"> </w:t>
      </w:r>
      <w:r>
        <w:t>NGOs,</w:t>
      </w:r>
      <w:r>
        <w:rPr>
          <w:spacing w:val="-2"/>
        </w:rPr>
        <w:t xml:space="preserve"> </w:t>
      </w:r>
      <w:r>
        <w:t>and</w:t>
      </w:r>
      <w:r>
        <w:rPr>
          <w:spacing w:val="-2"/>
        </w:rPr>
        <w:t xml:space="preserve"> </w:t>
      </w:r>
      <w:r>
        <w:t>another</w:t>
      </w:r>
      <w:r>
        <w:rPr>
          <w:spacing w:val="-2"/>
        </w:rPr>
        <w:t xml:space="preserve"> </w:t>
      </w:r>
      <w:r>
        <w:t>10%</w:t>
      </w:r>
      <w:r>
        <w:rPr>
          <w:spacing w:val="-2"/>
        </w:rPr>
        <w:t xml:space="preserve"> </w:t>
      </w:r>
      <w:r>
        <w:t>work</w:t>
      </w:r>
      <w:r>
        <w:rPr>
          <w:spacing w:val="-2"/>
        </w:rPr>
        <w:t xml:space="preserve"> </w:t>
      </w:r>
      <w:r>
        <w:t>in</w:t>
      </w:r>
      <w:r>
        <w:rPr>
          <w:spacing w:val="-2"/>
        </w:rPr>
        <w:t xml:space="preserve"> </w:t>
      </w:r>
      <w:r>
        <w:t>higher</w:t>
      </w:r>
      <w:r>
        <w:rPr>
          <w:spacing w:val="-2"/>
        </w:rPr>
        <w:t xml:space="preserve"> </w:t>
      </w:r>
      <w:r>
        <w:t>education.</w:t>
      </w:r>
      <w:r>
        <w:rPr>
          <w:spacing w:val="-2"/>
        </w:rPr>
        <w:t xml:space="preserve"> </w:t>
      </w:r>
      <w:r>
        <w:t>Many</w:t>
      </w:r>
      <w:r>
        <w:rPr>
          <w:spacing w:val="-2"/>
        </w:rPr>
        <w:t xml:space="preserve"> </w:t>
      </w:r>
      <w:r>
        <w:t>businesses</w:t>
      </w:r>
      <w:r>
        <w:rPr>
          <w:spacing w:val="-2"/>
        </w:rPr>
        <w:t xml:space="preserve"> </w:t>
      </w:r>
      <w:r>
        <w:t>and</w:t>
      </w:r>
      <w:r>
        <w:rPr>
          <w:spacing w:val="-2"/>
        </w:rPr>
        <w:t xml:space="preserve"> </w:t>
      </w:r>
      <w:r>
        <w:t>govt agencies that require workers with advanced lang proficiency seek IMCAPS interns and graduates for their organizations. UT is home to the NSA’s Intelligence Community Comprehensive National Cyber-Security Initiative data center, and the UT National Gu</w:t>
      </w:r>
      <w:r>
        <w:t>ard's</w:t>
      </w:r>
    </w:p>
    <w:p w14:paraId="4B8082C8" w14:textId="77777777" w:rsidR="002E6085" w:rsidRDefault="002E6085">
      <w:pPr>
        <w:spacing w:line="480" w:lineRule="auto"/>
        <w:sectPr w:rsidR="002E6085">
          <w:pgSz w:w="12240" w:h="15840"/>
          <w:pgMar w:top="1380" w:right="1120" w:bottom="1240" w:left="1320" w:header="0" w:footer="1055" w:gutter="0"/>
          <w:cols w:space="720"/>
        </w:sectPr>
      </w:pPr>
    </w:p>
    <w:p w14:paraId="4B8082C9" w14:textId="77777777" w:rsidR="002E6085" w:rsidRDefault="003E0A7A">
      <w:pPr>
        <w:pStyle w:val="BodyText"/>
        <w:spacing w:before="61" w:line="480" w:lineRule="auto"/>
        <w:ind w:right="346"/>
      </w:pPr>
      <w:r>
        <w:lastRenderedPageBreak/>
        <w:t>Military Intelligence Battalion has a LCTL unit; both recruit BYU/UU grads. Goldman Sachs’ SLC</w:t>
      </w:r>
      <w:r>
        <w:rPr>
          <w:spacing w:val="-3"/>
        </w:rPr>
        <w:t xml:space="preserve"> </w:t>
      </w:r>
      <w:r>
        <w:t>regional</w:t>
      </w:r>
      <w:r>
        <w:rPr>
          <w:spacing w:val="-3"/>
        </w:rPr>
        <w:t xml:space="preserve"> </w:t>
      </w:r>
      <w:r>
        <w:t>office</w:t>
      </w:r>
      <w:r>
        <w:rPr>
          <w:spacing w:val="-4"/>
        </w:rPr>
        <w:t xml:space="preserve"> </w:t>
      </w:r>
      <w:r>
        <w:t>seeks</w:t>
      </w:r>
      <w:r>
        <w:rPr>
          <w:spacing w:val="-3"/>
        </w:rPr>
        <w:t xml:space="preserve"> </w:t>
      </w:r>
      <w:r>
        <w:t>local</w:t>
      </w:r>
      <w:r>
        <w:rPr>
          <w:spacing w:val="-3"/>
        </w:rPr>
        <w:t xml:space="preserve"> </w:t>
      </w:r>
      <w:r>
        <w:t>lang</w:t>
      </w:r>
      <w:r>
        <w:rPr>
          <w:spacing w:val="-3"/>
        </w:rPr>
        <w:t xml:space="preserve"> </w:t>
      </w:r>
      <w:r>
        <w:t>expertise,</w:t>
      </w:r>
      <w:r>
        <w:rPr>
          <w:spacing w:val="-3"/>
        </w:rPr>
        <w:t xml:space="preserve"> </w:t>
      </w:r>
      <w:r>
        <w:t>recruiting</w:t>
      </w:r>
      <w:r>
        <w:rPr>
          <w:spacing w:val="-3"/>
        </w:rPr>
        <w:t xml:space="preserve"> </w:t>
      </w:r>
      <w:r>
        <w:t>regularly</w:t>
      </w:r>
      <w:r>
        <w:rPr>
          <w:spacing w:val="-3"/>
        </w:rPr>
        <w:t xml:space="preserve"> </w:t>
      </w:r>
      <w:r>
        <w:t>on</w:t>
      </w:r>
      <w:r>
        <w:rPr>
          <w:spacing w:val="-3"/>
        </w:rPr>
        <w:t xml:space="preserve"> </w:t>
      </w:r>
      <w:r>
        <w:t>both</w:t>
      </w:r>
      <w:r>
        <w:rPr>
          <w:spacing w:val="-3"/>
        </w:rPr>
        <w:t xml:space="preserve"> </w:t>
      </w:r>
      <w:r>
        <w:t>campuses.</w:t>
      </w:r>
      <w:r>
        <w:rPr>
          <w:spacing w:val="-3"/>
        </w:rPr>
        <w:t xml:space="preserve"> </w:t>
      </w:r>
      <w:r>
        <w:t>BYU</w:t>
      </w:r>
      <w:r>
        <w:rPr>
          <w:spacing w:val="-3"/>
        </w:rPr>
        <w:t xml:space="preserve"> </w:t>
      </w:r>
      <w:r>
        <w:t>is</w:t>
      </w:r>
      <w:r>
        <w:rPr>
          <w:spacing w:val="-3"/>
        </w:rPr>
        <w:t xml:space="preserve"> </w:t>
      </w:r>
      <w:r>
        <w:t>a top feeder school</w:t>
      </w:r>
      <w:r>
        <w:rPr>
          <w:spacing w:val="-1"/>
        </w:rPr>
        <w:t xml:space="preserve"> </w:t>
      </w:r>
      <w:r>
        <w:t>for the</w:t>
      </w:r>
      <w:r>
        <w:rPr>
          <w:spacing w:val="-1"/>
        </w:rPr>
        <w:t xml:space="preserve"> </w:t>
      </w:r>
      <w:r>
        <w:t>Foreign Service, NSA, a</w:t>
      </w:r>
      <w:r>
        <w:t>nd CIA (one</w:t>
      </w:r>
      <w:r>
        <w:rPr>
          <w:spacing w:val="-1"/>
        </w:rPr>
        <w:t xml:space="preserve"> </w:t>
      </w:r>
      <w:r>
        <w:t>of a</w:t>
      </w:r>
      <w:r>
        <w:rPr>
          <w:spacing w:val="-1"/>
        </w:rPr>
        <w:t xml:space="preserve"> </w:t>
      </w:r>
      <w:r>
        <w:t xml:space="preserve">select few targeted IHEs for these organizations). In the last cycle, </w:t>
      </w:r>
      <w:r>
        <w:rPr>
          <w:b/>
        </w:rPr>
        <w:t xml:space="preserve">20 </w:t>
      </w:r>
      <w:r>
        <w:t>BYU students interned at the Dept. of State.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571"/>
        <w:gridCol w:w="1622"/>
      </w:tblGrid>
      <w:tr w:rsidR="002E6085" w14:paraId="4B8082CB" w14:textId="77777777">
        <w:trPr>
          <w:trHeight w:val="230"/>
        </w:trPr>
        <w:tc>
          <w:tcPr>
            <w:tcW w:w="9470" w:type="dxa"/>
            <w:gridSpan w:val="3"/>
          </w:tcPr>
          <w:p w14:paraId="4B8082CA" w14:textId="77777777" w:rsidR="002E6085" w:rsidRDefault="003E0A7A">
            <w:pPr>
              <w:pStyle w:val="TableParagraph"/>
              <w:ind w:left="2209" w:right="2197"/>
              <w:jc w:val="center"/>
              <w:rPr>
                <w:b/>
                <w:sz w:val="20"/>
              </w:rPr>
            </w:pPr>
            <w:r>
              <w:rPr>
                <w:b/>
                <w:sz w:val="20"/>
              </w:rPr>
              <w:t>Table</w:t>
            </w:r>
            <w:r>
              <w:rPr>
                <w:b/>
                <w:spacing w:val="-10"/>
                <w:sz w:val="20"/>
              </w:rPr>
              <w:t xml:space="preserve"> </w:t>
            </w:r>
            <w:r>
              <w:rPr>
                <w:b/>
                <w:sz w:val="20"/>
              </w:rPr>
              <w:t>G</w:t>
            </w:r>
            <w:r>
              <w:rPr>
                <w:b/>
                <w:spacing w:val="-8"/>
                <w:sz w:val="20"/>
              </w:rPr>
              <w:t xml:space="preserve"> </w:t>
            </w:r>
            <w:r>
              <w:rPr>
                <w:b/>
                <w:sz w:val="20"/>
              </w:rPr>
              <w:t>Selected</w:t>
            </w:r>
            <w:r>
              <w:rPr>
                <w:b/>
                <w:spacing w:val="-7"/>
                <w:sz w:val="20"/>
              </w:rPr>
              <w:t xml:space="preserve"> </w:t>
            </w:r>
            <w:r>
              <w:rPr>
                <w:b/>
                <w:sz w:val="20"/>
              </w:rPr>
              <w:t>IMCAPS</w:t>
            </w:r>
            <w:r>
              <w:rPr>
                <w:b/>
                <w:spacing w:val="-8"/>
                <w:sz w:val="20"/>
              </w:rPr>
              <w:t xml:space="preserve"> </w:t>
            </w:r>
            <w:r>
              <w:rPr>
                <w:b/>
                <w:sz w:val="20"/>
              </w:rPr>
              <w:t>Activities</w:t>
            </w:r>
            <w:r>
              <w:rPr>
                <w:b/>
                <w:spacing w:val="-7"/>
                <w:sz w:val="20"/>
              </w:rPr>
              <w:t xml:space="preserve"> </w:t>
            </w:r>
            <w:r>
              <w:rPr>
                <w:b/>
                <w:sz w:val="20"/>
              </w:rPr>
              <w:t>and</w:t>
            </w:r>
            <w:r>
              <w:rPr>
                <w:b/>
                <w:spacing w:val="-7"/>
                <w:sz w:val="20"/>
              </w:rPr>
              <w:t xml:space="preserve"> </w:t>
            </w:r>
            <w:r>
              <w:rPr>
                <w:b/>
                <w:sz w:val="20"/>
              </w:rPr>
              <w:t>Impact</w:t>
            </w:r>
            <w:r>
              <w:rPr>
                <w:b/>
                <w:spacing w:val="-7"/>
                <w:sz w:val="20"/>
              </w:rPr>
              <w:t xml:space="preserve"> </w:t>
            </w:r>
            <w:r>
              <w:rPr>
                <w:b/>
                <w:sz w:val="20"/>
              </w:rPr>
              <w:t>2018-</w:t>
            </w:r>
            <w:r>
              <w:rPr>
                <w:b/>
                <w:spacing w:val="-4"/>
                <w:sz w:val="20"/>
              </w:rPr>
              <w:t>2022</w:t>
            </w:r>
          </w:p>
        </w:tc>
      </w:tr>
      <w:tr w:rsidR="002E6085" w14:paraId="4B8082CF" w14:textId="77777777">
        <w:trPr>
          <w:trHeight w:val="230"/>
        </w:trPr>
        <w:tc>
          <w:tcPr>
            <w:tcW w:w="1277" w:type="dxa"/>
            <w:shd w:val="clear" w:color="auto" w:fill="EDEDED"/>
          </w:tcPr>
          <w:p w14:paraId="4B8082CC" w14:textId="77777777" w:rsidR="002E6085" w:rsidRDefault="002E6085">
            <w:pPr>
              <w:pStyle w:val="TableParagraph"/>
              <w:spacing w:line="240" w:lineRule="auto"/>
              <w:rPr>
                <w:sz w:val="16"/>
              </w:rPr>
            </w:pPr>
          </w:p>
        </w:tc>
        <w:tc>
          <w:tcPr>
            <w:tcW w:w="6571" w:type="dxa"/>
            <w:shd w:val="clear" w:color="auto" w:fill="EDEDED"/>
          </w:tcPr>
          <w:p w14:paraId="4B8082CD" w14:textId="77777777" w:rsidR="002E6085" w:rsidRDefault="003E0A7A">
            <w:pPr>
              <w:pStyle w:val="TableParagraph"/>
              <w:ind w:left="110"/>
              <w:rPr>
                <w:i/>
                <w:sz w:val="20"/>
              </w:rPr>
            </w:pPr>
            <w:r>
              <w:rPr>
                <w:i/>
                <w:spacing w:val="-2"/>
                <w:sz w:val="20"/>
              </w:rPr>
              <w:t>Activities/Outputs</w:t>
            </w:r>
          </w:p>
        </w:tc>
        <w:tc>
          <w:tcPr>
            <w:tcW w:w="1622" w:type="dxa"/>
            <w:shd w:val="clear" w:color="auto" w:fill="EDEDED"/>
          </w:tcPr>
          <w:p w14:paraId="4B8082CE" w14:textId="77777777" w:rsidR="002E6085" w:rsidRDefault="003E0A7A">
            <w:pPr>
              <w:pStyle w:val="TableParagraph"/>
              <w:ind w:left="110"/>
              <w:rPr>
                <w:i/>
                <w:sz w:val="20"/>
              </w:rPr>
            </w:pPr>
            <w:r>
              <w:rPr>
                <w:i/>
                <w:spacing w:val="-2"/>
                <w:sz w:val="20"/>
              </w:rPr>
              <w:t>Impact</w:t>
            </w:r>
          </w:p>
        </w:tc>
      </w:tr>
      <w:tr w:rsidR="002E6085" w14:paraId="4B8082D5" w14:textId="77777777">
        <w:trPr>
          <w:trHeight w:val="230"/>
        </w:trPr>
        <w:tc>
          <w:tcPr>
            <w:tcW w:w="1277" w:type="dxa"/>
            <w:vMerge w:val="restart"/>
          </w:tcPr>
          <w:p w14:paraId="4B8082D0" w14:textId="77777777" w:rsidR="002E6085" w:rsidRDefault="002E6085">
            <w:pPr>
              <w:pStyle w:val="TableParagraph"/>
              <w:spacing w:line="240" w:lineRule="auto"/>
            </w:pPr>
          </w:p>
          <w:p w14:paraId="4B8082D1" w14:textId="77777777" w:rsidR="002E6085" w:rsidRDefault="002E6085">
            <w:pPr>
              <w:pStyle w:val="TableParagraph"/>
              <w:spacing w:before="2" w:line="240" w:lineRule="auto"/>
              <w:rPr>
                <w:sz w:val="20"/>
              </w:rPr>
            </w:pPr>
          </w:p>
          <w:p w14:paraId="4B8082D2" w14:textId="77777777" w:rsidR="002E6085" w:rsidRDefault="003E0A7A">
            <w:pPr>
              <w:pStyle w:val="TableParagraph"/>
              <w:spacing w:line="240" w:lineRule="auto"/>
              <w:ind w:left="363" w:hanging="145"/>
              <w:rPr>
                <w:sz w:val="20"/>
              </w:rPr>
            </w:pPr>
            <w:r>
              <w:rPr>
                <w:spacing w:val="-2"/>
                <w:sz w:val="20"/>
              </w:rPr>
              <w:t>University Impact</w:t>
            </w:r>
          </w:p>
        </w:tc>
        <w:tc>
          <w:tcPr>
            <w:tcW w:w="6571" w:type="dxa"/>
          </w:tcPr>
          <w:p w14:paraId="4B8082D3" w14:textId="77777777" w:rsidR="002E6085" w:rsidRDefault="003E0A7A">
            <w:pPr>
              <w:pStyle w:val="TableParagraph"/>
              <w:ind w:left="110"/>
              <w:rPr>
                <w:sz w:val="20"/>
              </w:rPr>
            </w:pPr>
            <w:r>
              <w:rPr>
                <w:sz w:val="20"/>
              </w:rPr>
              <w:t>Asian</w:t>
            </w:r>
            <w:r>
              <w:rPr>
                <w:spacing w:val="-6"/>
                <w:sz w:val="20"/>
              </w:rPr>
              <w:t xml:space="preserve"> </w:t>
            </w:r>
            <w:r>
              <w:rPr>
                <w:sz w:val="20"/>
              </w:rPr>
              <w:t>LCTL</w:t>
            </w:r>
            <w:r>
              <w:rPr>
                <w:spacing w:val="-5"/>
                <w:sz w:val="20"/>
              </w:rPr>
              <w:t xml:space="preserve"> </w:t>
            </w:r>
            <w:r>
              <w:rPr>
                <w:spacing w:val="-2"/>
                <w:sz w:val="20"/>
              </w:rPr>
              <w:t>Sections</w:t>
            </w:r>
          </w:p>
        </w:tc>
        <w:tc>
          <w:tcPr>
            <w:tcW w:w="1622" w:type="dxa"/>
          </w:tcPr>
          <w:p w14:paraId="4B8082D4" w14:textId="77777777" w:rsidR="002E6085" w:rsidRDefault="003E0A7A">
            <w:pPr>
              <w:pStyle w:val="TableParagraph"/>
              <w:ind w:left="110"/>
              <w:rPr>
                <w:sz w:val="20"/>
              </w:rPr>
            </w:pPr>
            <w:r>
              <w:rPr>
                <w:spacing w:val="-5"/>
                <w:sz w:val="20"/>
              </w:rPr>
              <w:t>671</w:t>
            </w:r>
          </w:p>
        </w:tc>
      </w:tr>
      <w:tr w:rsidR="002E6085" w14:paraId="4B8082D9" w14:textId="77777777">
        <w:trPr>
          <w:trHeight w:val="230"/>
        </w:trPr>
        <w:tc>
          <w:tcPr>
            <w:tcW w:w="1277" w:type="dxa"/>
            <w:vMerge/>
            <w:tcBorders>
              <w:top w:val="nil"/>
            </w:tcBorders>
          </w:tcPr>
          <w:p w14:paraId="4B8082D6" w14:textId="77777777" w:rsidR="002E6085" w:rsidRDefault="002E6085">
            <w:pPr>
              <w:rPr>
                <w:sz w:val="2"/>
                <w:szCs w:val="2"/>
              </w:rPr>
            </w:pPr>
          </w:p>
        </w:tc>
        <w:tc>
          <w:tcPr>
            <w:tcW w:w="6571" w:type="dxa"/>
          </w:tcPr>
          <w:p w14:paraId="4B8082D7" w14:textId="77777777" w:rsidR="002E6085" w:rsidRDefault="003E0A7A">
            <w:pPr>
              <w:pStyle w:val="TableParagraph"/>
              <w:ind w:left="110"/>
              <w:rPr>
                <w:sz w:val="20"/>
              </w:rPr>
            </w:pPr>
            <w:r>
              <w:rPr>
                <w:sz w:val="20"/>
              </w:rPr>
              <w:t>Asian</w:t>
            </w:r>
            <w:r>
              <w:rPr>
                <w:spacing w:val="-6"/>
                <w:sz w:val="20"/>
              </w:rPr>
              <w:t xml:space="preserve"> </w:t>
            </w:r>
            <w:r>
              <w:rPr>
                <w:sz w:val="20"/>
              </w:rPr>
              <w:t>LCTL</w:t>
            </w:r>
            <w:r>
              <w:rPr>
                <w:spacing w:val="-5"/>
                <w:sz w:val="20"/>
              </w:rPr>
              <w:t xml:space="preserve"> </w:t>
            </w:r>
            <w:r>
              <w:rPr>
                <w:spacing w:val="-2"/>
                <w:sz w:val="20"/>
              </w:rPr>
              <w:t>Enrollment</w:t>
            </w:r>
          </w:p>
        </w:tc>
        <w:tc>
          <w:tcPr>
            <w:tcW w:w="1622" w:type="dxa"/>
          </w:tcPr>
          <w:p w14:paraId="4B8082D8" w14:textId="77777777" w:rsidR="002E6085" w:rsidRDefault="003E0A7A">
            <w:pPr>
              <w:pStyle w:val="TableParagraph"/>
              <w:ind w:left="110"/>
              <w:rPr>
                <w:sz w:val="20"/>
              </w:rPr>
            </w:pPr>
            <w:r>
              <w:rPr>
                <w:spacing w:val="-2"/>
                <w:sz w:val="20"/>
              </w:rPr>
              <w:t>6,868</w:t>
            </w:r>
          </w:p>
        </w:tc>
      </w:tr>
      <w:tr w:rsidR="002E6085" w14:paraId="4B8082DD" w14:textId="77777777">
        <w:trPr>
          <w:trHeight w:val="230"/>
        </w:trPr>
        <w:tc>
          <w:tcPr>
            <w:tcW w:w="1277" w:type="dxa"/>
            <w:vMerge/>
            <w:tcBorders>
              <w:top w:val="nil"/>
            </w:tcBorders>
          </w:tcPr>
          <w:p w14:paraId="4B8082DA" w14:textId="77777777" w:rsidR="002E6085" w:rsidRDefault="002E6085">
            <w:pPr>
              <w:rPr>
                <w:sz w:val="2"/>
                <w:szCs w:val="2"/>
              </w:rPr>
            </w:pPr>
          </w:p>
        </w:tc>
        <w:tc>
          <w:tcPr>
            <w:tcW w:w="6571" w:type="dxa"/>
          </w:tcPr>
          <w:p w14:paraId="4B8082DB" w14:textId="77777777" w:rsidR="002E6085" w:rsidRDefault="003E0A7A">
            <w:pPr>
              <w:pStyle w:val="TableParagraph"/>
              <w:ind w:left="110"/>
              <w:rPr>
                <w:sz w:val="20"/>
              </w:rPr>
            </w:pPr>
            <w:r>
              <w:rPr>
                <w:sz w:val="20"/>
              </w:rPr>
              <w:t>Career</w:t>
            </w:r>
            <w:r>
              <w:rPr>
                <w:spacing w:val="-8"/>
                <w:sz w:val="20"/>
              </w:rPr>
              <w:t xml:space="preserve"> </w:t>
            </w:r>
            <w:r>
              <w:rPr>
                <w:sz w:val="20"/>
              </w:rPr>
              <w:t>Exploration</w:t>
            </w:r>
            <w:r>
              <w:rPr>
                <w:spacing w:val="-8"/>
                <w:sz w:val="20"/>
              </w:rPr>
              <w:t xml:space="preserve"> </w:t>
            </w:r>
            <w:r>
              <w:rPr>
                <w:sz w:val="20"/>
              </w:rPr>
              <w:t>&amp;</w:t>
            </w:r>
            <w:r>
              <w:rPr>
                <w:spacing w:val="-8"/>
                <w:sz w:val="20"/>
              </w:rPr>
              <w:t xml:space="preserve"> </w:t>
            </w:r>
            <w:r>
              <w:rPr>
                <w:sz w:val="20"/>
              </w:rPr>
              <w:t>Networking</w:t>
            </w:r>
            <w:r>
              <w:rPr>
                <w:spacing w:val="-8"/>
                <w:sz w:val="20"/>
              </w:rPr>
              <w:t xml:space="preserve"> </w:t>
            </w:r>
            <w:r>
              <w:rPr>
                <w:sz w:val="20"/>
              </w:rPr>
              <w:t>Event</w:t>
            </w:r>
            <w:r>
              <w:rPr>
                <w:spacing w:val="-7"/>
                <w:sz w:val="20"/>
              </w:rPr>
              <w:t xml:space="preserve"> </w:t>
            </w:r>
            <w:r>
              <w:rPr>
                <w:spacing w:val="-2"/>
                <w:sz w:val="20"/>
              </w:rPr>
              <w:t>Attendance</w:t>
            </w:r>
          </w:p>
        </w:tc>
        <w:tc>
          <w:tcPr>
            <w:tcW w:w="1622" w:type="dxa"/>
          </w:tcPr>
          <w:p w14:paraId="4B8082DC" w14:textId="77777777" w:rsidR="002E6085" w:rsidRDefault="003E0A7A">
            <w:pPr>
              <w:pStyle w:val="TableParagraph"/>
              <w:ind w:left="110"/>
              <w:rPr>
                <w:sz w:val="20"/>
              </w:rPr>
            </w:pPr>
            <w:r>
              <w:rPr>
                <w:sz w:val="20"/>
              </w:rPr>
              <w:t>1,500</w:t>
            </w:r>
            <w:r>
              <w:rPr>
                <w:spacing w:val="-5"/>
                <w:sz w:val="20"/>
              </w:rPr>
              <w:t xml:space="preserve"> </w:t>
            </w:r>
            <w:r>
              <w:rPr>
                <w:spacing w:val="-2"/>
                <w:sz w:val="20"/>
              </w:rPr>
              <w:t>annually</w:t>
            </w:r>
          </w:p>
        </w:tc>
      </w:tr>
      <w:tr w:rsidR="002E6085" w14:paraId="4B8082E1" w14:textId="77777777">
        <w:trPr>
          <w:trHeight w:val="230"/>
        </w:trPr>
        <w:tc>
          <w:tcPr>
            <w:tcW w:w="1277" w:type="dxa"/>
            <w:vMerge/>
            <w:tcBorders>
              <w:top w:val="nil"/>
            </w:tcBorders>
          </w:tcPr>
          <w:p w14:paraId="4B8082DE" w14:textId="77777777" w:rsidR="002E6085" w:rsidRDefault="002E6085">
            <w:pPr>
              <w:rPr>
                <w:sz w:val="2"/>
                <w:szCs w:val="2"/>
              </w:rPr>
            </w:pPr>
          </w:p>
        </w:tc>
        <w:tc>
          <w:tcPr>
            <w:tcW w:w="6571" w:type="dxa"/>
          </w:tcPr>
          <w:p w14:paraId="4B8082DF" w14:textId="77777777" w:rsidR="002E6085" w:rsidRDefault="003E0A7A">
            <w:pPr>
              <w:pStyle w:val="TableParagraph"/>
              <w:ind w:left="110"/>
              <w:rPr>
                <w:sz w:val="20"/>
              </w:rPr>
            </w:pPr>
            <w:r>
              <w:rPr>
                <w:sz w:val="20"/>
              </w:rPr>
              <w:t>Asia</w:t>
            </w:r>
            <w:r>
              <w:rPr>
                <w:spacing w:val="-13"/>
                <w:sz w:val="20"/>
              </w:rPr>
              <w:t xml:space="preserve"> </w:t>
            </w:r>
            <w:r>
              <w:rPr>
                <w:sz w:val="20"/>
              </w:rPr>
              <w:t>Study</w:t>
            </w:r>
            <w:r>
              <w:rPr>
                <w:spacing w:val="-11"/>
                <w:sz w:val="20"/>
              </w:rPr>
              <w:t xml:space="preserve"> </w:t>
            </w:r>
            <w:r>
              <w:rPr>
                <w:sz w:val="20"/>
              </w:rPr>
              <w:t>Abroad/Internship</w:t>
            </w:r>
            <w:r>
              <w:rPr>
                <w:spacing w:val="-11"/>
                <w:sz w:val="20"/>
              </w:rPr>
              <w:t xml:space="preserve"> </w:t>
            </w:r>
            <w:r>
              <w:rPr>
                <w:sz w:val="20"/>
              </w:rPr>
              <w:t>Student</w:t>
            </w:r>
            <w:r>
              <w:rPr>
                <w:spacing w:val="-11"/>
                <w:sz w:val="20"/>
              </w:rPr>
              <w:t xml:space="preserve"> </w:t>
            </w:r>
            <w:r>
              <w:rPr>
                <w:sz w:val="20"/>
              </w:rPr>
              <w:t>Participation</w:t>
            </w:r>
            <w:r>
              <w:rPr>
                <w:spacing w:val="-10"/>
                <w:sz w:val="20"/>
              </w:rPr>
              <w:t xml:space="preserve"> </w:t>
            </w:r>
            <w:r>
              <w:rPr>
                <w:sz w:val="20"/>
              </w:rPr>
              <w:t>(pre-</w:t>
            </w:r>
            <w:r>
              <w:rPr>
                <w:spacing w:val="-2"/>
                <w:sz w:val="20"/>
              </w:rPr>
              <w:t>covid)</w:t>
            </w:r>
          </w:p>
        </w:tc>
        <w:tc>
          <w:tcPr>
            <w:tcW w:w="1622" w:type="dxa"/>
          </w:tcPr>
          <w:p w14:paraId="4B8082E0" w14:textId="77777777" w:rsidR="002E6085" w:rsidRDefault="003E0A7A">
            <w:pPr>
              <w:pStyle w:val="TableParagraph"/>
              <w:ind w:left="110"/>
              <w:rPr>
                <w:sz w:val="20"/>
              </w:rPr>
            </w:pPr>
            <w:r>
              <w:rPr>
                <w:sz w:val="20"/>
              </w:rPr>
              <w:t>500</w:t>
            </w:r>
            <w:r>
              <w:rPr>
                <w:spacing w:val="-3"/>
                <w:sz w:val="20"/>
              </w:rPr>
              <w:t xml:space="preserve"> </w:t>
            </w:r>
            <w:r>
              <w:rPr>
                <w:spacing w:val="-2"/>
                <w:sz w:val="20"/>
              </w:rPr>
              <w:t>annually</w:t>
            </w:r>
          </w:p>
        </w:tc>
      </w:tr>
      <w:tr w:rsidR="002E6085" w14:paraId="4B8082E5" w14:textId="77777777">
        <w:trPr>
          <w:trHeight w:val="230"/>
        </w:trPr>
        <w:tc>
          <w:tcPr>
            <w:tcW w:w="1277" w:type="dxa"/>
            <w:vMerge/>
            <w:tcBorders>
              <w:top w:val="nil"/>
            </w:tcBorders>
          </w:tcPr>
          <w:p w14:paraId="4B8082E2" w14:textId="77777777" w:rsidR="002E6085" w:rsidRDefault="002E6085">
            <w:pPr>
              <w:rPr>
                <w:sz w:val="2"/>
                <w:szCs w:val="2"/>
              </w:rPr>
            </w:pPr>
          </w:p>
        </w:tc>
        <w:tc>
          <w:tcPr>
            <w:tcW w:w="6571" w:type="dxa"/>
          </w:tcPr>
          <w:p w14:paraId="4B8082E3" w14:textId="77777777" w:rsidR="002E6085" w:rsidRDefault="003E0A7A">
            <w:pPr>
              <w:pStyle w:val="TableParagraph"/>
              <w:ind w:left="110"/>
              <w:rPr>
                <w:sz w:val="20"/>
              </w:rPr>
            </w:pPr>
            <w:r>
              <w:rPr>
                <w:sz w:val="20"/>
              </w:rPr>
              <w:t>Asian</w:t>
            </w:r>
            <w:r>
              <w:rPr>
                <w:spacing w:val="-8"/>
                <w:sz w:val="20"/>
              </w:rPr>
              <w:t xml:space="preserve"> </w:t>
            </w:r>
            <w:r>
              <w:rPr>
                <w:sz w:val="20"/>
              </w:rPr>
              <w:t>Area</w:t>
            </w:r>
            <w:r>
              <w:rPr>
                <w:spacing w:val="-8"/>
                <w:sz w:val="20"/>
              </w:rPr>
              <w:t xml:space="preserve"> </w:t>
            </w:r>
            <w:r>
              <w:rPr>
                <w:sz w:val="20"/>
              </w:rPr>
              <w:t>Studies</w:t>
            </w:r>
            <w:r>
              <w:rPr>
                <w:spacing w:val="-8"/>
                <w:sz w:val="20"/>
              </w:rPr>
              <w:t xml:space="preserve"> </w:t>
            </w:r>
            <w:r>
              <w:rPr>
                <w:sz w:val="20"/>
              </w:rPr>
              <w:t>Courses</w:t>
            </w:r>
            <w:r>
              <w:rPr>
                <w:spacing w:val="-7"/>
                <w:sz w:val="20"/>
              </w:rPr>
              <w:t xml:space="preserve"> </w:t>
            </w:r>
            <w:r>
              <w:rPr>
                <w:sz w:val="20"/>
              </w:rPr>
              <w:t>(non-</w:t>
            </w:r>
            <w:r>
              <w:rPr>
                <w:spacing w:val="-2"/>
                <w:sz w:val="20"/>
              </w:rPr>
              <w:t>language)</w:t>
            </w:r>
          </w:p>
        </w:tc>
        <w:tc>
          <w:tcPr>
            <w:tcW w:w="1622" w:type="dxa"/>
          </w:tcPr>
          <w:p w14:paraId="4B8082E4" w14:textId="77777777" w:rsidR="002E6085" w:rsidRDefault="003E0A7A">
            <w:pPr>
              <w:pStyle w:val="TableParagraph"/>
              <w:ind w:left="110"/>
              <w:rPr>
                <w:sz w:val="20"/>
              </w:rPr>
            </w:pPr>
            <w:r>
              <w:rPr>
                <w:spacing w:val="-5"/>
                <w:sz w:val="20"/>
              </w:rPr>
              <w:t>515</w:t>
            </w:r>
          </w:p>
        </w:tc>
      </w:tr>
      <w:tr w:rsidR="002E6085" w14:paraId="4B8082E9" w14:textId="77777777">
        <w:trPr>
          <w:trHeight w:val="230"/>
        </w:trPr>
        <w:tc>
          <w:tcPr>
            <w:tcW w:w="1277" w:type="dxa"/>
            <w:vMerge/>
            <w:tcBorders>
              <w:top w:val="nil"/>
            </w:tcBorders>
          </w:tcPr>
          <w:p w14:paraId="4B8082E6" w14:textId="77777777" w:rsidR="002E6085" w:rsidRDefault="002E6085">
            <w:pPr>
              <w:rPr>
                <w:sz w:val="2"/>
                <w:szCs w:val="2"/>
              </w:rPr>
            </w:pPr>
          </w:p>
        </w:tc>
        <w:tc>
          <w:tcPr>
            <w:tcW w:w="6571" w:type="dxa"/>
          </w:tcPr>
          <w:p w14:paraId="4B8082E7" w14:textId="77777777" w:rsidR="002E6085" w:rsidRDefault="003E0A7A">
            <w:pPr>
              <w:pStyle w:val="TableParagraph"/>
              <w:ind w:left="110"/>
              <w:rPr>
                <w:sz w:val="20"/>
              </w:rPr>
            </w:pPr>
            <w:r>
              <w:rPr>
                <w:sz w:val="20"/>
              </w:rPr>
              <w:t>Declared</w:t>
            </w:r>
            <w:r>
              <w:rPr>
                <w:spacing w:val="-6"/>
                <w:sz w:val="20"/>
              </w:rPr>
              <w:t xml:space="preserve"> </w:t>
            </w:r>
            <w:r>
              <w:rPr>
                <w:sz w:val="20"/>
              </w:rPr>
              <w:t>AS</w:t>
            </w:r>
            <w:r>
              <w:rPr>
                <w:spacing w:val="-6"/>
                <w:sz w:val="20"/>
              </w:rPr>
              <w:t xml:space="preserve"> </w:t>
            </w:r>
            <w:r>
              <w:rPr>
                <w:sz w:val="20"/>
              </w:rPr>
              <w:t>and</w:t>
            </w:r>
            <w:r>
              <w:rPr>
                <w:spacing w:val="-6"/>
                <w:sz w:val="20"/>
              </w:rPr>
              <w:t xml:space="preserve"> </w:t>
            </w:r>
            <w:r>
              <w:rPr>
                <w:sz w:val="20"/>
              </w:rPr>
              <w:t>Language</w:t>
            </w:r>
            <w:r>
              <w:rPr>
                <w:spacing w:val="-6"/>
                <w:sz w:val="20"/>
              </w:rPr>
              <w:t xml:space="preserve"> </w:t>
            </w:r>
            <w:r>
              <w:rPr>
                <w:sz w:val="20"/>
              </w:rPr>
              <w:t>Majors,</w:t>
            </w:r>
            <w:r>
              <w:rPr>
                <w:spacing w:val="-6"/>
                <w:sz w:val="20"/>
              </w:rPr>
              <w:t xml:space="preserve"> </w:t>
            </w:r>
            <w:r>
              <w:rPr>
                <w:sz w:val="20"/>
              </w:rPr>
              <w:t>Minors,</w:t>
            </w:r>
            <w:r>
              <w:rPr>
                <w:spacing w:val="-6"/>
                <w:sz w:val="20"/>
              </w:rPr>
              <w:t xml:space="preserve"> </w:t>
            </w:r>
            <w:r>
              <w:rPr>
                <w:sz w:val="20"/>
              </w:rPr>
              <w:t>and</w:t>
            </w:r>
            <w:r>
              <w:rPr>
                <w:spacing w:val="-6"/>
                <w:sz w:val="20"/>
              </w:rPr>
              <w:t xml:space="preserve"> </w:t>
            </w:r>
            <w:r>
              <w:rPr>
                <w:spacing w:val="-2"/>
                <w:sz w:val="20"/>
              </w:rPr>
              <w:t>Certificates</w:t>
            </w:r>
          </w:p>
        </w:tc>
        <w:tc>
          <w:tcPr>
            <w:tcW w:w="1622" w:type="dxa"/>
          </w:tcPr>
          <w:p w14:paraId="4B8082E8" w14:textId="77777777" w:rsidR="002E6085" w:rsidRDefault="003E0A7A">
            <w:pPr>
              <w:pStyle w:val="TableParagraph"/>
              <w:ind w:left="110"/>
              <w:rPr>
                <w:sz w:val="20"/>
              </w:rPr>
            </w:pPr>
            <w:r>
              <w:rPr>
                <w:spacing w:val="-5"/>
                <w:sz w:val="20"/>
              </w:rPr>
              <w:t>920</w:t>
            </w:r>
          </w:p>
        </w:tc>
      </w:tr>
      <w:tr w:rsidR="002E6085" w14:paraId="4B8082ED" w14:textId="77777777">
        <w:trPr>
          <w:trHeight w:val="230"/>
        </w:trPr>
        <w:tc>
          <w:tcPr>
            <w:tcW w:w="1277" w:type="dxa"/>
            <w:vMerge w:val="restart"/>
          </w:tcPr>
          <w:p w14:paraId="4B8082EA" w14:textId="77777777" w:rsidR="002E6085" w:rsidRDefault="003E0A7A">
            <w:pPr>
              <w:pStyle w:val="TableParagraph"/>
              <w:spacing w:before="125" w:line="240" w:lineRule="auto"/>
              <w:ind w:left="363" w:hanging="201"/>
              <w:rPr>
                <w:sz w:val="20"/>
              </w:rPr>
            </w:pPr>
            <w:r>
              <w:rPr>
                <w:spacing w:val="-2"/>
                <w:sz w:val="20"/>
              </w:rPr>
              <w:t>Community Impact</w:t>
            </w:r>
          </w:p>
        </w:tc>
        <w:tc>
          <w:tcPr>
            <w:tcW w:w="6571" w:type="dxa"/>
          </w:tcPr>
          <w:p w14:paraId="4B8082EB" w14:textId="77777777" w:rsidR="002E6085" w:rsidRDefault="003E0A7A">
            <w:pPr>
              <w:pStyle w:val="TableParagraph"/>
              <w:ind w:left="110"/>
              <w:rPr>
                <w:sz w:val="20"/>
              </w:rPr>
            </w:pPr>
            <w:r>
              <w:rPr>
                <w:sz w:val="20"/>
              </w:rPr>
              <w:t>K-12</w:t>
            </w:r>
            <w:r>
              <w:rPr>
                <w:spacing w:val="-8"/>
                <w:sz w:val="20"/>
              </w:rPr>
              <w:t xml:space="preserve"> </w:t>
            </w:r>
            <w:r>
              <w:rPr>
                <w:sz w:val="20"/>
              </w:rPr>
              <w:t>Teacher</w:t>
            </w:r>
            <w:r>
              <w:rPr>
                <w:spacing w:val="-7"/>
                <w:sz w:val="20"/>
              </w:rPr>
              <w:t xml:space="preserve"> </w:t>
            </w:r>
            <w:r>
              <w:rPr>
                <w:sz w:val="20"/>
              </w:rPr>
              <w:t>Workshops</w:t>
            </w:r>
            <w:r>
              <w:rPr>
                <w:spacing w:val="-7"/>
                <w:sz w:val="20"/>
              </w:rPr>
              <w:t xml:space="preserve"> </w:t>
            </w:r>
            <w:r>
              <w:rPr>
                <w:spacing w:val="-2"/>
                <w:sz w:val="20"/>
              </w:rPr>
              <w:t>Attendance</w:t>
            </w:r>
          </w:p>
        </w:tc>
        <w:tc>
          <w:tcPr>
            <w:tcW w:w="1622" w:type="dxa"/>
          </w:tcPr>
          <w:p w14:paraId="4B8082EC" w14:textId="77777777" w:rsidR="002E6085" w:rsidRDefault="003E0A7A">
            <w:pPr>
              <w:pStyle w:val="TableParagraph"/>
              <w:ind w:left="110"/>
              <w:rPr>
                <w:sz w:val="20"/>
              </w:rPr>
            </w:pPr>
            <w:r>
              <w:rPr>
                <w:sz w:val="20"/>
              </w:rPr>
              <w:t>500</w:t>
            </w:r>
            <w:r>
              <w:rPr>
                <w:spacing w:val="-3"/>
                <w:sz w:val="20"/>
              </w:rPr>
              <w:t xml:space="preserve"> </w:t>
            </w:r>
            <w:r>
              <w:rPr>
                <w:spacing w:val="-2"/>
                <w:sz w:val="20"/>
              </w:rPr>
              <w:t>annually</w:t>
            </w:r>
          </w:p>
        </w:tc>
      </w:tr>
      <w:tr w:rsidR="002E6085" w14:paraId="4B8082F1" w14:textId="77777777">
        <w:trPr>
          <w:trHeight w:val="230"/>
        </w:trPr>
        <w:tc>
          <w:tcPr>
            <w:tcW w:w="1277" w:type="dxa"/>
            <w:vMerge/>
            <w:tcBorders>
              <w:top w:val="nil"/>
            </w:tcBorders>
          </w:tcPr>
          <w:p w14:paraId="4B8082EE" w14:textId="77777777" w:rsidR="002E6085" w:rsidRDefault="002E6085">
            <w:pPr>
              <w:rPr>
                <w:sz w:val="2"/>
                <w:szCs w:val="2"/>
              </w:rPr>
            </w:pPr>
          </w:p>
        </w:tc>
        <w:tc>
          <w:tcPr>
            <w:tcW w:w="6571" w:type="dxa"/>
          </w:tcPr>
          <w:p w14:paraId="4B8082EF" w14:textId="77777777" w:rsidR="002E6085" w:rsidRDefault="003E0A7A">
            <w:pPr>
              <w:pStyle w:val="TableParagraph"/>
              <w:ind w:left="110"/>
              <w:rPr>
                <w:sz w:val="20"/>
              </w:rPr>
            </w:pPr>
            <w:r>
              <w:rPr>
                <w:sz w:val="20"/>
              </w:rPr>
              <w:t>K-12</w:t>
            </w:r>
            <w:r>
              <w:rPr>
                <w:spacing w:val="-6"/>
                <w:sz w:val="20"/>
              </w:rPr>
              <w:t xml:space="preserve"> </w:t>
            </w:r>
            <w:r>
              <w:rPr>
                <w:sz w:val="20"/>
              </w:rPr>
              <w:t>&amp;</w:t>
            </w:r>
            <w:r>
              <w:rPr>
                <w:spacing w:val="-7"/>
                <w:sz w:val="20"/>
              </w:rPr>
              <w:t xml:space="preserve"> </w:t>
            </w:r>
            <w:r>
              <w:rPr>
                <w:sz w:val="20"/>
              </w:rPr>
              <w:t>SLCC</w:t>
            </w:r>
            <w:r>
              <w:rPr>
                <w:spacing w:val="-6"/>
                <w:sz w:val="20"/>
              </w:rPr>
              <w:t xml:space="preserve"> </w:t>
            </w:r>
            <w:r>
              <w:rPr>
                <w:sz w:val="20"/>
              </w:rPr>
              <w:t>Class</w:t>
            </w:r>
            <w:r>
              <w:rPr>
                <w:spacing w:val="-6"/>
                <w:sz w:val="20"/>
              </w:rPr>
              <w:t xml:space="preserve"> </w:t>
            </w:r>
            <w:r>
              <w:rPr>
                <w:sz w:val="20"/>
              </w:rPr>
              <w:t>Presentations</w:t>
            </w:r>
            <w:r>
              <w:rPr>
                <w:spacing w:val="-5"/>
                <w:sz w:val="20"/>
              </w:rPr>
              <w:t xml:space="preserve"> </w:t>
            </w:r>
            <w:r>
              <w:rPr>
                <w:spacing w:val="-2"/>
                <w:sz w:val="20"/>
              </w:rPr>
              <w:t>Attendance</w:t>
            </w:r>
          </w:p>
        </w:tc>
        <w:tc>
          <w:tcPr>
            <w:tcW w:w="1622" w:type="dxa"/>
          </w:tcPr>
          <w:p w14:paraId="4B8082F0" w14:textId="77777777" w:rsidR="002E6085" w:rsidRDefault="003E0A7A">
            <w:pPr>
              <w:pStyle w:val="TableParagraph"/>
              <w:ind w:left="110"/>
              <w:rPr>
                <w:sz w:val="20"/>
              </w:rPr>
            </w:pPr>
            <w:r>
              <w:rPr>
                <w:sz w:val="20"/>
              </w:rPr>
              <w:t>500</w:t>
            </w:r>
            <w:r>
              <w:rPr>
                <w:spacing w:val="-3"/>
                <w:sz w:val="20"/>
              </w:rPr>
              <w:t xml:space="preserve"> </w:t>
            </w:r>
            <w:r>
              <w:rPr>
                <w:spacing w:val="-2"/>
                <w:sz w:val="20"/>
              </w:rPr>
              <w:t>annually</w:t>
            </w:r>
          </w:p>
        </w:tc>
      </w:tr>
      <w:tr w:rsidR="002E6085" w14:paraId="4B8082F5" w14:textId="77777777">
        <w:trPr>
          <w:trHeight w:val="230"/>
        </w:trPr>
        <w:tc>
          <w:tcPr>
            <w:tcW w:w="1277" w:type="dxa"/>
            <w:vMerge/>
            <w:tcBorders>
              <w:top w:val="nil"/>
            </w:tcBorders>
          </w:tcPr>
          <w:p w14:paraId="4B8082F2" w14:textId="77777777" w:rsidR="002E6085" w:rsidRDefault="002E6085">
            <w:pPr>
              <w:rPr>
                <w:sz w:val="2"/>
                <w:szCs w:val="2"/>
              </w:rPr>
            </w:pPr>
          </w:p>
        </w:tc>
        <w:tc>
          <w:tcPr>
            <w:tcW w:w="6571" w:type="dxa"/>
          </w:tcPr>
          <w:p w14:paraId="4B8082F3" w14:textId="77777777" w:rsidR="002E6085" w:rsidRDefault="003E0A7A">
            <w:pPr>
              <w:pStyle w:val="TableParagraph"/>
              <w:ind w:left="110"/>
              <w:rPr>
                <w:sz w:val="20"/>
              </w:rPr>
            </w:pPr>
            <w:r>
              <w:rPr>
                <w:sz w:val="20"/>
              </w:rPr>
              <w:t>Public</w:t>
            </w:r>
            <w:r>
              <w:rPr>
                <w:spacing w:val="-6"/>
                <w:sz w:val="20"/>
              </w:rPr>
              <w:t xml:space="preserve"> </w:t>
            </w:r>
            <w:r>
              <w:rPr>
                <w:sz w:val="20"/>
              </w:rPr>
              <w:t>Events</w:t>
            </w:r>
            <w:r>
              <w:rPr>
                <w:spacing w:val="-6"/>
                <w:sz w:val="20"/>
              </w:rPr>
              <w:t xml:space="preserve"> </w:t>
            </w:r>
            <w:r>
              <w:rPr>
                <w:sz w:val="20"/>
              </w:rPr>
              <w:t>Attendance</w:t>
            </w:r>
            <w:r>
              <w:rPr>
                <w:spacing w:val="-6"/>
                <w:sz w:val="20"/>
              </w:rPr>
              <w:t xml:space="preserve"> </w:t>
            </w:r>
            <w:r>
              <w:rPr>
                <w:sz w:val="20"/>
              </w:rPr>
              <w:t>over</w:t>
            </w:r>
            <w:r>
              <w:rPr>
                <w:spacing w:val="-6"/>
                <w:sz w:val="20"/>
              </w:rPr>
              <w:t xml:space="preserve"> </w:t>
            </w:r>
            <w:r>
              <w:rPr>
                <w:sz w:val="20"/>
              </w:rPr>
              <w:t>4</w:t>
            </w:r>
            <w:r>
              <w:rPr>
                <w:spacing w:val="-5"/>
                <w:sz w:val="20"/>
              </w:rPr>
              <w:t xml:space="preserve"> </w:t>
            </w:r>
            <w:r>
              <w:rPr>
                <w:spacing w:val="-2"/>
                <w:sz w:val="20"/>
              </w:rPr>
              <w:t>years</w:t>
            </w:r>
          </w:p>
        </w:tc>
        <w:tc>
          <w:tcPr>
            <w:tcW w:w="1622" w:type="dxa"/>
          </w:tcPr>
          <w:p w14:paraId="4B8082F4" w14:textId="77777777" w:rsidR="002E6085" w:rsidRDefault="003E0A7A">
            <w:pPr>
              <w:pStyle w:val="TableParagraph"/>
              <w:ind w:left="110"/>
              <w:rPr>
                <w:sz w:val="20"/>
              </w:rPr>
            </w:pPr>
            <w:r>
              <w:rPr>
                <w:spacing w:val="-2"/>
                <w:sz w:val="20"/>
              </w:rPr>
              <w:t>347,940</w:t>
            </w:r>
          </w:p>
        </w:tc>
      </w:tr>
      <w:tr w:rsidR="002E6085" w14:paraId="4B8082FB" w14:textId="77777777">
        <w:trPr>
          <w:trHeight w:val="230"/>
        </w:trPr>
        <w:tc>
          <w:tcPr>
            <w:tcW w:w="1277" w:type="dxa"/>
            <w:vMerge w:val="restart"/>
          </w:tcPr>
          <w:p w14:paraId="4B8082F6" w14:textId="77777777" w:rsidR="002E6085" w:rsidRDefault="002E6085">
            <w:pPr>
              <w:pStyle w:val="TableParagraph"/>
              <w:spacing w:line="240" w:lineRule="auto"/>
            </w:pPr>
          </w:p>
          <w:p w14:paraId="4B8082F7" w14:textId="77777777" w:rsidR="002E6085" w:rsidRDefault="002E6085">
            <w:pPr>
              <w:pStyle w:val="TableParagraph"/>
              <w:spacing w:before="6" w:line="240" w:lineRule="auto"/>
              <w:rPr>
                <w:sz w:val="20"/>
              </w:rPr>
            </w:pPr>
          </w:p>
          <w:p w14:paraId="4B8082F8" w14:textId="77777777" w:rsidR="002E6085" w:rsidRDefault="003E0A7A">
            <w:pPr>
              <w:pStyle w:val="TableParagraph"/>
              <w:spacing w:before="1" w:line="240" w:lineRule="auto"/>
              <w:ind w:left="110" w:right="92"/>
              <w:jc w:val="center"/>
              <w:rPr>
                <w:sz w:val="20"/>
              </w:rPr>
            </w:pPr>
            <w:r>
              <w:rPr>
                <w:sz w:val="20"/>
              </w:rPr>
              <w:t>Regional</w:t>
            </w:r>
            <w:r>
              <w:rPr>
                <w:spacing w:val="-13"/>
                <w:sz w:val="20"/>
              </w:rPr>
              <w:t xml:space="preserve"> </w:t>
            </w:r>
            <w:r>
              <w:rPr>
                <w:sz w:val="20"/>
              </w:rPr>
              <w:t xml:space="preserve">and </w:t>
            </w:r>
            <w:r>
              <w:rPr>
                <w:spacing w:val="-2"/>
                <w:sz w:val="20"/>
              </w:rPr>
              <w:t>National Impact</w:t>
            </w:r>
          </w:p>
        </w:tc>
        <w:tc>
          <w:tcPr>
            <w:tcW w:w="6571" w:type="dxa"/>
          </w:tcPr>
          <w:p w14:paraId="4B8082F9" w14:textId="77777777" w:rsidR="002E6085" w:rsidRDefault="003E0A7A">
            <w:pPr>
              <w:pStyle w:val="TableParagraph"/>
              <w:ind w:left="110"/>
              <w:rPr>
                <w:sz w:val="20"/>
              </w:rPr>
            </w:pPr>
            <w:r>
              <w:rPr>
                <w:sz w:val="20"/>
              </w:rPr>
              <w:t>Chinese</w:t>
            </w:r>
            <w:r>
              <w:rPr>
                <w:spacing w:val="-8"/>
                <w:sz w:val="20"/>
              </w:rPr>
              <w:t xml:space="preserve"> </w:t>
            </w:r>
            <w:r>
              <w:rPr>
                <w:sz w:val="20"/>
              </w:rPr>
              <w:t>DI</w:t>
            </w:r>
            <w:r>
              <w:rPr>
                <w:spacing w:val="-8"/>
                <w:sz w:val="20"/>
              </w:rPr>
              <w:t xml:space="preserve"> </w:t>
            </w:r>
            <w:r>
              <w:rPr>
                <w:sz w:val="20"/>
              </w:rPr>
              <w:t>Language</w:t>
            </w:r>
            <w:r>
              <w:rPr>
                <w:spacing w:val="-8"/>
                <w:sz w:val="20"/>
              </w:rPr>
              <w:t xml:space="preserve"> </w:t>
            </w:r>
            <w:r>
              <w:rPr>
                <w:sz w:val="20"/>
              </w:rPr>
              <w:t>Instruction</w:t>
            </w:r>
            <w:r>
              <w:rPr>
                <w:spacing w:val="-7"/>
                <w:sz w:val="20"/>
              </w:rPr>
              <w:t xml:space="preserve"> </w:t>
            </w:r>
            <w:r>
              <w:rPr>
                <w:spacing w:val="-2"/>
                <w:sz w:val="20"/>
              </w:rPr>
              <w:t>Students</w:t>
            </w:r>
          </w:p>
        </w:tc>
        <w:tc>
          <w:tcPr>
            <w:tcW w:w="1622" w:type="dxa"/>
          </w:tcPr>
          <w:p w14:paraId="4B8082FA" w14:textId="77777777" w:rsidR="002E6085" w:rsidRDefault="003E0A7A">
            <w:pPr>
              <w:pStyle w:val="TableParagraph"/>
              <w:ind w:left="110"/>
              <w:rPr>
                <w:sz w:val="20"/>
              </w:rPr>
            </w:pPr>
            <w:r>
              <w:rPr>
                <w:spacing w:val="-2"/>
                <w:sz w:val="20"/>
              </w:rPr>
              <w:t>11,862</w:t>
            </w:r>
          </w:p>
        </w:tc>
      </w:tr>
      <w:tr w:rsidR="002E6085" w14:paraId="4B8082FF" w14:textId="77777777">
        <w:trPr>
          <w:trHeight w:val="230"/>
        </w:trPr>
        <w:tc>
          <w:tcPr>
            <w:tcW w:w="1277" w:type="dxa"/>
            <w:vMerge/>
            <w:tcBorders>
              <w:top w:val="nil"/>
            </w:tcBorders>
          </w:tcPr>
          <w:p w14:paraId="4B8082FC" w14:textId="77777777" w:rsidR="002E6085" w:rsidRDefault="002E6085">
            <w:pPr>
              <w:rPr>
                <w:sz w:val="2"/>
                <w:szCs w:val="2"/>
              </w:rPr>
            </w:pPr>
          </w:p>
        </w:tc>
        <w:tc>
          <w:tcPr>
            <w:tcW w:w="6571" w:type="dxa"/>
          </w:tcPr>
          <w:p w14:paraId="4B8082FD" w14:textId="77777777" w:rsidR="002E6085" w:rsidRDefault="003E0A7A">
            <w:pPr>
              <w:pStyle w:val="TableParagraph"/>
              <w:ind w:left="110"/>
              <w:rPr>
                <w:sz w:val="20"/>
              </w:rPr>
            </w:pPr>
            <w:r>
              <w:rPr>
                <w:sz w:val="20"/>
              </w:rPr>
              <w:t>National</w:t>
            </w:r>
            <w:r>
              <w:rPr>
                <w:spacing w:val="-9"/>
                <w:sz w:val="20"/>
              </w:rPr>
              <w:t xml:space="preserve"> </w:t>
            </w:r>
            <w:r>
              <w:rPr>
                <w:sz w:val="20"/>
              </w:rPr>
              <w:t>Chinese</w:t>
            </w:r>
            <w:r>
              <w:rPr>
                <w:spacing w:val="-8"/>
                <w:sz w:val="20"/>
              </w:rPr>
              <w:t xml:space="preserve"> </w:t>
            </w:r>
            <w:r>
              <w:rPr>
                <w:sz w:val="20"/>
              </w:rPr>
              <w:t>Language</w:t>
            </w:r>
            <w:r>
              <w:rPr>
                <w:spacing w:val="-8"/>
                <w:sz w:val="20"/>
              </w:rPr>
              <w:t xml:space="preserve"> </w:t>
            </w:r>
            <w:r>
              <w:rPr>
                <w:sz w:val="20"/>
              </w:rPr>
              <w:t>Teachers</w:t>
            </w:r>
            <w:r>
              <w:rPr>
                <w:spacing w:val="-8"/>
                <w:sz w:val="20"/>
              </w:rPr>
              <w:t xml:space="preserve"> </w:t>
            </w:r>
            <w:r>
              <w:rPr>
                <w:spacing w:val="-2"/>
                <w:sz w:val="20"/>
              </w:rPr>
              <w:t>Conference</w:t>
            </w:r>
          </w:p>
        </w:tc>
        <w:tc>
          <w:tcPr>
            <w:tcW w:w="1622" w:type="dxa"/>
          </w:tcPr>
          <w:p w14:paraId="4B8082FE" w14:textId="77777777" w:rsidR="002E6085" w:rsidRDefault="003E0A7A">
            <w:pPr>
              <w:pStyle w:val="TableParagraph"/>
              <w:ind w:left="110"/>
              <w:rPr>
                <w:sz w:val="20"/>
              </w:rPr>
            </w:pPr>
            <w:r>
              <w:rPr>
                <w:spacing w:val="-2"/>
                <w:sz w:val="20"/>
              </w:rPr>
              <w:t>1,300</w:t>
            </w:r>
          </w:p>
        </w:tc>
      </w:tr>
      <w:tr w:rsidR="002E6085" w14:paraId="4B808303" w14:textId="77777777">
        <w:trPr>
          <w:trHeight w:val="230"/>
        </w:trPr>
        <w:tc>
          <w:tcPr>
            <w:tcW w:w="1277" w:type="dxa"/>
            <w:vMerge/>
            <w:tcBorders>
              <w:top w:val="nil"/>
            </w:tcBorders>
          </w:tcPr>
          <w:p w14:paraId="4B808300" w14:textId="77777777" w:rsidR="002E6085" w:rsidRDefault="002E6085">
            <w:pPr>
              <w:rPr>
                <w:sz w:val="2"/>
                <w:szCs w:val="2"/>
              </w:rPr>
            </w:pPr>
          </w:p>
        </w:tc>
        <w:tc>
          <w:tcPr>
            <w:tcW w:w="6571" w:type="dxa"/>
          </w:tcPr>
          <w:p w14:paraId="4B808301" w14:textId="77777777" w:rsidR="002E6085" w:rsidRDefault="003E0A7A">
            <w:pPr>
              <w:pStyle w:val="TableParagraph"/>
              <w:ind w:left="110"/>
              <w:rPr>
                <w:sz w:val="20"/>
              </w:rPr>
            </w:pPr>
            <w:r>
              <w:rPr>
                <w:sz w:val="20"/>
              </w:rPr>
              <w:t>IMCAPS</w:t>
            </w:r>
            <w:r>
              <w:rPr>
                <w:spacing w:val="-11"/>
                <w:sz w:val="20"/>
              </w:rPr>
              <w:t xml:space="preserve"> </w:t>
            </w:r>
            <w:r>
              <w:rPr>
                <w:sz w:val="20"/>
              </w:rPr>
              <w:t>Conferences</w:t>
            </w:r>
            <w:r>
              <w:rPr>
                <w:spacing w:val="-10"/>
                <w:sz w:val="20"/>
              </w:rPr>
              <w:t xml:space="preserve"> </w:t>
            </w:r>
            <w:r>
              <w:rPr>
                <w:spacing w:val="-2"/>
                <w:sz w:val="20"/>
              </w:rPr>
              <w:t>Attendance</w:t>
            </w:r>
          </w:p>
        </w:tc>
        <w:tc>
          <w:tcPr>
            <w:tcW w:w="1622" w:type="dxa"/>
          </w:tcPr>
          <w:p w14:paraId="4B808302" w14:textId="77777777" w:rsidR="002E6085" w:rsidRDefault="003E0A7A">
            <w:pPr>
              <w:pStyle w:val="TableParagraph"/>
              <w:ind w:left="110"/>
              <w:rPr>
                <w:sz w:val="20"/>
              </w:rPr>
            </w:pPr>
            <w:r>
              <w:rPr>
                <w:sz w:val="20"/>
              </w:rPr>
              <w:t>125</w:t>
            </w:r>
            <w:r>
              <w:rPr>
                <w:spacing w:val="-3"/>
                <w:sz w:val="20"/>
              </w:rPr>
              <w:t xml:space="preserve"> </w:t>
            </w:r>
            <w:r>
              <w:rPr>
                <w:spacing w:val="-2"/>
                <w:sz w:val="20"/>
              </w:rPr>
              <w:t>annually</w:t>
            </w:r>
          </w:p>
        </w:tc>
      </w:tr>
      <w:tr w:rsidR="002E6085" w14:paraId="4B808307" w14:textId="77777777">
        <w:trPr>
          <w:trHeight w:val="230"/>
        </w:trPr>
        <w:tc>
          <w:tcPr>
            <w:tcW w:w="1277" w:type="dxa"/>
            <w:vMerge/>
            <w:tcBorders>
              <w:top w:val="nil"/>
            </w:tcBorders>
          </w:tcPr>
          <w:p w14:paraId="4B808304" w14:textId="77777777" w:rsidR="002E6085" w:rsidRDefault="002E6085">
            <w:pPr>
              <w:rPr>
                <w:sz w:val="2"/>
                <w:szCs w:val="2"/>
              </w:rPr>
            </w:pPr>
          </w:p>
        </w:tc>
        <w:tc>
          <w:tcPr>
            <w:tcW w:w="6571" w:type="dxa"/>
          </w:tcPr>
          <w:p w14:paraId="4B808305" w14:textId="77777777" w:rsidR="002E6085" w:rsidRDefault="003E0A7A">
            <w:pPr>
              <w:pStyle w:val="TableParagraph"/>
              <w:ind w:left="110"/>
              <w:rPr>
                <w:sz w:val="20"/>
              </w:rPr>
            </w:pPr>
            <w:r>
              <w:rPr>
                <w:sz w:val="20"/>
              </w:rPr>
              <w:t>8</w:t>
            </w:r>
            <w:r>
              <w:rPr>
                <w:sz w:val="20"/>
                <w:vertAlign w:val="superscript"/>
              </w:rPr>
              <w:t>th</w:t>
            </w:r>
            <w:r>
              <w:rPr>
                <w:spacing w:val="-8"/>
                <w:sz w:val="20"/>
              </w:rPr>
              <w:t xml:space="preserve"> </w:t>
            </w:r>
            <w:r>
              <w:rPr>
                <w:sz w:val="20"/>
              </w:rPr>
              <w:t>International</w:t>
            </w:r>
            <w:r>
              <w:rPr>
                <w:spacing w:val="-8"/>
                <w:sz w:val="20"/>
              </w:rPr>
              <w:t xml:space="preserve"> </w:t>
            </w:r>
            <w:r>
              <w:rPr>
                <w:sz w:val="20"/>
              </w:rPr>
              <w:t>Conference</w:t>
            </w:r>
            <w:r>
              <w:rPr>
                <w:spacing w:val="-8"/>
                <w:sz w:val="20"/>
              </w:rPr>
              <w:t xml:space="preserve"> </w:t>
            </w:r>
            <w:r>
              <w:rPr>
                <w:sz w:val="20"/>
              </w:rPr>
              <w:t>on</w:t>
            </w:r>
            <w:r>
              <w:rPr>
                <w:spacing w:val="-8"/>
                <w:sz w:val="20"/>
              </w:rPr>
              <w:t xml:space="preserve"> </w:t>
            </w:r>
            <w:r>
              <w:rPr>
                <w:sz w:val="20"/>
              </w:rPr>
              <w:t>Language</w:t>
            </w:r>
            <w:r>
              <w:rPr>
                <w:spacing w:val="-8"/>
                <w:sz w:val="20"/>
              </w:rPr>
              <w:t xml:space="preserve"> </w:t>
            </w:r>
            <w:r>
              <w:rPr>
                <w:sz w:val="20"/>
              </w:rPr>
              <w:t>Immersion</w:t>
            </w:r>
            <w:r>
              <w:rPr>
                <w:spacing w:val="-8"/>
                <w:sz w:val="20"/>
              </w:rPr>
              <w:t xml:space="preserve"> </w:t>
            </w:r>
            <w:r>
              <w:rPr>
                <w:sz w:val="20"/>
              </w:rPr>
              <w:t>Education</w:t>
            </w:r>
            <w:r>
              <w:rPr>
                <w:spacing w:val="-8"/>
                <w:sz w:val="20"/>
              </w:rPr>
              <w:t xml:space="preserve"> </w:t>
            </w:r>
            <w:r>
              <w:rPr>
                <w:sz w:val="20"/>
              </w:rPr>
              <w:t>(March</w:t>
            </w:r>
            <w:r>
              <w:rPr>
                <w:spacing w:val="-8"/>
                <w:sz w:val="20"/>
              </w:rPr>
              <w:t xml:space="preserve"> </w:t>
            </w:r>
            <w:r>
              <w:rPr>
                <w:spacing w:val="-2"/>
                <w:sz w:val="20"/>
              </w:rPr>
              <w:t>2022)</w:t>
            </w:r>
          </w:p>
        </w:tc>
        <w:tc>
          <w:tcPr>
            <w:tcW w:w="1622" w:type="dxa"/>
          </w:tcPr>
          <w:p w14:paraId="4B808306" w14:textId="77777777" w:rsidR="002E6085" w:rsidRDefault="003E0A7A">
            <w:pPr>
              <w:pStyle w:val="TableParagraph"/>
              <w:ind w:left="110"/>
              <w:rPr>
                <w:sz w:val="20"/>
              </w:rPr>
            </w:pPr>
            <w:r>
              <w:rPr>
                <w:sz w:val="20"/>
              </w:rPr>
              <w:t>550</w:t>
            </w:r>
            <w:r>
              <w:rPr>
                <w:spacing w:val="-3"/>
                <w:sz w:val="20"/>
              </w:rPr>
              <w:t xml:space="preserve"> </w:t>
            </w:r>
            <w:r>
              <w:rPr>
                <w:spacing w:val="-2"/>
                <w:sz w:val="20"/>
              </w:rPr>
              <w:t>projected</w:t>
            </w:r>
          </w:p>
        </w:tc>
      </w:tr>
      <w:tr w:rsidR="002E6085" w14:paraId="4B80830B" w14:textId="77777777">
        <w:trPr>
          <w:trHeight w:val="230"/>
        </w:trPr>
        <w:tc>
          <w:tcPr>
            <w:tcW w:w="1277" w:type="dxa"/>
            <w:vMerge/>
            <w:tcBorders>
              <w:top w:val="nil"/>
            </w:tcBorders>
          </w:tcPr>
          <w:p w14:paraId="4B808308" w14:textId="77777777" w:rsidR="002E6085" w:rsidRDefault="002E6085">
            <w:pPr>
              <w:rPr>
                <w:sz w:val="2"/>
                <w:szCs w:val="2"/>
              </w:rPr>
            </w:pPr>
          </w:p>
        </w:tc>
        <w:tc>
          <w:tcPr>
            <w:tcW w:w="6571" w:type="dxa"/>
          </w:tcPr>
          <w:p w14:paraId="4B808309" w14:textId="77777777" w:rsidR="002E6085" w:rsidRDefault="003E0A7A">
            <w:pPr>
              <w:pStyle w:val="TableParagraph"/>
              <w:ind w:left="110"/>
              <w:rPr>
                <w:sz w:val="20"/>
              </w:rPr>
            </w:pPr>
            <w:r>
              <w:rPr>
                <w:sz w:val="20"/>
              </w:rPr>
              <w:t>Asian</w:t>
            </w:r>
            <w:r>
              <w:rPr>
                <w:spacing w:val="-8"/>
                <w:sz w:val="20"/>
              </w:rPr>
              <w:t xml:space="preserve"> </w:t>
            </w:r>
            <w:r>
              <w:rPr>
                <w:sz w:val="20"/>
              </w:rPr>
              <w:t>Language</w:t>
            </w:r>
            <w:r>
              <w:rPr>
                <w:spacing w:val="-7"/>
                <w:sz w:val="20"/>
              </w:rPr>
              <w:t xml:space="preserve"> </w:t>
            </w:r>
            <w:r>
              <w:rPr>
                <w:sz w:val="20"/>
              </w:rPr>
              <w:t>FLATS</w:t>
            </w:r>
            <w:r>
              <w:rPr>
                <w:spacing w:val="-8"/>
                <w:sz w:val="20"/>
              </w:rPr>
              <w:t xml:space="preserve"> </w:t>
            </w:r>
            <w:r>
              <w:rPr>
                <w:sz w:val="20"/>
              </w:rPr>
              <w:t>Exams</w:t>
            </w:r>
            <w:r>
              <w:rPr>
                <w:spacing w:val="-7"/>
                <w:sz w:val="20"/>
              </w:rPr>
              <w:t xml:space="preserve"> </w:t>
            </w:r>
            <w:r>
              <w:rPr>
                <w:sz w:val="20"/>
              </w:rPr>
              <w:t>Administered</w:t>
            </w:r>
            <w:r>
              <w:rPr>
                <w:spacing w:val="-8"/>
                <w:sz w:val="20"/>
              </w:rPr>
              <w:t xml:space="preserve"> </w:t>
            </w:r>
            <w:r>
              <w:rPr>
                <w:sz w:val="20"/>
              </w:rPr>
              <w:t>(last</w:t>
            </w:r>
            <w:r>
              <w:rPr>
                <w:spacing w:val="-7"/>
                <w:sz w:val="20"/>
              </w:rPr>
              <w:t xml:space="preserve"> </w:t>
            </w:r>
            <w:r>
              <w:rPr>
                <w:spacing w:val="-2"/>
                <w:sz w:val="20"/>
              </w:rPr>
              <w:t>year)</w:t>
            </w:r>
          </w:p>
        </w:tc>
        <w:tc>
          <w:tcPr>
            <w:tcW w:w="1622" w:type="dxa"/>
          </w:tcPr>
          <w:p w14:paraId="4B80830A" w14:textId="77777777" w:rsidR="002E6085" w:rsidRDefault="003E0A7A">
            <w:pPr>
              <w:pStyle w:val="TableParagraph"/>
              <w:ind w:left="110"/>
              <w:rPr>
                <w:sz w:val="20"/>
              </w:rPr>
            </w:pPr>
            <w:r>
              <w:rPr>
                <w:spacing w:val="-2"/>
                <w:sz w:val="20"/>
              </w:rPr>
              <w:t>1,044</w:t>
            </w:r>
          </w:p>
        </w:tc>
      </w:tr>
      <w:tr w:rsidR="002E6085" w14:paraId="4B80830F" w14:textId="77777777">
        <w:trPr>
          <w:trHeight w:val="230"/>
        </w:trPr>
        <w:tc>
          <w:tcPr>
            <w:tcW w:w="1277" w:type="dxa"/>
            <w:vMerge/>
            <w:tcBorders>
              <w:top w:val="nil"/>
            </w:tcBorders>
          </w:tcPr>
          <w:p w14:paraId="4B80830C" w14:textId="77777777" w:rsidR="002E6085" w:rsidRDefault="002E6085">
            <w:pPr>
              <w:rPr>
                <w:sz w:val="2"/>
                <w:szCs w:val="2"/>
              </w:rPr>
            </w:pPr>
          </w:p>
        </w:tc>
        <w:tc>
          <w:tcPr>
            <w:tcW w:w="6571" w:type="dxa"/>
          </w:tcPr>
          <w:p w14:paraId="4B80830D" w14:textId="77777777" w:rsidR="002E6085" w:rsidRDefault="003E0A7A">
            <w:pPr>
              <w:pStyle w:val="TableParagraph"/>
              <w:ind w:left="110"/>
              <w:rPr>
                <w:sz w:val="20"/>
              </w:rPr>
            </w:pPr>
            <w:r>
              <w:rPr>
                <w:sz w:val="20"/>
              </w:rPr>
              <w:t>Annual</w:t>
            </w:r>
            <w:r>
              <w:rPr>
                <w:spacing w:val="-7"/>
                <w:sz w:val="20"/>
              </w:rPr>
              <w:t xml:space="preserve"> </w:t>
            </w:r>
            <w:r>
              <w:rPr>
                <w:sz w:val="20"/>
              </w:rPr>
              <w:t>Dual</w:t>
            </w:r>
            <w:r>
              <w:rPr>
                <w:spacing w:val="-7"/>
                <w:sz w:val="20"/>
              </w:rPr>
              <w:t xml:space="preserve"> </w:t>
            </w:r>
            <w:r>
              <w:rPr>
                <w:sz w:val="20"/>
              </w:rPr>
              <w:t>Immersion</w:t>
            </w:r>
            <w:r>
              <w:rPr>
                <w:spacing w:val="-7"/>
                <w:sz w:val="20"/>
              </w:rPr>
              <w:t xml:space="preserve"> </w:t>
            </w:r>
            <w:r>
              <w:rPr>
                <w:sz w:val="20"/>
              </w:rPr>
              <w:t>K12</w:t>
            </w:r>
            <w:r>
              <w:rPr>
                <w:spacing w:val="-6"/>
                <w:sz w:val="20"/>
              </w:rPr>
              <w:t xml:space="preserve"> </w:t>
            </w:r>
            <w:r>
              <w:rPr>
                <w:spacing w:val="-2"/>
                <w:sz w:val="20"/>
              </w:rPr>
              <w:t>Conference</w:t>
            </w:r>
          </w:p>
        </w:tc>
        <w:tc>
          <w:tcPr>
            <w:tcW w:w="1622" w:type="dxa"/>
          </w:tcPr>
          <w:p w14:paraId="4B80830E" w14:textId="77777777" w:rsidR="002E6085" w:rsidRDefault="003E0A7A">
            <w:pPr>
              <w:pStyle w:val="TableParagraph"/>
              <w:ind w:left="110"/>
              <w:rPr>
                <w:sz w:val="20"/>
              </w:rPr>
            </w:pPr>
            <w:r>
              <w:rPr>
                <w:sz w:val="20"/>
              </w:rPr>
              <w:t>400</w:t>
            </w:r>
            <w:r>
              <w:rPr>
                <w:spacing w:val="-3"/>
                <w:sz w:val="20"/>
              </w:rPr>
              <w:t xml:space="preserve"> </w:t>
            </w:r>
            <w:r>
              <w:rPr>
                <w:spacing w:val="-2"/>
                <w:sz w:val="20"/>
              </w:rPr>
              <w:t>annually</w:t>
            </w:r>
          </w:p>
        </w:tc>
      </w:tr>
      <w:tr w:rsidR="002E6085" w14:paraId="4B808313" w14:textId="77777777">
        <w:trPr>
          <w:trHeight w:val="230"/>
        </w:trPr>
        <w:tc>
          <w:tcPr>
            <w:tcW w:w="1277" w:type="dxa"/>
            <w:vMerge/>
            <w:tcBorders>
              <w:top w:val="nil"/>
            </w:tcBorders>
          </w:tcPr>
          <w:p w14:paraId="4B808310" w14:textId="77777777" w:rsidR="002E6085" w:rsidRDefault="002E6085">
            <w:pPr>
              <w:rPr>
                <w:sz w:val="2"/>
                <w:szCs w:val="2"/>
              </w:rPr>
            </w:pPr>
          </w:p>
        </w:tc>
        <w:tc>
          <w:tcPr>
            <w:tcW w:w="6571" w:type="dxa"/>
          </w:tcPr>
          <w:p w14:paraId="4B808311" w14:textId="77777777" w:rsidR="002E6085" w:rsidRDefault="003E0A7A">
            <w:pPr>
              <w:pStyle w:val="TableParagraph"/>
              <w:ind w:left="110"/>
              <w:rPr>
                <w:sz w:val="20"/>
              </w:rPr>
            </w:pPr>
            <w:r>
              <w:rPr>
                <w:sz w:val="20"/>
              </w:rPr>
              <w:t>L2TReC</w:t>
            </w:r>
            <w:r>
              <w:rPr>
                <w:spacing w:val="-8"/>
                <w:sz w:val="20"/>
              </w:rPr>
              <w:t xml:space="preserve"> </w:t>
            </w:r>
            <w:r>
              <w:rPr>
                <w:sz w:val="20"/>
              </w:rPr>
              <w:t>Assessments</w:t>
            </w:r>
            <w:r>
              <w:rPr>
                <w:spacing w:val="-8"/>
                <w:sz w:val="20"/>
              </w:rPr>
              <w:t xml:space="preserve"> </w:t>
            </w:r>
            <w:r>
              <w:rPr>
                <w:sz w:val="20"/>
              </w:rPr>
              <w:t>and</w:t>
            </w:r>
            <w:r>
              <w:rPr>
                <w:spacing w:val="-8"/>
                <w:sz w:val="20"/>
              </w:rPr>
              <w:t xml:space="preserve"> </w:t>
            </w:r>
            <w:r>
              <w:rPr>
                <w:sz w:val="20"/>
              </w:rPr>
              <w:t>Trainings</w:t>
            </w:r>
            <w:r>
              <w:rPr>
                <w:spacing w:val="-7"/>
                <w:sz w:val="20"/>
              </w:rPr>
              <w:t xml:space="preserve"> </w:t>
            </w:r>
            <w:r>
              <w:rPr>
                <w:spacing w:val="-2"/>
                <w:sz w:val="20"/>
              </w:rPr>
              <w:t>Attendance</w:t>
            </w:r>
          </w:p>
        </w:tc>
        <w:tc>
          <w:tcPr>
            <w:tcW w:w="1622" w:type="dxa"/>
          </w:tcPr>
          <w:p w14:paraId="4B808312" w14:textId="77777777" w:rsidR="002E6085" w:rsidRDefault="003E0A7A">
            <w:pPr>
              <w:pStyle w:val="TableParagraph"/>
              <w:ind w:left="110"/>
              <w:rPr>
                <w:sz w:val="20"/>
              </w:rPr>
            </w:pPr>
            <w:r>
              <w:rPr>
                <w:sz w:val="20"/>
              </w:rPr>
              <w:t>500</w:t>
            </w:r>
            <w:r>
              <w:rPr>
                <w:spacing w:val="-3"/>
                <w:sz w:val="20"/>
              </w:rPr>
              <w:t xml:space="preserve"> </w:t>
            </w:r>
            <w:r>
              <w:rPr>
                <w:spacing w:val="-2"/>
                <w:sz w:val="20"/>
              </w:rPr>
              <w:t>annually</w:t>
            </w:r>
          </w:p>
        </w:tc>
      </w:tr>
    </w:tbl>
    <w:p w14:paraId="4B808314" w14:textId="77777777" w:rsidR="002E6085" w:rsidRDefault="003E0A7A">
      <w:pPr>
        <w:pStyle w:val="BodyText"/>
        <w:spacing w:line="480" w:lineRule="auto"/>
        <w:ind w:right="332" w:firstLine="274"/>
      </w:pPr>
      <w:r>
        <w:t>Approximately 30% of IMCAPS students pursue further grad study. In the past 4 years, BYU/UU have placed AS students in MD, MBA, JD, and PhD programs at Duke, the New School,</w:t>
      </w:r>
      <w:r>
        <w:rPr>
          <w:spacing w:val="-4"/>
        </w:rPr>
        <w:t xml:space="preserve"> </w:t>
      </w:r>
      <w:r>
        <w:t>Georgetown,</w:t>
      </w:r>
      <w:r>
        <w:rPr>
          <w:spacing w:val="-4"/>
        </w:rPr>
        <w:t xml:space="preserve"> </w:t>
      </w:r>
      <w:r>
        <w:t>Michigan,</w:t>
      </w:r>
      <w:r>
        <w:rPr>
          <w:spacing w:val="-4"/>
        </w:rPr>
        <w:t xml:space="preserve"> </w:t>
      </w:r>
      <w:r>
        <w:t>Northeastern,</w:t>
      </w:r>
      <w:r>
        <w:rPr>
          <w:spacing w:val="-4"/>
        </w:rPr>
        <w:t xml:space="preserve"> </w:t>
      </w:r>
      <w:r>
        <w:t>Boston</w:t>
      </w:r>
      <w:r>
        <w:rPr>
          <w:spacing w:val="-4"/>
        </w:rPr>
        <w:t xml:space="preserve"> </w:t>
      </w:r>
      <w:r>
        <w:t>College,</w:t>
      </w:r>
      <w:r>
        <w:rPr>
          <w:spacing w:val="-4"/>
        </w:rPr>
        <w:t xml:space="preserve"> </w:t>
      </w:r>
      <w:r>
        <w:t>UC</w:t>
      </w:r>
      <w:r>
        <w:rPr>
          <w:spacing w:val="-4"/>
        </w:rPr>
        <w:t xml:space="preserve"> </w:t>
      </w:r>
      <w:r>
        <w:t>Davis,</w:t>
      </w:r>
      <w:r>
        <w:rPr>
          <w:spacing w:val="-4"/>
        </w:rPr>
        <w:t xml:space="preserve"> </w:t>
      </w:r>
      <w:r>
        <w:t>Johns</w:t>
      </w:r>
      <w:r>
        <w:rPr>
          <w:spacing w:val="-4"/>
        </w:rPr>
        <w:t xml:space="preserve"> </w:t>
      </w:r>
      <w:r>
        <w:t>Hopkins</w:t>
      </w:r>
      <w:r>
        <w:rPr>
          <w:spacing w:val="-4"/>
        </w:rPr>
        <w:t xml:space="preserve"> </w:t>
      </w:r>
      <w:r>
        <w:t xml:space="preserve">SAIS, </w:t>
      </w:r>
      <w:r>
        <w:t>Univ. of Washington, Clemson, and others. 75% of IMCAPS FLAS alumni are employed in sectors that use their critical lang skills. Our FLAS alumni serve in the Foreign Service, USAF, and Dept of Defense; and are employed by NGOs, in lang teaching and intl bu</w:t>
      </w:r>
      <w:r>
        <w:t>siness.</w:t>
      </w:r>
    </w:p>
    <w:p w14:paraId="4B808315" w14:textId="77777777" w:rsidR="002E6085" w:rsidRDefault="003E0A7A">
      <w:pPr>
        <w:pStyle w:val="BodyText"/>
        <w:spacing w:line="480" w:lineRule="auto"/>
        <w:ind w:right="332" w:firstLine="288"/>
      </w:pPr>
      <w:r>
        <w:rPr>
          <w:b/>
        </w:rPr>
        <w:t>G.2.b.</w:t>
      </w:r>
      <w:r>
        <w:rPr>
          <w:b/>
          <w:spacing w:val="-3"/>
        </w:rPr>
        <w:t xml:space="preserve"> </w:t>
      </w:r>
      <w:r>
        <w:rPr>
          <w:b/>
        </w:rPr>
        <w:t>Efforts</w:t>
      </w:r>
      <w:r>
        <w:rPr>
          <w:b/>
          <w:spacing w:val="-3"/>
        </w:rPr>
        <w:t xml:space="preserve"> </w:t>
      </w:r>
      <w:r>
        <w:rPr>
          <w:b/>
        </w:rPr>
        <w:t>to</w:t>
      </w:r>
      <w:r>
        <w:rPr>
          <w:b/>
          <w:spacing w:val="-3"/>
        </w:rPr>
        <w:t xml:space="preserve"> </w:t>
      </w:r>
      <w:r>
        <w:rPr>
          <w:b/>
        </w:rPr>
        <w:t>Increase</w:t>
      </w:r>
      <w:r>
        <w:rPr>
          <w:b/>
          <w:spacing w:val="-4"/>
        </w:rPr>
        <w:t xml:space="preserve"> </w:t>
      </w:r>
      <w:r>
        <w:rPr>
          <w:b/>
        </w:rPr>
        <w:t>Placements</w:t>
      </w:r>
      <w:r>
        <w:rPr>
          <w:b/>
          <w:spacing w:val="-3"/>
        </w:rPr>
        <w:t xml:space="preserve"> </w:t>
      </w:r>
      <w:r>
        <w:rPr>
          <w:b/>
        </w:rPr>
        <w:t>in</w:t>
      </w:r>
      <w:r>
        <w:rPr>
          <w:b/>
          <w:spacing w:val="-3"/>
        </w:rPr>
        <w:t xml:space="preserve"> </w:t>
      </w:r>
      <w:r>
        <w:rPr>
          <w:b/>
        </w:rPr>
        <w:t>Areas</w:t>
      </w:r>
      <w:r>
        <w:rPr>
          <w:b/>
          <w:spacing w:val="-3"/>
        </w:rPr>
        <w:t xml:space="preserve"> </w:t>
      </w:r>
      <w:r>
        <w:rPr>
          <w:b/>
        </w:rPr>
        <w:t>of</w:t>
      </w:r>
      <w:r>
        <w:rPr>
          <w:b/>
          <w:spacing w:val="-3"/>
        </w:rPr>
        <w:t xml:space="preserve"> </w:t>
      </w:r>
      <w:r>
        <w:rPr>
          <w:b/>
        </w:rPr>
        <w:t>National</w:t>
      </w:r>
      <w:r>
        <w:rPr>
          <w:b/>
          <w:spacing w:val="-4"/>
        </w:rPr>
        <w:t xml:space="preserve"> </w:t>
      </w:r>
      <w:r>
        <w:rPr>
          <w:b/>
        </w:rPr>
        <w:t>Need:</w:t>
      </w:r>
      <w:r>
        <w:rPr>
          <w:b/>
          <w:spacing w:val="-3"/>
        </w:rPr>
        <w:t xml:space="preserve"> </w:t>
      </w:r>
      <w:r>
        <w:t>From</w:t>
      </w:r>
      <w:r>
        <w:rPr>
          <w:spacing w:val="-4"/>
        </w:rPr>
        <w:t xml:space="preserve"> </w:t>
      </w:r>
      <w:r>
        <w:t>course</w:t>
      </w:r>
      <w:r>
        <w:rPr>
          <w:spacing w:val="-4"/>
        </w:rPr>
        <w:t xml:space="preserve"> </w:t>
      </w:r>
      <w:r>
        <w:t>design</w:t>
      </w:r>
      <w:r>
        <w:rPr>
          <w:spacing w:val="-3"/>
        </w:rPr>
        <w:t xml:space="preserve"> </w:t>
      </w:r>
      <w:r>
        <w:t>and student advising, to coordination of events and international partnerships, IMCAPS prioritizes training students for areas of national need (§D). IMCAPS advisors are trained to incorporate mentoring about govt and NGO career pathways into their advisin</w:t>
      </w:r>
      <w:r>
        <w:t>g. UUAC’s FLAS Coord conducts PD sessions with FLAS recipients and AS graduate students on PhD programs, intl careers, and internships. Internship programs develop pathways to careers in govt service and</w:t>
      </w:r>
    </w:p>
    <w:p w14:paraId="4B808316" w14:textId="77777777" w:rsidR="002E6085" w:rsidRDefault="002E6085">
      <w:pPr>
        <w:spacing w:line="480" w:lineRule="auto"/>
        <w:sectPr w:rsidR="002E6085">
          <w:pgSz w:w="12240" w:h="15840"/>
          <w:pgMar w:top="1380" w:right="1120" w:bottom="1240" w:left="1320" w:header="0" w:footer="1055" w:gutter="0"/>
          <w:cols w:space="720"/>
        </w:sectPr>
      </w:pPr>
    </w:p>
    <w:p w14:paraId="4B808317" w14:textId="77777777" w:rsidR="002E6085" w:rsidRDefault="003E0A7A">
      <w:pPr>
        <w:pStyle w:val="BodyText"/>
        <w:spacing w:before="61" w:line="480" w:lineRule="auto"/>
        <w:ind w:right="346"/>
      </w:pPr>
      <w:r>
        <w:lastRenderedPageBreak/>
        <w:t>areas of national need; 40% of HIP par</w:t>
      </w:r>
      <w:r>
        <w:t xml:space="preserve">ticipants go on to govt service. Since 2018, KCIS has hosted more than </w:t>
      </w:r>
      <w:r>
        <w:rPr>
          <w:b/>
        </w:rPr>
        <w:t xml:space="preserve">50 events </w:t>
      </w:r>
      <w:r>
        <w:t xml:space="preserve">focusing on career and internship opportunities in diplomacy, national security, and other public service areas (impact: </w:t>
      </w:r>
      <w:r>
        <w:rPr>
          <w:b/>
        </w:rPr>
        <w:t>3000 students</w:t>
      </w:r>
      <w:r>
        <w:t>). All IMCAPS FLAS languages</w:t>
      </w:r>
      <w:r>
        <w:rPr>
          <w:spacing w:val="-4"/>
        </w:rPr>
        <w:t xml:space="preserve"> </w:t>
      </w:r>
      <w:r>
        <w:t>are</w:t>
      </w:r>
      <w:r>
        <w:rPr>
          <w:spacing w:val="-5"/>
        </w:rPr>
        <w:t xml:space="preserve"> </w:t>
      </w:r>
      <w:r>
        <w:t>priority</w:t>
      </w:r>
      <w:r>
        <w:rPr>
          <w:spacing w:val="-4"/>
        </w:rPr>
        <w:t xml:space="preserve"> </w:t>
      </w:r>
      <w:r>
        <w:t>langs.</w:t>
      </w:r>
      <w:r>
        <w:rPr>
          <w:spacing w:val="-4"/>
        </w:rPr>
        <w:t xml:space="preserve"> </w:t>
      </w:r>
      <w:r>
        <w:t>FLAS</w:t>
      </w:r>
      <w:r>
        <w:rPr>
          <w:spacing w:val="-4"/>
        </w:rPr>
        <w:t xml:space="preserve"> </w:t>
      </w:r>
      <w:r>
        <w:t>selection</w:t>
      </w:r>
      <w:r>
        <w:rPr>
          <w:spacing w:val="-4"/>
        </w:rPr>
        <w:t xml:space="preserve"> </w:t>
      </w:r>
      <w:r>
        <w:t>rubrics</w:t>
      </w:r>
      <w:r>
        <w:rPr>
          <w:spacing w:val="-4"/>
        </w:rPr>
        <w:t xml:space="preserve"> </w:t>
      </w:r>
      <w:r>
        <w:t>prioritize</w:t>
      </w:r>
      <w:r>
        <w:rPr>
          <w:spacing w:val="-5"/>
        </w:rPr>
        <w:t xml:space="preserve"> </w:t>
      </w:r>
      <w:r>
        <w:t>professional</w:t>
      </w:r>
      <w:r>
        <w:rPr>
          <w:spacing w:val="-4"/>
        </w:rPr>
        <w:t xml:space="preserve"> </w:t>
      </w:r>
      <w:r>
        <w:t>school</w:t>
      </w:r>
      <w:r>
        <w:rPr>
          <w:spacing w:val="-5"/>
        </w:rPr>
        <w:t xml:space="preserve"> </w:t>
      </w:r>
      <w:r>
        <w:t>applicants</w:t>
      </w:r>
      <w:r>
        <w:rPr>
          <w:spacing w:val="-4"/>
        </w:rPr>
        <w:t xml:space="preserve"> </w:t>
      </w:r>
      <w:r>
        <w:t>and those planning careers in govt, public service, and education.</w:t>
      </w:r>
    </w:p>
    <w:p w14:paraId="4B808318" w14:textId="77777777" w:rsidR="002E6085" w:rsidRDefault="003E0A7A">
      <w:pPr>
        <w:pStyle w:val="BodyText"/>
        <w:spacing w:line="480" w:lineRule="auto"/>
        <w:ind w:right="332" w:firstLine="288"/>
      </w:pPr>
      <w:r>
        <w:t xml:space="preserve">IMCAPS’ new and ongoing efforts to increase student placement in areas of national need include creating 3 new lang </w:t>
      </w:r>
      <w:r>
        <w:t>certificates and several new profl lang courses (CLAC and C for Business and STEM) (§I). We will also enhance efforts to increase student professionalization and career readiness through focused advisement, internship creation, and career networking, espec</w:t>
      </w:r>
      <w:r>
        <w:t xml:space="preserve">ially for students with advanced and profl lang proficiency (AP1). We will work with campus and consortium partners (e.g., MIAGE, HIP) to strengthen and focus existing platforms for mentorship in govt and public service careers, incorporating more diverse </w:t>
      </w:r>
      <w:r>
        <w:t>representation of recruiters/alumni and highlighting emerging areas of national need (e.g., cybersecurity, global health)</w:t>
      </w:r>
      <w:r>
        <w:rPr>
          <w:spacing w:val="-3"/>
        </w:rPr>
        <w:t xml:space="preserve"> </w:t>
      </w:r>
      <w:r>
        <w:t>within</w:t>
      </w:r>
      <w:r>
        <w:rPr>
          <w:spacing w:val="-3"/>
        </w:rPr>
        <w:t xml:space="preserve"> </w:t>
      </w:r>
      <w:r>
        <w:t>our</w:t>
      </w:r>
      <w:r>
        <w:rPr>
          <w:spacing w:val="-3"/>
        </w:rPr>
        <w:t xml:space="preserve"> </w:t>
      </w:r>
      <w:r>
        <w:rPr>
          <w:i/>
        </w:rPr>
        <w:t>Going</w:t>
      </w:r>
      <w:r>
        <w:rPr>
          <w:i/>
          <w:spacing w:val="-3"/>
        </w:rPr>
        <w:t xml:space="preserve"> </w:t>
      </w:r>
      <w:r>
        <w:rPr>
          <w:i/>
        </w:rPr>
        <w:t>Global</w:t>
      </w:r>
      <w:r>
        <w:t>,</w:t>
      </w:r>
      <w:r>
        <w:rPr>
          <w:spacing w:val="-3"/>
        </w:rPr>
        <w:t xml:space="preserve"> </w:t>
      </w:r>
      <w:r>
        <w:rPr>
          <w:i/>
        </w:rPr>
        <w:t>Ask</w:t>
      </w:r>
      <w:r>
        <w:rPr>
          <w:i/>
          <w:spacing w:val="-4"/>
        </w:rPr>
        <w:t xml:space="preserve"> </w:t>
      </w:r>
      <w:r>
        <w:rPr>
          <w:i/>
        </w:rPr>
        <w:t>Me</w:t>
      </w:r>
      <w:r>
        <w:rPr>
          <w:i/>
          <w:spacing w:val="-4"/>
        </w:rPr>
        <w:t xml:space="preserve"> </w:t>
      </w:r>
      <w:r>
        <w:rPr>
          <w:i/>
        </w:rPr>
        <w:t>Anything</w:t>
      </w:r>
      <w:r>
        <w:rPr>
          <w:i/>
          <w:spacing w:val="-3"/>
        </w:rPr>
        <w:t xml:space="preserve"> </w:t>
      </w:r>
      <w:r>
        <w:t>and</w:t>
      </w:r>
      <w:r>
        <w:rPr>
          <w:spacing w:val="-3"/>
        </w:rPr>
        <w:t xml:space="preserve"> </w:t>
      </w:r>
      <w:r>
        <w:t>FLAS</w:t>
      </w:r>
      <w:r>
        <w:rPr>
          <w:spacing w:val="-3"/>
        </w:rPr>
        <w:t xml:space="preserve"> </w:t>
      </w:r>
      <w:r>
        <w:t>career</w:t>
      </w:r>
      <w:r>
        <w:rPr>
          <w:spacing w:val="-3"/>
        </w:rPr>
        <w:t xml:space="preserve"> </w:t>
      </w:r>
      <w:r>
        <w:t>information</w:t>
      </w:r>
      <w:r>
        <w:rPr>
          <w:spacing w:val="-3"/>
        </w:rPr>
        <w:t xml:space="preserve"> </w:t>
      </w:r>
      <w:r>
        <w:t>and</w:t>
      </w:r>
      <w:r>
        <w:rPr>
          <w:spacing w:val="-3"/>
        </w:rPr>
        <w:t xml:space="preserve"> </w:t>
      </w:r>
      <w:r>
        <w:t>networking events, including the virtual FLAS alum event with</w:t>
      </w:r>
      <w:r>
        <w:t xml:space="preserve"> University of Wisconsin (§I.1.b, §E.1.c).</w:t>
      </w:r>
    </w:p>
    <w:p w14:paraId="4B808319" w14:textId="77777777" w:rsidR="002E6085" w:rsidRDefault="003E0A7A">
      <w:pPr>
        <w:pStyle w:val="BodyText"/>
        <w:spacing w:before="1" w:line="480" w:lineRule="auto"/>
        <w:ind w:right="346"/>
      </w:pPr>
      <w:r>
        <w:t>Together</w:t>
      </w:r>
      <w:r>
        <w:rPr>
          <w:spacing w:val="-3"/>
        </w:rPr>
        <w:t xml:space="preserve"> </w:t>
      </w:r>
      <w:r>
        <w:t>with</w:t>
      </w:r>
      <w:r>
        <w:rPr>
          <w:spacing w:val="-3"/>
        </w:rPr>
        <w:t xml:space="preserve"> </w:t>
      </w:r>
      <w:r>
        <w:t>KCIS,</w:t>
      </w:r>
      <w:r>
        <w:rPr>
          <w:spacing w:val="-4"/>
        </w:rPr>
        <w:t xml:space="preserve"> </w:t>
      </w:r>
      <w:r>
        <w:t>HIP</w:t>
      </w:r>
      <w:r>
        <w:rPr>
          <w:spacing w:val="-3"/>
        </w:rPr>
        <w:t xml:space="preserve"> </w:t>
      </w:r>
      <w:r>
        <w:t>and</w:t>
      </w:r>
      <w:r>
        <w:rPr>
          <w:spacing w:val="-3"/>
        </w:rPr>
        <w:t xml:space="preserve"> </w:t>
      </w:r>
      <w:r>
        <w:t>StAb</w:t>
      </w:r>
      <w:r>
        <w:rPr>
          <w:spacing w:val="-3"/>
        </w:rPr>
        <w:t xml:space="preserve"> </w:t>
      </w:r>
      <w:r>
        <w:t>leaders</w:t>
      </w:r>
      <w:r>
        <w:rPr>
          <w:spacing w:val="-3"/>
        </w:rPr>
        <w:t xml:space="preserve"> </w:t>
      </w:r>
      <w:r>
        <w:t>on</w:t>
      </w:r>
      <w:r>
        <w:rPr>
          <w:spacing w:val="-3"/>
        </w:rPr>
        <w:t xml:space="preserve"> </w:t>
      </w:r>
      <w:r>
        <w:t>our</w:t>
      </w:r>
      <w:r>
        <w:rPr>
          <w:spacing w:val="-3"/>
        </w:rPr>
        <w:t xml:space="preserve"> </w:t>
      </w:r>
      <w:r>
        <w:t>campuses,</w:t>
      </w:r>
      <w:r>
        <w:rPr>
          <w:spacing w:val="-3"/>
        </w:rPr>
        <w:t xml:space="preserve"> </w:t>
      </w:r>
      <w:r>
        <w:t>IMCAPS</w:t>
      </w:r>
      <w:r>
        <w:rPr>
          <w:spacing w:val="-4"/>
        </w:rPr>
        <w:t xml:space="preserve"> </w:t>
      </w:r>
      <w:r>
        <w:t>Dirs</w:t>
      </w:r>
      <w:r>
        <w:rPr>
          <w:spacing w:val="-3"/>
        </w:rPr>
        <w:t xml:space="preserve"> </w:t>
      </w:r>
      <w:r>
        <w:t>will</w:t>
      </w:r>
      <w:r>
        <w:rPr>
          <w:spacing w:val="-3"/>
        </w:rPr>
        <w:t xml:space="preserve"> </w:t>
      </w:r>
      <w:r>
        <w:t>pursue</w:t>
      </w:r>
      <w:r>
        <w:rPr>
          <w:spacing w:val="-4"/>
        </w:rPr>
        <w:t xml:space="preserve"> </w:t>
      </w:r>
      <w:r>
        <w:t>new avenues to recruit historically underrepresented students (AP1).</w:t>
      </w:r>
    </w:p>
    <w:p w14:paraId="4B80831A" w14:textId="77777777" w:rsidR="002E6085" w:rsidRDefault="003E0A7A">
      <w:pPr>
        <w:pStyle w:val="ListParagraph"/>
        <w:numPr>
          <w:ilvl w:val="1"/>
          <w:numId w:val="7"/>
        </w:numPr>
        <w:tabs>
          <w:tab w:val="left" w:pos="895"/>
        </w:tabs>
        <w:spacing w:line="480" w:lineRule="auto"/>
        <w:ind w:right="507" w:firstLine="288"/>
        <w:rPr>
          <w:sz w:val="24"/>
        </w:rPr>
      </w:pPr>
      <w:r>
        <w:rPr>
          <w:b/>
          <w:sz w:val="24"/>
        </w:rPr>
        <w:t>National Needs, Information Dissemination</w:t>
      </w:r>
      <w:r>
        <w:rPr>
          <w:sz w:val="24"/>
        </w:rPr>
        <w:t xml:space="preserve">: IMCAPS trains students in </w:t>
      </w:r>
      <w:r>
        <w:rPr>
          <w:b/>
          <w:sz w:val="24"/>
        </w:rPr>
        <w:t xml:space="preserve">22 priority </w:t>
      </w:r>
      <w:r>
        <w:rPr>
          <w:sz w:val="24"/>
        </w:rPr>
        <w:t xml:space="preserve">Asian langs and provides lang training for the US military (§B). In response to the pandemic, UU/BYU have </w:t>
      </w:r>
      <w:r>
        <w:rPr>
          <w:sz w:val="24"/>
        </w:rPr>
        <w:t>shifted to digital and hybrid formats for most events, expanding synchronous audiences and providing perpetual access online. IMCAPS events are widely advertised, well attended,</w:t>
      </w:r>
      <w:r>
        <w:rPr>
          <w:spacing w:val="-3"/>
          <w:sz w:val="24"/>
        </w:rPr>
        <w:t xml:space="preserve"> </w:t>
      </w:r>
      <w:r>
        <w:rPr>
          <w:sz w:val="24"/>
        </w:rPr>
        <w:t>free</w:t>
      </w:r>
      <w:r>
        <w:rPr>
          <w:spacing w:val="-4"/>
          <w:sz w:val="24"/>
        </w:rPr>
        <w:t xml:space="preserve"> </w:t>
      </w:r>
      <w:r>
        <w:rPr>
          <w:sz w:val="24"/>
        </w:rPr>
        <w:t>and</w:t>
      </w:r>
      <w:r>
        <w:rPr>
          <w:spacing w:val="-3"/>
          <w:sz w:val="24"/>
        </w:rPr>
        <w:t xml:space="preserve"> </w:t>
      </w:r>
      <w:r>
        <w:rPr>
          <w:sz w:val="24"/>
        </w:rPr>
        <w:t>open</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public.</w:t>
      </w:r>
      <w:r>
        <w:rPr>
          <w:spacing w:val="-3"/>
          <w:sz w:val="24"/>
        </w:rPr>
        <w:t xml:space="preserve"> </w:t>
      </w:r>
      <w:r>
        <w:rPr>
          <w:sz w:val="24"/>
        </w:rPr>
        <w:t>Public</w:t>
      </w:r>
      <w:r>
        <w:rPr>
          <w:spacing w:val="-4"/>
          <w:sz w:val="24"/>
        </w:rPr>
        <w:t xml:space="preserve"> </w:t>
      </w:r>
      <w:r>
        <w:rPr>
          <w:sz w:val="24"/>
        </w:rPr>
        <w:t>events</w:t>
      </w:r>
      <w:r>
        <w:rPr>
          <w:spacing w:val="-3"/>
          <w:sz w:val="24"/>
        </w:rPr>
        <w:t xml:space="preserve"> </w:t>
      </w:r>
      <w:r>
        <w:rPr>
          <w:sz w:val="24"/>
        </w:rPr>
        <w:t>are</w:t>
      </w:r>
      <w:r>
        <w:rPr>
          <w:spacing w:val="-3"/>
          <w:sz w:val="24"/>
        </w:rPr>
        <w:t xml:space="preserve"> </w:t>
      </w:r>
      <w:r>
        <w:rPr>
          <w:sz w:val="24"/>
        </w:rPr>
        <w:t>also</w:t>
      </w:r>
      <w:r>
        <w:rPr>
          <w:spacing w:val="-3"/>
          <w:sz w:val="24"/>
        </w:rPr>
        <w:t xml:space="preserve"> </w:t>
      </w:r>
      <w:r>
        <w:rPr>
          <w:sz w:val="24"/>
        </w:rPr>
        <w:t>broadcast</w:t>
      </w:r>
      <w:r>
        <w:rPr>
          <w:spacing w:val="-3"/>
          <w:sz w:val="24"/>
        </w:rPr>
        <w:t xml:space="preserve"> </w:t>
      </w:r>
      <w:r>
        <w:rPr>
          <w:sz w:val="24"/>
        </w:rPr>
        <w:t>on</w:t>
      </w:r>
      <w:r>
        <w:rPr>
          <w:spacing w:val="-3"/>
          <w:sz w:val="24"/>
        </w:rPr>
        <w:t xml:space="preserve"> </w:t>
      </w:r>
      <w:r>
        <w:rPr>
          <w:sz w:val="24"/>
        </w:rPr>
        <w:t>radio</w:t>
      </w:r>
      <w:r>
        <w:rPr>
          <w:spacing w:val="-3"/>
          <w:sz w:val="24"/>
        </w:rPr>
        <w:t xml:space="preserve"> </w:t>
      </w:r>
      <w:r>
        <w:rPr>
          <w:sz w:val="24"/>
        </w:rPr>
        <w:t>and</w:t>
      </w:r>
      <w:r>
        <w:rPr>
          <w:spacing w:val="-3"/>
          <w:sz w:val="24"/>
        </w:rPr>
        <w:t xml:space="preserve"> </w:t>
      </w:r>
      <w:r>
        <w:rPr>
          <w:sz w:val="24"/>
        </w:rPr>
        <w:t>str</w:t>
      </w:r>
      <w:r>
        <w:rPr>
          <w:sz w:val="24"/>
        </w:rPr>
        <w:t>eamed</w:t>
      </w:r>
      <w:r>
        <w:rPr>
          <w:spacing w:val="-3"/>
          <w:sz w:val="24"/>
        </w:rPr>
        <w:t xml:space="preserve"> </w:t>
      </w:r>
      <w:r>
        <w:rPr>
          <w:sz w:val="24"/>
        </w:rPr>
        <w:t>on YouTube/social media to engage the broadest possible audiences (§H, Table G). We provide</w:t>
      </w:r>
    </w:p>
    <w:p w14:paraId="4B80831B" w14:textId="77777777" w:rsidR="002E6085" w:rsidRDefault="002E6085">
      <w:pPr>
        <w:spacing w:line="480" w:lineRule="auto"/>
        <w:rPr>
          <w:sz w:val="24"/>
        </w:rPr>
        <w:sectPr w:rsidR="002E6085">
          <w:pgSz w:w="12240" w:h="15840"/>
          <w:pgMar w:top="1380" w:right="1120" w:bottom="1240" w:left="1320" w:header="0" w:footer="1055" w:gutter="0"/>
          <w:cols w:space="720"/>
        </w:sectPr>
      </w:pPr>
    </w:p>
    <w:p w14:paraId="4B80831C" w14:textId="77777777" w:rsidR="002E6085" w:rsidRDefault="003E0A7A">
      <w:pPr>
        <w:pStyle w:val="BodyText"/>
        <w:spacing w:before="61" w:line="480" w:lineRule="auto"/>
        <w:ind w:right="420"/>
      </w:pPr>
      <w:r>
        <w:lastRenderedPageBreak/>
        <w:t>remote, digital access to many of our unique library holdings (§F), create innovative PD that sharpens</w:t>
      </w:r>
      <w:r>
        <w:rPr>
          <w:spacing w:val="-3"/>
        </w:rPr>
        <w:t xml:space="preserve"> </w:t>
      </w:r>
      <w:r>
        <w:t>educators’</w:t>
      </w:r>
      <w:r>
        <w:rPr>
          <w:spacing w:val="-3"/>
        </w:rPr>
        <w:t xml:space="preserve"> </w:t>
      </w:r>
      <w:r>
        <w:t>AS</w:t>
      </w:r>
      <w:r>
        <w:rPr>
          <w:spacing w:val="-3"/>
        </w:rPr>
        <w:t xml:space="preserve"> </w:t>
      </w:r>
      <w:r>
        <w:t>knowledge</w:t>
      </w:r>
      <w:r>
        <w:rPr>
          <w:spacing w:val="-4"/>
        </w:rPr>
        <w:t xml:space="preserve"> </w:t>
      </w:r>
      <w:r>
        <w:t>and</w:t>
      </w:r>
      <w:r>
        <w:rPr>
          <w:spacing w:val="-3"/>
        </w:rPr>
        <w:t xml:space="preserve"> </w:t>
      </w:r>
      <w:r>
        <w:t>shapes</w:t>
      </w:r>
      <w:r>
        <w:rPr>
          <w:spacing w:val="-3"/>
        </w:rPr>
        <w:t xml:space="preserve"> </w:t>
      </w:r>
      <w:r>
        <w:t>AS</w:t>
      </w:r>
      <w:r>
        <w:rPr>
          <w:spacing w:val="-3"/>
        </w:rPr>
        <w:t xml:space="preserve"> </w:t>
      </w:r>
      <w:r>
        <w:t>and</w:t>
      </w:r>
      <w:r>
        <w:rPr>
          <w:spacing w:val="-3"/>
        </w:rPr>
        <w:t xml:space="preserve"> </w:t>
      </w:r>
      <w:r>
        <w:t>lang</w:t>
      </w:r>
      <w:r>
        <w:rPr>
          <w:spacing w:val="-3"/>
        </w:rPr>
        <w:t xml:space="preserve"> </w:t>
      </w:r>
      <w:r>
        <w:t>instruction</w:t>
      </w:r>
      <w:r>
        <w:rPr>
          <w:spacing w:val="-3"/>
        </w:rPr>
        <w:t xml:space="preserve"> </w:t>
      </w:r>
      <w:r>
        <w:t>in</w:t>
      </w:r>
      <w:r>
        <w:rPr>
          <w:spacing w:val="-3"/>
        </w:rPr>
        <w:t xml:space="preserve"> </w:t>
      </w:r>
      <w:r>
        <w:t>UT</w:t>
      </w:r>
      <w:r>
        <w:rPr>
          <w:spacing w:val="-3"/>
        </w:rPr>
        <w:t xml:space="preserve"> </w:t>
      </w:r>
      <w:r>
        <w:t>and</w:t>
      </w:r>
      <w:r>
        <w:rPr>
          <w:spacing w:val="-3"/>
        </w:rPr>
        <w:t xml:space="preserve"> </w:t>
      </w:r>
      <w:r>
        <w:t>beyond.</w:t>
      </w:r>
      <w:r>
        <w:rPr>
          <w:spacing w:val="-3"/>
        </w:rPr>
        <w:t xml:space="preserve"> </w:t>
      </w:r>
      <w:r>
        <w:t>The curricular and teacher training resources that we create are disseminated on our website and through</w:t>
      </w:r>
      <w:r>
        <w:rPr>
          <w:spacing w:val="-3"/>
        </w:rPr>
        <w:t xml:space="preserve"> </w:t>
      </w:r>
      <w:r>
        <w:t>K12</w:t>
      </w:r>
      <w:r>
        <w:rPr>
          <w:spacing w:val="-3"/>
        </w:rPr>
        <w:t xml:space="preserve"> </w:t>
      </w:r>
      <w:r>
        <w:t>teacher</w:t>
      </w:r>
      <w:r>
        <w:rPr>
          <w:spacing w:val="-3"/>
        </w:rPr>
        <w:t xml:space="preserve"> </w:t>
      </w:r>
      <w:r>
        <w:t>networks.</w:t>
      </w:r>
      <w:r>
        <w:rPr>
          <w:spacing w:val="-3"/>
        </w:rPr>
        <w:t xml:space="preserve"> </w:t>
      </w:r>
      <w:r>
        <w:t>IMCAPS</w:t>
      </w:r>
      <w:r>
        <w:rPr>
          <w:spacing w:val="-3"/>
        </w:rPr>
        <w:t xml:space="preserve"> </w:t>
      </w:r>
      <w:r>
        <w:t>funded</w:t>
      </w:r>
      <w:r>
        <w:rPr>
          <w:spacing w:val="-3"/>
        </w:rPr>
        <w:t xml:space="preserve"> </w:t>
      </w:r>
      <w:r>
        <w:t>research</w:t>
      </w:r>
      <w:r>
        <w:rPr>
          <w:spacing w:val="-3"/>
        </w:rPr>
        <w:t xml:space="preserve"> </w:t>
      </w:r>
      <w:r>
        <w:t>findings</w:t>
      </w:r>
      <w:r>
        <w:rPr>
          <w:spacing w:val="-3"/>
        </w:rPr>
        <w:t xml:space="preserve"> </w:t>
      </w:r>
      <w:r>
        <w:t>and</w:t>
      </w:r>
      <w:r>
        <w:rPr>
          <w:spacing w:val="-3"/>
        </w:rPr>
        <w:t xml:space="preserve"> </w:t>
      </w:r>
      <w:r>
        <w:t>conference</w:t>
      </w:r>
      <w:r>
        <w:rPr>
          <w:spacing w:val="-3"/>
        </w:rPr>
        <w:t xml:space="preserve"> </w:t>
      </w:r>
      <w:r>
        <w:t>proceedings are</w:t>
      </w:r>
      <w:r>
        <w:rPr>
          <w:spacing w:val="-5"/>
        </w:rPr>
        <w:t xml:space="preserve"> </w:t>
      </w:r>
      <w:r>
        <w:t>disseminated</w:t>
      </w:r>
      <w:r>
        <w:rPr>
          <w:spacing w:val="-2"/>
        </w:rPr>
        <w:t xml:space="preserve"> </w:t>
      </w:r>
      <w:r>
        <w:t>through</w:t>
      </w:r>
      <w:r>
        <w:rPr>
          <w:spacing w:val="-2"/>
        </w:rPr>
        <w:t xml:space="preserve"> </w:t>
      </w:r>
      <w:r>
        <w:t>publication</w:t>
      </w:r>
      <w:r>
        <w:rPr>
          <w:spacing w:val="-1"/>
        </w:rPr>
        <w:t xml:space="preserve"> </w:t>
      </w:r>
      <w:r>
        <w:t>(often</w:t>
      </w:r>
      <w:r>
        <w:rPr>
          <w:spacing w:val="-2"/>
        </w:rPr>
        <w:t xml:space="preserve"> </w:t>
      </w:r>
      <w:r>
        <w:t>open</w:t>
      </w:r>
      <w:r>
        <w:rPr>
          <w:spacing w:val="-2"/>
        </w:rPr>
        <w:t xml:space="preserve"> </w:t>
      </w:r>
      <w:r>
        <w:t>access),</w:t>
      </w:r>
      <w:r>
        <w:rPr>
          <w:spacing w:val="-2"/>
        </w:rPr>
        <w:t xml:space="preserve"> </w:t>
      </w:r>
      <w:r>
        <w:t>and</w:t>
      </w:r>
      <w:r>
        <w:rPr>
          <w:spacing w:val="-1"/>
        </w:rPr>
        <w:t xml:space="preserve"> </w:t>
      </w:r>
      <w:r>
        <w:t>presentations</w:t>
      </w:r>
      <w:r>
        <w:rPr>
          <w:spacing w:val="-2"/>
        </w:rPr>
        <w:t xml:space="preserve"> </w:t>
      </w:r>
      <w:r>
        <w:t>open</w:t>
      </w:r>
      <w:r>
        <w:rPr>
          <w:spacing w:val="-2"/>
        </w:rPr>
        <w:t xml:space="preserve"> </w:t>
      </w:r>
      <w:r>
        <w:t>to</w:t>
      </w:r>
      <w:r>
        <w:rPr>
          <w:spacing w:val="-2"/>
        </w:rPr>
        <w:t xml:space="preserve"> </w:t>
      </w:r>
      <w:r>
        <w:t>the</w:t>
      </w:r>
      <w:r>
        <w:rPr>
          <w:spacing w:val="-2"/>
        </w:rPr>
        <w:t xml:space="preserve"> public.</w:t>
      </w:r>
    </w:p>
    <w:p w14:paraId="4B80831D" w14:textId="77777777" w:rsidR="002E6085" w:rsidRDefault="003E0A7A">
      <w:pPr>
        <w:pStyle w:val="ListParagraph"/>
        <w:numPr>
          <w:ilvl w:val="1"/>
          <w:numId w:val="7"/>
        </w:numPr>
        <w:tabs>
          <w:tab w:val="left" w:pos="895"/>
        </w:tabs>
        <w:spacing w:line="480" w:lineRule="auto"/>
        <w:ind w:right="326" w:firstLine="288"/>
        <w:rPr>
          <w:sz w:val="24"/>
        </w:rPr>
      </w:pPr>
      <w:r>
        <w:rPr>
          <w:b/>
          <w:sz w:val="24"/>
        </w:rPr>
        <w:t xml:space="preserve">Evaluation Plan: </w:t>
      </w:r>
      <w:r>
        <w:rPr>
          <w:sz w:val="24"/>
        </w:rPr>
        <w:t>We will adopt a collaborative, multi-pronged evaluation for the NRC/ FLAS</w:t>
      </w:r>
      <w:r>
        <w:rPr>
          <w:spacing w:val="-3"/>
          <w:sz w:val="24"/>
        </w:rPr>
        <w:t xml:space="preserve"> </w:t>
      </w:r>
      <w:r>
        <w:rPr>
          <w:sz w:val="24"/>
        </w:rPr>
        <w:t>program,</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implemented</w:t>
      </w:r>
      <w:r>
        <w:rPr>
          <w:spacing w:val="-3"/>
          <w:sz w:val="24"/>
        </w:rPr>
        <w:t xml:space="preserve"> </w:t>
      </w:r>
      <w:r>
        <w:rPr>
          <w:sz w:val="24"/>
        </w:rPr>
        <w:t>by</w:t>
      </w:r>
      <w:r>
        <w:rPr>
          <w:spacing w:val="-3"/>
          <w:sz w:val="24"/>
        </w:rPr>
        <w:t xml:space="preserve"> </w:t>
      </w:r>
      <w:r>
        <w:rPr>
          <w:sz w:val="24"/>
        </w:rPr>
        <w:t>IMCAPS</w:t>
      </w:r>
      <w:r>
        <w:rPr>
          <w:spacing w:val="-3"/>
          <w:sz w:val="24"/>
        </w:rPr>
        <w:t xml:space="preserve"> </w:t>
      </w:r>
      <w:r>
        <w:rPr>
          <w:sz w:val="24"/>
        </w:rPr>
        <w:t>staff</w:t>
      </w:r>
      <w:r>
        <w:rPr>
          <w:spacing w:val="-3"/>
          <w:sz w:val="24"/>
        </w:rPr>
        <w:t xml:space="preserve"> </w:t>
      </w:r>
      <w:r>
        <w:rPr>
          <w:sz w:val="24"/>
        </w:rPr>
        <w:t>in</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Dr.</w:t>
      </w:r>
      <w:r>
        <w:rPr>
          <w:spacing w:val="-3"/>
          <w:sz w:val="24"/>
        </w:rPr>
        <w:t xml:space="preserve"> </w:t>
      </w:r>
      <w:r>
        <w:rPr>
          <w:sz w:val="24"/>
        </w:rPr>
        <w:t>Donna</w:t>
      </w:r>
      <w:r>
        <w:rPr>
          <w:spacing w:val="-3"/>
          <w:sz w:val="24"/>
        </w:rPr>
        <w:t xml:space="preserve"> </w:t>
      </w:r>
      <w:r>
        <w:rPr>
          <w:sz w:val="24"/>
        </w:rPr>
        <w:t>Ziegenfuss (Ed.D. A</w:t>
      </w:r>
      <w:r>
        <w:rPr>
          <w:sz w:val="24"/>
        </w:rPr>
        <w:t>cademic Leadership/Higher Education), a MLIB Faculty Services Librarian (no affiliation to UUAC, IMCAPS). She has provided independent program and grant evaluation support to several UU departments, from Biomedical Informatics to Geography. Evaluation will</w:t>
      </w:r>
      <w:r>
        <w:rPr>
          <w:sz w:val="24"/>
        </w:rPr>
        <w:t xml:space="preserve"> focus on IMCAPS’ four goals, delineated in our logic model (Appx 4), and be designed to strengthen curriculum collaboration, facilitate PD, and enhance community engagement for multiple lang and AS programs across UU, BYU, and SLCC. Our mixed-methods appr</w:t>
      </w:r>
      <w:r>
        <w:rPr>
          <w:sz w:val="24"/>
        </w:rPr>
        <w:t>oach includes data collection and analysis across a wide variety of lang curriculum design and implementation projects, teacher PD programs, community outreach, and K16 resource sharing.</w:t>
      </w:r>
    </w:p>
    <w:p w14:paraId="4B80831E" w14:textId="77777777" w:rsidR="002E6085" w:rsidRDefault="003E0A7A">
      <w:pPr>
        <w:pStyle w:val="BodyText"/>
        <w:spacing w:before="1" w:line="480" w:lineRule="auto"/>
        <w:ind w:right="420" w:firstLine="288"/>
      </w:pPr>
      <w:r>
        <w:t>Evaluation will consist of detailed assessment of the quality of IMCA</w:t>
      </w:r>
      <w:r>
        <w:t>PS projects, including monitoring program elements such as curriculum design and implementation, teacher PD training, partnership processes, and efficacy of outreach and events. To focus our evaluation upon</w:t>
      </w:r>
      <w:r>
        <w:rPr>
          <w:spacing w:val="-2"/>
        </w:rPr>
        <w:t xml:space="preserve"> </w:t>
      </w:r>
      <w:r>
        <w:t>TVI</w:t>
      </w:r>
      <w:r>
        <w:rPr>
          <w:spacing w:val="-2"/>
        </w:rPr>
        <w:t xml:space="preserve"> </w:t>
      </w:r>
      <w:r>
        <w:t>goals,</w:t>
      </w:r>
      <w:r>
        <w:rPr>
          <w:spacing w:val="-2"/>
        </w:rPr>
        <w:t xml:space="preserve"> </w:t>
      </w:r>
      <w:r>
        <w:t>we</w:t>
      </w:r>
      <w:r>
        <w:rPr>
          <w:spacing w:val="-2"/>
        </w:rPr>
        <w:t xml:space="preserve"> </w:t>
      </w:r>
      <w:r>
        <w:t>will</w:t>
      </w:r>
      <w:r>
        <w:rPr>
          <w:spacing w:val="-2"/>
        </w:rPr>
        <w:t xml:space="preserve"> </w:t>
      </w:r>
      <w:r>
        <w:t>create</w:t>
      </w:r>
      <w:r>
        <w:rPr>
          <w:spacing w:val="-2"/>
        </w:rPr>
        <w:t xml:space="preserve"> </w:t>
      </w:r>
      <w:r>
        <w:t>more</w:t>
      </w:r>
      <w:r>
        <w:rPr>
          <w:spacing w:val="-3"/>
        </w:rPr>
        <w:t xml:space="preserve"> </w:t>
      </w:r>
      <w:r>
        <w:t>robust</w:t>
      </w:r>
      <w:r>
        <w:rPr>
          <w:spacing w:val="-2"/>
        </w:rPr>
        <w:t xml:space="preserve"> </w:t>
      </w:r>
      <w:r>
        <w:t>BA</w:t>
      </w:r>
      <w:r>
        <w:rPr>
          <w:spacing w:val="-2"/>
        </w:rPr>
        <w:t xml:space="preserve"> </w:t>
      </w:r>
      <w:r>
        <w:t>and</w:t>
      </w:r>
      <w:r>
        <w:rPr>
          <w:spacing w:val="-2"/>
        </w:rPr>
        <w:t xml:space="preserve"> </w:t>
      </w:r>
      <w:r>
        <w:t>MA</w:t>
      </w:r>
      <w:r>
        <w:rPr>
          <w:spacing w:val="-3"/>
        </w:rPr>
        <w:t xml:space="preserve"> </w:t>
      </w:r>
      <w:r>
        <w:t>graduate</w:t>
      </w:r>
      <w:r>
        <w:rPr>
          <w:spacing w:val="-3"/>
        </w:rPr>
        <w:t xml:space="preserve"> </w:t>
      </w:r>
      <w:r>
        <w:t>exit</w:t>
      </w:r>
      <w:r>
        <w:rPr>
          <w:spacing w:val="-2"/>
        </w:rPr>
        <w:t xml:space="preserve"> </w:t>
      </w:r>
      <w:r>
        <w:t>and</w:t>
      </w:r>
      <w:r>
        <w:rPr>
          <w:spacing w:val="-2"/>
        </w:rPr>
        <w:t xml:space="preserve"> </w:t>
      </w:r>
      <w:r>
        <w:t>follow-up</w:t>
      </w:r>
      <w:r>
        <w:rPr>
          <w:spacing w:val="-2"/>
        </w:rPr>
        <w:t xml:space="preserve"> </w:t>
      </w:r>
      <w:r>
        <w:t>interviews that assess key learning outcomes (e.g., intercultural competence, interdisciplinary knowledge), future education and career plans, and awareness of, preparation for, and obstacles to careers in areas</w:t>
      </w:r>
      <w:r>
        <w:rPr>
          <w:spacing w:val="-3"/>
        </w:rPr>
        <w:t xml:space="preserve"> </w:t>
      </w:r>
      <w:r>
        <w:t>of</w:t>
      </w:r>
      <w:r>
        <w:rPr>
          <w:spacing w:val="-3"/>
        </w:rPr>
        <w:t xml:space="preserve"> </w:t>
      </w:r>
      <w:r>
        <w:t>national</w:t>
      </w:r>
      <w:r>
        <w:rPr>
          <w:spacing w:val="-3"/>
        </w:rPr>
        <w:t xml:space="preserve"> </w:t>
      </w:r>
      <w:r>
        <w:t>need</w:t>
      </w:r>
      <w:r>
        <w:t>.</w:t>
      </w:r>
      <w:r>
        <w:rPr>
          <w:spacing w:val="-3"/>
        </w:rPr>
        <w:t xml:space="preserve"> </w:t>
      </w:r>
      <w:r>
        <w:t>We</w:t>
      </w:r>
      <w:r>
        <w:rPr>
          <w:spacing w:val="-4"/>
        </w:rPr>
        <w:t xml:space="preserve"> </w:t>
      </w:r>
      <w:r>
        <w:t>will</w:t>
      </w:r>
      <w:r>
        <w:rPr>
          <w:spacing w:val="-3"/>
        </w:rPr>
        <w:t xml:space="preserve"> </w:t>
      </w:r>
      <w:r>
        <w:t>examine</w:t>
      </w:r>
      <w:r>
        <w:rPr>
          <w:spacing w:val="-3"/>
        </w:rPr>
        <w:t xml:space="preserve"> </w:t>
      </w:r>
      <w:r>
        <w:t>student</w:t>
      </w:r>
      <w:r>
        <w:rPr>
          <w:spacing w:val="-4"/>
        </w:rPr>
        <w:t xml:space="preserve"> </w:t>
      </w:r>
      <w:r>
        <w:t>characteristics</w:t>
      </w:r>
      <w:r>
        <w:rPr>
          <w:spacing w:val="-3"/>
        </w:rPr>
        <w:t xml:space="preserve"> </w:t>
      </w:r>
      <w:r>
        <w:t>as</w:t>
      </w:r>
      <w:r>
        <w:rPr>
          <w:spacing w:val="-3"/>
        </w:rPr>
        <w:t xml:space="preserve"> </w:t>
      </w:r>
      <w:r>
        <w:t>they</w:t>
      </w:r>
      <w:r>
        <w:rPr>
          <w:spacing w:val="-3"/>
        </w:rPr>
        <w:t xml:space="preserve"> </w:t>
      </w:r>
      <w:r>
        <w:t>differentiate</w:t>
      </w:r>
      <w:r>
        <w:rPr>
          <w:spacing w:val="-3"/>
        </w:rPr>
        <w:t xml:space="preserve"> </w:t>
      </w:r>
      <w:r>
        <w:t>career</w:t>
      </w:r>
      <w:r>
        <w:rPr>
          <w:spacing w:val="-3"/>
        </w:rPr>
        <w:t xml:space="preserve"> </w:t>
      </w:r>
      <w:r>
        <w:t>plans and placements (e.g., race, gender, first-gen status, major, lang proficiency).</w:t>
      </w:r>
    </w:p>
    <w:p w14:paraId="4B80831F" w14:textId="77777777" w:rsidR="002E6085" w:rsidRDefault="002E6085">
      <w:pPr>
        <w:spacing w:line="480" w:lineRule="auto"/>
        <w:sectPr w:rsidR="002E6085">
          <w:pgSz w:w="12240" w:h="15840"/>
          <w:pgMar w:top="1380" w:right="1120" w:bottom="1240" w:left="1320" w:header="0" w:footer="1055" w:gutter="0"/>
          <w:cols w:space="720"/>
        </w:sectPr>
      </w:pPr>
    </w:p>
    <w:p w14:paraId="4B808320" w14:textId="77777777" w:rsidR="002E6085" w:rsidRDefault="003E0A7A">
      <w:pPr>
        <w:pStyle w:val="BodyText"/>
        <w:spacing w:before="61" w:line="480" w:lineRule="auto"/>
        <w:ind w:right="332" w:firstLine="288"/>
      </w:pPr>
      <w:r>
        <w:lastRenderedPageBreak/>
        <w:t>Using iterative formative and summative assessment best practices, evaluation data wi</w:t>
      </w:r>
      <w:r>
        <w:t>ll be collected</w:t>
      </w:r>
      <w:r>
        <w:rPr>
          <w:spacing w:val="-3"/>
        </w:rPr>
        <w:t xml:space="preserve"> </w:t>
      </w:r>
      <w:r>
        <w:t>through</w:t>
      </w:r>
      <w:r>
        <w:rPr>
          <w:spacing w:val="-3"/>
        </w:rPr>
        <w:t xml:space="preserve"> </w:t>
      </w:r>
      <w:r>
        <w:t>the</w:t>
      </w:r>
      <w:r>
        <w:rPr>
          <w:spacing w:val="-4"/>
        </w:rPr>
        <w:t xml:space="preserve"> </w:t>
      </w:r>
      <w:r>
        <w:t>2022-2026</w:t>
      </w:r>
      <w:r>
        <w:rPr>
          <w:spacing w:val="-3"/>
        </w:rPr>
        <w:t xml:space="preserve"> </w:t>
      </w:r>
      <w:r>
        <w:t>cycle</w:t>
      </w:r>
      <w:r>
        <w:rPr>
          <w:spacing w:val="-3"/>
        </w:rPr>
        <w:t xml:space="preserve"> </w:t>
      </w:r>
      <w:r>
        <w:t>and</w:t>
      </w:r>
      <w:r>
        <w:rPr>
          <w:spacing w:val="-3"/>
        </w:rPr>
        <w:t xml:space="preserve"> </w:t>
      </w:r>
      <w:r>
        <w:t>focus</w:t>
      </w:r>
      <w:r>
        <w:rPr>
          <w:spacing w:val="-3"/>
        </w:rPr>
        <w:t xml:space="preserve"> </w:t>
      </w:r>
      <w:r>
        <w:t>evaluation</w:t>
      </w:r>
      <w:r>
        <w:rPr>
          <w:spacing w:val="-3"/>
        </w:rPr>
        <w:t xml:space="preserve"> </w:t>
      </w:r>
      <w:r>
        <w:t>on</w:t>
      </w:r>
      <w:r>
        <w:rPr>
          <w:spacing w:val="-3"/>
        </w:rPr>
        <w:t xml:space="preserve"> </w:t>
      </w:r>
      <w:r>
        <w:t>the</w:t>
      </w:r>
      <w:r>
        <w:rPr>
          <w:spacing w:val="-4"/>
        </w:rPr>
        <w:t xml:space="preserve"> </w:t>
      </w:r>
      <w:r>
        <w:t>major</w:t>
      </w:r>
      <w:r>
        <w:rPr>
          <w:spacing w:val="-3"/>
        </w:rPr>
        <w:t xml:space="preserve"> </w:t>
      </w:r>
      <w:r>
        <w:t>activities</w:t>
      </w:r>
      <w:r>
        <w:rPr>
          <w:spacing w:val="-3"/>
        </w:rPr>
        <w:t xml:space="preserve"> </w:t>
      </w:r>
      <w:r>
        <w:t>for</w:t>
      </w:r>
      <w:r>
        <w:rPr>
          <w:spacing w:val="-3"/>
        </w:rPr>
        <w:t xml:space="preserve"> </w:t>
      </w:r>
      <w:r>
        <w:t>each</w:t>
      </w:r>
      <w:r>
        <w:rPr>
          <w:spacing w:val="-3"/>
        </w:rPr>
        <w:t xml:space="preserve"> </w:t>
      </w:r>
      <w:r>
        <w:t>year. We will also evaluate the effectiveness of our collaborative consortia process for curriculum design and training processes. Formative data will provide</w:t>
      </w:r>
      <w:r>
        <w:t xml:space="preserve"> improvement recommendations for future grant activity and sustainability of the projects.</w:t>
      </w:r>
    </w:p>
    <w:p w14:paraId="4B808321" w14:textId="77777777" w:rsidR="002E6085" w:rsidRDefault="003E0A7A">
      <w:pPr>
        <w:pStyle w:val="BodyText"/>
        <w:spacing w:line="480" w:lineRule="auto"/>
        <w:ind w:right="332" w:firstLine="288"/>
      </w:pPr>
      <w:r>
        <w:t>Yearly</w:t>
      </w:r>
      <w:r>
        <w:rPr>
          <w:spacing w:val="-2"/>
        </w:rPr>
        <w:t xml:space="preserve"> </w:t>
      </w:r>
      <w:r>
        <w:t>summative</w:t>
      </w:r>
      <w:r>
        <w:rPr>
          <w:spacing w:val="-3"/>
        </w:rPr>
        <w:t xml:space="preserve"> </w:t>
      </w:r>
      <w:r>
        <w:t>reports</w:t>
      </w:r>
      <w:r>
        <w:rPr>
          <w:spacing w:val="-2"/>
        </w:rPr>
        <w:t xml:space="preserve"> </w:t>
      </w:r>
      <w:r>
        <w:t>will</w:t>
      </w:r>
      <w:r>
        <w:rPr>
          <w:spacing w:val="-2"/>
        </w:rPr>
        <w:t xml:space="preserve"> </w:t>
      </w:r>
      <w:r>
        <w:t>document</w:t>
      </w:r>
      <w:r>
        <w:rPr>
          <w:spacing w:val="-3"/>
        </w:rPr>
        <w:t xml:space="preserve"> </w:t>
      </w:r>
      <w:r>
        <w:t>the</w:t>
      </w:r>
      <w:r>
        <w:rPr>
          <w:spacing w:val="-3"/>
        </w:rPr>
        <w:t xml:space="preserve"> </w:t>
      </w:r>
      <w:r>
        <w:t>process</w:t>
      </w:r>
      <w:r>
        <w:rPr>
          <w:spacing w:val="-2"/>
        </w:rPr>
        <w:t xml:space="preserve"> </w:t>
      </w:r>
      <w:r>
        <w:t>and</w:t>
      </w:r>
      <w:r>
        <w:rPr>
          <w:spacing w:val="-2"/>
        </w:rPr>
        <w:t xml:space="preserve"> </w:t>
      </w:r>
      <w:r>
        <w:t>progress</w:t>
      </w:r>
      <w:r>
        <w:rPr>
          <w:spacing w:val="-2"/>
        </w:rPr>
        <w:t xml:space="preserve"> </w:t>
      </w:r>
      <w:r>
        <w:t>of</w:t>
      </w:r>
      <w:r>
        <w:rPr>
          <w:spacing w:val="-2"/>
        </w:rPr>
        <w:t xml:space="preserve"> </w:t>
      </w:r>
      <w:r>
        <w:t>IMCAPS</w:t>
      </w:r>
      <w:r>
        <w:rPr>
          <w:spacing w:val="-2"/>
        </w:rPr>
        <w:t xml:space="preserve"> </w:t>
      </w:r>
      <w:r>
        <w:t>grant</w:t>
      </w:r>
      <w:r>
        <w:rPr>
          <w:spacing w:val="-3"/>
        </w:rPr>
        <w:t xml:space="preserve"> </w:t>
      </w:r>
      <w:r>
        <w:t>activities focusing on continuous progress, lessons learned, and activities completed. Data from collaborative planning and work products/documents, curriculum program surveys, teacher interviews, student focus groups, and graduating senior exit and follow</w:t>
      </w:r>
      <w:r>
        <w:t>-up interviews will be collected and analyzed per annual project goals and timelines. Key participants from the three partner</w:t>
      </w:r>
      <w:r>
        <w:rPr>
          <w:spacing w:val="-4"/>
        </w:rPr>
        <w:t xml:space="preserve"> </w:t>
      </w:r>
      <w:r>
        <w:t>institutions</w:t>
      </w:r>
      <w:r>
        <w:rPr>
          <w:spacing w:val="-4"/>
        </w:rPr>
        <w:t xml:space="preserve"> </w:t>
      </w:r>
      <w:r>
        <w:t>will</w:t>
      </w:r>
      <w:r>
        <w:rPr>
          <w:spacing w:val="-4"/>
        </w:rPr>
        <w:t xml:space="preserve"> </w:t>
      </w:r>
      <w:r>
        <w:t>meet</w:t>
      </w:r>
      <w:r>
        <w:rPr>
          <w:spacing w:val="-4"/>
        </w:rPr>
        <w:t xml:space="preserve"> </w:t>
      </w:r>
      <w:r>
        <w:t>to</w:t>
      </w:r>
      <w:r>
        <w:rPr>
          <w:spacing w:val="-4"/>
        </w:rPr>
        <w:t xml:space="preserve"> </w:t>
      </w:r>
      <w:r>
        <w:t>review</w:t>
      </w:r>
      <w:r>
        <w:rPr>
          <w:spacing w:val="-4"/>
        </w:rPr>
        <w:t xml:space="preserve"> </w:t>
      </w:r>
      <w:r>
        <w:t>yearly</w:t>
      </w:r>
      <w:r>
        <w:rPr>
          <w:spacing w:val="-4"/>
        </w:rPr>
        <w:t xml:space="preserve"> </w:t>
      </w:r>
      <w:r>
        <w:t>progress,</w:t>
      </w:r>
      <w:r>
        <w:rPr>
          <w:spacing w:val="-4"/>
        </w:rPr>
        <w:t xml:space="preserve"> </w:t>
      </w:r>
      <w:r>
        <w:t>evaluating</w:t>
      </w:r>
      <w:r>
        <w:rPr>
          <w:spacing w:val="-4"/>
        </w:rPr>
        <w:t xml:space="preserve"> </w:t>
      </w:r>
      <w:r>
        <w:t>and</w:t>
      </w:r>
      <w:r>
        <w:rPr>
          <w:spacing w:val="-4"/>
        </w:rPr>
        <w:t xml:space="preserve"> </w:t>
      </w:r>
      <w:r>
        <w:t>aligning</w:t>
      </w:r>
      <w:r>
        <w:rPr>
          <w:spacing w:val="-4"/>
        </w:rPr>
        <w:t xml:space="preserve"> </w:t>
      </w:r>
      <w:r>
        <w:t>deliverables</w:t>
      </w:r>
      <w:r>
        <w:rPr>
          <w:spacing w:val="-4"/>
        </w:rPr>
        <w:t xml:space="preserve"> </w:t>
      </w:r>
      <w:r>
        <w:t xml:space="preserve">with respect to strategic program goals. A </w:t>
      </w:r>
      <w:r>
        <w:t>final summative project review will collate data from all previous years to assess overall post-project outcomes and major activities, as well as the program’s long-term impacts on student, teacher, and community participants. They will also be recruited f</w:t>
      </w:r>
      <w:r>
        <w:t>or follow-up interviews to assess the long-term program impact and sustainability.</w:t>
      </w:r>
    </w:p>
    <w:p w14:paraId="4B808322" w14:textId="77777777" w:rsidR="002E6085" w:rsidRDefault="003E0A7A">
      <w:pPr>
        <w:pStyle w:val="BodyText"/>
        <w:spacing w:before="1" w:line="480" w:lineRule="auto"/>
        <w:ind w:right="380" w:firstLine="288"/>
        <w:jc w:val="both"/>
      </w:pPr>
      <w:r>
        <w:t>IMCAPS’</w:t>
      </w:r>
      <w:r>
        <w:rPr>
          <w:spacing w:val="-2"/>
        </w:rPr>
        <w:t xml:space="preserve"> </w:t>
      </w:r>
      <w:r>
        <w:t>evaluation</w:t>
      </w:r>
      <w:r>
        <w:rPr>
          <w:spacing w:val="-2"/>
        </w:rPr>
        <w:t xml:space="preserve"> </w:t>
      </w:r>
      <w:r>
        <w:t>plan</w:t>
      </w:r>
      <w:r>
        <w:rPr>
          <w:spacing w:val="-2"/>
        </w:rPr>
        <w:t xml:space="preserve"> </w:t>
      </w:r>
      <w:r>
        <w:t>also</w:t>
      </w:r>
      <w:r>
        <w:rPr>
          <w:spacing w:val="-2"/>
        </w:rPr>
        <w:t xml:space="preserve"> </w:t>
      </w:r>
      <w:r>
        <w:t>entails</w:t>
      </w:r>
      <w:r>
        <w:rPr>
          <w:spacing w:val="-2"/>
        </w:rPr>
        <w:t xml:space="preserve"> </w:t>
      </w:r>
      <w:r>
        <w:t>site</w:t>
      </w:r>
      <w:r>
        <w:rPr>
          <w:spacing w:val="-3"/>
        </w:rPr>
        <w:t xml:space="preserve"> </w:t>
      </w:r>
      <w:r>
        <w:t>visits</w:t>
      </w:r>
      <w:r>
        <w:rPr>
          <w:spacing w:val="-2"/>
        </w:rPr>
        <w:t xml:space="preserve"> </w:t>
      </w:r>
      <w:r>
        <w:t>by</w:t>
      </w:r>
      <w:r>
        <w:rPr>
          <w:spacing w:val="-2"/>
        </w:rPr>
        <w:t xml:space="preserve"> </w:t>
      </w:r>
      <w:r>
        <w:t>experienced</w:t>
      </w:r>
      <w:r>
        <w:rPr>
          <w:spacing w:val="-2"/>
        </w:rPr>
        <w:t xml:space="preserve"> </w:t>
      </w:r>
      <w:r>
        <w:t>NRC</w:t>
      </w:r>
      <w:r>
        <w:rPr>
          <w:spacing w:val="-2"/>
        </w:rPr>
        <w:t xml:space="preserve"> </w:t>
      </w:r>
      <w:r>
        <w:t>administrators.</w:t>
      </w:r>
      <w:r>
        <w:rPr>
          <w:spacing w:val="-2"/>
        </w:rPr>
        <w:t xml:space="preserve"> </w:t>
      </w:r>
      <w:r>
        <w:t>We</w:t>
      </w:r>
      <w:r>
        <w:rPr>
          <w:spacing w:val="-3"/>
        </w:rPr>
        <w:t xml:space="preserve"> </w:t>
      </w:r>
      <w:r>
        <w:t>will invite</w:t>
      </w:r>
      <w:r>
        <w:rPr>
          <w:spacing w:val="-3"/>
        </w:rPr>
        <w:t xml:space="preserve"> </w:t>
      </w:r>
      <w:r>
        <w:t>AS</w:t>
      </w:r>
      <w:r>
        <w:rPr>
          <w:spacing w:val="-2"/>
        </w:rPr>
        <w:t xml:space="preserve"> </w:t>
      </w:r>
      <w:r>
        <w:t>librarians</w:t>
      </w:r>
      <w:r>
        <w:rPr>
          <w:spacing w:val="-2"/>
        </w:rPr>
        <w:t xml:space="preserve"> </w:t>
      </w:r>
      <w:r>
        <w:t>from</w:t>
      </w:r>
      <w:r>
        <w:rPr>
          <w:spacing w:val="-3"/>
        </w:rPr>
        <w:t xml:space="preserve"> </w:t>
      </w:r>
      <w:r>
        <w:t>1-2</w:t>
      </w:r>
      <w:r>
        <w:rPr>
          <w:spacing w:val="-2"/>
        </w:rPr>
        <w:t xml:space="preserve"> </w:t>
      </w:r>
      <w:r>
        <w:t>NRC</w:t>
      </w:r>
      <w:r>
        <w:rPr>
          <w:spacing w:val="-2"/>
        </w:rPr>
        <w:t xml:space="preserve"> </w:t>
      </w:r>
      <w:r>
        <w:t>peers</w:t>
      </w:r>
      <w:r>
        <w:rPr>
          <w:spacing w:val="-3"/>
        </w:rPr>
        <w:t xml:space="preserve"> </w:t>
      </w:r>
      <w:r>
        <w:t>to</w:t>
      </w:r>
      <w:r>
        <w:rPr>
          <w:spacing w:val="-2"/>
        </w:rPr>
        <w:t xml:space="preserve"> </w:t>
      </w:r>
      <w:r>
        <w:t>consult</w:t>
      </w:r>
      <w:r>
        <w:rPr>
          <w:spacing w:val="-2"/>
        </w:rPr>
        <w:t xml:space="preserve"> </w:t>
      </w:r>
      <w:r>
        <w:t>on</w:t>
      </w:r>
      <w:r>
        <w:rPr>
          <w:spacing w:val="-3"/>
        </w:rPr>
        <w:t xml:space="preserve"> </w:t>
      </w:r>
      <w:r>
        <w:t>AS</w:t>
      </w:r>
      <w:r>
        <w:rPr>
          <w:spacing w:val="-2"/>
        </w:rPr>
        <w:t xml:space="preserve"> </w:t>
      </w:r>
      <w:r>
        <w:t>collections</w:t>
      </w:r>
      <w:r>
        <w:rPr>
          <w:spacing w:val="-2"/>
        </w:rPr>
        <w:t xml:space="preserve"> </w:t>
      </w:r>
      <w:r>
        <w:t>development</w:t>
      </w:r>
      <w:r>
        <w:rPr>
          <w:spacing w:val="-3"/>
        </w:rPr>
        <w:t xml:space="preserve"> </w:t>
      </w:r>
      <w:r>
        <w:t>(§F),</w:t>
      </w:r>
      <w:r>
        <w:rPr>
          <w:spacing w:val="-2"/>
        </w:rPr>
        <w:t xml:space="preserve"> </w:t>
      </w:r>
      <w:r>
        <w:t>and</w:t>
      </w:r>
      <w:r>
        <w:rPr>
          <w:spacing w:val="-2"/>
        </w:rPr>
        <w:t xml:space="preserve"> </w:t>
      </w:r>
      <w:r>
        <w:t>1-2 former</w:t>
      </w:r>
      <w:r>
        <w:rPr>
          <w:spacing w:val="-3"/>
        </w:rPr>
        <w:t xml:space="preserve"> </w:t>
      </w:r>
      <w:r>
        <w:t>directors</w:t>
      </w:r>
      <w:r>
        <w:rPr>
          <w:spacing w:val="-3"/>
        </w:rPr>
        <w:t xml:space="preserve"> </w:t>
      </w:r>
      <w:r>
        <w:t>of</w:t>
      </w:r>
      <w:r>
        <w:rPr>
          <w:spacing w:val="-3"/>
        </w:rPr>
        <w:t xml:space="preserve"> </w:t>
      </w:r>
      <w:r>
        <w:t>Asia</w:t>
      </w:r>
      <w:r>
        <w:rPr>
          <w:spacing w:val="-4"/>
        </w:rPr>
        <w:t xml:space="preserve"> </w:t>
      </w:r>
      <w:r>
        <w:t>NRCs</w:t>
      </w:r>
      <w:r>
        <w:rPr>
          <w:spacing w:val="-3"/>
        </w:rPr>
        <w:t xml:space="preserve"> </w:t>
      </w:r>
      <w:r>
        <w:t>to</w:t>
      </w:r>
      <w:r>
        <w:rPr>
          <w:spacing w:val="-3"/>
        </w:rPr>
        <w:t xml:space="preserve"> </w:t>
      </w:r>
      <w:r>
        <w:t>visit</w:t>
      </w:r>
      <w:r>
        <w:rPr>
          <w:spacing w:val="-3"/>
        </w:rPr>
        <w:t xml:space="preserve"> </w:t>
      </w:r>
      <w:r>
        <w:t>UU/BYU</w:t>
      </w:r>
      <w:r>
        <w:rPr>
          <w:spacing w:val="-3"/>
        </w:rPr>
        <w:t xml:space="preserve"> </w:t>
      </w:r>
      <w:r>
        <w:t>to</w:t>
      </w:r>
      <w:r>
        <w:rPr>
          <w:spacing w:val="-3"/>
        </w:rPr>
        <w:t xml:space="preserve"> </w:t>
      </w:r>
      <w:r>
        <w:t>assess</w:t>
      </w:r>
      <w:r>
        <w:rPr>
          <w:spacing w:val="-3"/>
        </w:rPr>
        <w:t xml:space="preserve"> </w:t>
      </w:r>
      <w:r>
        <w:t>structure,</w:t>
      </w:r>
      <w:r>
        <w:rPr>
          <w:spacing w:val="-3"/>
        </w:rPr>
        <w:t xml:space="preserve"> </w:t>
      </w:r>
      <w:r>
        <w:t>staffing,</w:t>
      </w:r>
      <w:r>
        <w:rPr>
          <w:spacing w:val="-3"/>
        </w:rPr>
        <w:t xml:space="preserve"> </w:t>
      </w:r>
      <w:r>
        <w:t>academic</w:t>
      </w:r>
      <w:r>
        <w:rPr>
          <w:spacing w:val="-4"/>
        </w:rPr>
        <w:t xml:space="preserve"> </w:t>
      </w:r>
      <w:r>
        <w:t>programs and outreach, and suggest fruitful pathways for long-term IMCAPS program development.</w:t>
      </w:r>
    </w:p>
    <w:p w14:paraId="4B808323" w14:textId="77777777" w:rsidR="002E6085" w:rsidRDefault="003E0A7A">
      <w:pPr>
        <w:pStyle w:val="BodyText"/>
        <w:spacing w:line="480" w:lineRule="auto"/>
        <w:ind w:right="367" w:firstLine="288"/>
      </w:pPr>
      <w:r>
        <w:rPr>
          <w:b/>
        </w:rPr>
        <w:t xml:space="preserve">Past Evaluations: </w:t>
      </w:r>
      <w:r>
        <w:t>UU/BYU program planning is informed by analyses of several recent types of evaluation data, including survey evaluations of NRC activities cond</w:t>
      </w:r>
      <w:r>
        <w:t>ucted in the last cycle;</w:t>
      </w:r>
      <w:r>
        <w:rPr>
          <w:spacing w:val="-4"/>
        </w:rPr>
        <w:t xml:space="preserve"> </w:t>
      </w:r>
      <w:r>
        <w:t>course</w:t>
      </w:r>
      <w:r>
        <w:rPr>
          <w:spacing w:val="-5"/>
        </w:rPr>
        <w:t xml:space="preserve"> </w:t>
      </w:r>
      <w:r>
        <w:t>enrollments</w:t>
      </w:r>
      <w:r>
        <w:rPr>
          <w:spacing w:val="-4"/>
        </w:rPr>
        <w:t xml:space="preserve"> </w:t>
      </w:r>
      <w:r>
        <w:t>and</w:t>
      </w:r>
      <w:r>
        <w:rPr>
          <w:spacing w:val="-4"/>
        </w:rPr>
        <w:t xml:space="preserve"> </w:t>
      </w:r>
      <w:r>
        <w:t>student</w:t>
      </w:r>
      <w:r>
        <w:rPr>
          <w:spacing w:val="-5"/>
        </w:rPr>
        <w:t xml:space="preserve"> </w:t>
      </w:r>
      <w:r>
        <w:t>course</w:t>
      </w:r>
      <w:r>
        <w:rPr>
          <w:spacing w:val="-5"/>
        </w:rPr>
        <w:t xml:space="preserve"> </w:t>
      </w:r>
      <w:r>
        <w:t>evaluations;</w:t>
      </w:r>
      <w:r>
        <w:rPr>
          <w:spacing w:val="-4"/>
        </w:rPr>
        <w:t xml:space="preserve"> </w:t>
      </w:r>
      <w:r>
        <w:t>focus</w:t>
      </w:r>
      <w:r>
        <w:rPr>
          <w:spacing w:val="-4"/>
        </w:rPr>
        <w:t xml:space="preserve"> </w:t>
      </w:r>
      <w:r>
        <w:t>group</w:t>
      </w:r>
      <w:r>
        <w:rPr>
          <w:spacing w:val="-4"/>
        </w:rPr>
        <w:t xml:space="preserve"> </w:t>
      </w:r>
      <w:r>
        <w:t>interviews</w:t>
      </w:r>
      <w:r>
        <w:rPr>
          <w:spacing w:val="-4"/>
        </w:rPr>
        <w:t xml:space="preserve"> </w:t>
      </w:r>
      <w:r>
        <w:t>conducted</w:t>
      </w:r>
      <w:r>
        <w:rPr>
          <w:spacing w:val="-4"/>
        </w:rPr>
        <w:t xml:space="preserve"> </w:t>
      </w:r>
      <w:r>
        <w:t>with CLAC course participants; evaluations conducted by partner organizations like USBE; and UU</w:t>
      </w:r>
    </w:p>
    <w:p w14:paraId="4B808324" w14:textId="77777777" w:rsidR="002E6085" w:rsidRDefault="002E6085">
      <w:pPr>
        <w:spacing w:line="480" w:lineRule="auto"/>
        <w:sectPr w:rsidR="002E6085">
          <w:pgSz w:w="12240" w:h="15840"/>
          <w:pgMar w:top="1380" w:right="1120" w:bottom="1240" w:left="1320" w:header="0" w:footer="1055" w:gutter="0"/>
          <w:cols w:space="720"/>
        </w:sectPr>
      </w:pPr>
    </w:p>
    <w:p w14:paraId="4B808325" w14:textId="77777777" w:rsidR="002E6085" w:rsidRDefault="003E0A7A">
      <w:pPr>
        <w:pStyle w:val="BodyText"/>
        <w:spacing w:before="61" w:line="480" w:lineRule="auto"/>
        <w:ind w:right="326"/>
      </w:pPr>
      <w:r>
        <w:lastRenderedPageBreak/>
        <w:t>ASTP’s 7-year graduate council review (BYUASP’s scheduled program review will be conducted</w:t>
      </w:r>
      <w:r>
        <w:rPr>
          <w:spacing w:val="-3"/>
        </w:rPr>
        <w:t xml:space="preserve"> </w:t>
      </w:r>
      <w:r>
        <w:t>in</w:t>
      </w:r>
      <w:r>
        <w:rPr>
          <w:spacing w:val="-3"/>
        </w:rPr>
        <w:t xml:space="preserve"> </w:t>
      </w:r>
      <w:r>
        <w:t>2024).</w:t>
      </w:r>
      <w:r>
        <w:rPr>
          <w:spacing w:val="-3"/>
        </w:rPr>
        <w:t xml:space="preserve"> </w:t>
      </w:r>
      <w:r>
        <w:t>The</w:t>
      </w:r>
      <w:r>
        <w:rPr>
          <w:spacing w:val="-4"/>
        </w:rPr>
        <w:t xml:space="preserve"> </w:t>
      </w:r>
      <w:r>
        <w:t>following</w:t>
      </w:r>
      <w:r>
        <w:rPr>
          <w:spacing w:val="-3"/>
        </w:rPr>
        <w:t xml:space="preserve"> </w:t>
      </w:r>
      <w:r>
        <w:t>examples</w:t>
      </w:r>
      <w:r>
        <w:rPr>
          <w:spacing w:val="-3"/>
        </w:rPr>
        <w:t xml:space="preserve"> </w:t>
      </w:r>
      <w:r>
        <w:t>show</w:t>
      </w:r>
      <w:r>
        <w:rPr>
          <w:spacing w:val="-4"/>
        </w:rPr>
        <w:t xml:space="preserve"> </w:t>
      </w:r>
      <w:r>
        <w:t>how</w:t>
      </w:r>
      <w:r>
        <w:rPr>
          <w:spacing w:val="-3"/>
        </w:rPr>
        <w:t xml:space="preserve"> </w:t>
      </w:r>
      <w:r>
        <w:t>we</w:t>
      </w:r>
      <w:r>
        <w:rPr>
          <w:spacing w:val="-4"/>
        </w:rPr>
        <w:t xml:space="preserve"> </w:t>
      </w:r>
      <w:r>
        <w:t>utilize</w:t>
      </w:r>
      <w:r>
        <w:rPr>
          <w:spacing w:val="-4"/>
        </w:rPr>
        <w:t xml:space="preserve"> </w:t>
      </w:r>
      <w:r>
        <w:t>past</w:t>
      </w:r>
      <w:r>
        <w:rPr>
          <w:spacing w:val="-3"/>
        </w:rPr>
        <w:t xml:space="preserve"> </w:t>
      </w:r>
      <w:r>
        <w:t>evaluations</w:t>
      </w:r>
      <w:r>
        <w:rPr>
          <w:spacing w:val="-3"/>
        </w:rPr>
        <w:t xml:space="preserve"> </w:t>
      </w:r>
      <w:r>
        <w:t>to</w:t>
      </w:r>
      <w:r>
        <w:rPr>
          <w:spacing w:val="-3"/>
        </w:rPr>
        <w:t xml:space="preserve"> </w:t>
      </w:r>
      <w:r>
        <w:t>modify</w:t>
      </w:r>
      <w:r>
        <w:rPr>
          <w:spacing w:val="-3"/>
        </w:rPr>
        <w:t xml:space="preserve"> </w:t>
      </w:r>
      <w:r>
        <w:t>and plan IMCAPS programming. First, UUAC/THC regularly perform pre- and post-particip</w:t>
      </w:r>
      <w:r>
        <w:t xml:space="preserve">ation evaluation surveys with teachers and other K12 staff who attend summer </w:t>
      </w:r>
      <w:r>
        <w:rPr>
          <w:i/>
        </w:rPr>
        <w:t xml:space="preserve">Gateway to Learning </w:t>
      </w:r>
      <w:r>
        <w:t>AS content workshops. Analysis of these surveys demonstrates that teachers generally perceive their knowledge and preparation to teach about workshop themes (e</w:t>
      </w:r>
      <w:r>
        <w:t>.g., C culture, C in American history) to increase significantly through workshop activities. In addition to demonstrating effectiveness toward meeting program goals, the post-workshop surveys illuminate which</w:t>
      </w:r>
      <w:r>
        <w:rPr>
          <w:spacing w:val="40"/>
        </w:rPr>
        <w:t xml:space="preserve"> </w:t>
      </w:r>
      <w:r>
        <w:t>aspects of workshops are perceived as most use</w:t>
      </w:r>
      <w:r>
        <w:t>ful (e.g., lectures and lesson plan development sessions over text materials) and areas for enhancing workshop utility/effectiveness (e.g., creation of resource websites and email listservs moderated by the K16 Outreach Coord for ongoing exchange). Consequ</w:t>
      </w:r>
      <w:r>
        <w:t>ently, we have begun to implement these changes. As another example, USBE and the CI have communicated their assessments of program effectiveness, student learning outcomes and teacher preparation with IMCAPS, allowing us to identify priorities for C DI, s</w:t>
      </w:r>
      <w:r>
        <w:t>uch as emerging needs for updated textbooks with additional digital resources,</w:t>
      </w:r>
      <w:r>
        <w:rPr>
          <w:spacing w:val="-3"/>
        </w:rPr>
        <w:t xml:space="preserve"> </w:t>
      </w:r>
      <w:r>
        <w:t>and</w:t>
      </w:r>
      <w:r>
        <w:rPr>
          <w:spacing w:val="-3"/>
        </w:rPr>
        <w:t xml:space="preserve"> </w:t>
      </w:r>
      <w:r>
        <w:t>themes</w:t>
      </w:r>
      <w:r>
        <w:rPr>
          <w:spacing w:val="-3"/>
        </w:rPr>
        <w:t xml:space="preserve"> </w:t>
      </w:r>
      <w:r>
        <w:t>for</w:t>
      </w:r>
      <w:r>
        <w:rPr>
          <w:spacing w:val="-3"/>
        </w:rPr>
        <w:t xml:space="preserve"> </w:t>
      </w:r>
      <w:r>
        <w:t>developing</w:t>
      </w:r>
      <w:r>
        <w:rPr>
          <w:spacing w:val="-3"/>
        </w:rPr>
        <w:t xml:space="preserve"> </w:t>
      </w:r>
      <w:r>
        <w:t>PD</w:t>
      </w:r>
      <w:r>
        <w:rPr>
          <w:spacing w:val="-3"/>
        </w:rPr>
        <w:t xml:space="preserve"> </w:t>
      </w:r>
      <w:r>
        <w:t>to</w:t>
      </w:r>
      <w:r>
        <w:rPr>
          <w:spacing w:val="-3"/>
        </w:rPr>
        <w:t xml:space="preserve"> </w:t>
      </w:r>
      <w:r>
        <w:t>assist</w:t>
      </w:r>
      <w:r>
        <w:rPr>
          <w:spacing w:val="-3"/>
        </w:rPr>
        <w:t xml:space="preserve"> </w:t>
      </w:r>
      <w:r>
        <w:t>new</w:t>
      </w:r>
      <w:r>
        <w:rPr>
          <w:spacing w:val="-3"/>
        </w:rPr>
        <w:t xml:space="preserve"> </w:t>
      </w:r>
      <w:r>
        <w:t>teachers</w:t>
      </w:r>
      <w:r>
        <w:rPr>
          <w:spacing w:val="-3"/>
        </w:rPr>
        <w:t xml:space="preserve"> </w:t>
      </w:r>
      <w:r>
        <w:t>(e.g.,</w:t>
      </w:r>
      <w:r>
        <w:rPr>
          <w:spacing w:val="-3"/>
        </w:rPr>
        <w:t xml:space="preserve"> </w:t>
      </w:r>
      <w:r>
        <w:t>classroom</w:t>
      </w:r>
      <w:r>
        <w:rPr>
          <w:spacing w:val="-4"/>
        </w:rPr>
        <w:t xml:space="preserve"> </w:t>
      </w:r>
      <w:r>
        <w:t>management</w:t>
      </w:r>
      <w:r>
        <w:rPr>
          <w:spacing w:val="-4"/>
        </w:rPr>
        <w:t xml:space="preserve"> </w:t>
      </w:r>
      <w:r>
        <w:t>and proficiency-based assessment).</w:t>
      </w:r>
    </w:p>
    <w:p w14:paraId="4B808326" w14:textId="77777777" w:rsidR="002E6085" w:rsidRDefault="003E0A7A">
      <w:pPr>
        <w:pStyle w:val="BodyText"/>
        <w:spacing w:before="1" w:line="480" w:lineRule="auto"/>
        <w:ind w:right="332" w:firstLine="288"/>
      </w:pPr>
      <w:r>
        <w:t>UU ASTP’s 7-year graduate council review (Feb 2020) entailed a detailed self-study/review by 2 UU profl school faculty and 2 former Asia NRC Dirs at other IHEs. Recommendations included increasing BA and MA course offerings in areas of faculty strength; cr</w:t>
      </w:r>
      <w:r>
        <w:t>eating an Assoc Dir</w:t>
      </w:r>
      <w:r>
        <w:rPr>
          <w:spacing w:val="-4"/>
        </w:rPr>
        <w:t xml:space="preserve"> </w:t>
      </w:r>
      <w:r>
        <w:t>position</w:t>
      </w:r>
      <w:r>
        <w:rPr>
          <w:spacing w:val="-4"/>
        </w:rPr>
        <w:t xml:space="preserve"> </w:t>
      </w:r>
      <w:r>
        <w:t>to</w:t>
      </w:r>
      <w:r>
        <w:rPr>
          <w:spacing w:val="-4"/>
        </w:rPr>
        <w:t xml:space="preserve"> </w:t>
      </w:r>
      <w:r>
        <w:t>increase</w:t>
      </w:r>
      <w:r>
        <w:rPr>
          <w:spacing w:val="-4"/>
        </w:rPr>
        <w:t xml:space="preserve"> </w:t>
      </w:r>
      <w:r>
        <w:t>capacity</w:t>
      </w:r>
      <w:r>
        <w:rPr>
          <w:spacing w:val="-4"/>
        </w:rPr>
        <w:t xml:space="preserve"> </w:t>
      </w:r>
      <w:r>
        <w:t>and</w:t>
      </w:r>
      <w:r>
        <w:rPr>
          <w:spacing w:val="-4"/>
        </w:rPr>
        <w:t xml:space="preserve"> </w:t>
      </w:r>
      <w:r>
        <w:t>faculty</w:t>
      </w:r>
      <w:r>
        <w:rPr>
          <w:spacing w:val="-4"/>
        </w:rPr>
        <w:t xml:space="preserve"> </w:t>
      </w:r>
      <w:r>
        <w:t>governance;</w:t>
      </w:r>
      <w:r>
        <w:rPr>
          <w:spacing w:val="-4"/>
        </w:rPr>
        <w:t xml:space="preserve"> </w:t>
      </w:r>
      <w:r>
        <w:t>and</w:t>
      </w:r>
      <w:r>
        <w:rPr>
          <w:spacing w:val="-4"/>
        </w:rPr>
        <w:t xml:space="preserve"> </w:t>
      </w:r>
      <w:r>
        <w:t>expanding</w:t>
      </w:r>
      <w:r>
        <w:rPr>
          <w:spacing w:val="-4"/>
        </w:rPr>
        <w:t xml:space="preserve"> </w:t>
      </w:r>
      <w:r>
        <w:t>graduate</w:t>
      </w:r>
      <w:r>
        <w:rPr>
          <w:spacing w:val="-4"/>
        </w:rPr>
        <w:t xml:space="preserve"> </w:t>
      </w:r>
      <w:r>
        <w:t>curriculum.</w:t>
      </w:r>
      <w:r>
        <w:rPr>
          <w:spacing w:val="-4"/>
        </w:rPr>
        <w:t xml:space="preserve"> </w:t>
      </w:r>
      <w:r>
        <w:t>In response, ASTP/UUAC’s Dir and advisory committee are implementing key changes (§I): creation of new K Studies courses; a MA Research Design cour</w:t>
      </w:r>
      <w:r>
        <w:t>se; a grad-level Certificate in</w:t>
      </w:r>
    </w:p>
    <w:p w14:paraId="4B808327" w14:textId="77777777" w:rsidR="002E6085" w:rsidRDefault="002E6085">
      <w:pPr>
        <w:spacing w:line="480" w:lineRule="auto"/>
        <w:sectPr w:rsidR="002E6085">
          <w:pgSz w:w="12240" w:h="15840"/>
          <w:pgMar w:top="1380" w:right="1120" w:bottom="1240" w:left="1320" w:header="0" w:footer="1055" w:gutter="0"/>
          <w:cols w:space="720"/>
        </w:sectPr>
      </w:pPr>
    </w:p>
    <w:p w14:paraId="4B808328" w14:textId="77777777" w:rsidR="002E6085" w:rsidRDefault="003E0A7A">
      <w:pPr>
        <w:pStyle w:val="BodyText"/>
        <w:spacing w:before="61" w:line="480" w:lineRule="auto"/>
        <w:ind w:right="332"/>
      </w:pPr>
      <w:r>
        <w:lastRenderedPageBreak/>
        <w:t>Asian</w:t>
      </w:r>
      <w:r>
        <w:rPr>
          <w:spacing w:val="-3"/>
        </w:rPr>
        <w:t xml:space="preserve"> </w:t>
      </w:r>
      <w:r>
        <w:t>Societies</w:t>
      </w:r>
      <w:r>
        <w:rPr>
          <w:spacing w:val="-3"/>
        </w:rPr>
        <w:t xml:space="preserve"> </w:t>
      </w:r>
      <w:r>
        <w:t>and</w:t>
      </w:r>
      <w:r>
        <w:rPr>
          <w:spacing w:val="-3"/>
        </w:rPr>
        <w:t xml:space="preserve"> </w:t>
      </w:r>
      <w:r>
        <w:t>Languages</w:t>
      </w:r>
      <w:r>
        <w:rPr>
          <w:spacing w:val="-3"/>
        </w:rPr>
        <w:t xml:space="preserve"> </w:t>
      </w:r>
      <w:r>
        <w:t>(CASL);</w:t>
      </w:r>
      <w:r>
        <w:rPr>
          <w:spacing w:val="-3"/>
        </w:rPr>
        <w:t xml:space="preserve"> </w:t>
      </w:r>
      <w:r>
        <w:t>and</w:t>
      </w:r>
      <w:r>
        <w:rPr>
          <w:spacing w:val="-3"/>
        </w:rPr>
        <w:t xml:space="preserve"> </w:t>
      </w:r>
      <w:r>
        <w:t>an</w:t>
      </w:r>
      <w:r>
        <w:rPr>
          <w:spacing w:val="-3"/>
        </w:rPr>
        <w:t xml:space="preserve"> </w:t>
      </w:r>
      <w:r>
        <w:t>Assoc</w:t>
      </w:r>
      <w:r>
        <w:rPr>
          <w:spacing w:val="-4"/>
        </w:rPr>
        <w:t xml:space="preserve"> </w:t>
      </w:r>
      <w:r>
        <w:t>Dir</w:t>
      </w:r>
      <w:r>
        <w:rPr>
          <w:spacing w:val="-3"/>
        </w:rPr>
        <w:t xml:space="preserve"> </w:t>
      </w:r>
      <w:r>
        <w:t>for</w:t>
      </w:r>
      <w:r>
        <w:rPr>
          <w:spacing w:val="-3"/>
        </w:rPr>
        <w:t xml:space="preserve"> </w:t>
      </w:r>
      <w:r>
        <w:t>Academic</w:t>
      </w:r>
      <w:r>
        <w:rPr>
          <w:spacing w:val="-4"/>
        </w:rPr>
        <w:t xml:space="preserve"> </w:t>
      </w:r>
      <w:r>
        <w:t>Affairs</w:t>
      </w:r>
      <w:r>
        <w:rPr>
          <w:spacing w:val="-3"/>
        </w:rPr>
        <w:t xml:space="preserve"> </w:t>
      </w:r>
      <w:r>
        <w:t>position.</w:t>
      </w:r>
      <w:r>
        <w:rPr>
          <w:spacing w:val="-3"/>
        </w:rPr>
        <w:t xml:space="preserve"> </w:t>
      </w:r>
      <w:r>
        <w:t xml:space="preserve">Recent KCIS evaluation suggested better integration of area studies Coords in program planning, which has resulted in their </w:t>
      </w:r>
      <w:r>
        <w:t>taking a more active role in oversight of Center activities.</w:t>
      </w:r>
    </w:p>
    <w:p w14:paraId="4B808329" w14:textId="77777777" w:rsidR="002E6085" w:rsidRDefault="003E0A7A">
      <w:pPr>
        <w:pStyle w:val="ListParagraph"/>
        <w:numPr>
          <w:ilvl w:val="1"/>
          <w:numId w:val="7"/>
        </w:numPr>
        <w:tabs>
          <w:tab w:val="left" w:pos="895"/>
        </w:tabs>
        <w:spacing w:line="480" w:lineRule="auto"/>
        <w:ind w:right="400" w:firstLine="288"/>
        <w:rPr>
          <w:sz w:val="24"/>
        </w:rPr>
      </w:pPr>
      <w:r>
        <w:rPr>
          <w:b/>
          <w:sz w:val="24"/>
        </w:rPr>
        <w:t xml:space="preserve">Equal Access: </w:t>
      </w:r>
      <w:r>
        <w:rPr>
          <w:sz w:val="24"/>
        </w:rPr>
        <w:t>BYU and UU are fully committed to providing equal access for all individuals. Both campuses are barrier-free, allowing persons of all abilities access to IMCAPS programs. IMCAPS pri</w:t>
      </w:r>
      <w:r>
        <w:rPr>
          <w:sz w:val="24"/>
        </w:rPr>
        <w:t>oritizes equity, diversity and inclusion in staffing, curriculum, and programs. BYU’s University Accessibility Center and UU’s Center for Disability &amp; Access work closely with students and staff to ensure that all individuals can participate in campus acti</w:t>
      </w:r>
      <w:r>
        <w:rPr>
          <w:sz w:val="24"/>
        </w:rPr>
        <w:t>vities. Both schools are expanding efforts to promote degree programs, FLAS and other scholarships to underrepresented groups of students. BYU’s FLAS coord promotes FLAS through Multicultural Student Services and the Global Women’s Studies program. UU’s K1</w:t>
      </w:r>
      <w:r>
        <w:rPr>
          <w:sz w:val="24"/>
        </w:rPr>
        <w:t>6 Outreach and FLAS Coords attend student organization meetings, visit classes, cosponsor and table events, correspond with individual students, and otherwise market AS degree programs, StAb,</w:t>
      </w:r>
      <w:r>
        <w:rPr>
          <w:spacing w:val="-4"/>
          <w:sz w:val="24"/>
        </w:rPr>
        <w:t xml:space="preserve"> </w:t>
      </w:r>
      <w:r>
        <w:rPr>
          <w:sz w:val="24"/>
        </w:rPr>
        <w:t>FLAS,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scholarships</w:t>
      </w:r>
      <w:r>
        <w:rPr>
          <w:spacing w:val="-4"/>
          <w:sz w:val="24"/>
        </w:rPr>
        <w:t xml:space="preserve"> </w:t>
      </w:r>
      <w:r>
        <w:rPr>
          <w:sz w:val="24"/>
        </w:rPr>
        <w:t>to</w:t>
      </w:r>
      <w:r>
        <w:rPr>
          <w:spacing w:val="-4"/>
          <w:sz w:val="24"/>
        </w:rPr>
        <w:t xml:space="preserve"> </w:t>
      </w:r>
      <w:r>
        <w:rPr>
          <w:sz w:val="24"/>
        </w:rPr>
        <w:t>traditionally</w:t>
      </w:r>
      <w:r>
        <w:rPr>
          <w:spacing w:val="-4"/>
          <w:sz w:val="24"/>
        </w:rPr>
        <w:t xml:space="preserve"> </w:t>
      </w:r>
      <w:r>
        <w:rPr>
          <w:sz w:val="24"/>
        </w:rPr>
        <w:t>underrepresented</w:t>
      </w:r>
      <w:r>
        <w:rPr>
          <w:spacing w:val="-4"/>
          <w:sz w:val="24"/>
        </w:rPr>
        <w:t xml:space="preserve"> </w:t>
      </w:r>
      <w:r>
        <w:rPr>
          <w:sz w:val="24"/>
        </w:rPr>
        <w:t>s</w:t>
      </w:r>
      <w:r>
        <w:rPr>
          <w:sz w:val="24"/>
        </w:rPr>
        <w:t>tudent</w:t>
      </w:r>
      <w:r>
        <w:rPr>
          <w:spacing w:val="-5"/>
          <w:sz w:val="24"/>
        </w:rPr>
        <w:t xml:space="preserve"> </w:t>
      </w:r>
      <w:r>
        <w:rPr>
          <w:sz w:val="24"/>
        </w:rPr>
        <w:t>groups</w:t>
      </w:r>
      <w:r>
        <w:rPr>
          <w:spacing w:val="-4"/>
          <w:sz w:val="24"/>
        </w:rPr>
        <w:t xml:space="preserve"> </w:t>
      </w:r>
      <w:r>
        <w:rPr>
          <w:sz w:val="24"/>
        </w:rPr>
        <w:t>on</w:t>
      </w:r>
      <w:r>
        <w:rPr>
          <w:spacing w:val="-4"/>
          <w:sz w:val="24"/>
        </w:rPr>
        <w:t xml:space="preserve"> </w:t>
      </w:r>
      <w:r>
        <w:rPr>
          <w:sz w:val="24"/>
        </w:rPr>
        <w:t xml:space="preserve">campus. Campus groups with whom we market FLAS include Asian American Student Assoc, Pacific Islander Student Assoc, Black Student Union, First Year Diversity Scholars, Vietnamese American Student Assoc, Inter-Tribal Student Assoc, Center </w:t>
      </w:r>
      <w:r>
        <w:rPr>
          <w:sz w:val="24"/>
        </w:rPr>
        <w:t>for Equity and Student Belonging, as well as HSs and IHEs across the state, including SLCC (CP) (see full list, §HF).</w:t>
      </w:r>
    </w:p>
    <w:p w14:paraId="4B80832A" w14:textId="77777777" w:rsidR="002E6085" w:rsidRDefault="003E0A7A">
      <w:pPr>
        <w:pStyle w:val="BodyText"/>
        <w:spacing w:before="1"/>
      </w:pPr>
      <w:r>
        <w:rPr>
          <w:b/>
          <w:u w:val="thick"/>
        </w:rPr>
        <w:t>§H.</w:t>
      </w:r>
      <w:r>
        <w:rPr>
          <w:b/>
          <w:spacing w:val="-2"/>
          <w:u w:val="thick"/>
        </w:rPr>
        <w:t xml:space="preserve"> </w:t>
      </w:r>
      <w:r>
        <w:rPr>
          <w:b/>
          <w:u w:val="thick"/>
        </w:rPr>
        <w:t>Outreach:</w:t>
      </w:r>
      <w:r>
        <w:rPr>
          <w:b/>
          <w:spacing w:val="-1"/>
        </w:rPr>
        <w:t xml:space="preserve"> </w:t>
      </w:r>
      <w:r>
        <w:t>We</w:t>
      </w:r>
      <w:r>
        <w:rPr>
          <w:spacing w:val="-3"/>
        </w:rPr>
        <w:t xml:space="preserve"> </w:t>
      </w:r>
      <w:r>
        <w:t>conduct</w:t>
      </w:r>
      <w:r>
        <w:rPr>
          <w:spacing w:val="-1"/>
        </w:rPr>
        <w:t xml:space="preserve"> </w:t>
      </w:r>
      <w:r>
        <w:t>outreach</w:t>
      </w:r>
      <w:r>
        <w:rPr>
          <w:spacing w:val="-2"/>
        </w:rPr>
        <w:t xml:space="preserve"> </w:t>
      </w:r>
      <w:r>
        <w:t>with</w:t>
      </w:r>
      <w:r>
        <w:rPr>
          <w:spacing w:val="-1"/>
        </w:rPr>
        <w:t xml:space="preserve"> </w:t>
      </w:r>
      <w:r>
        <w:t>many</w:t>
      </w:r>
      <w:r>
        <w:rPr>
          <w:spacing w:val="-2"/>
        </w:rPr>
        <w:t xml:space="preserve"> </w:t>
      </w:r>
      <w:r>
        <w:t>campus</w:t>
      </w:r>
      <w:r>
        <w:rPr>
          <w:spacing w:val="-1"/>
        </w:rPr>
        <w:t xml:space="preserve"> </w:t>
      </w:r>
      <w:r>
        <w:t>units,</w:t>
      </w:r>
      <w:r>
        <w:rPr>
          <w:spacing w:val="-2"/>
        </w:rPr>
        <w:t xml:space="preserve"> </w:t>
      </w:r>
      <w:r>
        <w:t>SLCC,</w:t>
      </w:r>
      <w:r>
        <w:rPr>
          <w:spacing w:val="-1"/>
        </w:rPr>
        <w:t xml:space="preserve"> </w:t>
      </w:r>
      <w:r>
        <w:t>and</w:t>
      </w:r>
      <w:r>
        <w:rPr>
          <w:spacing w:val="-2"/>
        </w:rPr>
        <w:t xml:space="preserve"> </w:t>
      </w:r>
      <w:r>
        <w:t>K12</w:t>
      </w:r>
      <w:r>
        <w:rPr>
          <w:spacing w:val="-1"/>
        </w:rPr>
        <w:t xml:space="preserve"> </w:t>
      </w:r>
      <w:r>
        <w:t>schools</w:t>
      </w:r>
      <w:r>
        <w:rPr>
          <w:spacing w:val="-1"/>
        </w:rPr>
        <w:t xml:space="preserve"> </w:t>
      </w:r>
      <w:r>
        <w:rPr>
          <w:spacing w:val="-5"/>
        </w:rPr>
        <w:t>to</w:t>
      </w:r>
    </w:p>
    <w:p w14:paraId="4B80832B" w14:textId="77777777" w:rsidR="002E6085" w:rsidRDefault="002E6085">
      <w:pPr>
        <w:pStyle w:val="BodyText"/>
        <w:spacing w:before="2"/>
        <w:ind w:left="0"/>
        <w:rPr>
          <w:sz w:val="16"/>
        </w:rPr>
      </w:pPr>
    </w:p>
    <w:p w14:paraId="4B80832C" w14:textId="77777777" w:rsidR="002E6085" w:rsidRDefault="003E0A7A">
      <w:pPr>
        <w:pStyle w:val="BodyText"/>
        <w:spacing w:before="90" w:line="480" w:lineRule="auto"/>
        <w:ind w:right="332"/>
      </w:pPr>
      <w:r>
        <w:t xml:space="preserve">expand understanding of Asia, recruit students, and provide teacher training (AP1, AP2, CP). Collaborations </w:t>
      </w:r>
      <w:r>
        <w:rPr>
          <w:color w:val="222222"/>
        </w:rPr>
        <w:t>maximize impact, reduce costs, and strengthen linkages with departments and diverse</w:t>
      </w:r>
      <w:r>
        <w:rPr>
          <w:color w:val="222222"/>
          <w:spacing w:val="-4"/>
        </w:rPr>
        <w:t xml:space="preserve"> </w:t>
      </w:r>
      <w:r>
        <w:rPr>
          <w:color w:val="222222"/>
        </w:rPr>
        <w:t>stakeholders.</w:t>
      </w:r>
      <w:r>
        <w:rPr>
          <w:color w:val="222222"/>
          <w:spacing w:val="-3"/>
        </w:rPr>
        <w:t xml:space="preserve"> </w:t>
      </w:r>
      <w:r>
        <w:t>All</w:t>
      </w:r>
      <w:r>
        <w:rPr>
          <w:spacing w:val="-4"/>
        </w:rPr>
        <w:t xml:space="preserve"> </w:t>
      </w:r>
      <w:r>
        <w:t>events</w:t>
      </w:r>
      <w:r>
        <w:rPr>
          <w:spacing w:val="-3"/>
        </w:rPr>
        <w:t xml:space="preserve"> </w:t>
      </w:r>
      <w:r>
        <w:t>are</w:t>
      </w:r>
      <w:r>
        <w:rPr>
          <w:spacing w:val="-4"/>
        </w:rPr>
        <w:t xml:space="preserve"> </w:t>
      </w:r>
      <w:r>
        <w:t>open</w:t>
      </w:r>
      <w:r>
        <w:rPr>
          <w:spacing w:val="-3"/>
        </w:rPr>
        <w:t xml:space="preserve"> </w:t>
      </w:r>
      <w:r>
        <w:t>to</w:t>
      </w:r>
      <w:r>
        <w:rPr>
          <w:spacing w:val="-3"/>
        </w:rPr>
        <w:t xml:space="preserve"> </w:t>
      </w:r>
      <w:r>
        <w:t>the</w:t>
      </w:r>
      <w:r>
        <w:rPr>
          <w:spacing w:val="-4"/>
        </w:rPr>
        <w:t xml:space="preserve"> </w:t>
      </w:r>
      <w:r>
        <w:t>public</w:t>
      </w:r>
      <w:r>
        <w:rPr>
          <w:spacing w:val="-4"/>
        </w:rPr>
        <w:t xml:space="preserve"> </w:t>
      </w:r>
      <w:r>
        <w:t>and</w:t>
      </w:r>
      <w:r>
        <w:rPr>
          <w:spacing w:val="-3"/>
        </w:rPr>
        <w:t xml:space="preserve"> </w:t>
      </w:r>
      <w:r>
        <w:t>advertised</w:t>
      </w:r>
      <w:r>
        <w:rPr>
          <w:spacing w:val="-3"/>
        </w:rPr>
        <w:t xml:space="preserve"> </w:t>
      </w:r>
      <w:r>
        <w:t>t</w:t>
      </w:r>
      <w:r>
        <w:t>hrough</w:t>
      </w:r>
      <w:r>
        <w:rPr>
          <w:spacing w:val="-3"/>
        </w:rPr>
        <w:t xml:space="preserve"> </w:t>
      </w:r>
      <w:r>
        <w:t>digital,</w:t>
      </w:r>
      <w:r>
        <w:rPr>
          <w:spacing w:val="-3"/>
        </w:rPr>
        <w:t xml:space="preserve"> </w:t>
      </w:r>
      <w:r>
        <w:t>print,</w:t>
      </w:r>
      <w:r>
        <w:rPr>
          <w:spacing w:val="-3"/>
        </w:rPr>
        <w:t xml:space="preserve"> </w:t>
      </w:r>
      <w:r>
        <w:t xml:space="preserve">and social media, and directed toward </w:t>
      </w:r>
      <w:r>
        <w:rPr>
          <w:color w:val="222222"/>
        </w:rPr>
        <w:t>diverse K12, IHE and community orgs (AP1).</w:t>
      </w:r>
    </w:p>
    <w:p w14:paraId="4B80832D" w14:textId="77777777" w:rsidR="002E6085" w:rsidRDefault="002E6085">
      <w:pPr>
        <w:spacing w:line="480" w:lineRule="auto"/>
        <w:sectPr w:rsidR="002E6085">
          <w:pgSz w:w="12240" w:h="15840"/>
          <w:pgMar w:top="1380" w:right="1120" w:bottom="1240" w:left="1320" w:header="0" w:footer="1055" w:gutter="0"/>
          <w:cols w:space="720"/>
        </w:sectPr>
      </w:pPr>
    </w:p>
    <w:p w14:paraId="4B80832E" w14:textId="77777777" w:rsidR="002E6085" w:rsidRDefault="003E0A7A">
      <w:pPr>
        <w:pStyle w:val="ListParagraph"/>
        <w:numPr>
          <w:ilvl w:val="1"/>
          <w:numId w:val="6"/>
        </w:numPr>
        <w:tabs>
          <w:tab w:val="left" w:pos="895"/>
        </w:tabs>
        <w:spacing w:before="61" w:line="480" w:lineRule="auto"/>
        <w:ind w:right="353" w:firstLine="288"/>
        <w:rPr>
          <w:sz w:val="24"/>
        </w:rPr>
      </w:pPr>
      <w:r>
        <w:rPr>
          <w:b/>
          <w:sz w:val="24"/>
        </w:rPr>
        <w:lastRenderedPageBreak/>
        <w:t>Elementary and Secondary Schools</w:t>
      </w:r>
      <w:r>
        <w:rPr>
          <w:sz w:val="24"/>
        </w:rPr>
        <w:t>: IMCAPS is integral to a statewide network of educators developing K12 lang and area studies curriculum a</w:t>
      </w:r>
      <w:r>
        <w:rPr>
          <w:sz w:val="24"/>
        </w:rPr>
        <w:t>nd teacher training in partnership with</w:t>
      </w:r>
      <w:r>
        <w:rPr>
          <w:spacing w:val="-3"/>
          <w:sz w:val="24"/>
        </w:rPr>
        <w:t xml:space="preserve"> </w:t>
      </w:r>
      <w:r>
        <w:rPr>
          <w:sz w:val="24"/>
        </w:rPr>
        <w:t>USBE</w:t>
      </w:r>
      <w:r>
        <w:rPr>
          <w:spacing w:val="-4"/>
          <w:sz w:val="24"/>
        </w:rPr>
        <w:t xml:space="preserve"> </w:t>
      </w:r>
      <w:r>
        <w:rPr>
          <w:sz w:val="24"/>
        </w:rPr>
        <w:t>(see</w:t>
      </w:r>
      <w:r>
        <w:rPr>
          <w:spacing w:val="-4"/>
          <w:sz w:val="24"/>
        </w:rPr>
        <w:t xml:space="preserve"> </w:t>
      </w:r>
      <w:r>
        <w:rPr>
          <w:sz w:val="24"/>
        </w:rPr>
        <w:t>Bowman</w:t>
      </w:r>
      <w:r>
        <w:rPr>
          <w:spacing w:val="-3"/>
          <w:sz w:val="24"/>
        </w:rPr>
        <w:t xml:space="preserve"> </w:t>
      </w:r>
      <w:r>
        <w:rPr>
          <w:sz w:val="24"/>
        </w:rPr>
        <w:t>letter)</w:t>
      </w:r>
      <w:r>
        <w:rPr>
          <w:spacing w:val="-3"/>
          <w:sz w:val="24"/>
        </w:rPr>
        <w:t xml:space="preserve"> </w:t>
      </w:r>
      <w:r>
        <w:rPr>
          <w:sz w:val="24"/>
        </w:rPr>
        <w:t>and</w:t>
      </w:r>
      <w:r>
        <w:rPr>
          <w:spacing w:val="-3"/>
          <w:sz w:val="24"/>
        </w:rPr>
        <w:t xml:space="preserve"> </w:t>
      </w:r>
      <w:r>
        <w:rPr>
          <w:sz w:val="24"/>
        </w:rPr>
        <w:t>school</w:t>
      </w:r>
      <w:r>
        <w:rPr>
          <w:spacing w:val="-4"/>
          <w:sz w:val="24"/>
        </w:rPr>
        <w:t xml:space="preserve"> </w:t>
      </w:r>
      <w:r>
        <w:rPr>
          <w:sz w:val="24"/>
        </w:rPr>
        <w:t>districts</w:t>
      </w:r>
      <w:r>
        <w:rPr>
          <w:spacing w:val="-3"/>
          <w:sz w:val="24"/>
        </w:rPr>
        <w:t xml:space="preserve"> </w:t>
      </w:r>
      <w:r>
        <w:rPr>
          <w:sz w:val="24"/>
        </w:rPr>
        <w:t>(AP2).</w:t>
      </w:r>
      <w:r>
        <w:rPr>
          <w:spacing w:val="-3"/>
          <w:sz w:val="24"/>
        </w:rPr>
        <w:t xml:space="preserve"> </w:t>
      </w:r>
      <w:r>
        <w:rPr>
          <w:sz w:val="24"/>
        </w:rPr>
        <w:t>UT</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leader</w:t>
      </w:r>
      <w:r>
        <w:rPr>
          <w:spacing w:val="-3"/>
          <w:sz w:val="24"/>
        </w:rPr>
        <w:t xml:space="preserve"> </w:t>
      </w:r>
      <w:r>
        <w:rPr>
          <w:sz w:val="24"/>
        </w:rPr>
        <w:t>in</w:t>
      </w:r>
      <w:r>
        <w:rPr>
          <w:spacing w:val="-3"/>
          <w:sz w:val="24"/>
        </w:rPr>
        <w:t xml:space="preserve"> </w:t>
      </w:r>
      <w:r>
        <w:rPr>
          <w:sz w:val="24"/>
        </w:rPr>
        <w:t>K12</w:t>
      </w:r>
      <w:r>
        <w:rPr>
          <w:spacing w:val="-3"/>
          <w:sz w:val="24"/>
        </w:rPr>
        <w:t xml:space="preserve"> </w:t>
      </w:r>
      <w:r>
        <w:rPr>
          <w:sz w:val="24"/>
        </w:rPr>
        <w:t>lang</w:t>
      </w:r>
      <w:r>
        <w:rPr>
          <w:spacing w:val="-3"/>
          <w:sz w:val="24"/>
        </w:rPr>
        <w:t xml:space="preserve"> </w:t>
      </w:r>
      <w:r>
        <w:rPr>
          <w:sz w:val="24"/>
        </w:rPr>
        <w:t>education across the nation and was one of the first states to develop an articulated Language Roadmap for K12 lang acquisition. L2TReC faculty serve as a national resource for K12 DI research.</w:t>
      </w:r>
    </w:p>
    <w:p w14:paraId="4B80832F" w14:textId="77777777" w:rsidR="002E6085" w:rsidRDefault="003E0A7A">
      <w:pPr>
        <w:pStyle w:val="BodyText"/>
        <w:spacing w:line="480" w:lineRule="auto"/>
        <w:ind w:right="347" w:firstLine="288"/>
      </w:pPr>
      <w:r>
        <w:t xml:space="preserve">IMCAPS outreach directly impacts over </w:t>
      </w:r>
      <w:r>
        <w:rPr>
          <w:b/>
        </w:rPr>
        <w:t>17,200 UT K12 students c</w:t>
      </w:r>
      <w:r>
        <w:rPr>
          <w:b/>
        </w:rPr>
        <w:t>urrently studying Asian langs</w:t>
      </w:r>
      <w:r>
        <w:t>: 11,862 in C DI; 98 in R DI, and roughly 5,200 in secondary C, A, R, and J. C DI</w:t>
      </w:r>
      <w:r>
        <w:rPr>
          <w:spacing w:val="40"/>
        </w:rPr>
        <w:t xml:space="preserve"> </w:t>
      </w:r>
      <w:r>
        <w:t>programs are in 92 schools statewide, making UT’s the largest program of its kind, with 1/3 of</w:t>
      </w:r>
      <w:r>
        <w:rPr>
          <w:spacing w:val="40"/>
        </w:rPr>
        <w:t xml:space="preserve"> </w:t>
      </w:r>
      <w:r>
        <w:t>all C DI schools in the US. For years, UUAC and CI</w:t>
      </w:r>
      <w:r>
        <w:t xml:space="preserve"> have provided critical support to DI and Bridge (§B), including curricular materials, cultural resources, summer camps, trips to China, and</w:t>
      </w:r>
      <w:r>
        <w:rPr>
          <w:spacing w:val="-4"/>
        </w:rPr>
        <w:t xml:space="preserve"> </w:t>
      </w:r>
      <w:r>
        <w:t>teacher</w:t>
      </w:r>
      <w:r>
        <w:rPr>
          <w:spacing w:val="-4"/>
        </w:rPr>
        <w:t xml:space="preserve"> </w:t>
      </w:r>
      <w:r>
        <w:t>PD</w:t>
      </w:r>
      <w:r>
        <w:rPr>
          <w:spacing w:val="-4"/>
        </w:rPr>
        <w:t xml:space="preserve"> </w:t>
      </w:r>
      <w:r>
        <w:t>sessions</w:t>
      </w:r>
      <w:r>
        <w:rPr>
          <w:spacing w:val="-4"/>
        </w:rPr>
        <w:t xml:space="preserve"> </w:t>
      </w:r>
      <w:r>
        <w:t>(e.g.,</w:t>
      </w:r>
      <w:r>
        <w:rPr>
          <w:spacing w:val="-4"/>
        </w:rPr>
        <w:t xml:space="preserve"> </w:t>
      </w:r>
      <w:r>
        <w:t>OPI</w:t>
      </w:r>
      <w:r>
        <w:rPr>
          <w:spacing w:val="-4"/>
        </w:rPr>
        <w:t xml:space="preserve"> </w:t>
      </w:r>
      <w:r>
        <w:t>training,</w:t>
      </w:r>
      <w:r>
        <w:rPr>
          <w:spacing w:val="-4"/>
        </w:rPr>
        <w:t xml:space="preserve"> </w:t>
      </w:r>
      <w:r>
        <w:t>summer</w:t>
      </w:r>
      <w:r>
        <w:rPr>
          <w:spacing w:val="-4"/>
        </w:rPr>
        <w:t xml:space="preserve"> </w:t>
      </w:r>
      <w:r>
        <w:t>content</w:t>
      </w:r>
      <w:r>
        <w:rPr>
          <w:spacing w:val="-5"/>
        </w:rPr>
        <w:t xml:space="preserve"> </w:t>
      </w:r>
      <w:r>
        <w:t>workshops).</w:t>
      </w:r>
      <w:r>
        <w:rPr>
          <w:spacing w:val="-4"/>
        </w:rPr>
        <w:t xml:space="preserve"> </w:t>
      </w:r>
      <w:r>
        <w:t>L2TReC</w:t>
      </w:r>
      <w:r>
        <w:rPr>
          <w:spacing w:val="-4"/>
        </w:rPr>
        <w:t xml:space="preserve"> </w:t>
      </w:r>
      <w:r>
        <w:t>is</w:t>
      </w:r>
      <w:r>
        <w:rPr>
          <w:spacing w:val="-4"/>
        </w:rPr>
        <w:t xml:space="preserve"> </w:t>
      </w:r>
      <w:r>
        <w:t>undertaking pathbreaking</w:t>
      </w:r>
      <w:r>
        <w:rPr>
          <w:spacing w:val="-3"/>
        </w:rPr>
        <w:t xml:space="preserve"> </w:t>
      </w:r>
      <w:r>
        <w:t>research</w:t>
      </w:r>
      <w:r>
        <w:rPr>
          <w:spacing w:val="-3"/>
        </w:rPr>
        <w:t xml:space="preserve"> </w:t>
      </w:r>
      <w:r>
        <w:t>on</w:t>
      </w:r>
      <w:r>
        <w:rPr>
          <w:spacing w:val="-3"/>
        </w:rPr>
        <w:t xml:space="preserve"> </w:t>
      </w:r>
      <w:r>
        <w:t>DI</w:t>
      </w:r>
      <w:r>
        <w:rPr>
          <w:spacing w:val="-3"/>
        </w:rPr>
        <w:t xml:space="preserve"> </w:t>
      </w:r>
      <w:r>
        <w:t>pedagogy</w:t>
      </w:r>
      <w:r>
        <w:rPr>
          <w:spacing w:val="-3"/>
        </w:rPr>
        <w:t xml:space="preserve"> </w:t>
      </w:r>
      <w:r>
        <w:t>and</w:t>
      </w:r>
      <w:r>
        <w:rPr>
          <w:spacing w:val="-3"/>
        </w:rPr>
        <w:t xml:space="preserve"> </w:t>
      </w:r>
      <w:r>
        <w:t>student</w:t>
      </w:r>
      <w:r>
        <w:rPr>
          <w:spacing w:val="-4"/>
        </w:rPr>
        <w:t xml:space="preserve"> </w:t>
      </w:r>
      <w:r>
        <w:t>outcomes,</w:t>
      </w:r>
      <w:r>
        <w:rPr>
          <w:spacing w:val="-3"/>
        </w:rPr>
        <w:t xml:space="preserve"> </w:t>
      </w:r>
      <w:r>
        <w:t>directly</w:t>
      </w:r>
      <w:r>
        <w:rPr>
          <w:spacing w:val="-3"/>
        </w:rPr>
        <w:t xml:space="preserve"> </w:t>
      </w:r>
      <w:r>
        <w:t>impacting</w:t>
      </w:r>
      <w:r>
        <w:rPr>
          <w:spacing w:val="-3"/>
        </w:rPr>
        <w:t xml:space="preserve"> </w:t>
      </w:r>
      <w:r>
        <w:t>the</w:t>
      </w:r>
      <w:r>
        <w:rPr>
          <w:spacing w:val="-3"/>
        </w:rPr>
        <w:t xml:space="preserve"> </w:t>
      </w:r>
      <w:r>
        <w:rPr>
          <w:b/>
        </w:rPr>
        <w:t>45,360</w:t>
      </w:r>
      <w:r>
        <w:rPr>
          <w:b/>
          <w:spacing w:val="-3"/>
        </w:rPr>
        <w:t xml:space="preserve"> </w:t>
      </w:r>
      <w:r>
        <w:rPr>
          <w:b/>
        </w:rPr>
        <w:t xml:space="preserve">total DI students across the state </w:t>
      </w:r>
      <w:r>
        <w:t>and yielding evidence to inform lang pedagogy nationally.</w:t>
      </w:r>
    </w:p>
    <w:p w14:paraId="4B808330" w14:textId="77777777" w:rsidR="002E6085" w:rsidRDefault="003E0A7A">
      <w:pPr>
        <w:pStyle w:val="BodyText"/>
        <w:spacing w:before="1" w:line="480" w:lineRule="auto"/>
        <w:ind w:right="332" w:firstLine="288"/>
      </w:pPr>
      <w:r>
        <w:t>Maximizing student success within UT’s rapidly growing DI program requires high quality, adaptive t</w:t>
      </w:r>
      <w:r>
        <w:t>eacher training. Pre-pandemic, UU’s CI held 5-day intensive pre-service summer training</w:t>
      </w:r>
      <w:r>
        <w:rPr>
          <w:spacing w:val="-3"/>
        </w:rPr>
        <w:t xml:space="preserve"> </w:t>
      </w:r>
      <w:r>
        <w:t>workshops</w:t>
      </w:r>
      <w:r>
        <w:rPr>
          <w:spacing w:val="-3"/>
        </w:rPr>
        <w:t xml:space="preserve"> </w:t>
      </w:r>
      <w:r>
        <w:t>for</w:t>
      </w:r>
      <w:r>
        <w:rPr>
          <w:spacing w:val="-3"/>
        </w:rPr>
        <w:t xml:space="preserve"> </w:t>
      </w:r>
      <w:r>
        <w:t>40</w:t>
      </w:r>
      <w:r>
        <w:rPr>
          <w:spacing w:val="-3"/>
        </w:rPr>
        <w:t xml:space="preserve"> </w:t>
      </w:r>
      <w:r>
        <w:t>teachers</w:t>
      </w:r>
      <w:r>
        <w:rPr>
          <w:spacing w:val="-3"/>
        </w:rPr>
        <w:t xml:space="preserve"> </w:t>
      </w:r>
      <w:r>
        <w:t>from</w:t>
      </w:r>
      <w:r>
        <w:rPr>
          <w:spacing w:val="-4"/>
        </w:rPr>
        <w:t xml:space="preserve"> </w:t>
      </w:r>
      <w:r>
        <w:t>China,</w:t>
      </w:r>
      <w:r>
        <w:rPr>
          <w:spacing w:val="-3"/>
        </w:rPr>
        <w:t xml:space="preserve"> </w:t>
      </w:r>
      <w:r>
        <w:t>covering</w:t>
      </w:r>
      <w:r>
        <w:rPr>
          <w:spacing w:val="-3"/>
        </w:rPr>
        <w:t xml:space="preserve"> </w:t>
      </w:r>
      <w:r>
        <w:t>topics</w:t>
      </w:r>
      <w:r>
        <w:rPr>
          <w:spacing w:val="-3"/>
        </w:rPr>
        <w:t xml:space="preserve"> </w:t>
      </w:r>
      <w:r>
        <w:t>like</w:t>
      </w:r>
      <w:r>
        <w:rPr>
          <w:spacing w:val="-4"/>
        </w:rPr>
        <w:t xml:space="preserve"> </w:t>
      </w:r>
      <w:r>
        <w:t>standards-based</w:t>
      </w:r>
      <w:r>
        <w:rPr>
          <w:spacing w:val="-3"/>
        </w:rPr>
        <w:t xml:space="preserve"> </w:t>
      </w:r>
      <w:r>
        <w:t>curriculum and classroom management. In addition, even during the pandemic period, CI held one-day workshops</w:t>
      </w:r>
      <w:r>
        <w:rPr>
          <w:spacing w:val="-4"/>
        </w:rPr>
        <w:t xml:space="preserve"> </w:t>
      </w:r>
      <w:r>
        <w:t>twice</w:t>
      </w:r>
      <w:r>
        <w:rPr>
          <w:spacing w:val="-4"/>
        </w:rPr>
        <w:t xml:space="preserve"> </w:t>
      </w:r>
      <w:r>
        <w:t>per</w:t>
      </w:r>
      <w:r>
        <w:rPr>
          <w:spacing w:val="-3"/>
        </w:rPr>
        <w:t xml:space="preserve"> </w:t>
      </w:r>
      <w:r>
        <w:t>year</w:t>
      </w:r>
      <w:r>
        <w:rPr>
          <w:spacing w:val="-3"/>
        </w:rPr>
        <w:t xml:space="preserve"> </w:t>
      </w:r>
      <w:r>
        <w:t>for</w:t>
      </w:r>
      <w:r>
        <w:rPr>
          <w:spacing w:val="-3"/>
        </w:rPr>
        <w:t xml:space="preserve"> </w:t>
      </w:r>
      <w:r>
        <w:t>all</w:t>
      </w:r>
      <w:r>
        <w:rPr>
          <w:spacing w:val="-3"/>
        </w:rPr>
        <w:t xml:space="preserve"> </w:t>
      </w:r>
      <w:r>
        <w:t>C</w:t>
      </w:r>
      <w:r>
        <w:rPr>
          <w:spacing w:val="-3"/>
        </w:rPr>
        <w:t xml:space="preserve"> </w:t>
      </w:r>
      <w:r>
        <w:t>teachers</w:t>
      </w:r>
      <w:r>
        <w:rPr>
          <w:spacing w:val="-3"/>
        </w:rPr>
        <w:t xml:space="preserve"> </w:t>
      </w:r>
      <w:r>
        <w:t>statewide</w:t>
      </w:r>
      <w:r>
        <w:rPr>
          <w:spacing w:val="-4"/>
        </w:rPr>
        <w:t xml:space="preserve"> </w:t>
      </w:r>
      <w:r>
        <w:t>(topics</w:t>
      </w:r>
      <w:r>
        <w:rPr>
          <w:spacing w:val="-3"/>
        </w:rPr>
        <w:t xml:space="preserve"> </w:t>
      </w:r>
      <w:r>
        <w:t>such</w:t>
      </w:r>
      <w:r>
        <w:rPr>
          <w:spacing w:val="-3"/>
        </w:rPr>
        <w:t xml:space="preserve"> </w:t>
      </w:r>
      <w:r>
        <w:t>as</w:t>
      </w:r>
      <w:r>
        <w:rPr>
          <w:spacing w:val="-3"/>
        </w:rPr>
        <w:t xml:space="preserve"> </w:t>
      </w:r>
      <w:r>
        <w:t>“Engagement</w:t>
      </w:r>
      <w:r>
        <w:rPr>
          <w:spacing w:val="-4"/>
        </w:rPr>
        <w:t xml:space="preserve"> </w:t>
      </w:r>
      <w:r>
        <w:t>Strategies</w:t>
      </w:r>
      <w:r>
        <w:rPr>
          <w:spacing w:val="-3"/>
        </w:rPr>
        <w:t xml:space="preserve"> </w:t>
      </w:r>
      <w:r>
        <w:t>in Chinese Classes” and “Chinese AP Foundations”) (</w:t>
      </w:r>
      <w:r>
        <w:rPr>
          <w:b/>
        </w:rPr>
        <w:t xml:space="preserve">60 teachers/ </w:t>
      </w:r>
      <w:r>
        <w:rPr>
          <w:b/>
        </w:rPr>
        <w:t>workshop</w:t>
      </w:r>
      <w:r>
        <w:t xml:space="preserve">) (AP2). These workshops are streamed live for teachers who live afar, recorded, and distributed to reference afterward, </w:t>
      </w:r>
      <w:r>
        <w:rPr>
          <w:b/>
        </w:rPr>
        <w:t xml:space="preserve">impacting hundreds of teachers and thousands of students </w:t>
      </w:r>
      <w:r>
        <w:t>(AP2).</w:t>
      </w:r>
    </w:p>
    <w:p w14:paraId="4B808331" w14:textId="77777777" w:rsidR="002E6085" w:rsidRDefault="003E0A7A">
      <w:pPr>
        <w:pStyle w:val="BodyText"/>
        <w:spacing w:line="480" w:lineRule="auto"/>
        <w:ind w:right="332" w:firstLine="288"/>
      </w:pPr>
      <w:r>
        <w:t>UUAC</w:t>
      </w:r>
      <w:r>
        <w:rPr>
          <w:spacing w:val="-3"/>
        </w:rPr>
        <w:t xml:space="preserve"> </w:t>
      </w:r>
      <w:r>
        <w:t>and</w:t>
      </w:r>
      <w:r>
        <w:rPr>
          <w:spacing w:val="-3"/>
        </w:rPr>
        <w:t xml:space="preserve"> </w:t>
      </w:r>
      <w:r>
        <w:t>CI</w:t>
      </w:r>
      <w:r>
        <w:rPr>
          <w:spacing w:val="-3"/>
        </w:rPr>
        <w:t xml:space="preserve"> </w:t>
      </w:r>
      <w:r>
        <w:t>have</w:t>
      </w:r>
      <w:r>
        <w:rPr>
          <w:spacing w:val="-3"/>
        </w:rPr>
        <w:t xml:space="preserve"> </w:t>
      </w:r>
      <w:r>
        <w:t>also</w:t>
      </w:r>
      <w:r>
        <w:rPr>
          <w:spacing w:val="-3"/>
        </w:rPr>
        <w:t xml:space="preserve"> </w:t>
      </w:r>
      <w:r>
        <w:t>supported</w:t>
      </w:r>
      <w:r>
        <w:rPr>
          <w:spacing w:val="-3"/>
        </w:rPr>
        <w:t xml:space="preserve"> </w:t>
      </w:r>
      <w:r>
        <w:t>curriculum</w:t>
      </w:r>
      <w:r>
        <w:rPr>
          <w:spacing w:val="-4"/>
        </w:rPr>
        <w:t xml:space="preserve"> </w:t>
      </w:r>
      <w:r>
        <w:t>creation</w:t>
      </w:r>
      <w:r>
        <w:rPr>
          <w:spacing w:val="-3"/>
        </w:rPr>
        <w:t xml:space="preserve"> </w:t>
      </w:r>
      <w:r>
        <w:t>for</w:t>
      </w:r>
      <w:r>
        <w:rPr>
          <w:spacing w:val="-3"/>
        </w:rPr>
        <w:t xml:space="preserve"> </w:t>
      </w:r>
      <w:r>
        <w:t>C</w:t>
      </w:r>
      <w:r>
        <w:rPr>
          <w:spacing w:val="-3"/>
        </w:rPr>
        <w:t xml:space="preserve"> </w:t>
      </w:r>
      <w:r>
        <w:t>DI,</w:t>
      </w:r>
      <w:r>
        <w:rPr>
          <w:spacing w:val="-3"/>
        </w:rPr>
        <w:t xml:space="preserve"> </w:t>
      </w:r>
      <w:r>
        <w:t>i</w:t>
      </w:r>
      <w:r>
        <w:t>ncluding</w:t>
      </w:r>
      <w:r>
        <w:rPr>
          <w:spacing w:val="-3"/>
        </w:rPr>
        <w:t xml:space="preserve"> </w:t>
      </w:r>
      <w:r>
        <w:t>Bridge</w:t>
      </w:r>
      <w:r>
        <w:rPr>
          <w:spacing w:val="-4"/>
        </w:rPr>
        <w:t xml:space="preserve"> </w:t>
      </w:r>
      <w:r>
        <w:t>course development, teacher’s manuals, and teacher resources (e.g., literacy exercises, textbook</w:t>
      </w:r>
    </w:p>
    <w:p w14:paraId="4B808332" w14:textId="77777777" w:rsidR="002E6085" w:rsidRDefault="002E6085">
      <w:pPr>
        <w:spacing w:line="480" w:lineRule="auto"/>
        <w:sectPr w:rsidR="002E6085">
          <w:pgSz w:w="12240" w:h="15840"/>
          <w:pgMar w:top="1380" w:right="1120" w:bottom="1240" w:left="1320" w:header="0" w:footer="1055" w:gutter="0"/>
          <w:cols w:space="720"/>
        </w:sectPr>
      </w:pPr>
    </w:p>
    <w:p w14:paraId="4B808333" w14:textId="77777777" w:rsidR="002E6085" w:rsidRDefault="003E0A7A">
      <w:pPr>
        <w:pStyle w:val="BodyText"/>
        <w:spacing w:before="61" w:line="480" w:lineRule="auto"/>
        <w:ind w:right="360"/>
      </w:pPr>
      <w:r>
        <w:lastRenderedPageBreak/>
        <w:t>rewrites). Pre-pandemic, CI organized a yearly C Bridge Summer Camp in China for UT HS C learners (</w:t>
      </w:r>
      <w:r>
        <w:rPr>
          <w:b/>
        </w:rPr>
        <w:t>20/camp</w:t>
      </w:r>
      <w:r>
        <w:t>) to increase lang proficiency and cultural competency, and yearly trips to China for UT Bridge teachers and administrators to deepen understanding of</w:t>
      </w:r>
      <w:r>
        <w:t xml:space="preserve"> C culture (AP2). Pre-pandemic,</w:t>
      </w:r>
      <w:r>
        <w:rPr>
          <w:spacing w:val="-3"/>
        </w:rPr>
        <w:t xml:space="preserve"> </w:t>
      </w:r>
      <w:r>
        <w:t>CI</w:t>
      </w:r>
      <w:r>
        <w:rPr>
          <w:spacing w:val="-3"/>
        </w:rPr>
        <w:t xml:space="preserve"> </w:t>
      </w:r>
      <w:r>
        <w:t>also</w:t>
      </w:r>
      <w:r>
        <w:rPr>
          <w:spacing w:val="-3"/>
        </w:rPr>
        <w:t xml:space="preserve"> </w:t>
      </w:r>
      <w:r>
        <w:t>ran</w:t>
      </w:r>
      <w:r>
        <w:rPr>
          <w:spacing w:val="-3"/>
        </w:rPr>
        <w:t xml:space="preserve"> </w:t>
      </w:r>
      <w:r>
        <w:t>annual</w:t>
      </w:r>
      <w:r>
        <w:rPr>
          <w:spacing w:val="-3"/>
        </w:rPr>
        <w:t xml:space="preserve"> </w:t>
      </w:r>
      <w:r>
        <w:t>weeklong</w:t>
      </w:r>
      <w:r>
        <w:rPr>
          <w:spacing w:val="-3"/>
        </w:rPr>
        <w:t xml:space="preserve"> </w:t>
      </w:r>
      <w:r>
        <w:t>C</w:t>
      </w:r>
      <w:r>
        <w:rPr>
          <w:spacing w:val="-3"/>
        </w:rPr>
        <w:t xml:space="preserve"> </w:t>
      </w:r>
      <w:r>
        <w:t>literacy</w:t>
      </w:r>
      <w:r>
        <w:rPr>
          <w:spacing w:val="-3"/>
        </w:rPr>
        <w:t xml:space="preserve"> </w:t>
      </w:r>
      <w:r>
        <w:t>camps</w:t>
      </w:r>
      <w:r>
        <w:rPr>
          <w:spacing w:val="-3"/>
        </w:rPr>
        <w:t xml:space="preserve"> </w:t>
      </w:r>
      <w:r>
        <w:t>for</w:t>
      </w:r>
      <w:r>
        <w:rPr>
          <w:spacing w:val="-3"/>
        </w:rPr>
        <w:t xml:space="preserve"> </w:t>
      </w:r>
      <w:r>
        <w:t>K6</w:t>
      </w:r>
      <w:r>
        <w:rPr>
          <w:spacing w:val="-3"/>
        </w:rPr>
        <w:t xml:space="preserve"> </w:t>
      </w:r>
      <w:r>
        <w:t>DI</w:t>
      </w:r>
      <w:r>
        <w:rPr>
          <w:spacing w:val="-3"/>
        </w:rPr>
        <w:t xml:space="preserve"> </w:t>
      </w:r>
      <w:r>
        <w:t>students</w:t>
      </w:r>
      <w:r>
        <w:rPr>
          <w:spacing w:val="-3"/>
        </w:rPr>
        <w:t xml:space="preserve"> </w:t>
      </w:r>
      <w:r>
        <w:t>(</w:t>
      </w:r>
      <w:r>
        <w:rPr>
          <w:b/>
        </w:rPr>
        <w:t>1,000</w:t>
      </w:r>
      <w:r>
        <w:rPr>
          <w:b/>
          <w:spacing w:val="-3"/>
        </w:rPr>
        <w:t xml:space="preserve"> </w:t>
      </w:r>
      <w:r>
        <w:rPr>
          <w:b/>
        </w:rPr>
        <w:t xml:space="preserve">students </w:t>
      </w:r>
      <w:r>
        <w:t xml:space="preserve">in 5 locations statewide) to increase students’ C proficiency and provide new teachers with PD opportunities. L2TReC runs annual summer workshops for C K12 teachers impacting </w:t>
      </w:r>
      <w:r>
        <w:rPr>
          <w:b/>
        </w:rPr>
        <w:t>30/year</w:t>
      </w:r>
      <w:r>
        <w:t>.</w:t>
      </w:r>
    </w:p>
    <w:p w14:paraId="4B808334" w14:textId="77777777" w:rsidR="002E6085" w:rsidRDefault="003E0A7A">
      <w:pPr>
        <w:pStyle w:val="BodyText"/>
        <w:spacing w:before="1" w:line="480" w:lineRule="auto"/>
        <w:ind w:right="381" w:firstLine="288"/>
      </w:pPr>
      <w:r>
        <w:t>BYU’s Business school hosts an annual national Business Lang Case Compet</w:t>
      </w:r>
      <w:r>
        <w:t>ition for students</w:t>
      </w:r>
      <w:r>
        <w:rPr>
          <w:spacing w:val="-3"/>
        </w:rPr>
        <w:t xml:space="preserve"> </w:t>
      </w:r>
      <w:r>
        <w:t>from</w:t>
      </w:r>
      <w:r>
        <w:rPr>
          <w:spacing w:val="-3"/>
        </w:rPr>
        <w:t xml:space="preserve"> </w:t>
      </w:r>
      <w:r>
        <w:t>HSs</w:t>
      </w:r>
      <w:r>
        <w:rPr>
          <w:spacing w:val="-3"/>
        </w:rPr>
        <w:t xml:space="preserve"> </w:t>
      </w:r>
      <w:r>
        <w:t>and</w:t>
      </w:r>
      <w:r>
        <w:rPr>
          <w:spacing w:val="-3"/>
        </w:rPr>
        <w:t xml:space="preserve"> </w:t>
      </w:r>
      <w:r>
        <w:t>IHEs</w:t>
      </w:r>
      <w:r>
        <w:rPr>
          <w:spacing w:val="-4"/>
        </w:rPr>
        <w:t xml:space="preserve"> </w:t>
      </w:r>
      <w:r>
        <w:t>who</w:t>
      </w:r>
      <w:r>
        <w:rPr>
          <w:spacing w:val="-3"/>
        </w:rPr>
        <w:t xml:space="preserve"> </w:t>
      </w:r>
      <w:r>
        <w:t>compete</w:t>
      </w:r>
      <w:r>
        <w:rPr>
          <w:spacing w:val="-4"/>
        </w:rPr>
        <w:t xml:space="preserve"> </w:t>
      </w:r>
      <w:r>
        <w:t>in</w:t>
      </w:r>
      <w:r>
        <w:rPr>
          <w:spacing w:val="-3"/>
        </w:rPr>
        <w:t xml:space="preserve"> </w:t>
      </w:r>
      <w:r>
        <w:t>target</w:t>
      </w:r>
      <w:r>
        <w:rPr>
          <w:spacing w:val="-3"/>
        </w:rPr>
        <w:t xml:space="preserve"> </w:t>
      </w:r>
      <w:r>
        <w:t>lang</w:t>
      </w:r>
      <w:r>
        <w:rPr>
          <w:spacing w:val="-3"/>
        </w:rPr>
        <w:t xml:space="preserve"> </w:t>
      </w:r>
      <w:r>
        <w:t>presentation</w:t>
      </w:r>
      <w:r>
        <w:rPr>
          <w:spacing w:val="-3"/>
        </w:rPr>
        <w:t xml:space="preserve"> </w:t>
      </w:r>
      <w:r>
        <w:t>of</w:t>
      </w:r>
      <w:r>
        <w:rPr>
          <w:spacing w:val="-3"/>
        </w:rPr>
        <w:t xml:space="preserve"> </w:t>
      </w:r>
      <w:r>
        <w:t>cases,</w:t>
      </w:r>
      <w:r>
        <w:rPr>
          <w:spacing w:val="-3"/>
        </w:rPr>
        <w:t xml:space="preserve"> </w:t>
      </w:r>
      <w:r>
        <w:t>incl</w:t>
      </w:r>
      <w:r>
        <w:rPr>
          <w:spacing w:val="-3"/>
        </w:rPr>
        <w:t xml:space="preserve"> </w:t>
      </w:r>
      <w:r>
        <w:t>C</w:t>
      </w:r>
      <w:r>
        <w:rPr>
          <w:spacing w:val="-3"/>
        </w:rPr>
        <w:t xml:space="preserve"> </w:t>
      </w:r>
      <w:r>
        <w:t>and</w:t>
      </w:r>
      <w:r>
        <w:rPr>
          <w:spacing w:val="-3"/>
        </w:rPr>
        <w:t xml:space="preserve"> </w:t>
      </w:r>
      <w:r>
        <w:t>A</w:t>
      </w:r>
      <w:r>
        <w:rPr>
          <w:spacing w:val="-3"/>
        </w:rPr>
        <w:t xml:space="preserve"> </w:t>
      </w:r>
      <w:r>
        <w:t>(</w:t>
      </w:r>
      <w:r>
        <w:rPr>
          <w:b/>
        </w:rPr>
        <w:t>100 students/yr</w:t>
      </w:r>
      <w:r>
        <w:t xml:space="preserve">). For over 32 years (except a pandemic year online diplomacy camp), KCIS has hosted the largest HS model UN in the intermountain west with </w:t>
      </w:r>
      <w:r>
        <w:rPr>
          <w:b/>
        </w:rPr>
        <w:t xml:space="preserve">600 students </w:t>
      </w:r>
      <w:r>
        <w:t>annually (AP1).</w:t>
      </w:r>
    </w:p>
    <w:p w14:paraId="4B808335" w14:textId="77777777" w:rsidR="002E6085" w:rsidRDefault="003E0A7A">
      <w:pPr>
        <w:pStyle w:val="BodyText"/>
        <w:spacing w:line="480" w:lineRule="auto"/>
        <w:ind w:right="420" w:firstLine="288"/>
      </w:pPr>
      <w:r>
        <w:t>IMCAPS has adapted outreach to address pandemic-related challenges in K12 and IHEs, modifying our programming and modes of delivery to best meet teachers’ needs. In June 2020, IMCAPS, with IMCLAS and L2TReC, organized a Distanc</w:t>
      </w:r>
      <w:r>
        <w:t>e Lang Instruction workshop on effective use of tools for online lang teaching (</w:t>
      </w:r>
      <w:r>
        <w:rPr>
          <w:b/>
        </w:rPr>
        <w:t>20 teachers</w:t>
      </w:r>
      <w:r>
        <w:t>, AP2). Workshop modules were recorded, archived, and promoted among K12 teacher networks to provide broad, ongoing access. To enhance AS content in K12, UUAC and TH</w:t>
      </w:r>
      <w:r>
        <w:t>C annually host weeklong summer “Gateway to Learning” educator workshops (</w:t>
      </w:r>
      <w:r>
        <w:rPr>
          <w:b/>
        </w:rPr>
        <w:t>25 teachers each</w:t>
      </w:r>
      <w:r>
        <w:t>) which engage teachers in content and lesson planning to impact student understanding of Asia while also addressing core standards. Topics included SEA and Pacific A</w:t>
      </w:r>
      <w:r>
        <w:t>rt, and U.S.-Japan relations and Japanese American</w:t>
      </w:r>
      <w:r>
        <w:rPr>
          <w:spacing w:val="-4"/>
        </w:rPr>
        <w:t xml:space="preserve"> </w:t>
      </w:r>
      <w:r>
        <w:t>Internment</w:t>
      </w:r>
      <w:r>
        <w:rPr>
          <w:spacing w:val="-5"/>
        </w:rPr>
        <w:t xml:space="preserve"> </w:t>
      </w:r>
      <w:r>
        <w:t>(AP2).</w:t>
      </w:r>
      <w:r>
        <w:rPr>
          <w:spacing w:val="-4"/>
        </w:rPr>
        <w:t xml:space="preserve"> </w:t>
      </w:r>
      <w:r>
        <w:t>In</w:t>
      </w:r>
      <w:r>
        <w:rPr>
          <w:spacing w:val="-4"/>
        </w:rPr>
        <w:t xml:space="preserve"> </w:t>
      </w:r>
      <w:r>
        <w:t>2022-26,</w:t>
      </w:r>
      <w:r>
        <w:rPr>
          <w:spacing w:val="-4"/>
        </w:rPr>
        <w:t xml:space="preserve"> </w:t>
      </w:r>
      <w:r>
        <w:t>IMCAPS</w:t>
      </w:r>
      <w:r>
        <w:rPr>
          <w:spacing w:val="-4"/>
        </w:rPr>
        <w:t xml:space="preserve"> </w:t>
      </w:r>
      <w:r>
        <w:t>will</w:t>
      </w:r>
      <w:r>
        <w:rPr>
          <w:spacing w:val="-4"/>
        </w:rPr>
        <w:t xml:space="preserve"> </w:t>
      </w:r>
      <w:r>
        <w:t>enhance</w:t>
      </w:r>
      <w:r>
        <w:rPr>
          <w:spacing w:val="-5"/>
        </w:rPr>
        <w:t xml:space="preserve"> </w:t>
      </w:r>
      <w:r>
        <w:t>this</w:t>
      </w:r>
      <w:r>
        <w:rPr>
          <w:spacing w:val="-4"/>
        </w:rPr>
        <w:t xml:space="preserve"> </w:t>
      </w:r>
      <w:r>
        <w:t>collaboration,</w:t>
      </w:r>
      <w:r>
        <w:rPr>
          <w:spacing w:val="-4"/>
        </w:rPr>
        <w:t xml:space="preserve"> </w:t>
      </w:r>
      <w:r>
        <w:t>pairing</w:t>
      </w:r>
      <w:r>
        <w:rPr>
          <w:spacing w:val="-4"/>
        </w:rPr>
        <w:t xml:space="preserve"> </w:t>
      </w:r>
      <w:r>
        <w:t>THC workshops with curricular material development on several AS themes (§I).</w:t>
      </w:r>
    </w:p>
    <w:p w14:paraId="4B808336" w14:textId="77777777" w:rsidR="002E6085" w:rsidRDefault="003E0A7A">
      <w:pPr>
        <w:pStyle w:val="BodyText"/>
        <w:spacing w:line="480" w:lineRule="auto"/>
        <w:ind w:right="332" w:firstLine="288"/>
      </w:pPr>
      <w:r>
        <w:t>In the past cycle, UUAC and CLAS initiated a part</w:t>
      </w:r>
      <w:r>
        <w:t>nership with CoEd faculty to launch Reading</w:t>
      </w:r>
      <w:r>
        <w:rPr>
          <w:spacing w:val="-4"/>
        </w:rPr>
        <w:t xml:space="preserve"> </w:t>
      </w:r>
      <w:r>
        <w:t>with</w:t>
      </w:r>
      <w:r>
        <w:rPr>
          <w:spacing w:val="-4"/>
        </w:rPr>
        <w:t xml:space="preserve"> </w:t>
      </w:r>
      <w:r>
        <w:t>Empathy,</w:t>
      </w:r>
      <w:r>
        <w:rPr>
          <w:spacing w:val="-4"/>
        </w:rPr>
        <w:t xml:space="preserve"> </w:t>
      </w:r>
      <w:r>
        <w:t>Awareness,</w:t>
      </w:r>
      <w:r>
        <w:rPr>
          <w:spacing w:val="-4"/>
        </w:rPr>
        <w:t xml:space="preserve"> </w:t>
      </w:r>
      <w:r>
        <w:t>and</w:t>
      </w:r>
      <w:r>
        <w:rPr>
          <w:spacing w:val="-4"/>
        </w:rPr>
        <w:t xml:space="preserve"> </w:t>
      </w:r>
      <w:r>
        <w:t>Diversity</w:t>
      </w:r>
      <w:r>
        <w:rPr>
          <w:spacing w:val="-4"/>
        </w:rPr>
        <w:t xml:space="preserve"> </w:t>
      </w:r>
      <w:r>
        <w:t>with</w:t>
      </w:r>
      <w:r>
        <w:rPr>
          <w:spacing w:val="-4"/>
        </w:rPr>
        <w:t xml:space="preserve"> </w:t>
      </w:r>
      <w:r>
        <w:t>U</w:t>
      </w:r>
      <w:r>
        <w:rPr>
          <w:spacing w:val="-4"/>
        </w:rPr>
        <w:t xml:space="preserve"> </w:t>
      </w:r>
      <w:r>
        <w:t>(READU)</w:t>
      </w:r>
      <w:r>
        <w:rPr>
          <w:spacing w:val="-4"/>
        </w:rPr>
        <w:t xml:space="preserve"> </w:t>
      </w:r>
      <w:r>
        <w:t>to</w:t>
      </w:r>
      <w:r>
        <w:rPr>
          <w:spacing w:val="-4"/>
        </w:rPr>
        <w:t xml:space="preserve"> </w:t>
      </w:r>
      <w:r>
        <w:t>infuse</w:t>
      </w:r>
      <w:r>
        <w:rPr>
          <w:spacing w:val="-4"/>
        </w:rPr>
        <w:t xml:space="preserve"> </w:t>
      </w:r>
      <w:r>
        <w:t>Asian</w:t>
      </w:r>
      <w:r>
        <w:rPr>
          <w:spacing w:val="-4"/>
        </w:rPr>
        <w:t xml:space="preserve"> </w:t>
      </w:r>
      <w:r>
        <w:t>perspectives</w:t>
      </w:r>
    </w:p>
    <w:p w14:paraId="4B808337" w14:textId="77777777" w:rsidR="002E6085" w:rsidRDefault="002E6085">
      <w:pPr>
        <w:spacing w:line="480" w:lineRule="auto"/>
        <w:sectPr w:rsidR="002E6085">
          <w:pgSz w:w="12240" w:h="15840"/>
          <w:pgMar w:top="1380" w:right="1120" w:bottom="1240" w:left="1320" w:header="0" w:footer="1055" w:gutter="0"/>
          <w:cols w:space="720"/>
        </w:sectPr>
      </w:pPr>
    </w:p>
    <w:p w14:paraId="4B808338" w14:textId="77777777" w:rsidR="002E6085" w:rsidRDefault="003E0A7A">
      <w:pPr>
        <w:pStyle w:val="BodyText"/>
        <w:spacing w:before="61" w:line="480" w:lineRule="auto"/>
        <w:ind w:right="348"/>
      </w:pPr>
      <w:r>
        <w:lastRenderedPageBreak/>
        <w:t>into thematic book sets on topics such as intergenerational relationships and identity formation. CoEd</w:t>
      </w:r>
      <w:r>
        <w:rPr>
          <w:spacing w:val="-3"/>
        </w:rPr>
        <w:t xml:space="preserve"> </w:t>
      </w:r>
      <w:r>
        <w:t>faculty</w:t>
      </w:r>
      <w:r>
        <w:rPr>
          <w:spacing w:val="-3"/>
        </w:rPr>
        <w:t xml:space="preserve"> </w:t>
      </w:r>
      <w:r>
        <w:t>teach</w:t>
      </w:r>
      <w:r>
        <w:rPr>
          <w:spacing w:val="-3"/>
        </w:rPr>
        <w:t xml:space="preserve"> </w:t>
      </w:r>
      <w:r>
        <w:t>a</w:t>
      </w:r>
      <w:r>
        <w:rPr>
          <w:spacing w:val="-4"/>
        </w:rPr>
        <w:t xml:space="preserve"> </w:t>
      </w:r>
      <w:r>
        <w:t>graduate-level</w:t>
      </w:r>
      <w:r>
        <w:rPr>
          <w:spacing w:val="-3"/>
        </w:rPr>
        <w:t xml:space="preserve"> </w:t>
      </w:r>
      <w:r>
        <w:t>course</w:t>
      </w:r>
      <w:r>
        <w:rPr>
          <w:spacing w:val="-4"/>
        </w:rPr>
        <w:t xml:space="preserve"> </w:t>
      </w:r>
      <w:r>
        <w:t>on</w:t>
      </w:r>
      <w:r>
        <w:rPr>
          <w:spacing w:val="-3"/>
        </w:rPr>
        <w:t xml:space="preserve"> </w:t>
      </w:r>
      <w:r>
        <w:t>intl</w:t>
      </w:r>
      <w:r>
        <w:rPr>
          <w:spacing w:val="-3"/>
        </w:rPr>
        <w:t xml:space="preserve"> </w:t>
      </w:r>
      <w:r>
        <w:t>children’s</w:t>
      </w:r>
      <w:r>
        <w:rPr>
          <w:spacing w:val="-3"/>
        </w:rPr>
        <w:t xml:space="preserve"> </w:t>
      </w:r>
      <w:r>
        <w:t>literature</w:t>
      </w:r>
      <w:r>
        <w:rPr>
          <w:spacing w:val="-4"/>
        </w:rPr>
        <w:t xml:space="preserve"> </w:t>
      </w:r>
      <w:r>
        <w:t>with</w:t>
      </w:r>
      <w:r>
        <w:rPr>
          <w:spacing w:val="-3"/>
        </w:rPr>
        <w:t xml:space="preserve"> </w:t>
      </w:r>
      <w:r>
        <w:t>an</w:t>
      </w:r>
      <w:r>
        <w:rPr>
          <w:spacing w:val="-3"/>
        </w:rPr>
        <w:t xml:space="preserve"> </w:t>
      </w:r>
      <w:r>
        <w:t>Asia/Pacific</w:t>
      </w:r>
      <w:r>
        <w:rPr>
          <w:spacing w:val="-4"/>
        </w:rPr>
        <w:t xml:space="preserve"> </w:t>
      </w:r>
      <w:r>
        <w:t>focus every other year (AP2). The book sets and courses increase</w:t>
      </w:r>
      <w:r>
        <w:t xml:space="preserve"> diverse representation (AP1) and diversify pre-service K12 teachers’ repertoire for teaching AS in their classrooms. UUAC and CoEd cohost visits by intl children’s authors to deliver public talks and lectures on AS themes</w:t>
      </w:r>
      <w:r>
        <w:rPr>
          <w:spacing w:val="40"/>
        </w:rPr>
        <w:t xml:space="preserve"> </w:t>
      </w:r>
      <w:r>
        <w:t>for pre-service teachers (AP1, AP</w:t>
      </w:r>
      <w:r>
        <w:t>2). UU’s K16 Outreach Coord has developed e-resources for teaching content related to Freeman Award winning titles (East and SEA children’s books).</w:t>
      </w:r>
    </w:p>
    <w:p w14:paraId="4B808339" w14:textId="77777777" w:rsidR="002E6085" w:rsidRDefault="003E0A7A">
      <w:pPr>
        <w:pStyle w:val="ListParagraph"/>
        <w:numPr>
          <w:ilvl w:val="1"/>
          <w:numId w:val="6"/>
        </w:numPr>
        <w:tabs>
          <w:tab w:val="left" w:pos="895"/>
        </w:tabs>
        <w:spacing w:before="1" w:line="480" w:lineRule="auto"/>
        <w:ind w:right="506" w:firstLine="288"/>
        <w:rPr>
          <w:sz w:val="24"/>
        </w:rPr>
      </w:pPr>
      <w:r>
        <w:rPr>
          <w:b/>
          <w:sz w:val="24"/>
        </w:rPr>
        <w:t>Postsecondary Institutions:</w:t>
      </w:r>
      <w:r>
        <w:rPr>
          <w:b/>
          <w:spacing w:val="-1"/>
          <w:sz w:val="24"/>
        </w:rPr>
        <w:t xml:space="preserve"> </w:t>
      </w:r>
      <w:r>
        <w:rPr>
          <w:sz w:val="24"/>
        </w:rPr>
        <w:t>IMCAPS engages in a</w:t>
      </w:r>
      <w:r>
        <w:rPr>
          <w:spacing w:val="-1"/>
          <w:sz w:val="24"/>
        </w:rPr>
        <w:t xml:space="preserve"> </w:t>
      </w:r>
      <w:r>
        <w:rPr>
          <w:sz w:val="24"/>
        </w:rPr>
        <w:t>variety of postsecondary outreach, the</w:t>
      </w:r>
      <w:r>
        <w:rPr>
          <w:spacing w:val="-2"/>
          <w:sz w:val="24"/>
        </w:rPr>
        <w:t xml:space="preserve"> </w:t>
      </w:r>
      <w:r>
        <w:rPr>
          <w:sz w:val="24"/>
        </w:rPr>
        <w:t>core</w:t>
      </w:r>
      <w:r>
        <w:rPr>
          <w:spacing w:val="-2"/>
          <w:sz w:val="24"/>
        </w:rPr>
        <w:t xml:space="preserve"> </w:t>
      </w:r>
      <w:r>
        <w:rPr>
          <w:sz w:val="24"/>
        </w:rPr>
        <w:t>of</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st</w:t>
      </w:r>
      <w:r>
        <w:rPr>
          <w:sz w:val="24"/>
        </w:rPr>
        <w:t>rong</w:t>
      </w:r>
      <w:r>
        <w:rPr>
          <w:spacing w:val="-1"/>
          <w:sz w:val="24"/>
        </w:rPr>
        <w:t xml:space="preserve"> </w:t>
      </w:r>
      <w:r>
        <w:rPr>
          <w:sz w:val="24"/>
        </w:rPr>
        <w:t>partnership</w:t>
      </w:r>
      <w:r>
        <w:rPr>
          <w:spacing w:val="-1"/>
          <w:sz w:val="24"/>
        </w:rPr>
        <w:t xml:space="preserve"> </w:t>
      </w:r>
      <w:r>
        <w:rPr>
          <w:sz w:val="24"/>
        </w:rPr>
        <w:t>with</w:t>
      </w:r>
      <w:r>
        <w:rPr>
          <w:spacing w:val="-1"/>
          <w:sz w:val="24"/>
        </w:rPr>
        <w:t xml:space="preserve"> </w:t>
      </w:r>
      <w:r>
        <w:rPr>
          <w:sz w:val="24"/>
        </w:rPr>
        <w:t>SLCC</w:t>
      </w:r>
      <w:r>
        <w:rPr>
          <w:spacing w:val="-1"/>
          <w:sz w:val="24"/>
        </w:rPr>
        <w:t xml:space="preserve"> </w:t>
      </w:r>
      <w:r>
        <w:rPr>
          <w:sz w:val="24"/>
        </w:rPr>
        <w:t>(CP).</w:t>
      </w:r>
      <w:r>
        <w:rPr>
          <w:spacing w:val="-1"/>
          <w:sz w:val="24"/>
        </w:rPr>
        <w:t xml:space="preserve"> </w:t>
      </w:r>
      <w:r>
        <w:rPr>
          <w:sz w:val="24"/>
        </w:rPr>
        <w:t>In</w:t>
      </w:r>
      <w:r>
        <w:rPr>
          <w:spacing w:val="-1"/>
          <w:sz w:val="24"/>
        </w:rPr>
        <w:t xml:space="preserve"> </w:t>
      </w:r>
      <w:r>
        <w:rPr>
          <w:sz w:val="24"/>
        </w:rPr>
        <w:t>Jan</w:t>
      </w:r>
      <w:r>
        <w:rPr>
          <w:spacing w:val="-1"/>
          <w:sz w:val="24"/>
        </w:rPr>
        <w:t xml:space="preserve"> </w:t>
      </w:r>
      <w:r>
        <w:rPr>
          <w:sz w:val="24"/>
        </w:rPr>
        <w:t>2020,</w:t>
      </w:r>
      <w:r>
        <w:rPr>
          <w:spacing w:val="-1"/>
          <w:sz w:val="24"/>
        </w:rPr>
        <w:t xml:space="preserve"> </w:t>
      </w:r>
      <w:r>
        <w:rPr>
          <w:sz w:val="24"/>
        </w:rPr>
        <w:t>UUAC</w:t>
      </w:r>
      <w:r>
        <w:rPr>
          <w:spacing w:val="-2"/>
          <w:sz w:val="24"/>
        </w:rPr>
        <w:t xml:space="preserve"> </w:t>
      </w:r>
      <w:r>
        <w:rPr>
          <w:sz w:val="24"/>
        </w:rPr>
        <w:t>signed</w:t>
      </w:r>
      <w:r>
        <w:rPr>
          <w:spacing w:val="-1"/>
          <w:sz w:val="24"/>
        </w:rPr>
        <w:t xml:space="preserve"> </w:t>
      </w:r>
      <w:r>
        <w:rPr>
          <w:sz w:val="24"/>
        </w:rPr>
        <w:t>an</w:t>
      </w:r>
      <w:r>
        <w:rPr>
          <w:spacing w:val="-1"/>
          <w:sz w:val="24"/>
        </w:rPr>
        <w:t xml:space="preserve"> </w:t>
      </w:r>
      <w:r>
        <w:rPr>
          <w:sz w:val="24"/>
        </w:rPr>
        <w:t>MOU with SLCC’s School of Hum and Soc Sciences, which formalized UU-SLCC course share of Vietnamese 1010/1020, efforts to increase AS courses at SLCC, and UU-SLCC transfer agreements that ensure credit for SLCC C, J, R, and Viet lang and AS courses to supp</w:t>
      </w:r>
      <w:r>
        <w:rPr>
          <w:sz w:val="24"/>
        </w:rPr>
        <w:t xml:space="preserve">ort progress toward UU degrees. IMCAPS has also allocated NRC funds to increase LCTL instruction at SLCC, e.g., development of A and C CLAC sections. In Aug 2020, IMCAPS hosted a 3-day J Articulation workshop for UU and SLCC instructors to support a well- </w:t>
      </w:r>
      <w:r>
        <w:rPr>
          <w:sz w:val="24"/>
        </w:rPr>
        <w:t>articulated</w:t>
      </w:r>
      <w:r>
        <w:rPr>
          <w:spacing w:val="-3"/>
          <w:sz w:val="24"/>
        </w:rPr>
        <w:t xml:space="preserve"> </w:t>
      </w:r>
      <w:r>
        <w:rPr>
          <w:sz w:val="24"/>
        </w:rPr>
        <w:t>pipeline</w:t>
      </w:r>
      <w:r>
        <w:rPr>
          <w:spacing w:val="-4"/>
          <w:sz w:val="24"/>
        </w:rPr>
        <w:t xml:space="preserve"> </w:t>
      </w:r>
      <w:r>
        <w:rPr>
          <w:sz w:val="24"/>
        </w:rPr>
        <w:t>for</w:t>
      </w:r>
      <w:r>
        <w:rPr>
          <w:spacing w:val="-3"/>
          <w:sz w:val="24"/>
        </w:rPr>
        <w:t xml:space="preserve"> </w:t>
      </w:r>
      <w:r>
        <w:rPr>
          <w:sz w:val="24"/>
        </w:rPr>
        <w:t>J</w:t>
      </w:r>
      <w:r>
        <w:rPr>
          <w:spacing w:val="-3"/>
          <w:sz w:val="24"/>
        </w:rPr>
        <w:t xml:space="preserve"> </w:t>
      </w:r>
      <w:r>
        <w:rPr>
          <w:sz w:val="24"/>
        </w:rPr>
        <w:t>lang</w:t>
      </w:r>
      <w:r>
        <w:rPr>
          <w:spacing w:val="-3"/>
          <w:sz w:val="24"/>
        </w:rPr>
        <w:t xml:space="preserve"> </w:t>
      </w:r>
      <w:r>
        <w:rPr>
          <w:sz w:val="24"/>
        </w:rPr>
        <w:t>instruction</w:t>
      </w:r>
      <w:r>
        <w:rPr>
          <w:spacing w:val="-3"/>
          <w:sz w:val="24"/>
        </w:rPr>
        <w:t xml:space="preserve"> </w:t>
      </w:r>
      <w:r>
        <w:rPr>
          <w:sz w:val="24"/>
        </w:rPr>
        <w:t>from</w:t>
      </w:r>
      <w:r>
        <w:rPr>
          <w:spacing w:val="-4"/>
          <w:sz w:val="24"/>
        </w:rPr>
        <w:t xml:space="preserve"> </w:t>
      </w:r>
      <w:r>
        <w:rPr>
          <w:sz w:val="24"/>
        </w:rPr>
        <w:t>SLCC</w:t>
      </w:r>
      <w:r>
        <w:rPr>
          <w:spacing w:val="-3"/>
          <w:sz w:val="24"/>
        </w:rPr>
        <w:t xml:space="preserve"> </w:t>
      </w:r>
      <w:r>
        <w:rPr>
          <w:sz w:val="24"/>
        </w:rPr>
        <w:t>to</w:t>
      </w:r>
      <w:r>
        <w:rPr>
          <w:spacing w:val="-3"/>
          <w:sz w:val="24"/>
        </w:rPr>
        <w:t xml:space="preserve"> </w:t>
      </w:r>
      <w:r>
        <w:rPr>
          <w:sz w:val="24"/>
        </w:rPr>
        <w:t>UU</w:t>
      </w:r>
      <w:r>
        <w:rPr>
          <w:spacing w:val="-3"/>
          <w:sz w:val="24"/>
        </w:rPr>
        <w:t xml:space="preserve"> </w:t>
      </w:r>
      <w:r>
        <w:rPr>
          <w:sz w:val="24"/>
        </w:rPr>
        <w:t>via</w:t>
      </w:r>
      <w:r>
        <w:rPr>
          <w:spacing w:val="-4"/>
          <w:sz w:val="24"/>
        </w:rPr>
        <w:t xml:space="preserve"> </w:t>
      </w:r>
      <w:r>
        <w:rPr>
          <w:sz w:val="24"/>
        </w:rPr>
        <w:t>ACTFL</w:t>
      </w:r>
      <w:r>
        <w:rPr>
          <w:spacing w:val="-3"/>
          <w:sz w:val="24"/>
        </w:rPr>
        <w:t xml:space="preserve"> </w:t>
      </w:r>
      <w:r>
        <w:rPr>
          <w:sz w:val="24"/>
        </w:rPr>
        <w:t>proficiency</w:t>
      </w:r>
      <w:r>
        <w:rPr>
          <w:spacing w:val="-3"/>
          <w:sz w:val="24"/>
        </w:rPr>
        <w:t xml:space="preserve"> </w:t>
      </w:r>
      <w:r>
        <w:rPr>
          <w:sz w:val="24"/>
        </w:rPr>
        <w:t>guidelines, backwards course design, and student assessment (9 participants) (AP2, CP).</w:t>
      </w:r>
    </w:p>
    <w:p w14:paraId="4B80833A" w14:textId="77777777" w:rsidR="002E6085" w:rsidRDefault="003E0A7A">
      <w:pPr>
        <w:pStyle w:val="BodyText"/>
        <w:spacing w:line="480" w:lineRule="auto"/>
        <w:ind w:right="332" w:firstLine="288"/>
      </w:pPr>
      <w:r>
        <w:t>IMCAPS hosts a range of academic conferences to encourage AS research, scholarly excha</w:t>
      </w:r>
      <w:r>
        <w:t>nge, and PD. Its faculty routinely sit on the board of the Western Conference of the Assoc for AS (hosted by BYU in 2021, BYU’s Yamada is current president, and BYUASP Dir Hyer is past president). In the past cycle, IMCAPS hosted conferences on K Studies a</w:t>
      </w:r>
      <w:r>
        <w:t>cross Disciplines; the Islamic World Today, and Cultures of Crossing: Transpacific and Inter-Asian Diaspora. For over</w:t>
      </w:r>
      <w:r>
        <w:rPr>
          <w:spacing w:val="-3"/>
        </w:rPr>
        <w:t xml:space="preserve"> </w:t>
      </w:r>
      <w:r>
        <w:t>30</w:t>
      </w:r>
      <w:r>
        <w:rPr>
          <w:spacing w:val="-3"/>
        </w:rPr>
        <w:t xml:space="preserve"> </w:t>
      </w:r>
      <w:r>
        <w:t>years,</w:t>
      </w:r>
      <w:r>
        <w:rPr>
          <w:spacing w:val="-3"/>
        </w:rPr>
        <w:t xml:space="preserve"> </w:t>
      </w:r>
      <w:r>
        <w:t>BYU’s</w:t>
      </w:r>
      <w:r>
        <w:rPr>
          <w:spacing w:val="-3"/>
        </w:rPr>
        <w:t xml:space="preserve"> </w:t>
      </w:r>
      <w:r>
        <w:t>Intl</w:t>
      </w:r>
      <w:r>
        <w:rPr>
          <w:spacing w:val="-3"/>
        </w:rPr>
        <w:t xml:space="preserve"> </w:t>
      </w:r>
      <w:r>
        <w:t>Center</w:t>
      </w:r>
      <w:r>
        <w:rPr>
          <w:spacing w:val="-3"/>
        </w:rPr>
        <w:t xml:space="preserve"> </w:t>
      </w:r>
      <w:r>
        <w:t>for</w:t>
      </w:r>
      <w:r>
        <w:rPr>
          <w:spacing w:val="-3"/>
        </w:rPr>
        <w:t xml:space="preserve"> </w:t>
      </w:r>
      <w:r>
        <w:t>Law</w:t>
      </w:r>
      <w:r>
        <w:rPr>
          <w:spacing w:val="-3"/>
        </w:rPr>
        <w:t xml:space="preserve"> </w:t>
      </w:r>
      <w:r>
        <w:t>and</w:t>
      </w:r>
      <w:r>
        <w:rPr>
          <w:spacing w:val="-3"/>
        </w:rPr>
        <w:t xml:space="preserve"> </w:t>
      </w:r>
      <w:r>
        <w:t>Religion</w:t>
      </w:r>
      <w:r>
        <w:rPr>
          <w:spacing w:val="-3"/>
        </w:rPr>
        <w:t xml:space="preserve"> </w:t>
      </w:r>
      <w:r>
        <w:t>Studies</w:t>
      </w:r>
      <w:r>
        <w:rPr>
          <w:spacing w:val="-3"/>
        </w:rPr>
        <w:t xml:space="preserve"> </w:t>
      </w:r>
      <w:r>
        <w:t>has</w:t>
      </w:r>
      <w:r>
        <w:rPr>
          <w:spacing w:val="-3"/>
        </w:rPr>
        <w:t xml:space="preserve"> </w:t>
      </w:r>
      <w:r>
        <w:t>hosted</w:t>
      </w:r>
      <w:r>
        <w:rPr>
          <w:spacing w:val="-3"/>
        </w:rPr>
        <w:t xml:space="preserve"> </w:t>
      </w:r>
      <w:r>
        <w:t>an</w:t>
      </w:r>
      <w:r>
        <w:rPr>
          <w:spacing w:val="-3"/>
        </w:rPr>
        <w:t xml:space="preserve"> </w:t>
      </w:r>
      <w:r>
        <w:t>annual</w:t>
      </w:r>
      <w:r>
        <w:rPr>
          <w:spacing w:val="-3"/>
        </w:rPr>
        <w:t xml:space="preserve"> </w:t>
      </w:r>
      <w:r>
        <w:t>symposium</w:t>
      </w:r>
    </w:p>
    <w:p w14:paraId="4B80833B" w14:textId="77777777" w:rsidR="002E6085" w:rsidRDefault="002E6085">
      <w:pPr>
        <w:spacing w:line="480" w:lineRule="auto"/>
        <w:sectPr w:rsidR="002E6085">
          <w:pgSz w:w="12240" w:h="15840"/>
          <w:pgMar w:top="1380" w:right="1120" w:bottom="1240" w:left="1320" w:header="0" w:footer="1055" w:gutter="0"/>
          <w:cols w:space="720"/>
        </w:sectPr>
      </w:pPr>
    </w:p>
    <w:p w14:paraId="4B80833C" w14:textId="77777777" w:rsidR="002E6085" w:rsidRDefault="003E0A7A">
      <w:pPr>
        <w:pStyle w:val="BodyText"/>
        <w:spacing w:before="61" w:line="480" w:lineRule="auto"/>
        <w:ind w:right="332"/>
      </w:pPr>
      <w:r>
        <w:lastRenderedPageBreak/>
        <w:t>on intl law and religion attended by</w:t>
      </w:r>
      <w:r>
        <w:t xml:space="preserve"> scholars and government officials from Korea, India, China, Indonesia,</w:t>
      </w:r>
      <w:r>
        <w:rPr>
          <w:spacing w:val="-4"/>
        </w:rPr>
        <w:t xml:space="preserve"> </w:t>
      </w:r>
      <w:r>
        <w:t>Malaysia,</w:t>
      </w:r>
      <w:r>
        <w:rPr>
          <w:spacing w:val="-4"/>
        </w:rPr>
        <w:t xml:space="preserve"> </w:t>
      </w:r>
      <w:r>
        <w:t>and</w:t>
      </w:r>
      <w:r>
        <w:rPr>
          <w:spacing w:val="-4"/>
        </w:rPr>
        <w:t xml:space="preserve"> </w:t>
      </w:r>
      <w:r>
        <w:t>Myanmar,</w:t>
      </w:r>
      <w:r>
        <w:rPr>
          <w:spacing w:val="-4"/>
        </w:rPr>
        <w:t xml:space="preserve"> </w:t>
      </w:r>
      <w:r>
        <w:t>among</w:t>
      </w:r>
      <w:r>
        <w:rPr>
          <w:spacing w:val="-4"/>
        </w:rPr>
        <w:t xml:space="preserve"> </w:t>
      </w:r>
      <w:r>
        <w:t>others</w:t>
      </w:r>
      <w:r>
        <w:rPr>
          <w:spacing w:val="-4"/>
        </w:rPr>
        <w:t xml:space="preserve"> </w:t>
      </w:r>
      <w:r>
        <w:t>(</w:t>
      </w:r>
      <w:r>
        <w:rPr>
          <w:b/>
        </w:rPr>
        <w:t>2,911</w:t>
      </w:r>
      <w:r>
        <w:rPr>
          <w:b/>
          <w:spacing w:val="-4"/>
        </w:rPr>
        <w:t xml:space="preserve"> </w:t>
      </w:r>
      <w:r>
        <w:t>people</w:t>
      </w:r>
      <w:r>
        <w:rPr>
          <w:spacing w:val="-5"/>
        </w:rPr>
        <w:t xml:space="preserve"> </w:t>
      </w:r>
      <w:r>
        <w:t>attended</w:t>
      </w:r>
      <w:r>
        <w:rPr>
          <w:spacing w:val="-4"/>
        </w:rPr>
        <w:t xml:space="preserve"> </w:t>
      </w:r>
      <w:r>
        <w:t>2020’s</w:t>
      </w:r>
      <w:r>
        <w:rPr>
          <w:spacing w:val="-4"/>
        </w:rPr>
        <w:t xml:space="preserve"> </w:t>
      </w:r>
      <w:r>
        <w:t>online</w:t>
      </w:r>
      <w:r>
        <w:rPr>
          <w:spacing w:val="-5"/>
        </w:rPr>
        <w:t xml:space="preserve"> </w:t>
      </w:r>
      <w:r>
        <w:t>version).</w:t>
      </w:r>
    </w:p>
    <w:p w14:paraId="4B80833D" w14:textId="77777777" w:rsidR="002E6085" w:rsidRDefault="003E0A7A">
      <w:pPr>
        <w:pStyle w:val="BodyText"/>
        <w:spacing w:line="480" w:lineRule="auto"/>
        <w:ind w:right="332" w:firstLine="288"/>
      </w:pPr>
      <w:r>
        <w:t>IMCAPS also contributes to national lang training efforts (AP2). IHEs utilize computer- assisted lang learning (e.g., Chinese Pronunciation and Romanization Diagnostic Test, and FLATS, (§7)) developed by BYUASP faculty. WebCAPE (C and R) is another BYU-aut</w:t>
      </w:r>
      <w:r>
        <w:t xml:space="preserve">hored program used by over </w:t>
      </w:r>
      <w:r>
        <w:rPr>
          <w:b/>
        </w:rPr>
        <w:t xml:space="preserve">200 institutions </w:t>
      </w:r>
      <w:r>
        <w:t>worldwide for skills-based placement into appropriate lang courses. Since 2012, L2TReC has hosted conferences and workshops on L2 pedagogy. At least</w:t>
      </w:r>
      <w:r>
        <w:rPr>
          <w:spacing w:val="-4"/>
        </w:rPr>
        <w:t xml:space="preserve"> </w:t>
      </w:r>
      <w:r>
        <w:t>once</w:t>
      </w:r>
      <w:r>
        <w:rPr>
          <w:spacing w:val="-4"/>
        </w:rPr>
        <w:t xml:space="preserve"> </w:t>
      </w:r>
      <w:r>
        <w:t>per</w:t>
      </w:r>
      <w:r>
        <w:rPr>
          <w:spacing w:val="-3"/>
        </w:rPr>
        <w:t xml:space="preserve"> </w:t>
      </w:r>
      <w:r>
        <w:t>year,</w:t>
      </w:r>
      <w:r>
        <w:rPr>
          <w:spacing w:val="-3"/>
        </w:rPr>
        <w:t xml:space="preserve"> </w:t>
      </w:r>
      <w:r>
        <w:t>L2TReC</w:t>
      </w:r>
      <w:r>
        <w:rPr>
          <w:spacing w:val="-3"/>
        </w:rPr>
        <w:t xml:space="preserve"> </w:t>
      </w:r>
      <w:r>
        <w:t>faculty</w:t>
      </w:r>
      <w:r>
        <w:rPr>
          <w:spacing w:val="-3"/>
        </w:rPr>
        <w:t xml:space="preserve"> </w:t>
      </w:r>
      <w:r>
        <w:t>are</w:t>
      </w:r>
      <w:r>
        <w:rPr>
          <w:spacing w:val="-4"/>
        </w:rPr>
        <w:t xml:space="preserve"> </w:t>
      </w:r>
      <w:r>
        <w:t>invited</w:t>
      </w:r>
      <w:r>
        <w:rPr>
          <w:spacing w:val="-3"/>
        </w:rPr>
        <w:t xml:space="preserve"> </w:t>
      </w:r>
      <w:r>
        <w:t>to</w:t>
      </w:r>
      <w:r>
        <w:rPr>
          <w:spacing w:val="-3"/>
        </w:rPr>
        <w:t xml:space="preserve"> </w:t>
      </w:r>
      <w:r>
        <w:t>speak</w:t>
      </w:r>
      <w:r>
        <w:rPr>
          <w:spacing w:val="-3"/>
        </w:rPr>
        <w:t xml:space="preserve"> </w:t>
      </w:r>
      <w:r>
        <w:t>at</w:t>
      </w:r>
      <w:r>
        <w:rPr>
          <w:spacing w:val="-3"/>
        </w:rPr>
        <w:t xml:space="preserve"> </w:t>
      </w:r>
      <w:r>
        <w:t>academic</w:t>
      </w:r>
      <w:r>
        <w:rPr>
          <w:spacing w:val="-4"/>
        </w:rPr>
        <w:t xml:space="preserve"> </w:t>
      </w:r>
      <w:r>
        <w:t>conferences</w:t>
      </w:r>
      <w:r>
        <w:rPr>
          <w:spacing w:val="-3"/>
        </w:rPr>
        <w:t xml:space="preserve"> </w:t>
      </w:r>
      <w:r>
        <w:t>impacting</w:t>
      </w:r>
      <w:r>
        <w:rPr>
          <w:spacing w:val="-3"/>
        </w:rPr>
        <w:t xml:space="preserve"> </w:t>
      </w:r>
      <w:r>
        <w:rPr>
          <w:b/>
        </w:rPr>
        <w:t xml:space="preserve">500 faculty. </w:t>
      </w:r>
      <w:r>
        <w:t xml:space="preserve">In 2018, CLS hosted </w:t>
      </w:r>
      <w:r>
        <w:rPr>
          <w:b/>
        </w:rPr>
        <w:t xml:space="preserve">50 certified ACTFL trainers </w:t>
      </w:r>
      <w:r>
        <w:t>from across the country to provide continuing education in training others to complete ACTFL certification processes.</w:t>
      </w:r>
    </w:p>
    <w:p w14:paraId="4B80833E" w14:textId="77777777" w:rsidR="002E6085" w:rsidRDefault="003E0A7A">
      <w:pPr>
        <w:pStyle w:val="ListParagraph"/>
        <w:numPr>
          <w:ilvl w:val="1"/>
          <w:numId w:val="6"/>
        </w:numPr>
        <w:tabs>
          <w:tab w:val="left" w:pos="895"/>
        </w:tabs>
        <w:spacing w:before="1" w:line="480" w:lineRule="auto"/>
        <w:ind w:right="476" w:firstLine="288"/>
        <w:rPr>
          <w:sz w:val="24"/>
        </w:rPr>
      </w:pPr>
      <w:r>
        <w:rPr>
          <w:b/>
          <w:sz w:val="24"/>
        </w:rPr>
        <w:t>Business,</w:t>
      </w:r>
      <w:r>
        <w:rPr>
          <w:b/>
          <w:spacing w:val="-4"/>
          <w:sz w:val="24"/>
        </w:rPr>
        <w:t xml:space="preserve"> </w:t>
      </w:r>
      <w:r>
        <w:rPr>
          <w:b/>
          <w:sz w:val="24"/>
        </w:rPr>
        <w:t>Media,</w:t>
      </w:r>
      <w:r>
        <w:rPr>
          <w:b/>
          <w:spacing w:val="-4"/>
          <w:sz w:val="24"/>
        </w:rPr>
        <w:t xml:space="preserve"> </w:t>
      </w:r>
      <w:r>
        <w:rPr>
          <w:b/>
          <w:sz w:val="24"/>
        </w:rPr>
        <w:t>and</w:t>
      </w:r>
      <w:r>
        <w:rPr>
          <w:b/>
          <w:spacing w:val="-4"/>
          <w:sz w:val="24"/>
        </w:rPr>
        <w:t xml:space="preserve"> </w:t>
      </w:r>
      <w:r>
        <w:rPr>
          <w:b/>
          <w:sz w:val="24"/>
        </w:rPr>
        <w:t>General</w:t>
      </w:r>
      <w:r>
        <w:rPr>
          <w:b/>
          <w:spacing w:val="-5"/>
          <w:sz w:val="24"/>
        </w:rPr>
        <w:t xml:space="preserve"> </w:t>
      </w:r>
      <w:r>
        <w:rPr>
          <w:b/>
          <w:sz w:val="24"/>
        </w:rPr>
        <w:t>Public:</w:t>
      </w:r>
      <w:r>
        <w:rPr>
          <w:b/>
          <w:spacing w:val="-5"/>
          <w:sz w:val="24"/>
        </w:rPr>
        <w:t xml:space="preserve"> </w:t>
      </w:r>
      <w:r>
        <w:rPr>
          <w:sz w:val="24"/>
        </w:rPr>
        <w:t>IMCAPS-supported</w:t>
      </w:r>
      <w:r>
        <w:rPr>
          <w:spacing w:val="-4"/>
          <w:sz w:val="24"/>
        </w:rPr>
        <w:t xml:space="preserve"> </w:t>
      </w:r>
      <w:r>
        <w:rPr>
          <w:sz w:val="24"/>
        </w:rPr>
        <w:t>p</w:t>
      </w:r>
      <w:r>
        <w:rPr>
          <w:sz w:val="24"/>
        </w:rPr>
        <w:t>ublic</w:t>
      </w:r>
      <w:r>
        <w:rPr>
          <w:spacing w:val="-5"/>
          <w:sz w:val="24"/>
        </w:rPr>
        <w:t xml:space="preserve"> </w:t>
      </w:r>
      <w:r>
        <w:rPr>
          <w:sz w:val="24"/>
        </w:rPr>
        <w:t>events</w:t>
      </w:r>
      <w:r>
        <w:rPr>
          <w:spacing w:val="-4"/>
          <w:sz w:val="24"/>
        </w:rPr>
        <w:t xml:space="preserve"> </w:t>
      </w:r>
      <w:r>
        <w:rPr>
          <w:sz w:val="24"/>
        </w:rPr>
        <w:t>reach</w:t>
      </w:r>
      <w:r>
        <w:rPr>
          <w:spacing w:val="-4"/>
          <w:sz w:val="24"/>
        </w:rPr>
        <w:t xml:space="preserve"> </w:t>
      </w:r>
      <w:r>
        <w:rPr>
          <w:b/>
          <w:sz w:val="24"/>
        </w:rPr>
        <w:t xml:space="preserve">1,000s of people </w:t>
      </w:r>
      <w:r>
        <w:rPr>
          <w:sz w:val="24"/>
        </w:rPr>
        <w:t>annually and range from C modern dance performances, to traditional J comedy, K film screenings, and indigenous language celebrations, as well as guest lectures.</w:t>
      </w:r>
    </w:p>
    <w:p w14:paraId="4B80833F" w14:textId="77777777" w:rsidR="002E6085" w:rsidRDefault="003E0A7A">
      <w:pPr>
        <w:pStyle w:val="BodyText"/>
        <w:spacing w:line="480" w:lineRule="auto"/>
        <w:ind w:right="526" w:firstLine="288"/>
      </w:pPr>
      <w:r>
        <w:t>KCIS hosts a lecture series (</w:t>
      </w:r>
      <w:r>
        <w:rPr>
          <w:b/>
        </w:rPr>
        <w:t xml:space="preserve">40 </w:t>
      </w:r>
      <w:r>
        <w:t xml:space="preserve">lectures/year), including </w:t>
      </w:r>
      <w:r>
        <w:t xml:space="preserve">recent Asia themes such as Indonesia-US Relations, Asian-African Solidarities, and Urban Poverty in China. Each lecture has a live audience of about </w:t>
      </w:r>
      <w:r>
        <w:rPr>
          <w:b/>
        </w:rPr>
        <w:t xml:space="preserve">100 </w:t>
      </w:r>
      <w:r>
        <w:t>and is disseminated through the KCIS YouTube channel (</w:t>
      </w:r>
      <w:r>
        <w:rPr>
          <w:b/>
        </w:rPr>
        <w:t>289,944</w:t>
      </w:r>
      <w:r>
        <w:rPr>
          <w:b/>
          <w:spacing w:val="-4"/>
        </w:rPr>
        <w:t xml:space="preserve"> </w:t>
      </w:r>
      <w:r>
        <w:t>views</w:t>
      </w:r>
      <w:r>
        <w:rPr>
          <w:spacing w:val="-4"/>
        </w:rPr>
        <w:t xml:space="preserve"> </w:t>
      </w:r>
      <w:r>
        <w:t>and</w:t>
      </w:r>
      <w:r>
        <w:rPr>
          <w:spacing w:val="-4"/>
        </w:rPr>
        <w:t xml:space="preserve"> </w:t>
      </w:r>
      <w:r>
        <w:rPr>
          <w:b/>
        </w:rPr>
        <w:t>3,700</w:t>
      </w:r>
      <w:r>
        <w:rPr>
          <w:b/>
          <w:spacing w:val="-4"/>
        </w:rPr>
        <w:t xml:space="preserve"> </w:t>
      </w:r>
      <w:r>
        <w:t>comments</w:t>
      </w:r>
      <w:r>
        <w:rPr>
          <w:spacing w:val="-4"/>
        </w:rPr>
        <w:t xml:space="preserve"> </w:t>
      </w:r>
      <w:r>
        <w:t>last</w:t>
      </w:r>
      <w:r>
        <w:rPr>
          <w:spacing w:val="-4"/>
        </w:rPr>
        <w:t xml:space="preserve"> </w:t>
      </w:r>
      <w:r>
        <w:t>year).</w:t>
      </w:r>
      <w:r>
        <w:rPr>
          <w:spacing w:val="-4"/>
        </w:rPr>
        <w:t xml:space="preserve"> </w:t>
      </w:r>
      <w:r>
        <w:t>KCIS’</w:t>
      </w:r>
      <w:r>
        <w:rPr>
          <w:spacing w:val="-4"/>
        </w:rPr>
        <w:t xml:space="preserve"> </w:t>
      </w:r>
      <w:r>
        <w:t>Ambassador</w:t>
      </w:r>
      <w:r>
        <w:rPr>
          <w:spacing w:val="-4"/>
        </w:rPr>
        <w:t xml:space="preserve"> </w:t>
      </w:r>
      <w:r>
        <w:t>Lecture</w:t>
      </w:r>
      <w:r>
        <w:rPr>
          <w:spacing w:val="-4"/>
        </w:rPr>
        <w:t xml:space="preserve"> </w:t>
      </w:r>
      <w:r>
        <w:t>Series</w:t>
      </w:r>
      <w:r>
        <w:rPr>
          <w:spacing w:val="-4"/>
        </w:rPr>
        <w:t xml:space="preserve"> </w:t>
      </w:r>
      <w:r>
        <w:t>brings</w:t>
      </w:r>
      <w:r>
        <w:rPr>
          <w:spacing w:val="-4"/>
        </w:rPr>
        <w:t xml:space="preserve"> </w:t>
      </w:r>
      <w:r>
        <w:t>some</w:t>
      </w:r>
    </w:p>
    <w:p w14:paraId="4B808340" w14:textId="77777777" w:rsidR="002E6085" w:rsidRDefault="003E0A7A">
      <w:pPr>
        <w:pStyle w:val="BodyText"/>
        <w:spacing w:line="480" w:lineRule="auto"/>
        <w:ind w:right="386"/>
      </w:pPr>
      <w:r>
        <w:t>15</w:t>
      </w:r>
      <w:r>
        <w:rPr>
          <w:spacing w:val="-3"/>
        </w:rPr>
        <w:t xml:space="preserve"> </w:t>
      </w:r>
      <w:r>
        <w:t>ambassadors</w:t>
      </w:r>
      <w:r>
        <w:rPr>
          <w:spacing w:val="-3"/>
        </w:rPr>
        <w:t xml:space="preserve"> </w:t>
      </w:r>
      <w:r>
        <w:t>to</w:t>
      </w:r>
      <w:r>
        <w:rPr>
          <w:spacing w:val="-3"/>
        </w:rPr>
        <w:t xml:space="preserve"> </w:t>
      </w:r>
      <w:r>
        <w:t>campus</w:t>
      </w:r>
      <w:r>
        <w:rPr>
          <w:spacing w:val="-3"/>
        </w:rPr>
        <w:t xml:space="preserve"> </w:t>
      </w:r>
      <w:r>
        <w:t>annually,</w:t>
      </w:r>
      <w:r>
        <w:rPr>
          <w:spacing w:val="-3"/>
        </w:rPr>
        <w:t xml:space="preserve"> </w:t>
      </w:r>
      <w:r>
        <w:t>often</w:t>
      </w:r>
      <w:r>
        <w:rPr>
          <w:spacing w:val="-3"/>
        </w:rPr>
        <w:t xml:space="preserve"> </w:t>
      </w:r>
      <w:r>
        <w:t>shared</w:t>
      </w:r>
      <w:r>
        <w:rPr>
          <w:spacing w:val="-3"/>
        </w:rPr>
        <w:t xml:space="preserve"> </w:t>
      </w:r>
      <w:r>
        <w:t>with</w:t>
      </w:r>
      <w:r>
        <w:rPr>
          <w:spacing w:val="-3"/>
        </w:rPr>
        <w:t xml:space="preserve"> </w:t>
      </w:r>
      <w:r>
        <w:t>UU</w:t>
      </w:r>
      <w:r>
        <w:rPr>
          <w:spacing w:val="-3"/>
        </w:rPr>
        <w:t xml:space="preserve"> </w:t>
      </w:r>
      <w:r>
        <w:t>HIP</w:t>
      </w:r>
      <w:r>
        <w:rPr>
          <w:spacing w:val="-3"/>
        </w:rPr>
        <w:t xml:space="preserve"> </w:t>
      </w:r>
      <w:r>
        <w:t>(since</w:t>
      </w:r>
      <w:r>
        <w:rPr>
          <w:spacing w:val="-4"/>
        </w:rPr>
        <w:t xml:space="preserve"> </w:t>
      </w:r>
      <w:r>
        <w:t>2018:</w:t>
      </w:r>
      <w:r>
        <w:rPr>
          <w:spacing w:val="-4"/>
        </w:rPr>
        <w:t xml:space="preserve"> </w:t>
      </w:r>
      <w:r>
        <w:t>Philippines,</w:t>
      </w:r>
      <w:r>
        <w:rPr>
          <w:spacing w:val="-3"/>
        </w:rPr>
        <w:t xml:space="preserve"> </w:t>
      </w:r>
      <w:r>
        <w:t>Russia, Uzbekistan, Kazakhstan, and Vietnam). HIP’s forum series (</w:t>
      </w:r>
      <w:r>
        <w:rPr>
          <w:b/>
        </w:rPr>
        <w:t>100</w:t>
      </w:r>
      <w:r>
        <w:t xml:space="preserve">/year) encourages dialogue among scholars and political leaders on a range of themes, including Asian and intl affairs (AP1). Recent UUAC co-sponsored forums focused on the Myanmar coup, </w:t>
      </w:r>
      <w:r>
        <w:t>COVID-19 in India, Biden</w:t>
      </w:r>
      <w:r>
        <w:rPr>
          <w:spacing w:val="-2"/>
        </w:rPr>
        <w:t xml:space="preserve"> </w:t>
      </w:r>
      <w:r>
        <w:t>Era</w:t>
      </w:r>
      <w:r>
        <w:rPr>
          <w:spacing w:val="-3"/>
        </w:rPr>
        <w:t xml:space="preserve"> </w:t>
      </w:r>
      <w:r>
        <w:t>China</w:t>
      </w:r>
      <w:r>
        <w:rPr>
          <w:spacing w:val="-3"/>
        </w:rPr>
        <w:t xml:space="preserve"> </w:t>
      </w:r>
      <w:r>
        <w:t>relations,</w:t>
      </w:r>
      <w:r>
        <w:rPr>
          <w:spacing w:val="-2"/>
        </w:rPr>
        <w:t xml:space="preserve"> </w:t>
      </w:r>
      <w:r>
        <w:t>income</w:t>
      </w:r>
      <w:r>
        <w:rPr>
          <w:spacing w:val="-3"/>
        </w:rPr>
        <w:t xml:space="preserve"> </w:t>
      </w:r>
      <w:r>
        <w:t>inequality</w:t>
      </w:r>
      <w:r>
        <w:rPr>
          <w:spacing w:val="-2"/>
        </w:rPr>
        <w:t xml:space="preserve"> </w:t>
      </w:r>
      <w:r>
        <w:t>in</w:t>
      </w:r>
      <w:r>
        <w:rPr>
          <w:spacing w:val="-2"/>
        </w:rPr>
        <w:t xml:space="preserve"> </w:t>
      </w:r>
      <w:r>
        <w:t>India</w:t>
      </w:r>
      <w:r>
        <w:rPr>
          <w:spacing w:val="-3"/>
        </w:rPr>
        <w:t xml:space="preserve"> </w:t>
      </w:r>
      <w:r>
        <w:t>and</w:t>
      </w:r>
      <w:r>
        <w:rPr>
          <w:spacing w:val="-2"/>
        </w:rPr>
        <w:t xml:space="preserve"> </w:t>
      </w:r>
      <w:r>
        <w:t>China,</w:t>
      </w:r>
      <w:r>
        <w:rPr>
          <w:spacing w:val="-2"/>
        </w:rPr>
        <w:t xml:space="preserve"> </w:t>
      </w:r>
      <w:r>
        <w:t>ethnography</w:t>
      </w:r>
      <w:r>
        <w:rPr>
          <w:spacing w:val="-2"/>
        </w:rPr>
        <w:t xml:space="preserve"> </w:t>
      </w:r>
      <w:r>
        <w:t>of</w:t>
      </w:r>
      <w:r>
        <w:rPr>
          <w:spacing w:val="-2"/>
        </w:rPr>
        <w:t xml:space="preserve"> </w:t>
      </w:r>
      <w:r>
        <w:t>Iran,</w:t>
      </w:r>
      <w:r>
        <w:rPr>
          <w:spacing w:val="-2"/>
        </w:rPr>
        <w:t xml:space="preserve"> </w:t>
      </w:r>
      <w:r>
        <w:t>Asian</w:t>
      </w:r>
      <w:r>
        <w:rPr>
          <w:spacing w:val="-2"/>
        </w:rPr>
        <w:t xml:space="preserve"> </w:t>
      </w:r>
      <w:r>
        <w:t>and</w:t>
      </w:r>
    </w:p>
    <w:p w14:paraId="4B808341" w14:textId="77777777" w:rsidR="002E6085" w:rsidRDefault="002E6085">
      <w:pPr>
        <w:spacing w:line="480" w:lineRule="auto"/>
        <w:sectPr w:rsidR="002E6085">
          <w:pgSz w:w="12240" w:h="15840"/>
          <w:pgMar w:top="1380" w:right="1120" w:bottom="1240" w:left="1320" w:header="0" w:footer="1055" w:gutter="0"/>
          <w:cols w:space="720"/>
        </w:sectPr>
      </w:pPr>
    </w:p>
    <w:p w14:paraId="4B808342" w14:textId="77777777" w:rsidR="002E6085" w:rsidRDefault="003E0A7A">
      <w:pPr>
        <w:pStyle w:val="BodyText"/>
        <w:spacing w:before="61" w:line="480" w:lineRule="auto"/>
        <w:ind w:right="332"/>
      </w:pPr>
      <w:r>
        <w:lastRenderedPageBreak/>
        <w:t xml:space="preserve">global human trafficking (AP1). Each HIP forum attracts </w:t>
      </w:r>
      <w:r>
        <w:rPr>
          <w:b/>
        </w:rPr>
        <w:t xml:space="preserve">50-100 </w:t>
      </w:r>
      <w:r>
        <w:t>people (students, faculty, business</w:t>
      </w:r>
      <w:r>
        <w:rPr>
          <w:spacing w:val="-3"/>
        </w:rPr>
        <w:t xml:space="preserve"> </w:t>
      </w:r>
      <w:r>
        <w:t>community,</w:t>
      </w:r>
      <w:r>
        <w:rPr>
          <w:spacing w:val="-3"/>
        </w:rPr>
        <w:t xml:space="preserve"> </w:t>
      </w:r>
      <w:r>
        <w:t>public)</w:t>
      </w:r>
      <w:r>
        <w:rPr>
          <w:spacing w:val="-3"/>
        </w:rPr>
        <w:t xml:space="preserve"> </w:t>
      </w:r>
      <w:r>
        <w:t>and</w:t>
      </w:r>
      <w:r>
        <w:rPr>
          <w:spacing w:val="-3"/>
        </w:rPr>
        <w:t xml:space="preserve"> </w:t>
      </w:r>
      <w:r>
        <w:t>are</w:t>
      </w:r>
      <w:r>
        <w:rPr>
          <w:spacing w:val="-4"/>
        </w:rPr>
        <w:t xml:space="preserve"> </w:t>
      </w:r>
      <w:r>
        <w:t>p</w:t>
      </w:r>
      <w:r>
        <w:t>odcast</w:t>
      </w:r>
      <w:r>
        <w:rPr>
          <w:spacing w:val="-3"/>
        </w:rPr>
        <w:t xml:space="preserve"> </w:t>
      </w:r>
      <w:r>
        <w:t>by</w:t>
      </w:r>
      <w:r>
        <w:rPr>
          <w:spacing w:val="-3"/>
        </w:rPr>
        <w:t xml:space="preserve"> </w:t>
      </w:r>
      <w:r>
        <w:t>HIP</w:t>
      </w:r>
      <w:r>
        <w:rPr>
          <w:spacing w:val="-3"/>
        </w:rPr>
        <w:t xml:space="preserve"> </w:t>
      </w:r>
      <w:r>
        <w:t>and</w:t>
      </w:r>
      <w:r>
        <w:rPr>
          <w:spacing w:val="-3"/>
        </w:rPr>
        <w:t xml:space="preserve"> </w:t>
      </w:r>
      <w:r>
        <w:t>broadcast</w:t>
      </w:r>
      <w:r>
        <w:rPr>
          <w:spacing w:val="-3"/>
        </w:rPr>
        <w:t xml:space="preserve"> </w:t>
      </w:r>
      <w:r>
        <w:t>on</w:t>
      </w:r>
      <w:r>
        <w:rPr>
          <w:spacing w:val="-3"/>
        </w:rPr>
        <w:t xml:space="preserve"> </w:t>
      </w:r>
      <w:r>
        <w:t>2</w:t>
      </w:r>
      <w:r>
        <w:rPr>
          <w:spacing w:val="-3"/>
        </w:rPr>
        <w:t xml:space="preserve"> </w:t>
      </w:r>
      <w:r>
        <w:t>local</w:t>
      </w:r>
      <w:r>
        <w:rPr>
          <w:spacing w:val="-3"/>
        </w:rPr>
        <w:t xml:space="preserve"> </w:t>
      </w:r>
      <w:r>
        <w:t>NPR</w:t>
      </w:r>
      <w:r>
        <w:rPr>
          <w:spacing w:val="-3"/>
        </w:rPr>
        <w:t xml:space="preserve"> </w:t>
      </w:r>
      <w:r>
        <w:t>affiliates.</w:t>
      </w:r>
    </w:p>
    <w:p w14:paraId="4B808343" w14:textId="77777777" w:rsidR="002E6085" w:rsidRDefault="003E0A7A">
      <w:pPr>
        <w:pStyle w:val="BodyText"/>
        <w:spacing w:line="480" w:lineRule="auto"/>
        <w:ind w:right="408" w:firstLine="288"/>
      </w:pPr>
      <w:r>
        <w:t>BYU faculty serve on the board of the World Trade Association of UT, a non-profit organization</w:t>
      </w:r>
      <w:r>
        <w:rPr>
          <w:spacing w:val="-3"/>
        </w:rPr>
        <w:t xml:space="preserve"> </w:t>
      </w:r>
      <w:r>
        <w:t>of</w:t>
      </w:r>
      <w:r>
        <w:rPr>
          <w:spacing w:val="-3"/>
        </w:rPr>
        <w:t xml:space="preserve"> </w:t>
      </w:r>
      <w:r>
        <w:t>citizens,</w:t>
      </w:r>
      <w:r>
        <w:rPr>
          <w:spacing w:val="-3"/>
        </w:rPr>
        <w:t xml:space="preserve"> </w:t>
      </w:r>
      <w:r>
        <w:t>corporate</w:t>
      </w:r>
      <w:r>
        <w:rPr>
          <w:spacing w:val="-4"/>
        </w:rPr>
        <w:t xml:space="preserve"> </w:t>
      </w:r>
      <w:r>
        <w:t>and</w:t>
      </w:r>
      <w:r>
        <w:rPr>
          <w:spacing w:val="-3"/>
        </w:rPr>
        <w:t xml:space="preserve"> </w:t>
      </w:r>
      <w:r>
        <w:t>govt</w:t>
      </w:r>
      <w:r>
        <w:rPr>
          <w:spacing w:val="-4"/>
        </w:rPr>
        <w:t xml:space="preserve"> </w:t>
      </w:r>
      <w:r>
        <w:t>representatives</w:t>
      </w:r>
      <w:r>
        <w:rPr>
          <w:spacing w:val="-3"/>
        </w:rPr>
        <w:t xml:space="preserve"> </w:t>
      </w:r>
      <w:r>
        <w:t>exchanging</w:t>
      </w:r>
      <w:r>
        <w:rPr>
          <w:spacing w:val="-3"/>
        </w:rPr>
        <w:t xml:space="preserve"> </w:t>
      </w:r>
      <w:r>
        <w:t>ideas</w:t>
      </w:r>
      <w:r>
        <w:rPr>
          <w:spacing w:val="-3"/>
        </w:rPr>
        <w:t xml:space="preserve"> </w:t>
      </w:r>
      <w:r>
        <w:t>to</w:t>
      </w:r>
      <w:r>
        <w:rPr>
          <w:spacing w:val="-3"/>
        </w:rPr>
        <w:t xml:space="preserve"> </w:t>
      </w:r>
      <w:r>
        <w:t>inform</w:t>
      </w:r>
      <w:r>
        <w:rPr>
          <w:spacing w:val="-4"/>
        </w:rPr>
        <w:t xml:space="preserve"> </w:t>
      </w:r>
      <w:r>
        <w:t>intl</w:t>
      </w:r>
      <w:r>
        <w:rPr>
          <w:spacing w:val="-3"/>
        </w:rPr>
        <w:t xml:space="preserve"> </w:t>
      </w:r>
      <w:r>
        <w:t xml:space="preserve">trade and commerce (AP1). BYU regularly partners with the World Trade Center UT and governor’s office to provide speakers and support for business-related events. In 2018, World Trade Center UT and BYU launched a program partnering business students </w:t>
      </w:r>
      <w:r>
        <w:rPr>
          <w:b/>
        </w:rPr>
        <w:t>(60-80</w:t>
      </w:r>
      <w:r>
        <w:rPr>
          <w:b/>
        </w:rPr>
        <w:t xml:space="preserve">/yr) </w:t>
      </w:r>
      <w:r>
        <w:t>with UT companies (7-10/yr) to enhance exports by creating reports on country conditions and market potential.</w:t>
      </w:r>
    </w:p>
    <w:p w14:paraId="4B808344" w14:textId="77777777" w:rsidR="002E6085" w:rsidRDefault="003E0A7A">
      <w:pPr>
        <w:pStyle w:val="BodyText"/>
        <w:spacing w:before="1" w:line="480" w:lineRule="auto"/>
        <w:ind w:right="353" w:firstLine="288"/>
      </w:pPr>
      <w:r>
        <w:t>As a Defense Language and National Security Education Office designated Language Training Center, L2TReC provides crucial outreach by traini</w:t>
      </w:r>
      <w:r>
        <w:t>ng units in critical Asian langs (K, R,</w:t>
      </w:r>
      <w:r>
        <w:rPr>
          <w:spacing w:val="-4"/>
        </w:rPr>
        <w:t xml:space="preserve"> </w:t>
      </w:r>
      <w:r>
        <w:t>Farsi,</w:t>
      </w:r>
      <w:r>
        <w:rPr>
          <w:spacing w:val="-4"/>
        </w:rPr>
        <w:t xml:space="preserve"> </w:t>
      </w:r>
      <w:r>
        <w:t>and</w:t>
      </w:r>
      <w:r>
        <w:rPr>
          <w:spacing w:val="-4"/>
        </w:rPr>
        <w:t xml:space="preserve"> </w:t>
      </w:r>
      <w:r>
        <w:t>Persian)</w:t>
      </w:r>
      <w:r>
        <w:rPr>
          <w:spacing w:val="-4"/>
        </w:rPr>
        <w:t xml:space="preserve"> </w:t>
      </w:r>
      <w:r>
        <w:t>through</w:t>
      </w:r>
      <w:r>
        <w:rPr>
          <w:spacing w:val="-4"/>
        </w:rPr>
        <w:t xml:space="preserve"> </w:t>
      </w:r>
      <w:r>
        <w:t>intensive</w:t>
      </w:r>
      <w:r>
        <w:rPr>
          <w:spacing w:val="-4"/>
        </w:rPr>
        <w:t xml:space="preserve"> </w:t>
      </w:r>
      <w:r>
        <w:t>lang</w:t>
      </w:r>
      <w:r>
        <w:rPr>
          <w:spacing w:val="-4"/>
        </w:rPr>
        <w:t xml:space="preserve"> </w:t>
      </w:r>
      <w:r>
        <w:t>courses</w:t>
      </w:r>
      <w:r>
        <w:rPr>
          <w:spacing w:val="-4"/>
        </w:rPr>
        <w:t xml:space="preserve"> </w:t>
      </w:r>
      <w:r>
        <w:t>and</w:t>
      </w:r>
      <w:r>
        <w:rPr>
          <w:spacing w:val="-4"/>
        </w:rPr>
        <w:t xml:space="preserve"> </w:t>
      </w:r>
      <w:r>
        <w:t>online</w:t>
      </w:r>
      <w:r>
        <w:rPr>
          <w:spacing w:val="-4"/>
        </w:rPr>
        <w:t xml:space="preserve"> </w:t>
      </w:r>
      <w:r>
        <w:t>instruction</w:t>
      </w:r>
      <w:r>
        <w:rPr>
          <w:spacing w:val="-4"/>
        </w:rPr>
        <w:t xml:space="preserve"> </w:t>
      </w:r>
      <w:r>
        <w:t>designed</w:t>
      </w:r>
      <w:r>
        <w:rPr>
          <w:spacing w:val="-4"/>
        </w:rPr>
        <w:t xml:space="preserve"> </w:t>
      </w:r>
      <w:r>
        <w:t>specifically for the US military. BYUASP faculty have trained the UT National Guard military intelligence brigade on Korea, China, an</w:t>
      </w:r>
      <w:r>
        <w:t xml:space="preserve">d C lang. </w:t>
      </w:r>
      <w:r>
        <w:rPr>
          <w:b/>
        </w:rPr>
        <w:t xml:space="preserve">500 military personnel </w:t>
      </w:r>
      <w:r>
        <w:t xml:space="preserve">benefitted from these activities having a </w:t>
      </w:r>
      <w:r>
        <w:rPr>
          <w:b/>
        </w:rPr>
        <w:t xml:space="preserve">direct impact on US national security </w:t>
      </w:r>
      <w:r>
        <w:t>(AP1).</w:t>
      </w:r>
    </w:p>
    <w:p w14:paraId="4B808345" w14:textId="77777777" w:rsidR="002E6085" w:rsidRDefault="003E0A7A">
      <w:pPr>
        <w:pStyle w:val="BodyText"/>
        <w:spacing w:line="480" w:lineRule="auto"/>
        <w:ind w:right="346" w:firstLine="288"/>
      </w:pPr>
      <w:r>
        <w:t>IMCAPS</w:t>
      </w:r>
      <w:r>
        <w:rPr>
          <w:spacing w:val="-3"/>
        </w:rPr>
        <w:t xml:space="preserve"> </w:t>
      </w:r>
      <w:r>
        <w:t>faculty</w:t>
      </w:r>
      <w:r>
        <w:rPr>
          <w:spacing w:val="-3"/>
        </w:rPr>
        <w:t xml:space="preserve"> </w:t>
      </w:r>
      <w:r>
        <w:t>are</w:t>
      </w:r>
      <w:r>
        <w:rPr>
          <w:spacing w:val="-4"/>
        </w:rPr>
        <w:t xml:space="preserve"> </w:t>
      </w:r>
      <w:r>
        <w:t>routinely</w:t>
      </w:r>
      <w:r>
        <w:rPr>
          <w:spacing w:val="-3"/>
        </w:rPr>
        <w:t xml:space="preserve"> </w:t>
      </w:r>
      <w:r>
        <w:t>interviewed,</w:t>
      </w:r>
      <w:r>
        <w:rPr>
          <w:spacing w:val="-3"/>
        </w:rPr>
        <w:t xml:space="preserve"> </w:t>
      </w:r>
      <w:r>
        <w:t>cited,</w:t>
      </w:r>
      <w:r>
        <w:rPr>
          <w:spacing w:val="-3"/>
        </w:rPr>
        <w:t xml:space="preserve"> </w:t>
      </w:r>
      <w:r>
        <w:t>or</w:t>
      </w:r>
      <w:r>
        <w:rPr>
          <w:spacing w:val="-3"/>
        </w:rPr>
        <w:t xml:space="preserve"> </w:t>
      </w:r>
      <w:r>
        <w:t>quoted</w:t>
      </w:r>
      <w:r>
        <w:rPr>
          <w:spacing w:val="-3"/>
        </w:rPr>
        <w:t xml:space="preserve"> </w:t>
      </w:r>
      <w:r>
        <w:t>in</w:t>
      </w:r>
      <w:r>
        <w:rPr>
          <w:spacing w:val="-3"/>
        </w:rPr>
        <w:t xml:space="preserve"> </w:t>
      </w:r>
      <w:r>
        <w:t>local,</w:t>
      </w:r>
      <w:r>
        <w:rPr>
          <w:spacing w:val="-3"/>
        </w:rPr>
        <w:t xml:space="preserve"> </w:t>
      </w:r>
      <w:r>
        <w:t>national,</w:t>
      </w:r>
      <w:r>
        <w:rPr>
          <w:spacing w:val="-3"/>
        </w:rPr>
        <w:t xml:space="preserve"> </w:t>
      </w:r>
      <w:r>
        <w:t>and</w:t>
      </w:r>
      <w:r>
        <w:rPr>
          <w:spacing w:val="-3"/>
        </w:rPr>
        <w:t xml:space="preserve"> </w:t>
      </w:r>
      <w:r>
        <w:t>intl</w:t>
      </w:r>
      <w:r>
        <w:rPr>
          <w:spacing w:val="-3"/>
        </w:rPr>
        <w:t xml:space="preserve"> </w:t>
      </w:r>
      <w:r>
        <w:t>media (NY Times, WSJ, Washington Post, Kansas Ci</w:t>
      </w:r>
      <w:r>
        <w:t xml:space="preserve">ty Star, Vancouver Sun, Seattle Times, Newsweek, National Affairs, Salt Lake Tribune, among others). BYU and UU both have affiliated public TV stations that air nationally syndicated and local programming on Asia supported by IMCAPS faculty. BYU radio’s </w:t>
      </w:r>
      <w:r>
        <w:rPr>
          <w:i/>
        </w:rPr>
        <w:t>To</w:t>
      </w:r>
      <w:r>
        <w:rPr>
          <w:i/>
        </w:rPr>
        <w:t xml:space="preserve">p of Mind </w:t>
      </w:r>
      <w:r>
        <w:t xml:space="preserve">often interviews local Asian experts and KCIS visiting speakers and is broadcast to </w:t>
      </w:r>
      <w:r>
        <w:rPr>
          <w:b/>
        </w:rPr>
        <w:t xml:space="preserve">thousands of listeners </w:t>
      </w:r>
      <w:r>
        <w:t>in the region. BYUASP and KCIS have produced several AS documentaries, screened at conferences and festivals nationwide, including 2021’s “</w:t>
      </w:r>
      <w:r>
        <w:t>Nine-Dash Line” (about the South China Sea).</w:t>
      </w:r>
    </w:p>
    <w:p w14:paraId="4B808346" w14:textId="77777777" w:rsidR="002E6085" w:rsidRDefault="003E0A7A">
      <w:pPr>
        <w:pStyle w:val="BodyText"/>
        <w:ind w:left="407"/>
      </w:pPr>
      <w:r>
        <w:t>IMCAPS</w:t>
      </w:r>
      <w:r>
        <w:rPr>
          <w:spacing w:val="-4"/>
        </w:rPr>
        <w:t xml:space="preserve"> </w:t>
      </w:r>
      <w:r>
        <w:t>museums</w:t>
      </w:r>
      <w:r>
        <w:rPr>
          <w:spacing w:val="-2"/>
        </w:rPr>
        <w:t xml:space="preserve"> </w:t>
      </w:r>
      <w:r>
        <w:t>often</w:t>
      </w:r>
      <w:r>
        <w:rPr>
          <w:spacing w:val="-1"/>
        </w:rPr>
        <w:t xml:space="preserve"> </w:t>
      </w:r>
      <w:r>
        <w:t>stage</w:t>
      </w:r>
      <w:r>
        <w:rPr>
          <w:spacing w:val="-3"/>
        </w:rPr>
        <w:t xml:space="preserve"> </w:t>
      </w:r>
      <w:r>
        <w:t>Asia-Pacific</w:t>
      </w:r>
      <w:r>
        <w:rPr>
          <w:spacing w:val="-3"/>
        </w:rPr>
        <w:t xml:space="preserve"> </w:t>
      </w:r>
      <w:r>
        <w:t>exhibits</w:t>
      </w:r>
      <w:r>
        <w:rPr>
          <w:spacing w:val="-1"/>
        </w:rPr>
        <w:t xml:space="preserve"> </w:t>
      </w:r>
      <w:r>
        <w:t>(Table</w:t>
      </w:r>
      <w:r>
        <w:rPr>
          <w:spacing w:val="-3"/>
        </w:rPr>
        <w:t xml:space="preserve"> </w:t>
      </w:r>
      <w:r>
        <w:t>H),</w:t>
      </w:r>
      <w:r>
        <w:rPr>
          <w:spacing w:val="-2"/>
        </w:rPr>
        <w:t xml:space="preserve"> </w:t>
      </w:r>
      <w:r>
        <w:t>run</w:t>
      </w:r>
      <w:r>
        <w:rPr>
          <w:spacing w:val="-1"/>
        </w:rPr>
        <w:t xml:space="preserve"> </w:t>
      </w:r>
      <w:r>
        <w:t>teacher</w:t>
      </w:r>
      <w:r>
        <w:rPr>
          <w:spacing w:val="-2"/>
        </w:rPr>
        <w:t xml:space="preserve"> </w:t>
      </w:r>
      <w:r>
        <w:t>workshops,</w:t>
      </w:r>
      <w:r>
        <w:rPr>
          <w:spacing w:val="-1"/>
        </w:rPr>
        <w:t xml:space="preserve"> </w:t>
      </w:r>
      <w:r>
        <w:rPr>
          <w:spacing w:val="-5"/>
        </w:rPr>
        <w:t>and</w:t>
      </w:r>
    </w:p>
    <w:p w14:paraId="4B808347" w14:textId="77777777" w:rsidR="002E6085" w:rsidRDefault="002E6085">
      <w:pPr>
        <w:sectPr w:rsidR="002E6085">
          <w:pgSz w:w="12240" w:h="15840"/>
          <w:pgMar w:top="1380" w:right="1120" w:bottom="1240" w:left="1320" w:header="0" w:footer="1055" w:gutter="0"/>
          <w:cols w:space="720"/>
        </w:sectPr>
      </w:pPr>
    </w:p>
    <w:p w14:paraId="4B808348" w14:textId="77777777" w:rsidR="002E6085" w:rsidRDefault="003E0A7A">
      <w:pPr>
        <w:pStyle w:val="BodyText"/>
        <w:spacing w:before="61"/>
      </w:pPr>
      <w:r>
        <w:lastRenderedPageBreak/>
        <w:t>community</w:t>
      </w:r>
      <w:r>
        <w:rPr>
          <w:spacing w:val="-4"/>
        </w:rPr>
        <w:t xml:space="preserve"> </w:t>
      </w:r>
      <w:r>
        <w:t>classes</w:t>
      </w:r>
      <w:r>
        <w:rPr>
          <w:spacing w:val="-1"/>
        </w:rPr>
        <w:t xml:space="preserve"> </w:t>
      </w:r>
      <w:r>
        <w:t>(AP2).</w:t>
      </w:r>
      <w:r>
        <w:rPr>
          <w:spacing w:val="-2"/>
        </w:rPr>
        <w:t xml:space="preserve"> </w:t>
      </w:r>
      <w:r>
        <w:t>BYU’s</w:t>
      </w:r>
      <w:r>
        <w:rPr>
          <w:spacing w:val="-1"/>
        </w:rPr>
        <w:t xml:space="preserve"> </w:t>
      </w:r>
      <w:r>
        <w:t>Museum</w:t>
      </w:r>
      <w:r>
        <w:rPr>
          <w:spacing w:val="-3"/>
        </w:rPr>
        <w:t xml:space="preserve"> </w:t>
      </w:r>
      <w:r>
        <w:t>of</w:t>
      </w:r>
      <w:r>
        <w:rPr>
          <w:spacing w:val="-1"/>
        </w:rPr>
        <w:t xml:space="preserve"> </w:t>
      </w:r>
      <w:r>
        <w:t>Peoples</w:t>
      </w:r>
      <w:r>
        <w:rPr>
          <w:spacing w:val="-1"/>
        </w:rPr>
        <w:t xml:space="preserve"> </w:t>
      </w:r>
      <w:r>
        <w:t>and</w:t>
      </w:r>
      <w:r>
        <w:rPr>
          <w:spacing w:val="-2"/>
        </w:rPr>
        <w:t xml:space="preserve"> </w:t>
      </w:r>
      <w:r>
        <w:t>Cultures</w:t>
      </w:r>
      <w:r>
        <w:rPr>
          <w:spacing w:val="-1"/>
        </w:rPr>
        <w:t xml:space="preserve"> </w:t>
      </w:r>
      <w:r>
        <w:t>has</w:t>
      </w:r>
      <w:r>
        <w:rPr>
          <w:spacing w:val="-2"/>
        </w:rPr>
        <w:t xml:space="preserve"> </w:t>
      </w:r>
      <w:r>
        <w:t>nearly</w:t>
      </w:r>
      <w:r>
        <w:rPr>
          <w:spacing w:val="-1"/>
        </w:rPr>
        <w:t xml:space="preserve"> </w:t>
      </w:r>
      <w:r>
        <w:t>1,000</w:t>
      </w:r>
      <w:r>
        <w:rPr>
          <w:spacing w:val="-1"/>
        </w:rPr>
        <w:t xml:space="preserve"> </w:t>
      </w:r>
      <w:r>
        <w:rPr>
          <w:spacing w:val="-2"/>
        </w:rPr>
        <w:t>artifacts,</w:t>
      </w:r>
    </w:p>
    <w:p w14:paraId="4B808349" w14:textId="77777777" w:rsidR="002E6085" w:rsidRDefault="002E6085">
      <w:pPr>
        <w:pStyle w:val="BodyText"/>
        <w:spacing w:before="10"/>
        <w:ind w:left="0"/>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9"/>
        <w:gridCol w:w="1171"/>
        <w:gridCol w:w="1257"/>
      </w:tblGrid>
      <w:tr w:rsidR="002E6085" w14:paraId="4B80834B" w14:textId="77777777">
        <w:trPr>
          <w:trHeight w:val="230"/>
        </w:trPr>
        <w:tc>
          <w:tcPr>
            <w:tcW w:w="9287" w:type="dxa"/>
            <w:gridSpan w:val="3"/>
          </w:tcPr>
          <w:p w14:paraId="4B80834A" w14:textId="77777777" w:rsidR="002E6085" w:rsidRDefault="003E0A7A">
            <w:pPr>
              <w:pStyle w:val="TableParagraph"/>
              <w:ind w:left="1191" w:right="1176"/>
              <w:jc w:val="center"/>
              <w:rPr>
                <w:b/>
                <w:sz w:val="20"/>
              </w:rPr>
            </w:pPr>
            <w:r>
              <w:rPr>
                <w:b/>
                <w:sz w:val="20"/>
              </w:rPr>
              <w:t>Table</w:t>
            </w:r>
            <w:r>
              <w:rPr>
                <w:b/>
                <w:spacing w:val="-11"/>
                <w:sz w:val="20"/>
              </w:rPr>
              <w:t xml:space="preserve"> </w:t>
            </w:r>
            <w:r>
              <w:rPr>
                <w:b/>
                <w:sz w:val="20"/>
              </w:rPr>
              <w:t>H:</w:t>
            </w:r>
            <w:r>
              <w:rPr>
                <w:b/>
                <w:spacing w:val="-8"/>
                <w:sz w:val="20"/>
              </w:rPr>
              <w:t xml:space="preserve"> </w:t>
            </w:r>
            <w:r>
              <w:rPr>
                <w:b/>
                <w:sz w:val="20"/>
              </w:rPr>
              <w:t>IMCAPS</w:t>
            </w:r>
            <w:r>
              <w:rPr>
                <w:b/>
                <w:spacing w:val="-8"/>
                <w:sz w:val="20"/>
              </w:rPr>
              <w:t xml:space="preserve"> </w:t>
            </w:r>
            <w:r>
              <w:rPr>
                <w:b/>
                <w:sz w:val="20"/>
              </w:rPr>
              <w:t>Public</w:t>
            </w:r>
            <w:r>
              <w:rPr>
                <w:b/>
                <w:spacing w:val="-8"/>
                <w:sz w:val="20"/>
              </w:rPr>
              <w:t xml:space="preserve"> </w:t>
            </w:r>
            <w:r>
              <w:rPr>
                <w:b/>
                <w:sz w:val="20"/>
              </w:rPr>
              <w:t>Outreach:</w:t>
            </w:r>
            <w:r>
              <w:rPr>
                <w:b/>
                <w:spacing w:val="-8"/>
                <w:sz w:val="20"/>
              </w:rPr>
              <w:t xml:space="preserve"> </w:t>
            </w:r>
            <w:r>
              <w:rPr>
                <w:b/>
                <w:sz w:val="20"/>
              </w:rPr>
              <w:t>Select</w:t>
            </w:r>
            <w:r>
              <w:rPr>
                <w:b/>
                <w:spacing w:val="-8"/>
                <w:sz w:val="20"/>
              </w:rPr>
              <w:t xml:space="preserve"> </w:t>
            </w:r>
            <w:r>
              <w:rPr>
                <w:b/>
                <w:sz w:val="20"/>
              </w:rPr>
              <w:t>Exhibits</w:t>
            </w:r>
            <w:r>
              <w:rPr>
                <w:b/>
                <w:spacing w:val="-8"/>
                <w:sz w:val="20"/>
              </w:rPr>
              <w:t xml:space="preserve"> </w:t>
            </w:r>
            <w:r>
              <w:rPr>
                <w:b/>
                <w:sz w:val="20"/>
              </w:rPr>
              <w:t>and</w:t>
            </w:r>
            <w:r>
              <w:rPr>
                <w:b/>
                <w:spacing w:val="-8"/>
                <w:sz w:val="20"/>
              </w:rPr>
              <w:t xml:space="preserve"> </w:t>
            </w:r>
            <w:r>
              <w:rPr>
                <w:b/>
                <w:sz w:val="20"/>
              </w:rPr>
              <w:t>Performances</w:t>
            </w:r>
            <w:r>
              <w:rPr>
                <w:b/>
                <w:spacing w:val="-8"/>
                <w:sz w:val="20"/>
              </w:rPr>
              <w:t xml:space="preserve"> </w:t>
            </w:r>
            <w:r>
              <w:rPr>
                <w:b/>
                <w:sz w:val="20"/>
              </w:rPr>
              <w:t>2018-</w:t>
            </w:r>
            <w:r>
              <w:rPr>
                <w:b/>
                <w:spacing w:val="-4"/>
                <w:sz w:val="20"/>
              </w:rPr>
              <w:t>2022</w:t>
            </w:r>
          </w:p>
        </w:tc>
      </w:tr>
      <w:tr w:rsidR="002E6085" w14:paraId="4B80834F" w14:textId="77777777">
        <w:trPr>
          <w:trHeight w:val="460"/>
        </w:trPr>
        <w:tc>
          <w:tcPr>
            <w:tcW w:w="6859" w:type="dxa"/>
            <w:shd w:val="clear" w:color="auto" w:fill="BFBFBF"/>
          </w:tcPr>
          <w:p w14:paraId="4B80834C" w14:textId="77777777" w:rsidR="002E6085" w:rsidRDefault="003E0A7A">
            <w:pPr>
              <w:pStyle w:val="TableParagraph"/>
              <w:spacing w:before="115" w:line="240" w:lineRule="auto"/>
              <w:ind w:left="110"/>
              <w:rPr>
                <w:b/>
                <w:sz w:val="20"/>
              </w:rPr>
            </w:pPr>
            <w:r>
              <w:rPr>
                <w:b/>
                <w:spacing w:val="-2"/>
                <w:sz w:val="20"/>
              </w:rPr>
              <w:t>Museum/Library</w:t>
            </w:r>
            <w:r>
              <w:rPr>
                <w:b/>
                <w:spacing w:val="11"/>
                <w:sz w:val="20"/>
              </w:rPr>
              <w:t xml:space="preserve"> </w:t>
            </w:r>
            <w:r>
              <w:rPr>
                <w:b/>
                <w:spacing w:val="-2"/>
                <w:sz w:val="20"/>
              </w:rPr>
              <w:t>Exhibits</w:t>
            </w:r>
          </w:p>
        </w:tc>
        <w:tc>
          <w:tcPr>
            <w:tcW w:w="1171" w:type="dxa"/>
            <w:shd w:val="clear" w:color="auto" w:fill="BFBFBF"/>
          </w:tcPr>
          <w:p w14:paraId="4B80834D" w14:textId="77777777" w:rsidR="002E6085" w:rsidRDefault="003E0A7A">
            <w:pPr>
              <w:pStyle w:val="TableParagraph"/>
              <w:spacing w:before="115" w:line="240" w:lineRule="auto"/>
              <w:ind w:left="282"/>
              <w:rPr>
                <w:b/>
                <w:sz w:val="20"/>
              </w:rPr>
            </w:pPr>
            <w:r>
              <w:rPr>
                <w:b/>
                <w:spacing w:val="-2"/>
                <w:sz w:val="20"/>
              </w:rPr>
              <w:t>Region</w:t>
            </w:r>
          </w:p>
        </w:tc>
        <w:tc>
          <w:tcPr>
            <w:tcW w:w="1257" w:type="dxa"/>
            <w:shd w:val="clear" w:color="auto" w:fill="BFBFBF"/>
          </w:tcPr>
          <w:p w14:paraId="4B80834E" w14:textId="77777777" w:rsidR="002E6085" w:rsidRDefault="003E0A7A">
            <w:pPr>
              <w:pStyle w:val="TableParagraph"/>
              <w:spacing w:line="230" w:lineRule="atLeast"/>
              <w:ind w:left="372" w:hanging="262"/>
              <w:rPr>
                <w:b/>
                <w:sz w:val="20"/>
              </w:rPr>
            </w:pPr>
            <w:r>
              <w:rPr>
                <w:b/>
                <w:spacing w:val="-2"/>
                <w:sz w:val="20"/>
              </w:rPr>
              <w:t>Attendance/ Views</w:t>
            </w:r>
          </w:p>
        </w:tc>
      </w:tr>
      <w:tr w:rsidR="002E6085" w14:paraId="4B808353" w14:textId="77777777">
        <w:trPr>
          <w:trHeight w:val="230"/>
        </w:trPr>
        <w:tc>
          <w:tcPr>
            <w:tcW w:w="6859" w:type="dxa"/>
            <w:shd w:val="clear" w:color="auto" w:fill="D9D9D9"/>
          </w:tcPr>
          <w:p w14:paraId="4B808350" w14:textId="77777777" w:rsidR="002E6085" w:rsidRDefault="003E0A7A">
            <w:pPr>
              <w:pStyle w:val="TableParagraph"/>
              <w:ind w:left="110"/>
              <w:rPr>
                <w:sz w:val="20"/>
              </w:rPr>
            </w:pPr>
            <w:r>
              <w:rPr>
                <w:sz w:val="20"/>
              </w:rPr>
              <w:t>BYU</w:t>
            </w:r>
            <w:r>
              <w:rPr>
                <w:spacing w:val="-7"/>
                <w:sz w:val="20"/>
              </w:rPr>
              <w:t xml:space="preserve"> </w:t>
            </w:r>
            <w:r>
              <w:rPr>
                <w:sz w:val="20"/>
              </w:rPr>
              <w:t>Lee</w:t>
            </w:r>
            <w:r>
              <w:rPr>
                <w:spacing w:val="-6"/>
                <w:sz w:val="20"/>
              </w:rPr>
              <w:t xml:space="preserve"> </w:t>
            </w:r>
            <w:r>
              <w:rPr>
                <w:sz w:val="20"/>
              </w:rPr>
              <w:t>Library</w:t>
            </w:r>
            <w:r>
              <w:rPr>
                <w:spacing w:val="-5"/>
                <w:sz w:val="20"/>
              </w:rPr>
              <w:t xml:space="preserve"> </w:t>
            </w:r>
            <w:r>
              <w:rPr>
                <w:spacing w:val="-2"/>
                <w:sz w:val="20"/>
              </w:rPr>
              <w:t>Exhibits</w:t>
            </w:r>
          </w:p>
        </w:tc>
        <w:tc>
          <w:tcPr>
            <w:tcW w:w="1171" w:type="dxa"/>
            <w:shd w:val="clear" w:color="auto" w:fill="D9D9D9"/>
          </w:tcPr>
          <w:p w14:paraId="4B808351" w14:textId="77777777" w:rsidR="002E6085" w:rsidRDefault="002E6085">
            <w:pPr>
              <w:pStyle w:val="TableParagraph"/>
              <w:spacing w:line="240" w:lineRule="auto"/>
              <w:rPr>
                <w:sz w:val="16"/>
              </w:rPr>
            </w:pPr>
          </w:p>
        </w:tc>
        <w:tc>
          <w:tcPr>
            <w:tcW w:w="1257" w:type="dxa"/>
            <w:shd w:val="clear" w:color="auto" w:fill="D9D9D9"/>
          </w:tcPr>
          <w:p w14:paraId="4B808352" w14:textId="77777777" w:rsidR="002E6085" w:rsidRDefault="002E6085">
            <w:pPr>
              <w:pStyle w:val="TableParagraph"/>
              <w:spacing w:line="240" w:lineRule="auto"/>
              <w:rPr>
                <w:sz w:val="16"/>
              </w:rPr>
            </w:pPr>
          </w:p>
        </w:tc>
      </w:tr>
      <w:tr w:rsidR="002E6085" w14:paraId="4B808357" w14:textId="77777777">
        <w:trPr>
          <w:trHeight w:val="230"/>
        </w:trPr>
        <w:tc>
          <w:tcPr>
            <w:tcW w:w="6859" w:type="dxa"/>
          </w:tcPr>
          <w:p w14:paraId="4B808354" w14:textId="77777777" w:rsidR="002E6085" w:rsidRDefault="003E0A7A">
            <w:pPr>
              <w:pStyle w:val="TableParagraph"/>
              <w:ind w:left="110"/>
              <w:rPr>
                <w:sz w:val="20"/>
              </w:rPr>
            </w:pPr>
            <w:r>
              <w:rPr>
                <w:sz w:val="20"/>
              </w:rPr>
              <w:t>Japanimals:</w:t>
            </w:r>
            <w:r>
              <w:rPr>
                <w:spacing w:val="-7"/>
                <w:sz w:val="20"/>
              </w:rPr>
              <w:t xml:space="preserve"> </w:t>
            </w:r>
            <w:r>
              <w:rPr>
                <w:sz w:val="20"/>
              </w:rPr>
              <w:t>Exotic</w:t>
            </w:r>
            <w:r>
              <w:rPr>
                <w:spacing w:val="-6"/>
                <w:sz w:val="20"/>
              </w:rPr>
              <w:t xml:space="preserve"> </w:t>
            </w:r>
            <w:r>
              <w:rPr>
                <w:sz w:val="20"/>
              </w:rPr>
              <w:t>Animal</w:t>
            </w:r>
            <w:r>
              <w:rPr>
                <w:spacing w:val="-6"/>
                <w:sz w:val="20"/>
              </w:rPr>
              <w:t xml:space="preserve"> </w:t>
            </w:r>
            <w:r>
              <w:rPr>
                <w:sz w:val="20"/>
              </w:rPr>
              <w:t>Imports</w:t>
            </w:r>
            <w:r>
              <w:rPr>
                <w:spacing w:val="-7"/>
                <w:sz w:val="20"/>
              </w:rPr>
              <w:t xml:space="preserve"> </w:t>
            </w:r>
            <w:r>
              <w:rPr>
                <w:sz w:val="20"/>
              </w:rPr>
              <w:t>and</w:t>
            </w:r>
            <w:r>
              <w:rPr>
                <w:spacing w:val="-6"/>
                <w:sz w:val="20"/>
              </w:rPr>
              <w:t xml:space="preserve"> </w:t>
            </w:r>
            <w:r>
              <w:rPr>
                <w:sz w:val="20"/>
              </w:rPr>
              <w:t>Street</w:t>
            </w:r>
            <w:r>
              <w:rPr>
                <w:spacing w:val="-6"/>
                <w:sz w:val="20"/>
              </w:rPr>
              <w:t xml:space="preserve"> </w:t>
            </w:r>
            <w:r>
              <w:rPr>
                <w:sz w:val="20"/>
              </w:rPr>
              <w:t>Shows</w:t>
            </w:r>
            <w:r>
              <w:rPr>
                <w:spacing w:val="-7"/>
                <w:sz w:val="20"/>
              </w:rPr>
              <w:t xml:space="preserve"> </w:t>
            </w:r>
            <w:r>
              <w:rPr>
                <w:sz w:val="20"/>
              </w:rPr>
              <w:t>of</w:t>
            </w:r>
            <w:r>
              <w:rPr>
                <w:spacing w:val="-6"/>
                <w:sz w:val="20"/>
              </w:rPr>
              <w:t xml:space="preserve"> </w:t>
            </w:r>
            <w:r>
              <w:rPr>
                <w:sz w:val="20"/>
              </w:rPr>
              <w:t>Early</w:t>
            </w:r>
            <w:r>
              <w:rPr>
                <w:spacing w:val="-6"/>
                <w:sz w:val="20"/>
              </w:rPr>
              <w:t xml:space="preserve"> </w:t>
            </w:r>
            <w:r>
              <w:rPr>
                <w:sz w:val="20"/>
              </w:rPr>
              <w:t>Modern</w:t>
            </w:r>
            <w:r>
              <w:rPr>
                <w:spacing w:val="-6"/>
                <w:sz w:val="20"/>
              </w:rPr>
              <w:t xml:space="preserve"> </w:t>
            </w:r>
            <w:r>
              <w:rPr>
                <w:spacing w:val="-2"/>
                <w:sz w:val="20"/>
              </w:rPr>
              <w:t>Japan</w:t>
            </w:r>
          </w:p>
        </w:tc>
        <w:tc>
          <w:tcPr>
            <w:tcW w:w="1171" w:type="dxa"/>
          </w:tcPr>
          <w:p w14:paraId="4B808355" w14:textId="77777777" w:rsidR="002E6085" w:rsidRDefault="003E0A7A">
            <w:pPr>
              <w:pStyle w:val="TableParagraph"/>
              <w:ind w:left="105"/>
              <w:rPr>
                <w:sz w:val="20"/>
              </w:rPr>
            </w:pPr>
            <w:r>
              <w:rPr>
                <w:spacing w:val="-2"/>
                <w:sz w:val="20"/>
              </w:rPr>
              <w:t>Japan</w:t>
            </w:r>
          </w:p>
        </w:tc>
        <w:tc>
          <w:tcPr>
            <w:tcW w:w="1257" w:type="dxa"/>
          </w:tcPr>
          <w:p w14:paraId="4B808356" w14:textId="77777777" w:rsidR="002E6085" w:rsidRDefault="003E0A7A">
            <w:pPr>
              <w:pStyle w:val="TableParagraph"/>
              <w:ind w:left="105"/>
              <w:rPr>
                <w:sz w:val="20"/>
              </w:rPr>
            </w:pPr>
            <w:r>
              <w:rPr>
                <w:spacing w:val="-2"/>
                <w:sz w:val="20"/>
              </w:rPr>
              <w:t>1,200</w:t>
            </w:r>
          </w:p>
        </w:tc>
      </w:tr>
      <w:tr w:rsidR="002E6085" w14:paraId="4B80835B" w14:textId="77777777">
        <w:trPr>
          <w:trHeight w:val="230"/>
        </w:trPr>
        <w:tc>
          <w:tcPr>
            <w:tcW w:w="6859" w:type="dxa"/>
          </w:tcPr>
          <w:p w14:paraId="4B808358" w14:textId="77777777" w:rsidR="002E6085" w:rsidRDefault="003E0A7A">
            <w:pPr>
              <w:pStyle w:val="TableParagraph"/>
              <w:ind w:left="110"/>
              <w:rPr>
                <w:sz w:val="20"/>
              </w:rPr>
            </w:pPr>
            <w:r>
              <w:rPr>
                <w:sz w:val="20"/>
              </w:rPr>
              <w:t>Discovery</w:t>
            </w:r>
            <w:r>
              <w:rPr>
                <w:spacing w:val="-10"/>
                <w:sz w:val="20"/>
              </w:rPr>
              <w:t xml:space="preserve"> </w:t>
            </w:r>
            <w:r>
              <w:rPr>
                <w:sz w:val="20"/>
              </w:rPr>
              <w:t>and</w:t>
            </w:r>
            <w:r>
              <w:rPr>
                <w:spacing w:val="-8"/>
                <w:sz w:val="20"/>
              </w:rPr>
              <w:t xml:space="preserve"> </w:t>
            </w:r>
            <w:r>
              <w:rPr>
                <w:sz w:val="20"/>
              </w:rPr>
              <w:t>Wonder:</w:t>
            </w:r>
            <w:r>
              <w:rPr>
                <w:spacing w:val="-8"/>
                <w:sz w:val="20"/>
              </w:rPr>
              <w:t xml:space="preserve"> </w:t>
            </w:r>
            <w:r>
              <w:rPr>
                <w:sz w:val="20"/>
              </w:rPr>
              <w:t>Bruning</w:t>
            </w:r>
            <w:r>
              <w:rPr>
                <w:spacing w:val="-8"/>
                <w:sz w:val="20"/>
              </w:rPr>
              <w:t xml:space="preserve"> </w:t>
            </w:r>
            <w:r>
              <w:rPr>
                <w:sz w:val="20"/>
              </w:rPr>
              <w:t>Collection,</w:t>
            </w:r>
            <w:r>
              <w:rPr>
                <w:spacing w:val="-8"/>
                <w:sz w:val="20"/>
              </w:rPr>
              <w:t xml:space="preserve"> </w:t>
            </w:r>
            <w:r>
              <w:rPr>
                <w:sz w:val="20"/>
              </w:rPr>
              <w:t>Rare</w:t>
            </w:r>
            <w:r>
              <w:rPr>
                <w:spacing w:val="-8"/>
                <w:sz w:val="20"/>
              </w:rPr>
              <w:t xml:space="preserve"> </w:t>
            </w:r>
            <w:r>
              <w:rPr>
                <w:sz w:val="20"/>
              </w:rPr>
              <w:t>Japanese</w:t>
            </w:r>
            <w:r>
              <w:rPr>
                <w:spacing w:val="-7"/>
                <w:sz w:val="20"/>
              </w:rPr>
              <w:t xml:space="preserve"> </w:t>
            </w:r>
            <w:r>
              <w:rPr>
                <w:spacing w:val="-2"/>
                <w:sz w:val="20"/>
              </w:rPr>
              <w:t>Books/Manuscripts</w:t>
            </w:r>
          </w:p>
        </w:tc>
        <w:tc>
          <w:tcPr>
            <w:tcW w:w="1171" w:type="dxa"/>
          </w:tcPr>
          <w:p w14:paraId="4B808359" w14:textId="77777777" w:rsidR="002E6085" w:rsidRDefault="003E0A7A">
            <w:pPr>
              <w:pStyle w:val="TableParagraph"/>
              <w:ind w:left="105"/>
              <w:rPr>
                <w:sz w:val="20"/>
              </w:rPr>
            </w:pPr>
            <w:r>
              <w:rPr>
                <w:spacing w:val="-2"/>
                <w:sz w:val="20"/>
              </w:rPr>
              <w:t>Japan</w:t>
            </w:r>
          </w:p>
        </w:tc>
        <w:tc>
          <w:tcPr>
            <w:tcW w:w="1257" w:type="dxa"/>
          </w:tcPr>
          <w:p w14:paraId="4B80835A" w14:textId="77777777" w:rsidR="002E6085" w:rsidRDefault="003E0A7A">
            <w:pPr>
              <w:pStyle w:val="TableParagraph"/>
              <w:ind w:left="105"/>
              <w:rPr>
                <w:sz w:val="20"/>
              </w:rPr>
            </w:pPr>
            <w:r>
              <w:rPr>
                <w:spacing w:val="-2"/>
                <w:sz w:val="20"/>
              </w:rPr>
              <w:t>11,000</w:t>
            </w:r>
          </w:p>
        </w:tc>
      </w:tr>
      <w:tr w:rsidR="002E6085" w14:paraId="4B80835F" w14:textId="77777777">
        <w:trPr>
          <w:trHeight w:val="460"/>
        </w:trPr>
        <w:tc>
          <w:tcPr>
            <w:tcW w:w="6859" w:type="dxa"/>
          </w:tcPr>
          <w:p w14:paraId="4B80835C" w14:textId="77777777" w:rsidR="002E6085" w:rsidRDefault="003E0A7A">
            <w:pPr>
              <w:pStyle w:val="TableParagraph"/>
              <w:spacing w:line="230" w:lineRule="atLeast"/>
              <w:ind w:left="110"/>
              <w:rPr>
                <w:sz w:val="20"/>
              </w:rPr>
            </w:pPr>
            <w:r>
              <w:rPr>
                <w:sz w:val="20"/>
              </w:rPr>
              <w:t>New</w:t>
            </w:r>
            <w:r>
              <w:rPr>
                <w:spacing w:val="-4"/>
                <w:sz w:val="20"/>
              </w:rPr>
              <w:t xml:space="preserve"> </w:t>
            </w:r>
            <w:r>
              <w:rPr>
                <w:sz w:val="20"/>
              </w:rPr>
              <w:t>Kids</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Block:</w:t>
            </w:r>
            <w:r>
              <w:rPr>
                <w:spacing w:val="-3"/>
                <w:sz w:val="20"/>
              </w:rPr>
              <w:t xml:space="preserve"> </w:t>
            </w:r>
            <w:r>
              <w:rPr>
                <w:sz w:val="20"/>
              </w:rPr>
              <w:t>Traditional</w:t>
            </w:r>
            <w:r>
              <w:rPr>
                <w:spacing w:val="-3"/>
                <w:sz w:val="20"/>
              </w:rPr>
              <w:t xml:space="preserve"> </w:t>
            </w:r>
            <w:r>
              <w:rPr>
                <w:sz w:val="20"/>
              </w:rPr>
              <w:t>Japanese</w:t>
            </w:r>
            <w:r>
              <w:rPr>
                <w:spacing w:val="-3"/>
                <w:sz w:val="20"/>
              </w:rPr>
              <w:t xml:space="preserve"> </w:t>
            </w:r>
            <w:r>
              <w:rPr>
                <w:sz w:val="20"/>
              </w:rPr>
              <w:t>Woodblock</w:t>
            </w:r>
            <w:r>
              <w:rPr>
                <w:spacing w:val="-3"/>
                <w:sz w:val="20"/>
              </w:rPr>
              <w:t xml:space="preserve"> </w:t>
            </w:r>
            <w:r>
              <w:rPr>
                <w:sz w:val="20"/>
              </w:rPr>
              <w:t>Printing</w:t>
            </w:r>
            <w:r>
              <w:rPr>
                <w:spacing w:val="-3"/>
                <w:sz w:val="20"/>
              </w:rPr>
              <w:t xml:space="preserve"> </w:t>
            </w:r>
            <w:r>
              <w:rPr>
                <w:sz w:val="20"/>
              </w:rPr>
              <w:t>Finds</w:t>
            </w:r>
            <w:r>
              <w:rPr>
                <w:spacing w:val="-3"/>
                <w:sz w:val="20"/>
              </w:rPr>
              <w:t xml:space="preserve"> </w:t>
            </w:r>
            <w:r>
              <w:rPr>
                <w:sz w:val="20"/>
              </w:rPr>
              <w:t>a</w:t>
            </w:r>
            <w:r>
              <w:rPr>
                <w:spacing w:val="-3"/>
                <w:sz w:val="20"/>
              </w:rPr>
              <w:t xml:space="preserve"> </w:t>
            </w:r>
            <w:r>
              <w:rPr>
                <w:sz w:val="20"/>
              </w:rPr>
              <w:t>new Audience with Ukiyo-e Heroes</w:t>
            </w:r>
          </w:p>
        </w:tc>
        <w:tc>
          <w:tcPr>
            <w:tcW w:w="1171" w:type="dxa"/>
          </w:tcPr>
          <w:p w14:paraId="4B80835D" w14:textId="77777777" w:rsidR="002E6085" w:rsidRDefault="003E0A7A">
            <w:pPr>
              <w:pStyle w:val="TableParagraph"/>
              <w:spacing w:line="240" w:lineRule="auto"/>
              <w:ind w:left="105"/>
              <w:rPr>
                <w:sz w:val="20"/>
              </w:rPr>
            </w:pPr>
            <w:r>
              <w:rPr>
                <w:spacing w:val="-2"/>
                <w:sz w:val="20"/>
              </w:rPr>
              <w:t>Japan</w:t>
            </w:r>
          </w:p>
        </w:tc>
        <w:tc>
          <w:tcPr>
            <w:tcW w:w="1257" w:type="dxa"/>
          </w:tcPr>
          <w:p w14:paraId="4B80835E" w14:textId="77777777" w:rsidR="002E6085" w:rsidRDefault="003E0A7A">
            <w:pPr>
              <w:pStyle w:val="TableParagraph"/>
              <w:spacing w:line="240" w:lineRule="auto"/>
              <w:ind w:left="105"/>
              <w:rPr>
                <w:sz w:val="20"/>
              </w:rPr>
            </w:pPr>
            <w:r>
              <w:rPr>
                <w:spacing w:val="-2"/>
                <w:sz w:val="20"/>
              </w:rPr>
              <w:t>1,000</w:t>
            </w:r>
          </w:p>
        </w:tc>
      </w:tr>
      <w:tr w:rsidR="002E6085" w14:paraId="4B808363" w14:textId="77777777">
        <w:trPr>
          <w:trHeight w:val="230"/>
        </w:trPr>
        <w:tc>
          <w:tcPr>
            <w:tcW w:w="6859" w:type="dxa"/>
            <w:shd w:val="clear" w:color="auto" w:fill="D9D9D9"/>
          </w:tcPr>
          <w:p w14:paraId="4B808360" w14:textId="77777777" w:rsidR="002E6085" w:rsidRDefault="003E0A7A">
            <w:pPr>
              <w:pStyle w:val="TableParagraph"/>
              <w:ind w:left="110"/>
              <w:rPr>
                <w:sz w:val="20"/>
              </w:rPr>
            </w:pPr>
            <w:r>
              <w:rPr>
                <w:sz w:val="20"/>
              </w:rPr>
              <w:t>BYU</w:t>
            </w:r>
            <w:r>
              <w:rPr>
                <w:spacing w:val="-6"/>
                <w:sz w:val="20"/>
              </w:rPr>
              <w:t xml:space="preserve"> </w:t>
            </w:r>
            <w:r>
              <w:rPr>
                <w:sz w:val="20"/>
              </w:rPr>
              <w:t>Museum</w:t>
            </w:r>
            <w:r>
              <w:rPr>
                <w:spacing w:val="-5"/>
                <w:sz w:val="20"/>
              </w:rPr>
              <w:t xml:space="preserve"> </w:t>
            </w:r>
            <w:r>
              <w:rPr>
                <w:sz w:val="20"/>
              </w:rPr>
              <w:t>of</w:t>
            </w:r>
            <w:r>
              <w:rPr>
                <w:spacing w:val="-5"/>
                <w:sz w:val="20"/>
              </w:rPr>
              <w:t xml:space="preserve"> </w:t>
            </w:r>
            <w:r>
              <w:rPr>
                <w:sz w:val="20"/>
              </w:rPr>
              <w:t>Art</w:t>
            </w:r>
            <w:r>
              <w:rPr>
                <w:spacing w:val="-4"/>
                <w:sz w:val="20"/>
              </w:rPr>
              <w:t xml:space="preserve"> </w:t>
            </w:r>
            <w:r>
              <w:rPr>
                <w:spacing w:val="-2"/>
                <w:sz w:val="20"/>
              </w:rPr>
              <w:t>Exhibit</w:t>
            </w:r>
          </w:p>
        </w:tc>
        <w:tc>
          <w:tcPr>
            <w:tcW w:w="1171" w:type="dxa"/>
            <w:shd w:val="clear" w:color="auto" w:fill="D9D9D9"/>
          </w:tcPr>
          <w:p w14:paraId="4B808361" w14:textId="77777777" w:rsidR="002E6085" w:rsidRDefault="002E6085">
            <w:pPr>
              <w:pStyle w:val="TableParagraph"/>
              <w:spacing w:line="240" w:lineRule="auto"/>
              <w:rPr>
                <w:sz w:val="16"/>
              </w:rPr>
            </w:pPr>
          </w:p>
        </w:tc>
        <w:tc>
          <w:tcPr>
            <w:tcW w:w="1257" w:type="dxa"/>
            <w:shd w:val="clear" w:color="auto" w:fill="D9D9D9"/>
          </w:tcPr>
          <w:p w14:paraId="4B808362" w14:textId="77777777" w:rsidR="002E6085" w:rsidRDefault="002E6085">
            <w:pPr>
              <w:pStyle w:val="TableParagraph"/>
              <w:spacing w:line="240" w:lineRule="auto"/>
              <w:rPr>
                <w:sz w:val="16"/>
              </w:rPr>
            </w:pPr>
          </w:p>
        </w:tc>
      </w:tr>
      <w:tr w:rsidR="002E6085" w14:paraId="4B808367" w14:textId="77777777">
        <w:trPr>
          <w:trHeight w:val="230"/>
        </w:trPr>
        <w:tc>
          <w:tcPr>
            <w:tcW w:w="6859" w:type="dxa"/>
          </w:tcPr>
          <w:p w14:paraId="4B808364" w14:textId="77777777" w:rsidR="002E6085" w:rsidRDefault="003E0A7A">
            <w:pPr>
              <w:pStyle w:val="TableParagraph"/>
              <w:ind w:left="110"/>
              <w:rPr>
                <w:sz w:val="20"/>
              </w:rPr>
            </w:pPr>
            <w:r>
              <w:rPr>
                <w:sz w:val="20"/>
              </w:rPr>
              <w:t>Japanese</w:t>
            </w:r>
            <w:r>
              <w:rPr>
                <w:spacing w:val="-8"/>
                <w:sz w:val="20"/>
              </w:rPr>
              <w:t xml:space="preserve"> </w:t>
            </w:r>
            <w:r>
              <w:rPr>
                <w:sz w:val="20"/>
              </w:rPr>
              <w:t>Woodblock</w:t>
            </w:r>
            <w:r>
              <w:rPr>
                <w:spacing w:val="-8"/>
                <w:sz w:val="20"/>
              </w:rPr>
              <w:t xml:space="preserve"> </w:t>
            </w:r>
            <w:r>
              <w:rPr>
                <w:sz w:val="20"/>
              </w:rPr>
              <w:t>Prints-19th</w:t>
            </w:r>
            <w:r>
              <w:rPr>
                <w:spacing w:val="-8"/>
                <w:sz w:val="20"/>
              </w:rPr>
              <w:t xml:space="preserve"> </w:t>
            </w:r>
            <w:r>
              <w:rPr>
                <w:sz w:val="20"/>
              </w:rPr>
              <w:t>Century</w:t>
            </w:r>
            <w:r>
              <w:rPr>
                <w:spacing w:val="-7"/>
                <w:sz w:val="20"/>
              </w:rPr>
              <w:t xml:space="preserve"> </w:t>
            </w:r>
            <w:r>
              <w:rPr>
                <w:sz w:val="20"/>
              </w:rPr>
              <w:t>(from</w:t>
            </w:r>
            <w:r>
              <w:rPr>
                <w:spacing w:val="-9"/>
                <w:sz w:val="20"/>
              </w:rPr>
              <w:t xml:space="preserve"> </w:t>
            </w:r>
            <w:r>
              <w:rPr>
                <w:sz w:val="20"/>
              </w:rPr>
              <w:t>the</w:t>
            </w:r>
            <w:r>
              <w:rPr>
                <w:spacing w:val="-8"/>
                <w:sz w:val="20"/>
              </w:rPr>
              <w:t xml:space="preserve"> </w:t>
            </w:r>
            <w:r>
              <w:rPr>
                <w:sz w:val="20"/>
              </w:rPr>
              <w:t>permanent</w:t>
            </w:r>
            <w:r>
              <w:rPr>
                <w:spacing w:val="-7"/>
                <w:sz w:val="20"/>
              </w:rPr>
              <w:t xml:space="preserve"> </w:t>
            </w:r>
            <w:r>
              <w:rPr>
                <w:spacing w:val="-2"/>
                <w:sz w:val="20"/>
              </w:rPr>
              <w:t>collection)</w:t>
            </w:r>
          </w:p>
        </w:tc>
        <w:tc>
          <w:tcPr>
            <w:tcW w:w="1171" w:type="dxa"/>
          </w:tcPr>
          <w:p w14:paraId="4B808365" w14:textId="77777777" w:rsidR="002E6085" w:rsidRDefault="003E0A7A">
            <w:pPr>
              <w:pStyle w:val="TableParagraph"/>
              <w:ind w:left="105"/>
              <w:rPr>
                <w:sz w:val="20"/>
              </w:rPr>
            </w:pPr>
            <w:r>
              <w:rPr>
                <w:spacing w:val="-2"/>
                <w:sz w:val="20"/>
              </w:rPr>
              <w:t>Japan</w:t>
            </w:r>
          </w:p>
        </w:tc>
        <w:tc>
          <w:tcPr>
            <w:tcW w:w="1257" w:type="dxa"/>
          </w:tcPr>
          <w:p w14:paraId="4B808366" w14:textId="77777777" w:rsidR="002E6085" w:rsidRDefault="003E0A7A">
            <w:pPr>
              <w:pStyle w:val="TableParagraph"/>
              <w:ind w:left="105"/>
              <w:rPr>
                <w:sz w:val="20"/>
              </w:rPr>
            </w:pPr>
            <w:r>
              <w:rPr>
                <w:spacing w:val="-2"/>
                <w:sz w:val="20"/>
              </w:rPr>
              <w:t>1,300</w:t>
            </w:r>
          </w:p>
        </w:tc>
      </w:tr>
      <w:tr w:rsidR="002E6085" w14:paraId="4B80836B" w14:textId="77777777">
        <w:trPr>
          <w:trHeight w:val="230"/>
        </w:trPr>
        <w:tc>
          <w:tcPr>
            <w:tcW w:w="6859" w:type="dxa"/>
            <w:shd w:val="clear" w:color="auto" w:fill="D9D9D9"/>
          </w:tcPr>
          <w:p w14:paraId="4B808368" w14:textId="77777777" w:rsidR="002E6085" w:rsidRDefault="003E0A7A">
            <w:pPr>
              <w:pStyle w:val="TableParagraph"/>
              <w:ind w:left="110"/>
              <w:rPr>
                <w:sz w:val="20"/>
              </w:rPr>
            </w:pPr>
            <w:r>
              <w:rPr>
                <w:sz w:val="20"/>
              </w:rPr>
              <w:t>UU</w:t>
            </w:r>
            <w:r>
              <w:rPr>
                <w:spacing w:val="-6"/>
                <w:sz w:val="20"/>
              </w:rPr>
              <w:t xml:space="preserve"> </w:t>
            </w:r>
            <w:r>
              <w:rPr>
                <w:sz w:val="20"/>
              </w:rPr>
              <w:t>Utah</w:t>
            </w:r>
            <w:r>
              <w:rPr>
                <w:spacing w:val="-4"/>
                <w:sz w:val="20"/>
              </w:rPr>
              <w:t xml:space="preserve"> </w:t>
            </w:r>
            <w:r>
              <w:rPr>
                <w:sz w:val="20"/>
              </w:rPr>
              <w:t>Museum</w:t>
            </w:r>
            <w:r>
              <w:rPr>
                <w:spacing w:val="-5"/>
                <w:sz w:val="20"/>
              </w:rPr>
              <w:t xml:space="preserve"> </w:t>
            </w:r>
            <w:r>
              <w:rPr>
                <w:sz w:val="20"/>
              </w:rPr>
              <w:t>of</w:t>
            </w:r>
            <w:r>
              <w:rPr>
                <w:spacing w:val="-4"/>
                <w:sz w:val="20"/>
              </w:rPr>
              <w:t xml:space="preserve"> </w:t>
            </w:r>
            <w:r>
              <w:rPr>
                <w:sz w:val="20"/>
              </w:rPr>
              <w:t>Fine</w:t>
            </w:r>
            <w:r>
              <w:rPr>
                <w:spacing w:val="-4"/>
                <w:sz w:val="20"/>
              </w:rPr>
              <w:t xml:space="preserve"> Arts</w:t>
            </w:r>
          </w:p>
        </w:tc>
        <w:tc>
          <w:tcPr>
            <w:tcW w:w="1171" w:type="dxa"/>
            <w:shd w:val="clear" w:color="auto" w:fill="D9D9D9"/>
          </w:tcPr>
          <w:p w14:paraId="4B808369" w14:textId="77777777" w:rsidR="002E6085" w:rsidRDefault="002E6085">
            <w:pPr>
              <w:pStyle w:val="TableParagraph"/>
              <w:spacing w:line="240" w:lineRule="auto"/>
              <w:rPr>
                <w:sz w:val="16"/>
              </w:rPr>
            </w:pPr>
          </w:p>
        </w:tc>
        <w:tc>
          <w:tcPr>
            <w:tcW w:w="1257" w:type="dxa"/>
            <w:shd w:val="clear" w:color="auto" w:fill="D9D9D9"/>
          </w:tcPr>
          <w:p w14:paraId="4B80836A" w14:textId="77777777" w:rsidR="002E6085" w:rsidRDefault="002E6085">
            <w:pPr>
              <w:pStyle w:val="TableParagraph"/>
              <w:spacing w:line="240" w:lineRule="auto"/>
              <w:rPr>
                <w:sz w:val="16"/>
              </w:rPr>
            </w:pPr>
          </w:p>
        </w:tc>
      </w:tr>
      <w:tr w:rsidR="002E6085" w14:paraId="4B80836F" w14:textId="77777777">
        <w:trPr>
          <w:trHeight w:val="230"/>
        </w:trPr>
        <w:tc>
          <w:tcPr>
            <w:tcW w:w="6859" w:type="dxa"/>
          </w:tcPr>
          <w:p w14:paraId="4B80836C" w14:textId="77777777" w:rsidR="002E6085" w:rsidRDefault="003E0A7A">
            <w:pPr>
              <w:pStyle w:val="TableParagraph"/>
              <w:ind w:left="110"/>
              <w:rPr>
                <w:sz w:val="20"/>
              </w:rPr>
            </w:pPr>
            <w:r>
              <w:rPr>
                <w:sz w:val="20"/>
              </w:rPr>
              <w:t>Permanent</w:t>
            </w:r>
            <w:r>
              <w:rPr>
                <w:spacing w:val="-10"/>
                <w:sz w:val="20"/>
              </w:rPr>
              <w:t xml:space="preserve"> </w:t>
            </w:r>
            <w:r>
              <w:rPr>
                <w:sz w:val="20"/>
              </w:rPr>
              <w:t>Exhibit:</w:t>
            </w:r>
            <w:r>
              <w:rPr>
                <w:spacing w:val="-8"/>
                <w:sz w:val="20"/>
              </w:rPr>
              <w:t xml:space="preserve"> </w:t>
            </w:r>
            <w:r>
              <w:rPr>
                <w:sz w:val="20"/>
              </w:rPr>
              <w:t>Chinese</w:t>
            </w:r>
            <w:r>
              <w:rPr>
                <w:spacing w:val="-8"/>
                <w:sz w:val="20"/>
              </w:rPr>
              <w:t xml:space="preserve"> </w:t>
            </w:r>
            <w:r>
              <w:rPr>
                <w:sz w:val="20"/>
              </w:rPr>
              <w:t>Art/South</w:t>
            </w:r>
            <w:r>
              <w:rPr>
                <w:spacing w:val="-8"/>
                <w:sz w:val="20"/>
              </w:rPr>
              <w:t xml:space="preserve"> </w:t>
            </w:r>
            <w:r>
              <w:rPr>
                <w:sz w:val="20"/>
              </w:rPr>
              <w:t>Asian</w:t>
            </w:r>
            <w:r>
              <w:rPr>
                <w:spacing w:val="-8"/>
                <w:sz w:val="20"/>
              </w:rPr>
              <w:t xml:space="preserve"> </w:t>
            </w:r>
            <w:r>
              <w:rPr>
                <w:sz w:val="20"/>
              </w:rPr>
              <w:t>Art/Japanese</w:t>
            </w:r>
            <w:r>
              <w:rPr>
                <w:spacing w:val="-8"/>
                <w:sz w:val="20"/>
              </w:rPr>
              <w:t xml:space="preserve"> </w:t>
            </w:r>
            <w:r>
              <w:rPr>
                <w:sz w:val="20"/>
              </w:rPr>
              <w:t>Art/Arts</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pacing w:val="-2"/>
                <w:sz w:val="20"/>
              </w:rPr>
              <w:t>Pacific</w:t>
            </w:r>
          </w:p>
        </w:tc>
        <w:tc>
          <w:tcPr>
            <w:tcW w:w="1171" w:type="dxa"/>
          </w:tcPr>
          <w:p w14:paraId="4B80836D" w14:textId="77777777" w:rsidR="002E6085" w:rsidRDefault="003E0A7A">
            <w:pPr>
              <w:pStyle w:val="TableParagraph"/>
              <w:ind w:left="105"/>
              <w:rPr>
                <w:sz w:val="20"/>
              </w:rPr>
            </w:pPr>
            <w:r>
              <w:rPr>
                <w:spacing w:val="-4"/>
                <w:sz w:val="20"/>
              </w:rPr>
              <w:t>Asia</w:t>
            </w:r>
          </w:p>
        </w:tc>
        <w:tc>
          <w:tcPr>
            <w:tcW w:w="1257" w:type="dxa"/>
          </w:tcPr>
          <w:p w14:paraId="4B80836E" w14:textId="77777777" w:rsidR="002E6085" w:rsidRDefault="003E0A7A">
            <w:pPr>
              <w:pStyle w:val="TableParagraph"/>
              <w:ind w:left="105"/>
              <w:rPr>
                <w:sz w:val="20"/>
              </w:rPr>
            </w:pPr>
            <w:r>
              <w:rPr>
                <w:spacing w:val="-2"/>
                <w:sz w:val="20"/>
              </w:rPr>
              <w:t>189,740</w:t>
            </w:r>
          </w:p>
        </w:tc>
      </w:tr>
      <w:tr w:rsidR="002E6085" w14:paraId="4B808373" w14:textId="77777777">
        <w:trPr>
          <w:trHeight w:val="230"/>
        </w:trPr>
        <w:tc>
          <w:tcPr>
            <w:tcW w:w="6859" w:type="dxa"/>
          </w:tcPr>
          <w:p w14:paraId="4B808370" w14:textId="77777777" w:rsidR="002E6085" w:rsidRDefault="003E0A7A">
            <w:pPr>
              <w:pStyle w:val="TableParagraph"/>
              <w:ind w:left="110"/>
              <w:rPr>
                <w:sz w:val="20"/>
              </w:rPr>
            </w:pPr>
            <w:r>
              <w:rPr>
                <w:sz w:val="20"/>
              </w:rPr>
              <w:t>Salt</w:t>
            </w:r>
            <w:r>
              <w:rPr>
                <w:spacing w:val="-4"/>
                <w:sz w:val="20"/>
              </w:rPr>
              <w:t xml:space="preserve"> </w:t>
            </w:r>
            <w:r>
              <w:rPr>
                <w:sz w:val="20"/>
              </w:rPr>
              <w:t>14:</w:t>
            </w:r>
            <w:r>
              <w:rPr>
                <w:spacing w:val="-4"/>
                <w:sz w:val="20"/>
              </w:rPr>
              <w:t xml:space="preserve"> </w:t>
            </w:r>
            <w:r>
              <w:rPr>
                <w:sz w:val="20"/>
              </w:rPr>
              <w:t>Yang</w:t>
            </w:r>
            <w:r>
              <w:rPr>
                <w:spacing w:val="-4"/>
                <w:sz w:val="20"/>
              </w:rPr>
              <w:t xml:space="preserve"> </w:t>
            </w:r>
            <w:r>
              <w:rPr>
                <w:spacing w:val="-2"/>
                <w:sz w:val="20"/>
              </w:rPr>
              <w:t>Yongliang</w:t>
            </w:r>
          </w:p>
        </w:tc>
        <w:tc>
          <w:tcPr>
            <w:tcW w:w="1171" w:type="dxa"/>
          </w:tcPr>
          <w:p w14:paraId="4B808371" w14:textId="77777777" w:rsidR="002E6085" w:rsidRDefault="003E0A7A">
            <w:pPr>
              <w:pStyle w:val="TableParagraph"/>
              <w:ind w:left="105"/>
              <w:rPr>
                <w:sz w:val="20"/>
              </w:rPr>
            </w:pPr>
            <w:r>
              <w:rPr>
                <w:spacing w:val="-2"/>
                <w:sz w:val="20"/>
              </w:rPr>
              <w:t>China</w:t>
            </w:r>
          </w:p>
        </w:tc>
        <w:tc>
          <w:tcPr>
            <w:tcW w:w="1257" w:type="dxa"/>
          </w:tcPr>
          <w:p w14:paraId="4B808372" w14:textId="77777777" w:rsidR="002E6085" w:rsidRDefault="003E0A7A">
            <w:pPr>
              <w:pStyle w:val="TableParagraph"/>
              <w:ind w:left="105"/>
              <w:rPr>
                <w:sz w:val="20"/>
              </w:rPr>
            </w:pPr>
            <w:r>
              <w:rPr>
                <w:spacing w:val="-2"/>
                <w:sz w:val="20"/>
              </w:rPr>
              <w:t>12,603</w:t>
            </w:r>
          </w:p>
        </w:tc>
      </w:tr>
      <w:tr w:rsidR="002E6085" w14:paraId="4B808377" w14:textId="77777777">
        <w:trPr>
          <w:trHeight w:val="230"/>
        </w:trPr>
        <w:tc>
          <w:tcPr>
            <w:tcW w:w="6859" w:type="dxa"/>
          </w:tcPr>
          <w:p w14:paraId="4B808374" w14:textId="77777777" w:rsidR="002E6085" w:rsidRDefault="003E0A7A">
            <w:pPr>
              <w:pStyle w:val="TableParagraph"/>
              <w:ind w:left="110"/>
              <w:rPr>
                <w:sz w:val="20"/>
              </w:rPr>
            </w:pPr>
            <w:r>
              <w:rPr>
                <w:sz w:val="20"/>
              </w:rPr>
              <w:t>Seven</w:t>
            </w:r>
            <w:r>
              <w:rPr>
                <w:spacing w:val="-8"/>
                <w:sz w:val="20"/>
              </w:rPr>
              <w:t xml:space="preserve"> </w:t>
            </w:r>
            <w:r>
              <w:rPr>
                <w:sz w:val="20"/>
              </w:rPr>
              <w:t>Masters:</w:t>
            </w:r>
            <w:r>
              <w:rPr>
                <w:spacing w:val="-7"/>
                <w:sz w:val="20"/>
              </w:rPr>
              <w:t xml:space="preserve"> </w:t>
            </w:r>
            <w:r>
              <w:rPr>
                <w:sz w:val="20"/>
              </w:rPr>
              <w:t>20</w:t>
            </w:r>
            <w:r>
              <w:rPr>
                <w:sz w:val="20"/>
                <w:vertAlign w:val="superscript"/>
              </w:rPr>
              <w:t>th</w:t>
            </w:r>
            <w:r>
              <w:rPr>
                <w:spacing w:val="-7"/>
                <w:sz w:val="20"/>
              </w:rPr>
              <w:t xml:space="preserve"> </w:t>
            </w:r>
            <w:r>
              <w:rPr>
                <w:sz w:val="20"/>
              </w:rPr>
              <w:t>Century</w:t>
            </w:r>
            <w:r>
              <w:rPr>
                <w:spacing w:val="-7"/>
                <w:sz w:val="20"/>
              </w:rPr>
              <w:t xml:space="preserve"> </w:t>
            </w:r>
            <w:r>
              <w:rPr>
                <w:sz w:val="20"/>
              </w:rPr>
              <w:t>Japanese</w:t>
            </w:r>
            <w:r>
              <w:rPr>
                <w:spacing w:val="-7"/>
                <w:sz w:val="20"/>
              </w:rPr>
              <w:t xml:space="preserve"> </w:t>
            </w:r>
            <w:r>
              <w:rPr>
                <w:sz w:val="20"/>
              </w:rPr>
              <w:t>Woodblock</w:t>
            </w:r>
            <w:r>
              <w:rPr>
                <w:spacing w:val="-8"/>
                <w:sz w:val="20"/>
              </w:rPr>
              <w:t xml:space="preserve"> </w:t>
            </w:r>
            <w:r>
              <w:rPr>
                <w:spacing w:val="-2"/>
                <w:sz w:val="20"/>
              </w:rPr>
              <w:t>Prints</w:t>
            </w:r>
          </w:p>
        </w:tc>
        <w:tc>
          <w:tcPr>
            <w:tcW w:w="1171" w:type="dxa"/>
          </w:tcPr>
          <w:p w14:paraId="4B808375" w14:textId="77777777" w:rsidR="002E6085" w:rsidRDefault="003E0A7A">
            <w:pPr>
              <w:pStyle w:val="TableParagraph"/>
              <w:ind w:left="105"/>
              <w:rPr>
                <w:sz w:val="20"/>
              </w:rPr>
            </w:pPr>
            <w:r>
              <w:rPr>
                <w:spacing w:val="-2"/>
                <w:sz w:val="20"/>
              </w:rPr>
              <w:t>Japan</w:t>
            </w:r>
          </w:p>
        </w:tc>
        <w:tc>
          <w:tcPr>
            <w:tcW w:w="1257" w:type="dxa"/>
          </w:tcPr>
          <w:p w14:paraId="4B808376" w14:textId="77777777" w:rsidR="002E6085" w:rsidRDefault="003E0A7A">
            <w:pPr>
              <w:pStyle w:val="TableParagraph"/>
              <w:ind w:left="105"/>
              <w:rPr>
                <w:sz w:val="20"/>
              </w:rPr>
            </w:pPr>
            <w:r>
              <w:rPr>
                <w:spacing w:val="-2"/>
                <w:sz w:val="20"/>
              </w:rPr>
              <w:t>1,156</w:t>
            </w:r>
          </w:p>
        </w:tc>
      </w:tr>
      <w:tr w:rsidR="002E6085" w14:paraId="4B80837B" w14:textId="77777777">
        <w:trPr>
          <w:trHeight w:val="230"/>
        </w:trPr>
        <w:tc>
          <w:tcPr>
            <w:tcW w:w="6859" w:type="dxa"/>
          </w:tcPr>
          <w:p w14:paraId="4B808378" w14:textId="77777777" w:rsidR="002E6085" w:rsidRDefault="003E0A7A">
            <w:pPr>
              <w:pStyle w:val="TableParagraph"/>
              <w:ind w:left="110"/>
              <w:rPr>
                <w:sz w:val="20"/>
              </w:rPr>
            </w:pPr>
            <w:r>
              <w:rPr>
                <w:sz w:val="20"/>
              </w:rPr>
              <w:t>Chiura</w:t>
            </w:r>
            <w:r>
              <w:rPr>
                <w:spacing w:val="-8"/>
                <w:sz w:val="20"/>
              </w:rPr>
              <w:t xml:space="preserve"> </w:t>
            </w:r>
            <w:r>
              <w:rPr>
                <w:sz w:val="20"/>
              </w:rPr>
              <w:t>Obata:</w:t>
            </w:r>
            <w:r>
              <w:rPr>
                <w:spacing w:val="-7"/>
                <w:sz w:val="20"/>
              </w:rPr>
              <w:t xml:space="preserve"> </w:t>
            </w:r>
            <w:r>
              <w:rPr>
                <w:sz w:val="20"/>
              </w:rPr>
              <w:t>An</w:t>
            </w:r>
            <w:r>
              <w:rPr>
                <w:spacing w:val="-8"/>
                <w:sz w:val="20"/>
              </w:rPr>
              <w:t xml:space="preserve"> </w:t>
            </w:r>
            <w:r>
              <w:rPr>
                <w:sz w:val="20"/>
              </w:rPr>
              <w:t>American</w:t>
            </w:r>
            <w:r>
              <w:rPr>
                <w:spacing w:val="-7"/>
                <w:sz w:val="20"/>
              </w:rPr>
              <w:t xml:space="preserve"> </w:t>
            </w:r>
            <w:r>
              <w:rPr>
                <w:sz w:val="20"/>
              </w:rPr>
              <w:t>Modern</w:t>
            </w:r>
            <w:r>
              <w:rPr>
                <w:spacing w:val="-8"/>
                <w:sz w:val="20"/>
              </w:rPr>
              <w:t xml:space="preserve"> </w:t>
            </w:r>
            <w:r>
              <w:rPr>
                <w:sz w:val="20"/>
              </w:rPr>
              <w:t>(Japanese</w:t>
            </w:r>
            <w:r>
              <w:rPr>
                <w:spacing w:val="-7"/>
                <w:sz w:val="20"/>
              </w:rPr>
              <w:t xml:space="preserve"> </w:t>
            </w:r>
            <w:r>
              <w:rPr>
                <w:sz w:val="20"/>
              </w:rPr>
              <w:t>Internment</w:t>
            </w:r>
            <w:r>
              <w:rPr>
                <w:spacing w:val="-8"/>
                <w:sz w:val="20"/>
              </w:rPr>
              <w:t xml:space="preserve"> </w:t>
            </w:r>
            <w:r>
              <w:rPr>
                <w:sz w:val="20"/>
              </w:rPr>
              <w:t>Camp</w:t>
            </w:r>
            <w:r>
              <w:rPr>
                <w:spacing w:val="-7"/>
                <w:sz w:val="20"/>
              </w:rPr>
              <w:t xml:space="preserve"> </w:t>
            </w:r>
            <w:r>
              <w:rPr>
                <w:spacing w:val="-4"/>
                <w:sz w:val="20"/>
              </w:rPr>
              <w:t>Art)</w:t>
            </w:r>
          </w:p>
        </w:tc>
        <w:tc>
          <w:tcPr>
            <w:tcW w:w="1171" w:type="dxa"/>
          </w:tcPr>
          <w:p w14:paraId="4B808379" w14:textId="77777777" w:rsidR="002E6085" w:rsidRDefault="003E0A7A">
            <w:pPr>
              <w:pStyle w:val="TableParagraph"/>
              <w:ind w:left="105"/>
              <w:rPr>
                <w:sz w:val="20"/>
              </w:rPr>
            </w:pPr>
            <w:r>
              <w:rPr>
                <w:spacing w:val="-2"/>
                <w:sz w:val="20"/>
              </w:rPr>
              <w:t>Japan/US</w:t>
            </w:r>
          </w:p>
        </w:tc>
        <w:tc>
          <w:tcPr>
            <w:tcW w:w="1257" w:type="dxa"/>
          </w:tcPr>
          <w:p w14:paraId="4B80837A" w14:textId="77777777" w:rsidR="002E6085" w:rsidRDefault="003E0A7A">
            <w:pPr>
              <w:pStyle w:val="TableParagraph"/>
              <w:ind w:left="105"/>
              <w:rPr>
                <w:sz w:val="20"/>
              </w:rPr>
            </w:pPr>
            <w:r>
              <w:rPr>
                <w:spacing w:val="-2"/>
                <w:sz w:val="20"/>
              </w:rPr>
              <w:t>37,200</w:t>
            </w:r>
          </w:p>
        </w:tc>
      </w:tr>
      <w:tr w:rsidR="002E6085" w14:paraId="4B80837F" w14:textId="77777777">
        <w:trPr>
          <w:trHeight w:val="230"/>
        </w:trPr>
        <w:tc>
          <w:tcPr>
            <w:tcW w:w="6859" w:type="dxa"/>
          </w:tcPr>
          <w:p w14:paraId="4B80837C" w14:textId="77777777" w:rsidR="002E6085" w:rsidRDefault="003E0A7A">
            <w:pPr>
              <w:pStyle w:val="TableParagraph"/>
              <w:ind w:left="110"/>
              <w:rPr>
                <w:sz w:val="20"/>
              </w:rPr>
            </w:pPr>
            <w:r>
              <w:rPr>
                <w:sz w:val="20"/>
              </w:rPr>
              <w:t>Race</w:t>
            </w:r>
            <w:r>
              <w:rPr>
                <w:spacing w:val="-8"/>
                <w:sz w:val="20"/>
              </w:rPr>
              <w:t xml:space="preserve"> </w:t>
            </w:r>
            <w:r>
              <w:rPr>
                <w:sz w:val="20"/>
              </w:rPr>
              <w:t>to</w:t>
            </w:r>
            <w:r>
              <w:rPr>
                <w:spacing w:val="-7"/>
                <w:sz w:val="20"/>
              </w:rPr>
              <w:t xml:space="preserve"> </w:t>
            </w:r>
            <w:r>
              <w:rPr>
                <w:sz w:val="20"/>
              </w:rPr>
              <w:t>Promontory:</w:t>
            </w:r>
            <w:r>
              <w:rPr>
                <w:spacing w:val="-7"/>
                <w:sz w:val="20"/>
              </w:rPr>
              <w:t xml:space="preserve"> </w:t>
            </w:r>
            <w:r>
              <w:rPr>
                <w:sz w:val="20"/>
              </w:rPr>
              <w:t>The</w:t>
            </w:r>
            <w:r>
              <w:rPr>
                <w:spacing w:val="-7"/>
                <w:sz w:val="20"/>
              </w:rPr>
              <w:t xml:space="preserve"> </w:t>
            </w:r>
            <w:r>
              <w:rPr>
                <w:sz w:val="20"/>
              </w:rPr>
              <w:t>Transcontinental</w:t>
            </w:r>
            <w:r>
              <w:rPr>
                <w:spacing w:val="-8"/>
                <w:sz w:val="20"/>
              </w:rPr>
              <w:t xml:space="preserve"> </w:t>
            </w:r>
            <w:r>
              <w:rPr>
                <w:sz w:val="20"/>
              </w:rPr>
              <w:t>Railroad</w:t>
            </w:r>
            <w:r>
              <w:rPr>
                <w:spacing w:val="-7"/>
                <w:sz w:val="20"/>
              </w:rPr>
              <w:t xml:space="preserve"> </w:t>
            </w:r>
            <w:r>
              <w:rPr>
                <w:sz w:val="20"/>
              </w:rPr>
              <w:t>and</w:t>
            </w:r>
            <w:r>
              <w:rPr>
                <w:spacing w:val="-7"/>
                <w:sz w:val="20"/>
              </w:rPr>
              <w:t xml:space="preserve"> </w:t>
            </w:r>
            <w:r>
              <w:rPr>
                <w:sz w:val="20"/>
              </w:rPr>
              <w:t>the</w:t>
            </w:r>
            <w:r>
              <w:rPr>
                <w:spacing w:val="-7"/>
                <w:sz w:val="20"/>
              </w:rPr>
              <w:t xml:space="preserve"> </w:t>
            </w:r>
            <w:r>
              <w:rPr>
                <w:sz w:val="20"/>
              </w:rPr>
              <w:t>American</w:t>
            </w:r>
            <w:r>
              <w:rPr>
                <w:spacing w:val="-7"/>
                <w:sz w:val="20"/>
              </w:rPr>
              <w:t xml:space="preserve"> </w:t>
            </w:r>
            <w:r>
              <w:rPr>
                <w:spacing w:val="-4"/>
                <w:sz w:val="20"/>
              </w:rPr>
              <w:t>West</w:t>
            </w:r>
          </w:p>
        </w:tc>
        <w:tc>
          <w:tcPr>
            <w:tcW w:w="1171" w:type="dxa"/>
          </w:tcPr>
          <w:p w14:paraId="4B80837D" w14:textId="77777777" w:rsidR="002E6085" w:rsidRDefault="003E0A7A">
            <w:pPr>
              <w:pStyle w:val="TableParagraph"/>
              <w:ind w:left="105"/>
              <w:rPr>
                <w:sz w:val="20"/>
              </w:rPr>
            </w:pPr>
            <w:r>
              <w:rPr>
                <w:spacing w:val="-2"/>
                <w:sz w:val="20"/>
              </w:rPr>
              <w:t>China/US</w:t>
            </w:r>
          </w:p>
        </w:tc>
        <w:tc>
          <w:tcPr>
            <w:tcW w:w="1257" w:type="dxa"/>
          </w:tcPr>
          <w:p w14:paraId="4B80837E" w14:textId="77777777" w:rsidR="002E6085" w:rsidRDefault="003E0A7A">
            <w:pPr>
              <w:pStyle w:val="TableParagraph"/>
              <w:ind w:left="105"/>
              <w:rPr>
                <w:sz w:val="20"/>
              </w:rPr>
            </w:pPr>
            <w:r>
              <w:rPr>
                <w:spacing w:val="-2"/>
                <w:sz w:val="20"/>
              </w:rPr>
              <w:t>97,892</w:t>
            </w:r>
          </w:p>
        </w:tc>
      </w:tr>
      <w:tr w:rsidR="002E6085" w14:paraId="4B808383" w14:textId="77777777">
        <w:trPr>
          <w:trHeight w:val="230"/>
        </w:trPr>
        <w:tc>
          <w:tcPr>
            <w:tcW w:w="6859" w:type="dxa"/>
            <w:shd w:val="clear" w:color="auto" w:fill="BFBFBF"/>
          </w:tcPr>
          <w:p w14:paraId="4B808380" w14:textId="77777777" w:rsidR="002E6085" w:rsidRDefault="003E0A7A">
            <w:pPr>
              <w:pStyle w:val="TableParagraph"/>
              <w:ind w:left="110"/>
              <w:rPr>
                <w:b/>
                <w:sz w:val="20"/>
              </w:rPr>
            </w:pPr>
            <w:r>
              <w:rPr>
                <w:b/>
                <w:sz w:val="20"/>
              </w:rPr>
              <w:t>Other</w:t>
            </w:r>
            <w:r>
              <w:rPr>
                <w:b/>
                <w:spacing w:val="-7"/>
                <w:sz w:val="20"/>
              </w:rPr>
              <w:t xml:space="preserve"> </w:t>
            </w:r>
            <w:r>
              <w:rPr>
                <w:b/>
                <w:sz w:val="20"/>
              </w:rPr>
              <w:t>Campus</w:t>
            </w:r>
            <w:r>
              <w:rPr>
                <w:b/>
                <w:spacing w:val="-7"/>
                <w:sz w:val="20"/>
              </w:rPr>
              <w:t xml:space="preserve"> </w:t>
            </w:r>
            <w:r>
              <w:rPr>
                <w:b/>
                <w:sz w:val="20"/>
              </w:rPr>
              <w:t>Event</w:t>
            </w:r>
            <w:r>
              <w:rPr>
                <w:b/>
                <w:spacing w:val="-6"/>
                <w:sz w:val="20"/>
              </w:rPr>
              <w:t xml:space="preserve"> </w:t>
            </w:r>
            <w:r>
              <w:rPr>
                <w:b/>
                <w:spacing w:val="-2"/>
                <w:sz w:val="20"/>
              </w:rPr>
              <w:t>Highlights</w:t>
            </w:r>
          </w:p>
        </w:tc>
        <w:tc>
          <w:tcPr>
            <w:tcW w:w="1171" w:type="dxa"/>
            <w:shd w:val="clear" w:color="auto" w:fill="BFBFBF"/>
          </w:tcPr>
          <w:p w14:paraId="4B808381" w14:textId="77777777" w:rsidR="002E6085" w:rsidRDefault="002E6085">
            <w:pPr>
              <w:pStyle w:val="TableParagraph"/>
              <w:spacing w:line="240" w:lineRule="auto"/>
              <w:rPr>
                <w:sz w:val="16"/>
              </w:rPr>
            </w:pPr>
          </w:p>
        </w:tc>
        <w:tc>
          <w:tcPr>
            <w:tcW w:w="1257" w:type="dxa"/>
            <w:shd w:val="clear" w:color="auto" w:fill="BFBFBF"/>
          </w:tcPr>
          <w:p w14:paraId="4B808382" w14:textId="77777777" w:rsidR="002E6085" w:rsidRDefault="002E6085">
            <w:pPr>
              <w:pStyle w:val="TableParagraph"/>
              <w:spacing w:line="240" w:lineRule="auto"/>
              <w:rPr>
                <w:sz w:val="16"/>
              </w:rPr>
            </w:pPr>
          </w:p>
        </w:tc>
      </w:tr>
      <w:tr w:rsidR="002E6085" w14:paraId="4B808387" w14:textId="77777777">
        <w:trPr>
          <w:trHeight w:val="230"/>
        </w:trPr>
        <w:tc>
          <w:tcPr>
            <w:tcW w:w="6859" w:type="dxa"/>
            <w:shd w:val="clear" w:color="auto" w:fill="D9D9D9"/>
          </w:tcPr>
          <w:p w14:paraId="4B808384" w14:textId="77777777" w:rsidR="002E6085" w:rsidRDefault="003E0A7A">
            <w:pPr>
              <w:pStyle w:val="TableParagraph"/>
              <w:ind w:left="110"/>
              <w:rPr>
                <w:sz w:val="20"/>
              </w:rPr>
            </w:pPr>
            <w:r>
              <w:rPr>
                <w:sz w:val="20"/>
              </w:rPr>
              <w:t>UU</w:t>
            </w:r>
            <w:r>
              <w:rPr>
                <w:spacing w:val="-6"/>
                <w:sz w:val="20"/>
              </w:rPr>
              <w:t xml:space="preserve"> </w:t>
            </w:r>
            <w:r>
              <w:rPr>
                <w:sz w:val="20"/>
              </w:rPr>
              <w:t>CI</w:t>
            </w:r>
            <w:r>
              <w:rPr>
                <w:spacing w:val="-4"/>
                <w:sz w:val="20"/>
              </w:rPr>
              <w:t xml:space="preserve"> </w:t>
            </w:r>
            <w:r>
              <w:rPr>
                <w:sz w:val="20"/>
              </w:rPr>
              <w:t>Annual</w:t>
            </w:r>
            <w:r>
              <w:rPr>
                <w:spacing w:val="-4"/>
                <w:sz w:val="20"/>
              </w:rPr>
              <w:t xml:space="preserve"> </w:t>
            </w:r>
            <w:r>
              <w:rPr>
                <w:spacing w:val="-2"/>
                <w:sz w:val="20"/>
              </w:rPr>
              <w:t>Events</w:t>
            </w:r>
          </w:p>
        </w:tc>
        <w:tc>
          <w:tcPr>
            <w:tcW w:w="1171" w:type="dxa"/>
            <w:shd w:val="clear" w:color="auto" w:fill="D9D9D9"/>
          </w:tcPr>
          <w:p w14:paraId="4B808385" w14:textId="77777777" w:rsidR="002E6085" w:rsidRDefault="002E6085">
            <w:pPr>
              <w:pStyle w:val="TableParagraph"/>
              <w:spacing w:line="240" w:lineRule="auto"/>
              <w:rPr>
                <w:sz w:val="16"/>
              </w:rPr>
            </w:pPr>
          </w:p>
        </w:tc>
        <w:tc>
          <w:tcPr>
            <w:tcW w:w="1257" w:type="dxa"/>
            <w:shd w:val="clear" w:color="auto" w:fill="D9D9D9"/>
          </w:tcPr>
          <w:p w14:paraId="4B808386" w14:textId="77777777" w:rsidR="002E6085" w:rsidRDefault="002E6085">
            <w:pPr>
              <w:pStyle w:val="TableParagraph"/>
              <w:spacing w:line="240" w:lineRule="auto"/>
              <w:rPr>
                <w:sz w:val="16"/>
              </w:rPr>
            </w:pPr>
          </w:p>
        </w:tc>
      </w:tr>
      <w:tr w:rsidR="002E6085" w14:paraId="4B80838B" w14:textId="77777777">
        <w:trPr>
          <w:trHeight w:val="230"/>
        </w:trPr>
        <w:tc>
          <w:tcPr>
            <w:tcW w:w="6859" w:type="dxa"/>
          </w:tcPr>
          <w:p w14:paraId="4B808388" w14:textId="77777777" w:rsidR="002E6085" w:rsidRDefault="003E0A7A">
            <w:pPr>
              <w:pStyle w:val="TableParagraph"/>
              <w:ind w:left="110"/>
              <w:rPr>
                <w:sz w:val="20"/>
              </w:rPr>
            </w:pPr>
            <w:r>
              <w:rPr>
                <w:sz w:val="20"/>
              </w:rPr>
              <w:t>Chinese</w:t>
            </w:r>
            <w:r>
              <w:rPr>
                <w:spacing w:val="-7"/>
                <w:sz w:val="20"/>
              </w:rPr>
              <w:t xml:space="preserve"> </w:t>
            </w:r>
            <w:r>
              <w:rPr>
                <w:sz w:val="20"/>
              </w:rPr>
              <w:t>Culture</w:t>
            </w:r>
            <w:r>
              <w:rPr>
                <w:spacing w:val="-7"/>
                <w:sz w:val="20"/>
              </w:rPr>
              <w:t xml:space="preserve"> </w:t>
            </w:r>
            <w:r>
              <w:rPr>
                <w:sz w:val="20"/>
              </w:rPr>
              <w:t>Week</w:t>
            </w:r>
            <w:r>
              <w:rPr>
                <w:spacing w:val="-7"/>
                <w:sz w:val="20"/>
              </w:rPr>
              <w:t xml:space="preserve"> </w:t>
            </w:r>
            <w:r>
              <w:rPr>
                <w:sz w:val="20"/>
              </w:rPr>
              <w:t>(speech</w:t>
            </w:r>
            <w:r>
              <w:rPr>
                <w:spacing w:val="-7"/>
                <w:sz w:val="20"/>
              </w:rPr>
              <w:t xml:space="preserve"> </w:t>
            </w:r>
            <w:r>
              <w:rPr>
                <w:sz w:val="20"/>
              </w:rPr>
              <w:t>contest,</w:t>
            </w:r>
            <w:r>
              <w:rPr>
                <w:spacing w:val="-6"/>
                <w:sz w:val="20"/>
              </w:rPr>
              <w:t xml:space="preserve"> </w:t>
            </w:r>
            <w:r>
              <w:rPr>
                <w:sz w:val="20"/>
              </w:rPr>
              <w:t>music</w:t>
            </w:r>
            <w:r>
              <w:rPr>
                <w:spacing w:val="-7"/>
                <w:sz w:val="20"/>
              </w:rPr>
              <w:t xml:space="preserve"> </w:t>
            </w:r>
            <w:r>
              <w:rPr>
                <w:sz w:val="20"/>
              </w:rPr>
              <w:t>concerts,</w:t>
            </w:r>
            <w:r>
              <w:rPr>
                <w:spacing w:val="-7"/>
                <w:sz w:val="20"/>
              </w:rPr>
              <w:t xml:space="preserve"> </w:t>
            </w:r>
            <w:r>
              <w:rPr>
                <w:sz w:val="20"/>
              </w:rPr>
              <w:t>films,</w:t>
            </w:r>
            <w:r>
              <w:rPr>
                <w:spacing w:val="-7"/>
                <w:sz w:val="20"/>
              </w:rPr>
              <w:t xml:space="preserve"> </w:t>
            </w:r>
            <w:r>
              <w:rPr>
                <w:sz w:val="20"/>
              </w:rPr>
              <w:t>art</w:t>
            </w:r>
            <w:r>
              <w:rPr>
                <w:spacing w:val="-6"/>
                <w:sz w:val="20"/>
              </w:rPr>
              <w:t xml:space="preserve"> </w:t>
            </w:r>
            <w:r>
              <w:rPr>
                <w:spacing w:val="-2"/>
                <w:sz w:val="20"/>
              </w:rPr>
              <w:t>exhibits)</w:t>
            </w:r>
          </w:p>
        </w:tc>
        <w:tc>
          <w:tcPr>
            <w:tcW w:w="1171" w:type="dxa"/>
          </w:tcPr>
          <w:p w14:paraId="4B808389" w14:textId="77777777" w:rsidR="002E6085" w:rsidRDefault="003E0A7A">
            <w:pPr>
              <w:pStyle w:val="TableParagraph"/>
              <w:ind w:left="105"/>
              <w:rPr>
                <w:sz w:val="20"/>
              </w:rPr>
            </w:pPr>
            <w:r>
              <w:rPr>
                <w:spacing w:val="-2"/>
                <w:sz w:val="20"/>
              </w:rPr>
              <w:t>China</w:t>
            </w:r>
          </w:p>
        </w:tc>
        <w:tc>
          <w:tcPr>
            <w:tcW w:w="1257" w:type="dxa"/>
          </w:tcPr>
          <w:p w14:paraId="4B80838A" w14:textId="77777777" w:rsidR="002E6085" w:rsidRDefault="003E0A7A">
            <w:pPr>
              <w:pStyle w:val="TableParagraph"/>
              <w:ind w:left="105"/>
              <w:rPr>
                <w:sz w:val="20"/>
              </w:rPr>
            </w:pPr>
            <w:r>
              <w:rPr>
                <w:spacing w:val="-2"/>
                <w:sz w:val="20"/>
              </w:rPr>
              <w:t>1,500/year</w:t>
            </w:r>
          </w:p>
        </w:tc>
      </w:tr>
      <w:tr w:rsidR="002E6085" w14:paraId="4B80838F" w14:textId="77777777">
        <w:trPr>
          <w:trHeight w:val="230"/>
        </w:trPr>
        <w:tc>
          <w:tcPr>
            <w:tcW w:w="6859" w:type="dxa"/>
          </w:tcPr>
          <w:p w14:paraId="4B80838C" w14:textId="77777777" w:rsidR="002E6085" w:rsidRDefault="003E0A7A">
            <w:pPr>
              <w:pStyle w:val="TableParagraph"/>
              <w:ind w:left="110"/>
              <w:rPr>
                <w:sz w:val="20"/>
              </w:rPr>
            </w:pPr>
            <w:r>
              <w:rPr>
                <w:sz w:val="20"/>
              </w:rPr>
              <w:t>Chinese</w:t>
            </w:r>
            <w:r>
              <w:rPr>
                <w:spacing w:val="-7"/>
                <w:sz w:val="20"/>
              </w:rPr>
              <w:t xml:space="preserve"> </w:t>
            </w:r>
            <w:r>
              <w:rPr>
                <w:sz w:val="20"/>
              </w:rPr>
              <w:t>New</w:t>
            </w:r>
            <w:r>
              <w:rPr>
                <w:spacing w:val="-7"/>
                <w:sz w:val="20"/>
              </w:rPr>
              <w:t xml:space="preserve"> </w:t>
            </w:r>
            <w:r>
              <w:rPr>
                <w:sz w:val="20"/>
              </w:rPr>
              <w:t>Year</w:t>
            </w:r>
            <w:r>
              <w:rPr>
                <w:spacing w:val="-7"/>
                <w:sz w:val="20"/>
              </w:rPr>
              <w:t xml:space="preserve"> </w:t>
            </w:r>
            <w:r>
              <w:rPr>
                <w:sz w:val="20"/>
              </w:rPr>
              <w:t>Celebration</w:t>
            </w:r>
            <w:r>
              <w:rPr>
                <w:spacing w:val="-6"/>
                <w:sz w:val="20"/>
              </w:rPr>
              <w:t xml:space="preserve"> </w:t>
            </w:r>
            <w:r>
              <w:rPr>
                <w:sz w:val="20"/>
              </w:rPr>
              <w:t>(music,</w:t>
            </w:r>
            <w:r>
              <w:rPr>
                <w:spacing w:val="-7"/>
                <w:sz w:val="20"/>
              </w:rPr>
              <w:t xml:space="preserve"> </w:t>
            </w:r>
            <w:r>
              <w:rPr>
                <w:sz w:val="20"/>
              </w:rPr>
              <w:t>and</w:t>
            </w:r>
            <w:r>
              <w:rPr>
                <w:spacing w:val="-6"/>
                <w:sz w:val="20"/>
              </w:rPr>
              <w:t xml:space="preserve"> </w:t>
            </w:r>
            <w:r>
              <w:rPr>
                <w:sz w:val="20"/>
              </w:rPr>
              <w:t>dance</w:t>
            </w:r>
            <w:r>
              <w:rPr>
                <w:spacing w:val="-6"/>
                <w:sz w:val="20"/>
              </w:rPr>
              <w:t xml:space="preserve"> </w:t>
            </w:r>
            <w:r>
              <w:rPr>
                <w:spacing w:val="-2"/>
                <w:sz w:val="20"/>
              </w:rPr>
              <w:t>performances)</w:t>
            </w:r>
          </w:p>
        </w:tc>
        <w:tc>
          <w:tcPr>
            <w:tcW w:w="1171" w:type="dxa"/>
          </w:tcPr>
          <w:p w14:paraId="4B80838D" w14:textId="77777777" w:rsidR="002E6085" w:rsidRDefault="003E0A7A">
            <w:pPr>
              <w:pStyle w:val="TableParagraph"/>
              <w:ind w:left="105"/>
              <w:rPr>
                <w:sz w:val="20"/>
              </w:rPr>
            </w:pPr>
            <w:r>
              <w:rPr>
                <w:spacing w:val="-2"/>
                <w:sz w:val="20"/>
              </w:rPr>
              <w:t>China</w:t>
            </w:r>
          </w:p>
        </w:tc>
        <w:tc>
          <w:tcPr>
            <w:tcW w:w="1257" w:type="dxa"/>
          </w:tcPr>
          <w:p w14:paraId="4B80838E" w14:textId="77777777" w:rsidR="002E6085" w:rsidRDefault="003E0A7A">
            <w:pPr>
              <w:pStyle w:val="TableParagraph"/>
              <w:ind w:left="105"/>
              <w:rPr>
                <w:sz w:val="20"/>
              </w:rPr>
            </w:pPr>
            <w:r>
              <w:rPr>
                <w:spacing w:val="-2"/>
                <w:sz w:val="20"/>
              </w:rPr>
              <w:t>2,000/year</w:t>
            </w:r>
          </w:p>
        </w:tc>
      </w:tr>
      <w:tr w:rsidR="002E6085" w14:paraId="4B808393" w14:textId="77777777">
        <w:trPr>
          <w:trHeight w:val="230"/>
        </w:trPr>
        <w:tc>
          <w:tcPr>
            <w:tcW w:w="6859" w:type="dxa"/>
          </w:tcPr>
          <w:p w14:paraId="4B808390" w14:textId="77777777" w:rsidR="002E6085" w:rsidRDefault="003E0A7A">
            <w:pPr>
              <w:pStyle w:val="TableParagraph"/>
              <w:ind w:left="110"/>
              <w:rPr>
                <w:sz w:val="20"/>
              </w:rPr>
            </w:pPr>
            <w:r>
              <w:rPr>
                <w:sz w:val="20"/>
              </w:rPr>
              <w:t>Children’s</w:t>
            </w:r>
            <w:r>
              <w:rPr>
                <w:spacing w:val="-9"/>
                <w:sz w:val="20"/>
              </w:rPr>
              <w:t xml:space="preserve"> </w:t>
            </w:r>
            <w:r>
              <w:rPr>
                <w:sz w:val="20"/>
              </w:rPr>
              <w:t>Chinese</w:t>
            </w:r>
            <w:r>
              <w:rPr>
                <w:spacing w:val="-8"/>
                <w:sz w:val="20"/>
              </w:rPr>
              <w:t xml:space="preserve"> </w:t>
            </w:r>
            <w:r>
              <w:rPr>
                <w:sz w:val="20"/>
              </w:rPr>
              <w:t>Calligraphy</w:t>
            </w:r>
            <w:r>
              <w:rPr>
                <w:spacing w:val="-9"/>
                <w:sz w:val="20"/>
              </w:rPr>
              <w:t xml:space="preserve"> </w:t>
            </w:r>
            <w:r>
              <w:rPr>
                <w:sz w:val="20"/>
              </w:rPr>
              <w:t>and</w:t>
            </w:r>
            <w:r>
              <w:rPr>
                <w:spacing w:val="-8"/>
                <w:sz w:val="20"/>
              </w:rPr>
              <w:t xml:space="preserve"> </w:t>
            </w:r>
            <w:r>
              <w:rPr>
                <w:sz w:val="20"/>
              </w:rPr>
              <w:t>Painting</w:t>
            </w:r>
            <w:r>
              <w:rPr>
                <w:spacing w:val="-8"/>
                <w:sz w:val="20"/>
              </w:rPr>
              <w:t xml:space="preserve"> </w:t>
            </w:r>
            <w:r>
              <w:rPr>
                <w:spacing w:val="-2"/>
                <w:sz w:val="20"/>
              </w:rPr>
              <w:t>Exhibition</w:t>
            </w:r>
          </w:p>
        </w:tc>
        <w:tc>
          <w:tcPr>
            <w:tcW w:w="1171" w:type="dxa"/>
          </w:tcPr>
          <w:p w14:paraId="4B808391" w14:textId="77777777" w:rsidR="002E6085" w:rsidRDefault="003E0A7A">
            <w:pPr>
              <w:pStyle w:val="TableParagraph"/>
              <w:ind w:left="105"/>
              <w:rPr>
                <w:sz w:val="20"/>
              </w:rPr>
            </w:pPr>
            <w:r>
              <w:rPr>
                <w:spacing w:val="-2"/>
                <w:sz w:val="20"/>
              </w:rPr>
              <w:t>China</w:t>
            </w:r>
          </w:p>
        </w:tc>
        <w:tc>
          <w:tcPr>
            <w:tcW w:w="1257" w:type="dxa"/>
          </w:tcPr>
          <w:p w14:paraId="4B808392" w14:textId="77777777" w:rsidR="002E6085" w:rsidRDefault="003E0A7A">
            <w:pPr>
              <w:pStyle w:val="TableParagraph"/>
              <w:ind w:left="105"/>
              <w:rPr>
                <w:sz w:val="20"/>
              </w:rPr>
            </w:pPr>
            <w:r>
              <w:rPr>
                <w:spacing w:val="-2"/>
                <w:sz w:val="20"/>
              </w:rPr>
              <w:t>1,300/year</w:t>
            </w:r>
          </w:p>
        </w:tc>
      </w:tr>
      <w:tr w:rsidR="002E6085" w14:paraId="4B808397" w14:textId="77777777">
        <w:trPr>
          <w:trHeight w:val="230"/>
        </w:trPr>
        <w:tc>
          <w:tcPr>
            <w:tcW w:w="6859" w:type="dxa"/>
            <w:shd w:val="clear" w:color="auto" w:fill="D9D9D9"/>
          </w:tcPr>
          <w:p w14:paraId="4B808394" w14:textId="77777777" w:rsidR="002E6085" w:rsidRDefault="003E0A7A">
            <w:pPr>
              <w:pStyle w:val="TableParagraph"/>
              <w:ind w:left="110"/>
              <w:rPr>
                <w:sz w:val="20"/>
              </w:rPr>
            </w:pPr>
            <w:r>
              <w:rPr>
                <w:sz w:val="20"/>
              </w:rPr>
              <w:t>Visiting</w:t>
            </w:r>
            <w:r>
              <w:rPr>
                <w:spacing w:val="-8"/>
                <w:sz w:val="20"/>
              </w:rPr>
              <w:t xml:space="preserve"> </w:t>
            </w:r>
            <w:r>
              <w:rPr>
                <w:sz w:val="20"/>
              </w:rPr>
              <w:t>Performances</w:t>
            </w:r>
            <w:r>
              <w:rPr>
                <w:spacing w:val="-7"/>
                <w:sz w:val="20"/>
              </w:rPr>
              <w:t xml:space="preserve"> </w:t>
            </w:r>
            <w:r>
              <w:rPr>
                <w:sz w:val="20"/>
              </w:rPr>
              <w:t>hosted</w:t>
            </w:r>
            <w:r>
              <w:rPr>
                <w:spacing w:val="-8"/>
                <w:sz w:val="20"/>
              </w:rPr>
              <w:t xml:space="preserve"> </w:t>
            </w:r>
            <w:r>
              <w:rPr>
                <w:sz w:val="20"/>
              </w:rPr>
              <w:t>at</w:t>
            </w:r>
            <w:r>
              <w:rPr>
                <w:spacing w:val="-7"/>
                <w:sz w:val="20"/>
              </w:rPr>
              <w:t xml:space="preserve"> </w:t>
            </w:r>
            <w:r>
              <w:rPr>
                <w:spacing w:val="-5"/>
                <w:sz w:val="20"/>
              </w:rPr>
              <w:t>UU</w:t>
            </w:r>
          </w:p>
        </w:tc>
        <w:tc>
          <w:tcPr>
            <w:tcW w:w="1171" w:type="dxa"/>
            <w:shd w:val="clear" w:color="auto" w:fill="D9D9D9"/>
          </w:tcPr>
          <w:p w14:paraId="4B808395" w14:textId="77777777" w:rsidR="002E6085" w:rsidRDefault="002E6085">
            <w:pPr>
              <w:pStyle w:val="TableParagraph"/>
              <w:spacing w:line="240" w:lineRule="auto"/>
              <w:rPr>
                <w:sz w:val="16"/>
              </w:rPr>
            </w:pPr>
          </w:p>
        </w:tc>
        <w:tc>
          <w:tcPr>
            <w:tcW w:w="1257" w:type="dxa"/>
            <w:shd w:val="clear" w:color="auto" w:fill="D9D9D9"/>
          </w:tcPr>
          <w:p w14:paraId="4B808396" w14:textId="77777777" w:rsidR="002E6085" w:rsidRDefault="002E6085">
            <w:pPr>
              <w:pStyle w:val="TableParagraph"/>
              <w:spacing w:line="240" w:lineRule="auto"/>
              <w:rPr>
                <w:sz w:val="16"/>
              </w:rPr>
            </w:pPr>
          </w:p>
        </w:tc>
      </w:tr>
      <w:tr w:rsidR="002E6085" w14:paraId="4B80839B" w14:textId="77777777">
        <w:trPr>
          <w:trHeight w:val="230"/>
        </w:trPr>
        <w:tc>
          <w:tcPr>
            <w:tcW w:w="6859" w:type="dxa"/>
          </w:tcPr>
          <w:p w14:paraId="4B808398" w14:textId="77777777" w:rsidR="002E6085" w:rsidRDefault="003E0A7A">
            <w:pPr>
              <w:pStyle w:val="TableParagraph"/>
              <w:ind w:left="110"/>
              <w:rPr>
                <w:sz w:val="20"/>
              </w:rPr>
            </w:pPr>
            <w:r>
              <w:rPr>
                <w:sz w:val="20"/>
              </w:rPr>
              <w:t>Xiamen</w:t>
            </w:r>
            <w:r>
              <w:rPr>
                <w:spacing w:val="-8"/>
                <w:sz w:val="20"/>
              </w:rPr>
              <w:t xml:space="preserve"> </w:t>
            </w:r>
            <w:r>
              <w:rPr>
                <w:sz w:val="20"/>
              </w:rPr>
              <w:t>University</w:t>
            </w:r>
            <w:r>
              <w:rPr>
                <w:spacing w:val="-8"/>
                <w:sz w:val="20"/>
              </w:rPr>
              <w:t xml:space="preserve"> </w:t>
            </w:r>
            <w:r>
              <w:rPr>
                <w:sz w:val="20"/>
              </w:rPr>
              <w:t>Art</w:t>
            </w:r>
            <w:r>
              <w:rPr>
                <w:spacing w:val="-7"/>
                <w:sz w:val="20"/>
              </w:rPr>
              <w:t xml:space="preserve"> </w:t>
            </w:r>
            <w:r>
              <w:rPr>
                <w:spacing w:val="-2"/>
                <w:sz w:val="20"/>
              </w:rPr>
              <w:t>Troupe</w:t>
            </w:r>
          </w:p>
        </w:tc>
        <w:tc>
          <w:tcPr>
            <w:tcW w:w="1171" w:type="dxa"/>
          </w:tcPr>
          <w:p w14:paraId="4B808399" w14:textId="77777777" w:rsidR="002E6085" w:rsidRDefault="003E0A7A">
            <w:pPr>
              <w:pStyle w:val="TableParagraph"/>
              <w:ind w:left="105"/>
              <w:rPr>
                <w:sz w:val="20"/>
              </w:rPr>
            </w:pPr>
            <w:r>
              <w:rPr>
                <w:spacing w:val="-2"/>
                <w:sz w:val="20"/>
              </w:rPr>
              <w:t>China</w:t>
            </w:r>
          </w:p>
        </w:tc>
        <w:tc>
          <w:tcPr>
            <w:tcW w:w="1257" w:type="dxa"/>
          </w:tcPr>
          <w:p w14:paraId="4B80839A" w14:textId="77777777" w:rsidR="002E6085" w:rsidRDefault="003E0A7A">
            <w:pPr>
              <w:pStyle w:val="TableParagraph"/>
              <w:ind w:left="105"/>
              <w:rPr>
                <w:sz w:val="20"/>
              </w:rPr>
            </w:pPr>
            <w:r>
              <w:rPr>
                <w:spacing w:val="-5"/>
                <w:sz w:val="20"/>
              </w:rPr>
              <w:t>600</w:t>
            </w:r>
          </w:p>
        </w:tc>
      </w:tr>
      <w:tr w:rsidR="002E6085" w14:paraId="4B80839F" w14:textId="77777777">
        <w:trPr>
          <w:trHeight w:val="230"/>
        </w:trPr>
        <w:tc>
          <w:tcPr>
            <w:tcW w:w="6859" w:type="dxa"/>
          </w:tcPr>
          <w:p w14:paraId="4B80839C" w14:textId="77777777" w:rsidR="002E6085" w:rsidRDefault="003E0A7A">
            <w:pPr>
              <w:pStyle w:val="TableParagraph"/>
              <w:ind w:left="110"/>
              <w:rPr>
                <w:sz w:val="20"/>
              </w:rPr>
            </w:pPr>
            <w:r>
              <w:rPr>
                <w:sz w:val="20"/>
              </w:rPr>
              <w:t>Utah</w:t>
            </w:r>
            <w:r>
              <w:rPr>
                <w:spacing w:val="-10"/>
                <w:sz w:val="20"/>
              </w:rPr>
              <w:t xml:space="preserve"> </w:t>
            </w:r>
            <w:r>
              <w:rPr>
                <w:sz w:val="20"/>
              </w:rPr>
              <w:t>Philharmonic</w:t>
            </w:r>
            <w:r>
              <w:rPr>
                <w:spacing w:val="-7"/>
                <w:sz w:val="20"/>
              </w:rPr>
              <w:t xml:space="preserve"> </w:t>
            </w:r>
            <w:r>
              <w:rPr>
                <w:sz w:val="20"/>
              </w:rPr>
              <w:t>with</w:t>
            </w:r>
            <w:r>
              <w:rPr>
                <w:spacing w:val="-7"/>
                <w:sz w:val="20"/>
              </w:rPr>
              <w:t xml:space="preserve"> </w:t>
            </w:r>
            <w:r>
              <w:rPr>
                <w:sz w:val="20"/>
              </w:rPr>
              <w:t>guests</w:t>
            </w:r>
            <w:r>
              <w:rPr>
                <w:spacing w:val="-7"/>
                <w:sz w:val="20"/>
              </w:rPr>
              <w:t xml:space="preserve"> </w:t>
            </w:r>
            <w:r>
              <w:rPr>
                <w:sz w:val="20"/>
              </w:rPr>
              <w:t>from</w:t>
            </w:r>
            <w:r>
              <w:rPr>
                <w:spacing w:val="-8"/>
                <w:sz w:val="20"/>
              </w:rPr>
              <w:t xml:space="preserve"> </w:t>
            </w:r>
            <w:r>
              <w:rPr>
                <w:sz w:val="20"/>
              </w:rPr>
              <w:t>Wuhan</w:t>
            </w:r>
            <w:r>
              <w:rPr>
                <w:spacing w:val="-7"/>
                <w:sz w:val="20"/>
              </w:rPr>
              <w:t xml:space="preserve"> </w:t>
            </w:r>
            <w:r>
              <w:rPr>
                <w:sz w:val="20"/>
              </w:rPr>
              <w:t>University</w:t>
            </w:r>
            <w:r>
              <w:rPr>
                <w:spacing w:val="-7"/>
                <w:sz w:val="20"/>
              </w:rPr>
              <w:t xml:space="preserve"> </w:t>
            </w:r>
            <w:r>
              <w:rPr>
                <w:spacing w:val="-2"/>
                <w:sz w:val="20"/>
              </w:rPr>
              <w:t>Orchestra</w:t>
            </w:r>
          </w:p>
        </w:tc>
        <w:tc>
          <w:tcPr>
            <w:tcW w:w="1171" w:type="dxa"/>
          </w:tcPr>
          <w:p w14:paraId="4B80839D" w14:textId="77777777" w:rsidR="002E6085" w:rsidRDefault="003E0A7A">
            <w:pPr>
              <w:pStyle w:val="TableParagraph"/>
              <w:ind w:left="105"/>
              <w:rPr>
                <w:sz w:val="20"/>
              </w:rPr>
            </w:pPr>
            <w:r>
              <w:rPr>
                <w:spacing w:val="-2"/>
                <w:sz w:val="20"/>
              </w:rPr>
              <w:t>China</w:t>
            </w:r>
          </w:p>
        </w:tc>
        <w:tc>
          <w:tcPr>
            <w:tcW w:w="1257" w:type="dxa"/>
          </w:tcPr>
          <w:p w14:paraId="4B80839E" w14:textId="77777777" w:rsidR="002E6085" w:rsidRDefault="003E0A7A">
            <w:pPr>
              <w:pStyle w:val="TableParagraph"/>
              <w:ind w:left="105"/>
              <w:rPr>
                <w:sz w:val="20"/>
              </w:rPr>
            </w:pPr>
            <w:r>
              <w:rPr>
                <w:spacing w:val="-5"/>
                <w:sz w:val="20"/>
              </w:rPr>
              <w:t>410</w:t>
            </w:r>
          </w:p>
        </w:tc>
      </w:tr>
      <w:tr w:rsidR="002E6085" w14:paraId="4B8083A3" w14:textId="77777777">
        <w:trPr>
          <w:trHeight w:val="230"/>
        </w:trPr>
        <w:tc>
          <w:tcPr>
            <w:tcW w:w="6859" w:type="dxa"/>
          </w:tcPr>
          <w:p w14:paraId="4B8083A0" w14:textId="77777777" w:rsidR="002E6085" w:rsidRDefault="003E0A7A">
            <w:pPr>
              <w:pStyle w:val="TableParagraph"/>
              <w:ind w:left="110"/>
              <w:rPr>
                <w:sz w:val="20"/>
              </w:rPr>
            </w:pPr>
            <w:r>
              <w:rPr>
                <w:sz w:val="20"/>
              </w:rPr>
              <w:t>Guangdong</w:t>
            </w:r>
            <w:r>
              <w:rPr>
                <w:spacing w:val="-9"/>
                <w:sz w:val="20"/>
              </w:rPr>
              <w:t xml:space="preserve"> </w:t>
            </w:r>
            <w:r>
              <w:rPr>
                <w:sz w:val="20"/>
              </w:rPr>
              <w:t>Modern</w:t>
            </w:r>
            <w:r>
              <w:rPr>
                <w:spacing w:val="-8"/>
                <w:sz w:val="20"/>
              </w:rPr>
              <w:t xml:space="preserve"> </w:t>
            </w:r>
            <w:r>
              <w:rPr>
                <w:sz w:val="20"/>
              </w:rPr>
              <w:t>Dance</w:t>
            </w:r>
            <w:r>
              <w:rPr>
                <w:spacing w:val="-9"/>
                <w:sz w:val="20"/>
              </w:rPr>
              <w:t xml:space="preserve"> </w:t>
            </w:r>
            <w:r>
              <w:rPr>
                <w:sz w:val="20"/>
              </w:rPr>
              <w:t>Company</w:t>
            </w:r>
            <w:r>
              <w:rPr>
                <w:spacing w:val="-8"/>
                <w:sz w:val="20"/>
              </w:rPr>
              <w:t xml:space="preserve"> </w:t>
            </w:r>
            <w:r>
              <w:rPr>
                <w:sz w:val="20"/>
              </w:rPr>
              <w:t>performs</w:t>
            </w:r>
            <w:r>
              <w:rPr>
                <w:spacing w:val="-8"/>
                <w:sz w:val="20"/>
              </w:rPr>
              <w:t xml:space="preserve"> </w:t>
            </w:r>
            <w:r>
              <w:rPr>
                <w:sz w:val="20"/>
              </w:rPr>
              <w:t>“Beyond</w:t>
            </w:r>
            <w:r>
              <w:rPr>
                <w:spacing w:val="-8"/>
                <w:sz w:val="20"/>
              </w:rPr>
              <w:t xml:space="preserve"> </w:t>
            </w:r>
            <w:r>
              <w:rPr>
                <w:spacing w:val="-2"/>
                <w:sz w:val="20"/>
              </w:rPr>
              <w:t>Calligraphy”</w:t>
            </w:r>
          </w:p>
        </w:tc>
        <w:tc>
          <w:tcPr>
            <w:tcW w:w="1171" w:type="dxa"/>
          </w:tcPr>
          <w:p w14:paraId="4B8083A1" w14:textId="77777777" w:rsidR="002E6085" w:rsidRDefault="003E0A7A">
            <w:pPr>
              <w:pStyle w:val="TableParagraph"/>
              <w:ind w:left="105"/>
              <w:rPr>
                <w:sz w:val="20"/>
              </w:rPr>
            </w:pPr>
            <w:r>
              <w:rPr>
                <w:spacing w:val="-2"/>
                <w:sz w:val="20"/>
              </w:rPr>
              <w:t>China</w:t>
            </w:r>
          </w:p>
        </w:tc>
        <w:tc>
          <w:tcPr>
            <w:tcW w:w="1257" w:type="dxa"/>
          </w:tcPr>
          <w:p w14:paraId="4B8083A2" w14:textId="77777777" w:rsidR="002E6085" w:rsidRDefault="003E0A7A">
            <w:pPr>
              <w:pStyle w:val="TableParagraph"/>
              <w:ind w:left="105"/>
              <w:rPr>
                <w:sz w:val="20"/>
              </w:rPr>
            </w:pPr>
            <w:r>
              <w:rPr>
                <w:spacing w:val="-2"/>
                <w:sz w:val="20"/>
              </w:rPr>
              <w:t>1,000</w:t>
            </w:r>
          </w:p>
        </w:tc>
      </w:tr>
      <w:tr w:rsidR="002E6085" w14:paraId="4B8083A7" w14:textId="77777777">
        <w:trPr>
          <w:trHeight w:val="230"/>
        </w:trPr>
        <w:tc>
          <w:tcPr>
            <w:tcW w:w="6859" w:type="dxa"/>
          </w:tcPr>
          <w:p w14:paraId="4B8083A4" w14:textId="77777777" w:rsidR="002E6085" w:rsidRDefault="003E0A7A">
            <w:pPr>
              <w:pStyle w:val="TableParagraph"/>
              <w:ind w:left="110"/>
              <w:rPr>
                <w:sz w:val="20"/>
              </w:rPr>
            </w:pPr>
            <w:r>
              <w:rPr>
                <w:sz w:val="20"/>
              </w:rPr>
              <w:t>Finding</w:t>
            </w:r>
            <w:r>
              <w:rPr>
                <w:spacing w:val="-5"/>
                <w:sz w:val="20"/>
              </w:rPr>
              <w:t xml:space="preserve"> </w:t>
            </w:r>
            <w:r>
              <w:rPr>
                <w:sz w:val="20"/>
              </w:rPr>
              <w:t>Home:</w:t>
            </w:r>
            <w:r>
              <w:rPr>
                <w:spacing w:val="-5"/>
                <w:sz w:val="20"/>
              </w:rPr>
              <w:t xml:space="preserve"> </w:t>
            </w:r>
            <w:r>
              <w:rPr>
                <w:sz w:val="20"/>
              </w:rPr>
              <w:t>Thi</w:t>
            </w:r>
            <w:r>
              <w:rPr>
                <w:spacing w:val="-5"/>
                <w:sz w:val="20"/>
              </w:rPr>
              <w:t xml:space="preserve"> </w:t>
            </w:r>
            <w:r>
              <w:rPr>
                <w:sz w:val="20"/>
              </w:rPr>
              <w:t>Bui</w:t>
            </w:r>
            <w:r>
              <w:rPr>
                <w:spacing w:val="-5"/>
                <w:sz w:val="20"/>
              </w:rPr>
              <w:t xml:space="preserve"> </w:t>
            </w:r>
            <w:r>
              <w:rPr>
                <w:sz w:val="20"/>
              </w:rPr>
              <w:t>“The</w:t>
            </w:r>
            <w:r>
              <w:rPr>
                <w:spacing w:val="-5"/>
                <w:sz w:val="20"/>
              </w:rPr>
              <w:t xml:space="preserve"> </w:t>
            </w:r>
            <w:r>
              <w:rPr>
                <w:sz w:val="20"/>
              </w:rPr>
              <w:t>Best</w:t>
            </w:r>
            <w:r>
              <w:rPr>
                <w:spacing w:val="-5"/>
                <w:sz w:val="20"/>
              </w:rPr>
              <w:t xml:space="preserve"> </w:t>
            </w:r>
            <w:r>
              <w:rPr>
                <w:sz w:val="20"/>
              </w:rPr>
              <w:t>We</w:t>
            </w:r>
            <w:r>
              <w:rPr>
                <w:spacing w:val="-5"/>
                <w:sz w:val="20"/>
              </w:rPr>
              <w:t xml:space="preserve"> </w:t>
            </w:r>
            <w:r>
              <w:rPr>
                <w:sz w:val="20"/>
              </w:rPr>
              <w:t>Could</w:t>
            </w:r>
            <w:r>
              <w:rPr>
                <w:spacing w:val="-5"/>
                <w:sz w:val="20"/>
              </w:rPr>
              <w:t xml:space="preserve"> </w:t>
            </w:r>
            <w:r>
              <w:rPr>
                <w:sz w:val="20"/>
              </w:rPr>
              <w:t>Do”</w:t>
            </w:r>
            <w:r>
              <w:rPr>
                <w:spacing w:val="-5"/>
                <w:sz w:val="20"/>
              </w:rPr>
              <w:t xml:space="preserve"> </w:t>
            </w:r>
            <w:r>
              <w:rPr>
                <w:sz w:val="20"/>
              </w:rPr>
              <w:t>Book</w:t>
            </w:r>
            <w:r>
              <w:rPr>
                <w:spacing w:val="-5"/>
                <w:sz w:val="20"/>
              </w:rPr>
              <w:t xml:space="preserve"> </w:t>
            </w:r>
            <w:r>
              <w:rPr>
                <w:spacing w:val="-2"/>
                <w:sz w:val="20"/>
              </w:rPr>
              <w:t>Discussion</w:t>
            </w:r>
          </w:p>
        </w:tc>
        <w:tc>
          <w:tcPr>
            <w:tcW w:w="1171" w:type="dxa"/>
          </w:tcPr>
          <w:p w14:paraId="4B8083A5" w14:textId="77777777" w:rsidR="002E6085" w:rsidRDefault="003E0A7A">
            <w:pPr>
              <w:pStyle w:val="TableParagraph"/>
              <w:ind w:left="105"/>
              <w:rPr>
                <w:sz w:val="20"/>
              </w:rPr>
            </w:pPr>
            <w:r>
              <w:rPr>
                <w:spacing w:val="-2"/>
                <w:sz w:val="20"/>
              </w:rPr>
              <w:t>Vietnam</w:t>
            </w:r>
          </w:p>
        </w:tc>
        <w:tc>
          <w:tcPr>
            <w:tcW w:w="1257" w:type="dxa"/>
          </w:tcPr>
          <w:p w14:paraId="4B8083A6" w14:textId="77777777" w:rsidR="002E6085" w:rsidRDefault="003E0A7A">
            <w:pPr>
              <w:pStyle w:val="TableParagraph"/>
              <w:ind w:left="105"/>
              <w:rPr>
                <w:sz w:val="20"/>
              </w:rPr>
            </w:pPr>
            <w:r>
              <w:rPr>
                <w:spacing w:val="-5"/>
                <w:sz w:val="20"/>
              </w:rPr>
              <w:t>364</w:t>
            </w:r>
          </w:p>
        </w:tc>
      </w:tr>
      <w:tr w:rsidR="002E6085" w14:paraId="4B8083AB" w14:textId="77777777">
        <w:trPr>
          <w:trHeight w:val="230"/>
        </w:trPr>
        <w:tc>
          <w:tcPr>
            <w:tcW w:w="6859" w:type="dxa"/>
            <w:shd w:val="clear" w:color="auto" w:fill="D9D9D9"/>
          </w:tcPr>
          <w:p w14:paraId="4B8083A8" w14:textId="77777777" w:rsidR="002E6085" w:rsidRDefault="003E0A7A">
            <w:pPr>
              <w:pStyle w:val="TableParagraph"/>
              <w:ind w:left="110"/>
              <w:rPr>
                <w:sz w:val="20"/>
              </w:rPr>
            </w:pPr>
            <w:r>
              <w:rPr>
                <w:sz w:val="20"/>
              </w:rPr>
              <w:t>Semester</w:t>
            </w:r>
            <w:r>
              <w:rPr>
                <w:spacing w:val="-8"/>
                <w:sz w:val="20"/>
              </w:rPr>
              <w:t xml:space="preserve"> </w:t>
            </w:r>
            <w:r>
              <w:rPr>
                <w:sz w:val="20"/>
              </w:rPr>
              <w:t>and</w:t>
            </w:r>
            <w:r>
              <w:rPr>
                <w:spacing w:val="-8"/>
                <w:sz w:val="20"/>
              </w:rPr>
              <w:t xml:space="preserve"> </w:t>
            </w:r>
            <w:r>
              <w:rPr>
                <w:sz w:val="20"/>
              </w:rPr>
              <w:t>Yearlong</w:t>
            </w:r>
            <w:r>
              <w:rPr>
                <w:spacing w:val="-8"/>
                <w:sz w:val="20"/>
              </w:rPr>
              <w:t xml:space="preserve"> </w:t>
            </w:r>
            <w:r>
              <w:rPr>
                <w:sz w:val="20"/>
              </w:rPr>
              <w:t>Thematic</w:t>
            </w:r>
            <w:r>
              <w:rPr>
                <w:spacing w:val="-7"/>
                <w:sz w:val="20"/>
              </w:rPr>
              <w:t xml:space="preserve"> </w:t>
            </w:r>
            <w:r>
              <w:rPr>
                <w:spacing w:val="-2"/>
                <w:sz w:val="20"/>
              </w:rPr>
              <w:t>Initiatives</w:t>
            </w:r>
          </w:p>
        </w:tc>
        <w:tc>
          <w:tcPr>
            <w:tcW w:w="1171" w:type="dxa"/>
            <w:shd w:val="clear" w:color="auto" w:fill="D9D9D9"/>
          </w:tcPr>
          <w:p w14:paraId="4B8083A9" w14:textId="77777777" w:rsidR="002E6085" w:rsidRDefault="002E6085">
            <w:pPr>
              <w:pStyle w:val="TableParagraph"/>
              <w:spacing w:line="240" w:lineRule="auto"/>
              <w:rPr>
                <w:sz w:val="16"/>
              </w:rPr>
            </w:pPr>
          </w:p>
        </w:tc>
        <w:tc>
          <w:tcPr>
            <w:tcW w:w="1257" w:type="dxa"/>
            <w:shd w:val="clear" w:color="auto" w:fill="D9D9D9"/>
          </w:tcPr>
          <w:p w14:paraId="4B8083AA" w14:textId="77777777" w:rsidR="002E6085" w:rsidRDefault="002E6085">
            <w:pPr>
              <w:pStyle w:val="TableParagraph"/>
              <w:spacing w:line="240" w:lineRule="auto"/>
              <w:rPr>
                <w:sz w:val="16"/>
              </w:rPr>
            </w:pPr>
          </w:p>
        </w:tc>
      </w:tr>
      <w:tr w:rsidR="002E6085" w14:paraId="4B8083AF" w14:textId="77777777">
        <w:trPr>
          <w:trHeight w:val="230"/>
        </w:trPr>
        <w:tc>
          <w:tcPr>
            <w:tcW w:w="6859" w:type="dxa"/>
          </w:tcPr>
          <w:p w14:paraId="4B8083AC" w14:textId="77777777" w:rsidR="002E6085" w:rsidRDefault="003E0A7A">
            <w:pPr>
              <w:pStyle w:val="TableParagraph"/>
              <w:ind w:left="110"/>
              <w:rPr>
                <w:sz w:val="20"/>
              </w:rPr>
            </w:pPr>
            <w:r>
              <w:rPr>
                <w:sz w:val="20"/>
              </w:rPr>
              <w:t>UU</w:t>
            </w:r>
            <w:r>
              <w:rPr>
                <w:spacing w:val="-7"/>
                <w:sz w:val="20"/>
              </w:rPr>
              <w:t xml:space="preserve"> </w:t>
            </w:r>
            <w:r>
              <w:rPr>
                <w:sz w:val="20"/>
              </w:rPr>
              <w:t>COVID</w:t>
            </w:r>
            <w:r>
              <w:rPr>
                <w:spacing w:val="-7"/>
                <w:sz w:val="20"/>
              </w:rPr>
              <w:t xml:space="preserve"> </w:t>
            </w:r>
            <w:r>
              <w:rPr>
                <w:sz w:val="20"/>
              </w:rPr>
              <w:t>Series</w:t>
            </w:r>
            <w:r>
              <w:rPr>
                <w:spacing w:val="-5"/>
                <w:sz w:val="20"/>
              </w:rPr>
              <w:t xml:space="preserve"> </w:t>
            </w:r>
            <w:r>
              <w:rPr>
                <w:spacing w:val="-4"/>
                <w:sz w:val="20"/>
              </w:rPr>
              <w:t>2020</w:t>
            </w:r>
          </w:p>
        </w:tc>
        <w:tc>
          <w:tcPr>
            <w:tcW w:w="1171" w:type="dxa"/>
          </w:tcPr>
          <w:p w14:paraId="4B8083AD" w14:textId="77777777" w:rsidR="002E6085" w:rsidRDefault="003E0A7A">
            <w:pPr>
              <w:pStyle w:val="TableParagraph"/>
              <w:ind w:left="105"/>
              <w:rPr>
                <w:sz w:val="20"/>
              </w:rPr>
            </w:pPr>
            <w:r>
              <w:rPr>
                <w:spacing w:val="-2"/>
                <w:sz w:val="20"/>
              </w:rPr>
              <w:t>India/China</w:t>
            </w:r>
          </w:p>
        </w:tc>
        <w:tc>
          <w:tcPr>
            <w:tcW w:w="1257" w:type="dxa"/>
          </w:tcPr>
          <w:p w14:paraId="4B8083AE" w14:textId="77777777" w:rsidR="002E6085" w:rsidRDefault="003E0A7A">
            <w:pPr>
              <w:pStyle w:val="TableParagraph"/>
              <w:ind w:left="105"/>
              <w:rPr>
                <w:sz w:val="20"/>
              </w:rPr>
            </w:pPr>
            <w:r>
              <w:rPr>
                <w:spacing w:val="-5"/>
                <w:sz w:val="20"/>
              </w:rPr>
              <w:t>397</w:t>
            </w:r>
          </w:p>
        </w:tc>
      </w:tr>
      <w:tr w:rsidR="002E6085" w14:paraId="4B8083B3" w14:textId="77777777">
        <w:trPr>
          <w:trHeight w:val="230"/>
        </w:trPr>
        <w:tc>
          <w:tcPr>
            <w:tcW w:w="6859" w:type="dxa"/>
          </w:tcPr>
          <w:p w14:paraId="4B8083B0" w14:textId="77777777" w:rsidR="002E6085" w:rsidRDefault="003E0A7A">
            <w:pPr>
              <w:pStyle w:val="TableParagraph"/>
              <w:ind w:left="110"/>
              <w:rPr>
                <w:sz w:val="20"/>
              </w:rPr>
            </w:pPr>
            <w:r>
              <w:rPr>
                <w:sz w:val="20"/>
              </w:rPr>
              <w:t>Utah</w:t>
            </w:r>
            <w:r>
              <w:rPr>
                <w:spacing w:val="-6"/>
                <w:sz w:val="20"/>
              </w:rPr>
              <w:t xml:space="preserve"> </w:t>
            </w:r>
            <w:r>
              <w:rPr>
                <w:sz w:val="20"/>
              </w:rPr>
              <w:t>Film</w:t>
            </w:r>
            <w:r>
              <w:rPr>
                <w:spacing w:val="-7"/>
                <w:sz w:val="20"/>
              </w:rPr>
              <w:t xml:space="preserve"> </w:t>
            </w:r>
            <w:r>
              <w:rPr>
                <w:sz w:val="20"/>
              </w:rPr>
              <w:t>Center-Film</w:t>
            </w:r>
            <w:r>
              <w:rPr>
                <w:spacing w:val="-7"/>
                <w:sz w:val="20"/>
              </w:rPr>
              <w:t xml:space="preserve"> </w:t>
            </w:r>
            <w:r>
              <w:rPr>
                <w:sz w:val="20"/>
              </w:rPr>
              <w:t>Screenings</w:t>
            </w:r>
            <w:r>
              <w:rPr>
                <w:spacing w:val="-6"/>
                <w:sz w:val="20"/>
              </w:rPr>
              <w:t xml:space="preserve"> </w:t>
            </w:r>
            <w:r>
              <w:rPr>
                <w:sz w:val="20"/>
              </w:rPr>
              <w:t>and</w:t>
            </w:r>
            <w:r>
              <w:rPr>
                <w:spacing w:val="-6"/>
                <w:sz w:val="20"/>
              </w:rPr>
              <w:t xml:space="preserve"> </w:t>
            </w:r>
            <w:r>
              <w:rPr>
                <w:sz w:val="20"/>
              </w:rPr>
              <w:t>BYU</w:t>
            </w:r>
            <w:r>
              <w:rPr>
                <w:spacing w:val="-6"/>
                <w:sz w:val="20"/>
              </w:rPr>
              <w:t xml:space="preserve"> </w:t>
            </w:r>
            <w:r>
              <w:rPr>
                <w:sz w:val="20"/>
              </w:rPr>
              <w:t>Intl</w:t>
            </w:r>
            <w:r>
              <w:rPr>
                <w:spacing w:val="-6"/>
                <w:sz w:val="20"/>
              </w:rPr>
              <w:t xml:space="preserve"> </w:t>
            </w:r>
            <w:r>
              <w:rPr>
                <w:sz w:val="20"/>
              </w:rPr>
              <w:t>Film</w:t>
            </w:r>
            <w:r>
              <w:rPr>
                <w:spacing w:val="-7"/>
                <w:sz w:val="20"/>
              </w:rPr>
              <w:t xml:space="preserve"> </w:t>
            </w:r>
            <w:r>
              <w:rPr>
                <w:sz w:val="20"/>
              </w:rPr>
              <w:t>Series</w:t>
            </w:r>
            <w:r>
              <w:rPr>
                <w:spacing w:val="-6"/>
                <w:sz w:val="20"/>
              </w:rPr>
              <w:t xml:space="preserve"> </w:t>
            </w:r>
            <w:r>
              <w:rPr>
                <w:sz w:val="20"/>
              </w:rPr>
              <w:t>(Asia</w:t>
            </w:r>
            <w:r>
              <w:rPr>
                <w:spacing w:val="-5"/>
                <w:sz w:val="20"/>
              </w:rPr>
              <w:t xml:space="preserve"> </w:t>
            </w:r>
            <w:r>
              <w:rPr>
                <w:spacing w:val="-2"/>
                <w:sz w:val="20"/>
              </w:rPr>
              <w:t>Films)</w:t>
            </w:r>
          </w:p>
        </w:tc>
        <w:tc>
          <w:tcPr>
            <w:tcW w:w="1171" w:type="dxa"/>
          </w:tcPr>
          <w:p w14:paraId="4B8083B1" w14:textId="77777777" w:rsidR="002E6085" w:rsidRDefault="003E0A7A">
            <w:pPr>
              <w:pStyle w:val="TableParagraph"/>
              <w:ind w:left="105"/>
              <w:rPr>
                <w:sz w:val="20"/>
              </w:rPr>
            </w:pPr>
            <w:r>
              <w:rPr>
                <w:spacing w:val="-4"/>
                <w:sz w:val="20"/>
              </w:rPr>
              <w:t>Asia</w:t>
            </w:r>
          </w:p>
        </w:tc>
        <w:tc>
          <w:tcPr>
            <w:tcW w:w="1257" w:type="dxa"/>
          </w:tcPr>
          <w:p w14:paraId="4B8083B2" w14:textId="77777777" w:rsidR="002E6085" w:rsidRDefault="003E0A7A">
            <w:pPr>
              <w:pStyle w:val="TableParagraph"/>
              <w:ind w:left="105"/>
              <w:rPr>
                <w:sz w:val="20"/>
              </w:rPr>
            </w:pPr>
            <w:r>
              <w:rPr>
                <w:spacing w:val="-2"/>
                <w:sz w:val="20"/>
              </w:rPr>
              <w:t>4,000/year</w:t>
            </w:r>
          </w:p>
        </w:tc>
      </w:tr>
      <w:tr w:rsidR="002E6085" w14:paraId="4B8083B7" w14:textId="77777777">
        <w:trPr>
          <w:trHeight w:val="230"/>
        </w:trPr>
        <w:tc>
          <w:tcPr>
            <w:tcW w:w="6859" w:type="dxa"/>
          </w:tcPr>
          <w:p w14:paraId="4B8083B4" w14:textId="77777777" w:rsidR="002E6085" w:rsidRDefault="003E0A7A">
            <w:pPr>
              <w:pStyle w:val="TableParagraph"/>
              <w:ind w:left="110"/>
              <w:rPr>
                <w:sz w:val="20"/>
              </w:rPr>
            </w:pPr>
            <w:r>
              <w:rPr>
                <w:sz w:val="20"/>
              </w:rPr>
              <w:t>UU</w:t>
            </w:r>
            <w:r>
              <w:rPr>
                <w:spacing w:val="-7"/>
                <w:sz w:val="20"/>
              </w:rPr>
              <w:t xml:space="preserve"> </w:t>
            </w:r>
            <w:r>
              <w:rPr>
                <w:sz w:val="20"/>
              </w:rPr>
              <w:t>Going</w:t>
            </w:r>
            <w:r>
              <w:rPr>
                <w:spacing w:val="-5"/>
                <w:sz w:val="20"/>
              </w:rPr>
              <w:t xml:space="preserve"> </w:t>
            </w:r>
            <w:r>
              <w:rPr>
                <w:sz w:val="20"/>
              </w:rPr>
              <w:t>Global</w:t>
            </w:r>
            <w:r>
              <w:rPr>
                <w:spacing w:val="-5"/>
                <w:sz w:val="20"/>
              </w:rPr>
              <w:t xml:space="preserve"> </w:t>
            </w:r>
            <w:r>
              <w:rPr>
                <w:sz w:val="20"/>
              </w:rPr>
              <w:t>Career</w:t>
            </w:r>
            <w:r>
              <w:rPr>
                <w:spacing w:val="-5"/>
                <w:sz w:val="20"/>
              </w:rPr>
              <w:t xml:space="preserve"> </w:t>
            </w:r>
            <w:r>
              <w:rPr>
                <w:sz w:val="20"/>
              </w:rPr>
              <w:t>Panel</w:t>
            </w:r>
            <w:r>
              <w:rPr>
                <w:spacing w:val="-5"/>
                <w:sz w:val="20"/>
              </w:rPr>
              <w:t xml:space="preserve"> </w:t>
            </w:r>
            <w:r>
              <w:rPr>
                <w:sz w:val="20"/>
              </w:rPr>
              <w:t>and</w:t>
            </w:r>
            <w:r>
              <w:rPr>
                <w:spacing w:val="-5"/>
                <w:sz w:val="20"/>
              </w:rPr>
              <w:t xml:space="preserve"> </w:t>
            </w:r>
            <w:r>
              <w:rPr>
                <w:sz w:val="20"/>
              </w:rPr>
              <w:t>BYU</w:t>
            </w:r>
            <w:r>
              <w:rPr>
                <w:spacing w:val="-6"/>
                <w:sz w:val="20"/>
              </w:rPr>
              <w:t xml:space="preserve"> </w:t>
            </w:r>
            <w:r>
              <w:rPr>
                <w:spacing w:val="-4"/>
                <w:sz w:val="20"/>
              </w:rPr>
              <w:t>AMAs</w:t>
            </w:r>
          </w:p>
        </w:tc>
        <w:tc>
          <w:tcPr>
            <w:tcW w:w="1171" w:type="dxa"/>
          </w:tcPr>
          <w:p w14:paraId="4B8083B5" w14:textId="77777777" w:rsidR="002E6085" w:rsidRDefault="003E0A7A">
            <w:pPr>
              <w:pStyle w:val="TableParagraph"/>
              <w:ind w:left="105"/>
              <w:rPr>
                <w:sz w:val="20"/>
              </w:rPr>
            </w:pPr>
            <w:r>
              <w:rPr>
                <w:spacing w:val="-4"/>
                <w:sz w:val="20"/>
              </w:rPr>
              <w:t>Asia</w:t>
            </w:r>
          </w:p>
        </w:tc>
        <w:tc>
          <w:tcPr>
            <w:tcW w:w="1257" w:type="dxa"/>
          </w:tcPr>
          <w:p w14:paraId="4B8083B6" w14:textId="77777777" w:rsidR="002E6085" w:rsidRDefault="003E0A7A">
            <w:pPr>
              <w:pStyle w:val="TableParagraph"/>
              <w:ind w:left="105"/>
              <w:rPr>
                <w:sz w:val="20"/>
              </w:rPr>
            </w:pPr>
            <w:r>
              <w:rPr>
                <w:spacing w:val="-2"/>
                <w:sz w:val="20"/>
              </w:rPr>
              <w:t>2,471</w:t>
            </w:r>
          </w:p>
        </w:tc>
      </w:tr>
      <w:tr w:rsidR="002E6085" w14:paraId="4B8083BB" w14:textId="77777777">
        <w:trPr>
          <w:trHeight w:val="230"/>
        </w:trPr>
        <w:tc>
          <w:tcPr>
            <w:tcW w:w="6859" w:type="dxa"/>
          </w:tcPr>
          <w:p w14:paraId="4B8083B8" w14:textId="77777777" w:rsidR="002E6085" w:rsidRDefault="003E0A7A">
            <w:pPr>
              <w:pStyle w:val="TableParagraph"/>
              <w:ind w:left="110"/>
              <w:rPr>
                <w:sz w:val="20"/>
              </w:rPr>
            </w:pPr>
            <w:r>
              <w:rPr>
                <w:sz w:val="20"/>
              </w:rPr>
              <w:t>Indigenous</w:t>
            </w:r>
            <w:r>
              <w:rPr>
                <w:spacing w:val="-8"/>
                <w:sz w:val="20"/>
              </w:rPr>
              <w:t xml:space="preserve"> </w:t>
            </w:r>
            <w:r>
              <w:rPr>
                <w:sz w:val="20"/>
              </w:rPr>
              <w:t>Language</w:t>
            </w:r>
            <w:r>
              <w:rPr>
                <w:spacing w:val="-8"/>
                <w:sz w:val="20"/>
              </w:rPr>
              <w:t xml:space="preserve"> </w:t>
            </w:r>
            <w:r>
              <w:rPr>
                <w:sz w:val="20"/>
              </w:rPr>
              <w:t>Celebrations</w:t>
            </w:r>
            <w:r>
              <w:rPr>
                <w:spacing w:val="-9"/>
                <w:sz w:val="20"/>
              </w:rPr>
              <w:t xml:space="preserve"> </w:t>
            </w:r>
            <w:r>
              <w:rPr>
                <w:sz w:val="20"/>
              </w:rPr>
              <w:t>including</w:t>
            </w:r>
            <w:r>
              <w:rPr>
                <w:spacing w:val="-8"/>
                <w:sz w:val="20"/>
              </w:rPr>
              <w:t xml:space="preserve"> </w:t>
            </w:r>
            <w:r>
              <w:rPr>
                <w:sz w:val="20"/>
              </w:rPr>
              <w:t>1</w:t>
            </w:r>
            <w:r>
              <w:rPr>
                <w:sz w:val="20"/>
                <w:vertAlign w:val="superscript"/>
              </w:rPr>
              <w:t>st</w:t>
            </w:r>
            <w:r>
              <w:rPr>
                <w:spacing w:val="-7"/>
                <w:sz w:val="20"/>
              </w:rPr>
              <w:t xml:space="preserve"> </w:t>
            </w:r>
            <w:r>
              <w:rPr>
                <w:sz w:val="20"/>
              </w:rPr>
              <w:t>Samoan</w:t>
            </w:r>
            <w:r>
              <w:rPr>
                <w:spacing w:val="-8"/>
                <w:sz w:val="20"/>
              </w:rPr>
              <w:t xml:space="preserve"> </w:t>
            </w:r>
            <w:r>
              <w:rPr>
                <w:sz w:val="20"/>
              </w:rPr>
              <w:t>Lang</w:t>
            </w:r>
            <w:r>
              <w:rPr>
                <w:spacing w:val="-7"/>
                <w:sz w:val="20"/>
              </w:rPr>
              <w:t xml:space="preserve"> </w:t>
            </w:r>
            <w:r>
              <w:rPr>
                <w:spacing w:val="-2"/>
                <w:sz w:val="20"/>
              </w:rPr>
              <w:t>Symposium</w:t>
            </w:r>
          </w:p>
        </w:tc>
        <w:tc>
          <w:tcPr>
            <w:tcW w:w="1171" w:type="dxa"/>
          </w:tcPr>
          <w:p w14:paraId="4B8083B9" w14:textId="77777777" w:rsidR="002E6085" w:rsidRDefault="003E0A7A">
            <w:pPr>
              <w:pStyle w:val="TableParagraph"/>
              <w:ind w:left="105"/>
              <w:rPr>
                <w:sz w:val="20"/>
              </w:rPr>
            </w:pPr>
            <w:r>
              <w:rPr>
                <w:spacing w:val="-4"/>
                <w:sz w:val="20"/>
              </w:rPr>
              <w:t>Samoa</w:t>
            </w:r>
          </w:p>
        </w:tc>
        <w:tc>
          <w:tcPr>
            <w:tcW w:w="1257" w:type="dxa"/>
          </w:tcPr>
          <w:p w14:paraId="4B8083BA" w14:textId="77777777" w:rsidR="002E6085" w:rsidRDefault="003E0A7A">
            <w:pPr>
              <w:pStyle w:val="TableParagraph"/>
              <w:ind w:left="105"/>
              <w:rPr>
                <w:sz w:val="20"/>
              </w:rPr>
            </w:pPr>
            <w:r>
              <w:rPr>
                <w:spacing w:val="-5"/>
                <w:sz w:val="20"/>
              </w:rPr>
              <w:t>232</w:t>
            </w:r>
          </w:p>
        </w:tc>
      </w:tr>
      <w:tr w:rsidR="002E6085" w14:paraId="4B8083BF" w14:textId="77777777">
        <w:trPr>
          <w:trHeight w:val="230"/>
        </w:trPr>
        <w:tc>
          <w:tcPr>
            <w:tcW w:w="6859" w:type="dxa"/>
            <w:shd w:val="clear" w:color="auto" w:fill="D9D9D9"/>
          </w:tcPr>
          <w:p w14:paraId="4B8083BC" w14:textId="77777777" w:rsidR="002E6085" w:rsidRDefault="003E0A7A">
            <w:pPr>
              <w:pStyle w:val="TableParagraph"/>
              <w:ind w:left="110"/>
              <w:rPr>
                <w:sz w:val="20"/>
              </w:rPr>
            </w:pPr>
            <w:r>
              <w:rPr>
                <w:sz w:val="20"/>
              </w:rPr>
              <w:t>Visiting</w:t>
            </w:r>
            <w:r>
              <w:rPr>
                <w:spacing w:val="-8"/>
                <w:sz w:val="20"/>
              </w:rPr>
              <w:t xml:space="preserve"> </w:t>
            </w:r>
            <w:r>
              <w:rPr>
                <w:sz w:val="20"/>
              </w:rPr>
              <w:t>Performances</w:t>
            </w:r>
            <w:r>
              <w:rPr>
                <w:spacing w:val="-7"/>
                <w:sz w:val="20"/>
              </w:rPr>
              <w:t xml:space="preserve"> </w:t>
            </w:r>
            <w:r>
              <w:rPr>
                <w:sz w:val="20"/>
              </w:rPr>
              <w:t>hosted</w:t>
            </w:r>
            <w:r>
              <w:rPr>
                <w:spacing w:val="-8"/>
                <w:sz w:val="20"/>
              </w:rPr>
              <w:t xml:space="preserve"> </w:t>
            </w:r>
            <w:r>
              <w:rPr>
                <w:sz w:val="20"/>
              </w:rPr>
              <w:t>at</w:t>
            </w:r>
            <w:r>
              <w:rPr>
                <w:spacing w:val="-7"/>
                <w:sz w:val="20"/>
              </w:rPr>
              <w:t xml:space="preserve"> </w:t>
            </w:r>
            <w:r>
              <w:rPr>
                <w:spacing w:val="-5"/>
                <w:sz w:val="20"/>
              </w:rPr>
              <w:t>BYU</w:t>
            </w:r>
          </w:p>
        </w:tc>
        <w:tc>
          <w:tcPr>
            <w:tcW w:w="1171" w:type="dxa"/>
            <w:shd w:val="clear" w:color="auto" w:fill="D9D9D9"/>
          </w:tcPr>
          <w:p w14:paraId="4B8083BD" w14:textId="77777777" w:rsidR="002E6085" w:rsidRDefault="002E6085">
            <w:pPr>
              <w:pStyle w:val="TableParagraph"/>
              <w:spacing w:line="240" w:lineRule="auto"/>
              <w:rPr>
                <w:sz w:val="16"/>
              </w:rPr>
            </w:pPr>
          </w:p>
        </w:tc>
        <w:tc>
          <w:tcPr>
            <w:tcW w:w="1257" w:type="dxa"/>
            <w:shd w:val="clear" w:color="auto" w:fill="D9D9D9"/>
          </w:tcPr>
          <w:p w14:paraId="4B8083BE" w14:textId="77777777" w:rsidR="002E6085" w:rsidRDefault="002E6085">
            <w:pPr>
              <w:pStyle w:val="TableParagraph"/>
              <w:spacing w:line="240" w:lineRule="auto"/>
              <w:rPr>
                <w:sz w:val="16"/>
              </w:rPr>
            </w:pPr>
          </w:p>
        </w:tc>
      </w:tr>
      <w:tr w:rsidR="002E6085" w14:paraId="4B8083C3" w14:textId="77777777">
        <w:trPr>
          <w:trHeight w:val="230"/>
        </w:trPr>
        <w:tc>
          <w:tcPr>
            <w:tcW w:w="6859" w:type="dxa"/>
          </w:tcPr>
          <w:p w14:paraId="4B8083C0" w14:textId="77777777" w:rsidR="002E6085" w:rsidRDefault="003E0A7A">
            <w:pPr>
              <w:pStyle w:val="TableParagraph"/>
              <w:ind w:left="110"/>
              <w:rPr>
                <w:sz w:val="20"/>
              </w:rPr>
            </w:pPr>
            <w:r>
              <w:rPr>
                <w:sz w:val="20"/>
              </w:rPr>
              <w:t>Shiyeon</w:t>
            </w:r>
            <w:r>
              <w:rPr>
                <w:spacing w:val="-7"/>
                <w:sz w:val="20"/>
              </w:rPr>
              <w:t xml:space="preserve"> </w:t>
            </w:r>
            <w:r>
              <w:rPr>
                <w:sz w:val="20"/>
              </w:rPr>
              <w:t>Sung</w:t>
            </w:r>
            <w:r>
              <w:rPr>
                <w:spacing w:val="-7"/>
                <w:sz w:val="20"/>
              </w:rPr>
              <w:t xml:space="preserve"> </w:t>
            </w:r>
            <w:r>
              <w:rPr>
                <w:sz w:val="20"/>
              </w:rPr>
              <w:t>Korean</w:t>
            </w:r>
            <w:r>
              <w:rPr>
                <w:spacing w:val="-7"/>
                <w:sz w:val="20"/>
              </w:rPr>
              <w:t xml:space="preserve"> </w:t>
            </w:r>
            <w:r>
              <w:rPr>
                <w:sz w:val="20"/>
              </w:rPr>
              <w:t>Pianist</w:t>
            </w:r>
            <w:r>
              <w:rPr>
                <w:spacing w:val="-7"/>
                <w:sz w:val="20"/>
              </w:rPr>
              <w:t xml:space="preserve"> </w:t>
            </w:r>
            <w:r>
              <w:rPr>
                <w:sz w:val="20"/>
              </w:rPr>
              <w:t>(w/Utah</w:t>
            </w:r>
            <w:r>
              <w:rPr>
                <w:spacing w:val="-6"/>
                <w:sz w:val="20"/>
              </w:rPr>
              <w:t xml:space="preserve"> </w:t>
            </w:r>
            <w:r>
              <w:rPr>
                <w:spacing w:val="-2"/>
                <w:sz w:val="20"/>
              </w:rPr>
              <w:t>Symphony)</w:t>
            </w:r>
          </w:p>
        </w:tc>
        <w:tc>
          <w:tcPr>
            <w:tcW w:w="1171" w:type="dxa"/>
          </w:tcPr>
          <w:p w14:paraId="4B8083C1" w14:textId="77777777" w:rsidR="002E6085" w:rsidRDefault="003E0A7A">
            <w:pPr>
              <w:pStyle w:val="TableParagraph"/>
              <w:ind w:left="105"/>
              <w:rPr>
                <w:sz w:val="20"/>
              </w:rPr>
            </w:pPr>
            <w:r>
              <w:rPr>
                <w:spacing w:val="-2"/>
                <w:sz w:val="20"/>
              </w:rPr>
              <w:t>Korea</w:t>
            </w:r>
          </w:p>
        </w:tc>
        <w:tc>
          <w:tcPr>
            <w:tcW w:w="1257" w:type="dxa"/>
          </w:tcPr>
          <w:p w14:paraId="4B8083C2" w14:textId="77777777" w:rsidR="002E6085" w:rsidRDefault="003E0A7A">
            <w:pPr>
              <w:pStyle w:val="TableParagraph"/>
              <w:ind w:left="105"/>
              <w:rPr>
                <w:sz w:val="20"/>
              </w:rPr>
            </w:pPr>
            <w:r>
              <w:rPr>
                <w:spacing w:val="-2"/>
                <w:sz w:val="20"/>
              </w:rPr>
              <w:t>1,500</w:t>
            </w:r>
          </w:p>
        </w:tc>
      </w:tr>
      <w:tr w:rsidR="002E6085" w14:paraId="4B8083C7" w14:textId="77777777">
        <w:trPr>
          <w:trHeight w:val="230"/>
        </w:trPr>
        <w:tc>
          <w:tcPr>
            <w:tcW w:w="6859" w:type="dxa"/>
          </w:tcPr>
          <w:p w14:paraId="4B8083C4" w14:textId="77777777" w:rsidR="002E6085" w:rsidRDefault="003E0A7A">
            <w:pPr>
              <w:pStyle w:val="TableParagraph"/>
              <w:ind w:left="110"/>
              <w:rPr>
                <w:sz w:val="20"/>
              </w:rPr>
            </w:pPr>
            <w:r>
              <w:rPr>
                <w:sz w:val="20"/>
              </w:rPr>
              <w:t>Zakir</w:t>
            </w:r>
            <w:r>
              <w:rPr>
                <w:spacing w:val="-8"/>
                <w:sz w:val="20"/>
              </w:rPr>
              <w:t xml:space="preserve"> </w:t>
            </w:r>
            <w:r>
              <w:rPr>
                <w:sz w:val="20"/>
              </w:rPr>
              <w:t>Hussein</w:t>
            </w:r>
            <w:r>
              <w:rPr>
                <w:spacing w:val="-5"/>
                <w:sz w:val="20"/>
              </w:rPr>
              <w:t xml:space="preserve"> </w:t>
            </w:r>
            <w:r>
              <w:rPr>
                <w:sz w:val="20"/>
              </w:rPr>
              <w:t>Trio</w:t>
            </w:r>
            <w:r>
              <w:rPr>
                <w:spacing w:val="-6"/>
                <w:sz w:val="20"/>
              </w:rPr>
              <w:t xml:space="preserve"> </w:t>
            </w:r>
            <w:r>
              <w:rPr>
                <w:sz w:val="20"/>
              </w:rPr>
              <w:t>(planned</w:t>
            </w:r>
            <w:r>
              <w:rPr>
                <w:spacing w:val="-5"/>
                <w:sz w:val="20"/>
              </w:rPr>
              <w:t xml:space="preserve"> </w:t>
            </w:r>
            <w:r>
              <w:rPr>
                <w:sz w:val="20"/>
              </w:rPr>
              <w:t>in</w:t>
            </w:r>
            <w:r>
              <w:rPr>
                <w:spacing w:val="-6"/>
                <w:sz w:val="20"/>
              </w:rPr>
              <w:t xml:space="preserve"> </w:t>
            </w:r>
            <w:r>
              <w:rPr>
                <w:sz w:val="20"/>
              </w:rPr>
              <w:t>March</w:t>
            </w:r>
            <w:r>
              <w:rPr>
                <w:spacing w:val="-5"/>
                <w:sz w:val="20"/>
              </w:rPr>
              <w:t xml:space="preserve"> </w:t>
            </w:r>
            <w:r>
              <w:rPr>
                <w:spacing w:val="-2"/>
                <w:sz w:val="20"/>
              </w:rPr>
              <w:t>2022)</w:t>
            </w:r>
          </w:p>
        </w:tc>
        <w:tc>
          <w:tcPr>
            <w:tcW w:w="1171" w:type="dxa"/>
          </w:tcPr>
          <w:p w14:paraId="4B8083C5" w14:textId="77777777" w:rsidR="002E6085" w:rsidRDefault="003E0A7A">
            <w:pPr>
              <w:pStyle w:val="TableParagraph"/>
              <w:ind w:left="105"/>
              <w:rPr>
                <w:sz w:val="20"/>
              </w:rPr>
            </w:pPr>
            <w:r>
              <w:rPr>
                <w:spacing w:val="-2"/>
                <w:sz w:val="20"/>
              </w:rPr>
              <w:t>India</w:t>
            </w:r>
          </w:p>
        </w:tc>
        <w:tc>
          <w:tcPr>
            <w:tcW w:w="1257" w:type="dxa"/>
          </w:tcPr>
          <w:p w14:paraId="4B8083C6" w14:textId="77777777" w:rsidR="002E6085" w:rsidRDefault="003E0A7A">
            <w:pPr>
              <w:pStyle w:val="TableParagraph"/>
              <w:ind w:left="105"/>
              <w:rPr>
                <w:sz w:val="20"/>
              </w:rPr>
            </w:pPr>
            <w:r>
              <w:rPr>
                <w:sz w:val="20"/>
              </w:rPr>
              <w:t>est</w:t>
            </w:r>
            <w:r>
              <w:rPr>
                <w:spacing w:val="-3"/>
                <w:sz w:val="20"/>
              </w:rPr>
              <w:t xml:space="preserve"> </w:t>
            </w:r>
            <w:r>
              <w:rPr>
                <w:spacing w:val="-5"/>
                <w:sz w:val="20"/>
              </w:rPr>
              <w:t>350</w:t>
            </w:r>
          </w:p>
        </w:tc>
      </w:tr>
      <w:tr w:rsidR="002E6085" w14:paraId="4B8083CB" w14:textId="77777777">
        <w:trPr>
          <w:trHeight w:val="230"/>
        </w:trPr>
        <w:tc>
          <w:tcPr>
            <w:tcW w:w="6859" w:type="dxa"/>
          </w:tcPr>
          <w:p w14:paraId="4B8083C8" w14:textId="77777777" w:rsidR="002E6085" w:rsidRDefault="003E0A7A">
            <w:pPr>
              <w:pStyle w:val="TableParagraph"/>
              <w:ind w:left="110"/>
              <w:rPr>
                <w:sz w:val="20"/>
              </w:rPr>
            </w:pPr>
            <w:r>
              <w:rPr>
                <w:sz w:val="20"/>
              </w:rPr>
              <w:t>Peking</w:t>
            </w:r>
            <w:r>
              <w:rPr>
                <w:spacing w:val="-6"/>
                <w:sz w:val="20"/>
              </w:rPr>
              <w:t xml:space="preserve"> </w:t>
            </w:r>
            <w:r>
              <w:rPr>
                <w:spacing w:val="-2"/>
                <w:sz w:val="20"/>
              </w:rPr>
              <w:t>Acrobats</w:t>
            </w:r>
          </w:p>
        </w:tc>
        <w:tc>
          <w:tcPr>
            <w:tcW w:w="1171" w:type="dxa"/>
          </w:tcPr>
          <w:p w14:paraId="4B8083C9" w14:textId="77777777" w:rsidR="002E6085" w:rsidRDefault="003E0A7A">
            <w:pPr>
              <w:pStyle w:val="TableParagraph"/>
              <w:ind w:left="105"/>
              <w:rPr>
                <w:sz w:val="20"/>
              </w:rPr>
            </w:pPr>
            <w:r>
              <w:rPr>
                <w:spacing w:val="-2"/>
                <w:sz w:val="20"/>
              </w:rPr>
              <w:t>China</w:t>
            </w:r>
          </w:p>
        </w:tc>
        <w:tc>
          <w:tcPr>
            <w:tcW w:w="1257" w:type="dxa"/>
          </w:tcPr>
          <w:p w14:paraId="4B8083CA" w14:textId="77777777" w:rsidR="002E6085" w:rsidRDefault="003E0A7A">
            <w:pPr>
              <w:pStyle w:val="TableParagraph"/>
              <w:ind w:left="105"/>
              <w:rPr>
                <w:sz w:val="20"/>
              </w:rPr>
            </w:pPr>
            <w:r>
              <w:rPr>
                <w:spacing w:val="-2"/>
                <w:sz w:val="20"/>
              </w:rPr>
              <w:t>3,600</w:t>
            </w:r>
          </w:p>
        </w:tc>
      </w:tr>
      <w:tr w:rsidR="002E6085" w14:paraId="4B8083CF" w14:textId="77777777">
        <w:trPr>
          <w:trHeight w:val="230"/>
        </w:trPr>
        <w:tc>
          <w:tcPr>
            <w:tcW w:w="6859" w:type="dxa"/>
          </w:tcPr>
          <w:p w14:paraId="4B8083CC" w14:textId="77777777" w:rsidR="002E6085" w:rsidRDefault="003E0A7A">
            <w:pPr>
              <w:pStyle w:val="TableParagraph"/>
              <w:ind w:left="110"/>
              <w:rPr>
                <w:sz w:val="20"/>
              </w:rPr>
            </w:pPr>
            <w:r>
              <w:rPr>
                <w:sz w:val="20"/>
              </w:rPr>
              <w:t>Kune</w:t>
            </w:r>
            <w:r>
              <w:rPr>
                <w:spacing w:val="-5"/>
                <w:sz w:val="20"/>
              </w:rPr>
              <w:t xml:space="preserve"> </w:t>
            </w:r>
            <w:r>
              <w:rPr>
                <w:sz w:val="20"/>
              </w:rPr>
              <w:t>–</w:t>
            </w:r>
            <w:r>
              <w:rPr>
                <w:spacing w:val="-4"/>
                <w:sz w:val="20"/>
              </w:rPr>
              <w:t xml:space="preserve"> </w:t>
            </w:r>
            <w:r>
              <w:rPr>
                <w:sz w:val="20"/>
              </w:rPr>
              <w:t>Global</w:t>
            </w:r>
            <w:r>
              <w:rPr>
                <w:spacing w:val="-4"/>
                <w:sz w:val="20"/>
              </w:rPr>
              <w:t xml:space="preserve"> </w:t>
            </w:r>
            <w:r>
              <w:rPr>
                <w:spacing w:val="-2"/>
                <w:sz w:val="20"/>
              </w:rPr>
              <w:t>Orchestra</w:t>
            </w:r>
          </w:p>
        </w:tc>
        <w:tc>
          <w:tcPr>
            <w:tcW w:w="1171" w:type="dxa"/>
          </w:tcPr>
          <w:p w14:paraId="4B8083CD" w14:textId="77777777" w:rsidR="002E6085" w:rsidRDefault="003E0A7A">
            <w:pPr>
              <w:pStyle w:val="TableParagraph"/>
              <w:ind w:left="105"/>
              <w:rPr>
                <w:sz w:val="20"/>
              </w:rPr>
            </w:pPr>
            <w:r>
              <w:rPr>
                <w:spacing w:val="-2"/>
                <w:sz w:val="20"/>
              </w:rPr>
              <w:t>Global</w:t>
            </w:r>
          </w:p>
        </w:tc>
        <w:tc>
          <w:tcPr>
            <w:tcW w:w="1257" w:type="dxa"/>
          </w:tcPr>
          <w:p w14:paraId="4B8083CE" w14:textId="77777777" w:rsidR="002E6085" w:rsidRDefault="003E0A7A">
            <w:pPr>
              <w:pStyle w:val="TableParagraph"/>
              <w:ind w:left="105"/>
              <w:rPr>
                <w:sz w:val="20"/>
              </w:rPr>
            </w:pPr>
            <w:r>
              <w:rPr>
                <w:spacing w:val="-5"/>
                <w:sz w:val="20"/>
              </w:rPr>
              <w:t>500</w:t>
            </w:r>
          </w:p>
        </w:tc>
      </w:tr>
      <w:tr w:rsidR="002E6085" w14:paraId="4B8083D3" w14:textId="77777777">
        <w:trPr>
          <w:trHeight w:val="230"/>
        </w:trPr>
        <w:tc>
          <w:tcPr>
            <w:tcW w:w="6859" w:type="dxa"/>
            <w:shd w:val="clear" w:color="auto" w:fill="D9D9D9"/>
          </w:tcPr>
          <w:p w14:paraId="4B8083D0" w14:textId="77777777" w:rsidR="002E6085" w:rsidRDefault="003E0A7A">
            <w:pPr>
              <w:pStyle w:val="TableParagraph"/>
              <w:ind w:left="110"/>
              <w:rPr>
                <w:sz w:val="20"/>
              </w:rPr>
            </w:pPr>
            <w:r>
              <w:rPr>
                <w:sz w:val="20"/>
              </w:rPr>
              <w:t>Performances</w:t>
            </w:r>
            <w:r>
              <w:rPr>
                <w:spacing w:val="-7"/>
                <w:sz w:val="20"/>
              </w:rPr>
              <w:t xml:space="preserve"> </w:t>
            </w:r>
            <w:r>
              <w:rPr>
                <w:sz w:val="20"/>
              </w:rPr>
              <w:t>by</w:t>
            </w:r>
            <w:r>
              <w:rPr>
                <w:spacing w:val="-6"/>
                <w:sz w:val="20"/>
              </w:rPr>
              <w:t xml:space="preserve"> </w:t>
            </w:r>
            <w:r>
              <w:rPr>
                <w:sz w:val="20"/>
              </w:rPr>
              <w:t>BYU</w:t>
            </w:r>
            <w:r>
              <w:rPr>
                <w:spacing w:val="-7"/>
                <w:sz w:val="20"/>
              </w:rPr>
              <w:t xml:space="preserve"> </w:t>
            </w:r>
            <w:r>
              <w:rPr>
                <w:sz w:val="20"/>
              </w:rPr>
              <w:t>Students</w:t>
            </w:r>
            <w:r>
              <w:rPr>
                <w:spacing w:val="-6"/>
                <w:sz w:val="20"/>
              </w:rPr>
              <w:t xml:space="preserve"> </w:t>
            </w:r>
            <w:r>
              <w:rPr>
                <w:sz w:val="20"/>
              </w:rPr>
              <w:t>and</w:t>
            </w:r>
            <w:r>
              <w:rPr>
                <w:spacing w:val="-6"/>
                <w:sz w:val="20"/>
              </w:rPr>
              <w:t xml:space="preserve"> </w:t>
            </w:r>
            <w:r>
              <w:rPr>
                <w:spacing w:val="-2"/>
                <w:sz w:val="20"/>
              </w:rPr>
              <w:t>Groups</w:t>
            </w:r>
          </w:p>
        </w:tc>
        <w:tc>
          <w:tcPr>
            <w:tcW w:w="1171" w:type="dxa"/>
            <w:shd w:val="clear" w:color="auto" w:fill="D9D9D9"/>
          </w:tcPr>
          <w:p w14:paraId="4B8083D1" w14:textId="77777777" w:rsidR="002E6085" w:rsidRDefault="002E6085">
            <w:pPr>
              <w:pStyle w:val="TableParagraph"/>
              <w:spacing w:line="240" w:lineRule="auto"/>
              <w:rPr>
                <w:sz w:val="16"/>
              </w:rPr>
            </w:pPr>
          </w:p>
        </w:tc>
        <w:tc>
          <w:tcPr>
            <w:tcW w:w="1257" w:type="dxa"/>
            <w:shd w:val="clear" w:color="auto" w:fill="D9D9D9"/>
          </w:tcPr>
          <w:p w14:paraId="4B8083D2" w14:textId="77777777" w:rsidR="002E6085" w:rsidRDefault="002E6085">
            <w:pPr>
              <w:pStyle w:val="TableParagraph"/>
              <w:spacing w:line="240" w:lineRule="auto"/>
              <w:rPr>
                <w:sz w:val="16"/>
              </w:rPr>
            </w:pPr>
          </w:p>
        </w:tc>
      </w:tr>
      <w:tr w:rsidR="002E6085" w14:paraId="4B8083D7" w14:textId="77777777">
        <w:trPr>
          <w:trHeight w:val="230"/>
        </w:trPr>
        <w:tc>
          <w:tcPr>
            <w:tcW w:w="6859" w:type="dxa"/>
          </w:tcPr>
          <w:p w14:paraId="4B8083D4" w14:textId="77777777" w:rsidR="002E6085" w:rsidRDefault="003E0A7A">
            <w:pPr>
              <w:pStyle w:val="TableParagraph"/>
              <w:ind w:left="110"/>
              <w:rPr>
                <w:sz w:val="20"/>
              </w:rPr>
            </w:pPr>
            <w:r>
              <w:rPr>
                <w:sz w:val="20"/>
              </w:rPr>
              <w:t>Living</w:t>
            </w:r>
            <w:r>
              <w:rPr>
                <w:spacing w:val="-8"/>
                <w:sz w:val="20"/>
              </w:rPr>
              <w:t xml:space="preserve"> </w:t>
            </w:r>
            <w:r>
              <w:rPr>
                <w:sz w:val="20"/>
              </w:rPr>
              <w:t>Legends</w:t>
            </w:r>
            <w:r>
              <w:rPr>
                <w:spacing w:val="-8"/>
                <w:sz w:val="20"/>
              </w:rPr>
              <w:t xml:space="preserve"> </w:t>
            </w:r>
            <w:r>
              <w:rPr>
                <w:sz w:val="20"/>
              </w:rPr>
              <w:t>(Polynesian</w:t>
            </w:r>
            <w:r>
              <w:rPr>
                <w:spacing w:val="-8"/>
                <w:sz w:val="20"/>
              </w:rPr>
              <w:t xml:space="preserve"> </w:t>
            </w:r>
            <w:r>
              <w:rPr>
                <w:sz w:val="20"/>
              </w:rPr>
              <w:t>Student</w:t>
            </w:r>
            <w:r>
              <w:rPr>
                <w:spacing w:val="-7"/>
                <w:sz w:val="20"/>
              </w:rPr>
              <w:t xml:space="preserve"> </w:t>
            </w:r>
            <w:r>
              <w:rPr>
                <w:spacing w:val="-2"/>
                <w:sz w:val="20"/>
              </w:rPr>
              <w:t>Dancers)</w:t>
            </w:r>
          </w:p>
        </w:tc>
        <w:tc>
          <w:tcPr>
            <w:tcW w:w="1171" w:type="dxa"/>
          </w:tcPr>
          <w:p w14:paraId="4B8083D5" w14:textId="77777777" w:rsidR="002E6085" w:rsidRDefault="003E0A7A">
            <w:pPr>
              <w:pStyle w:val="TableParagraph"/>
              <w:ind w:left="105"/>
              <w:rPr>
                <w:sz w:val="20"/>
              </w:rPr>
            </w:pPr>
            <w:r>
              <w:rPr>
                <w:spacing w:val="-5"/>
                <w:sz w:val="20"/>
              </w:rPr>
              <w:t>PI</w:t>
            </w:r>
          </w:p>
        </w:tc>
        <w:tc>
          <w:tcPr>
            <w:tcW w:w="1257" w:type="dxa"/>
          </w:tcPr>
          <w:p w14:paraId="4B8083D6" w14:textId="77777777" w:rsidR="002E6085" w:rsidRDefault="003E0A7A">
            <w:pPr>
              <w:pStyle w:val="TableParagraph"/>
              <w:ind w:left="105"/>
              <w:rPr>
                <w:sz w:val="20"/>
              </w:rPr>
            </w:pPr>
            <w:r>
              <w:rPr>
                <w:spacing w:val="-2"/>
                <w:sz w:val="20"/>
              </w:rPr>
              <w:t>10,000/year</w:t>
            </w:r>
          </w:p>
        </w:tc>
      </w:tr>
      <w:tr w:rsidR="002E6085" w14:paraId="4B8083DB" w14:textId="77777777">
        <w:trPr>
          <w:trHeight w:val="230"/>
        </w:trPr>
        <w:tc>
          <w:tcPr>
            <w:tcW w:w="6859" w:type="dxa"/>
          </w:tcPr>
          <w:p w14:paraId="4B8083D8" w14:textId="77777777" w:rsidR="002E6085" w:rsidRDefault="003E0A7A">
            <w:pPr>
              <w:pStyle w:val="TableParagraph"/>
              <w:ind w:left="110"/>
              <w:rPr>
                <w:sz w:val="20"/>
              </w:rPr>
            </w:pPr>
            <w:r>
              <w:rPr>
                <w:sz w:val="20"/>
              </w:rPr>
              <w:t>Annual</w:t>
            </w:r>
            <w:r>
              <w:rPr>
                <w:spacing w:val="-8"/>
                <w:sz w:val="20"/>
              </w:rPr>
              <w:t xml:space="preserve"> </w:t>
            </w:r>
            <w:r>
              <w:rPr>
                <w:sz w:val="20"/>
              </w:rPr>
              <w:t>BYU</w:t>
            </w:r>
            <w:r>
              <w:rPr>
                <w:spacing w:val="-8"/>
                <w:sz w:val="20"/>
              </w:rPr>
              <w:t xml:space="preserve"> </w:t>
            </w:r>
            <w:r>
              <w:rPr>
                <w:sz w:val="20"/>
              </w:rPr>
              <w:t>Polynesian</w:t>
            </w:r>
            <w:r>
              <w:rPr>
                <w:spacing w:val="-7"/>
                <w:sz w:val="20"/>
              </w:rPr>
              <w:t xml:space="preserve"> </w:t>
            </w:r>
            <w:r>
              <w:rPr>
                <w:sz w:val="20"/>
              </w:rPr>
              <w:t>Student</w:t>
            </w:r>
            <w:r>
              <w:rPr>
                <w:spacing w:val="-7"/>
                <w:sz w:val="20"/>
              </w:rPr>
              <w:t xml:space="preserve"> </w:t>
            </w:r>
            <w:r>
              <w:rPr>
                <w:spacing w:val="-4"/>
                <w:sz w:val="20"/>
              </w:rPr>
              <w:t>Luau</w:t>
            </w:r>
          </w:p>
        </w:tc>
        <w:tc>
          <w:tcPr>
            <w:tcW w:w="1171" w:type="dxa"/>
          </w:tcPr>
          <w:p w14:paraId="4B8083D9" w14:textId="77777777" w:rsidR="002E6085" w:rsidRDefault="003E0A7A">
            <w:pPr>
              <w:pStyle w:val="TableParagraph"/>
              <w:ind w:left="105"/>
              <w:rPr>
                <w:sz w:val="20"/>
              </w:rPr>
            </w:pPr>
            <w:r>
              <w:rPr>
                <w:spacing w:val="-5"/>
                <w:sz w:val="20"/>
              </w:rPr>
              <w:t>PI</w:t>
            </w:r>
          </w:p>
        </w:tc>
        <w:tc>
          <w:tcPr>
            <w:tcW w:w="1257" w:type="dxa"/>
          </w:tcPr>
          <w:p w14:paraId="4B8083DA" w14:textId="77777777" w:rsidR="002E6085" w:rsidRDefault="003E0A7A">
            <w:pPr>
              <w:pStyle w:val="TableParagraph"/>
              <w:ind w:left="105"/>
              <w:rPr>
                <w:sz w:val="20"/>
              </w:rPr>
            </w:pPr>
            <w:r>
              <w:rPr>
                <w:spacing w:val="-2"/>
                <w:sz w:val="20"/>
              </w:rPr>
              <w:t>2,000/year</w:t>
            </w:r>
          </w:p>
        </w:tc>
      </w:tr>
      <w:tr w:rsidR="002E6085" w14:paraId="4B8083DF" w14:textId="77777777">
        <w:trPr>
          <w:trHeight w:val="230"/>
        </w:trPr>
        <w:tc>
          <w:tcPr>
            <w:tcW w:w="6859" w:type="dxa"/>
          </w:tcPr>
          <w:p w14:paraId="4B8083DC" w14:textId="77777777" w:rsidR="002E6085" w:rsidRDefault="003E0A7A">
            <w:pPr>
              <w:pStyle w:val="TableParagraph"/>
              <w:ind w:left="110"/>
              <w:rPr>
                <w:sz w:val="20"/>
              </w:rPr>
            </w:pPr>
            <w:r>
              <w:rPr>
                <w:sz w:val="20"/>
              </w:rPr>
              <w:t>Balinese</w:t>
            </w:r>
            <w:r>
              <w:rPr>
                <w:spacing w:val="-9"/>
                <w:sz w:val="20"/>
              </w:rPr>
              <w:t xml:space="preserve"> </w:t>
            </w:r>
            <w:r>
              <w:rPr>
                <w:sz w:val="20"/>
              </w:rPr>
              <w:t>Gamelan</w:t>
            </w:r>
            <w:r>
              <w:rPr>
                <w:spacing w:val="-9"/>
                <w:sz w:val="20"/>
              </w:rPr>
              <w:t xml:space="preserve"> </w:t>
            </w:r>
            <w:r>
              <w:rPr>
                <w:spacing w:val="-2"/>
                <w:sz w:val="20"/>
              </w:rPr>
              <w:t>Ensemble</w:t>
            </w:r>
          </w:p>
        </w:tc>
        <w:tc>
          <w:tcPr>
            <w:tcW w:w="1171" w:type="dxa"/>
          </w:tcPr>
          <w:p w14:paraId="4B8083DD" w14:textId="77777777" w:rsidR="002E6085" w:rsidRDefault="003E0A7A">
            <w:pPr>
              <w:pStyle w:val="TableParagraph"/>
              <w:ind w:left="105"/>
              <w:rPr>
                <w:sz w:val="20"/>
              </w:rPr>
            </w:pPr>
            <w:r>
              <w:rPr>
                <w:spacing w:val="-2"/>
                <w:sz w:val="20"/>
              </w:rPr>
              <w:t>Indonesia</w:t>
            </w:r>
          </w:p>
        </w:tc>
        <w:tc>
          <w:tcPr>
            <w:tcW w:w="1257" w:type="dxa"/>
          </w:tcPr>
          <w:p w14:paraId="4B8083DE" w14:textId="77777777" w:rsidR="002E6085" w:rsidRDefault="003E0A7A">
            <w:pPr>
              <w:pStyle w:val="TableParagraph"/>
              <w:ind w:left="105"/>
              <w:rPr>
                <w:sz w:val="20"/>
              </w:rPr>
            </w:pPr>
            <w:r>
              <w:rPr>
                <w:spacing w:val="-2"/>
                <w:sz w:val="20"/>
              </w:rPr>
              <w:t>1,500/year</w:t>
            </w:r>
          </w:p>
        </w:tc>
      </w:tr>
    </w:tbl>
    <w:p w14:paraId="4B8083E0" w14:textId="77777777" w:rsidR="002E6085" w:rsidRDefault="003E0A7A">
      <w:pPr>
        <w:pStyle w:val="BodyText"/>
        <w:spacing w:before="232" w:line="480" w:lineRule="auto"/>
        <w:ind w:right="346"/>
      </w:pPr>
      <w:r>
        <w:t xml:space="preserve">textiles, statues, cookware, maps, and archaeological materials from Asia and the Pacific. The museum provides tours for </w:t>
      </w:r>
      <w:r>
        <w:rPr>
          <w:b/>
        </w:rPr>
        <w:t xml:space="preserve">2,500 students </w:t>
      </w:r>
      <w:r>
        <w:t>annually and has curated a PI Culture Case loaned to teacher</w:t>
      </w:r>
      <w:r>
        <w:t>s for use in their classrooms throughout the year (AP2). The UMFA has a small (1,500 objects)</w:t>
      </w:r>
      <w:r>
        <w:rPr>
          <w:spacing w:val="-3"/>
        </w:rPr>
        <w:t xml:space="preserve"> </w:t>
      </w:r>
      <w:r>
        <w:t>but</w:t>
      </w:r>
      <w:r>
        <w:rPr>
          <w:spacing w:val="-4"/>
        </w:rPr>
        <w:t xml:space="preserve"> </w:t>
      </w:r>
      <w:r>
        <w:t>diverse</w:t>
      </w:r>
      <w:r>
        <w:rPr>
          <w:spacing w:val="-4"/>
        </w:rPr>
        <w:t xml:space="preserve"> </w:t>
      </w:r>
      <w:r>
        <w:t>collection</w:t>
      </w:r>
      <w:r>
        <w:rPr>
          <w:spacing w:val="-3"/>
        </w:rPr>
        <w:t xml:space="preserve"> </w:t>
      </w:r>
      <w:r>
        <w:t>of</w:t>
      </w:r>
      <w:r>
        <w:rPr>
          <w:spacing w:val="-3"/>
        </w:rPr>
        <w:t xml:space="preserve"> </w:t>
      </w:r>
      <w:r>
        <w:t>Asian</w:t>
      </w:r>
      <w:r>
        <w:rPr>
          <w:spacing w:val="-3"/>
        </w:rPr>
        <w:t xml:space="preserve"> </w:t>
      </w:r>
      <w:r>
        <w:t>and</w:t>
      </w:r>
      <w:r>
        <w:rPr>
          <w:spacing w:val="-3"/>
        </w:rPr>
        <w:t xml:space="preserve"> </w:t>
      </w:r>
      <w:r>
        <w:t>Pacific</w:t>
      </w:r>
      <w:r>
        <w:rPr>
          <w:spacing w:val="-4"/>
        </w:rPr>
        <w:t xml:space="preserve"> </w:t>
      </w:r>
      <w:r>
        <w:t>art</w:t>
      </w:r>
      <w:r>
        <w:rPr>
          <w:spacing w:val="-4"/>
        </w:rPr>
        <w:t xml:space="preserve"> </w:t>
      </w:r>
      <w:r>
        <w:t>which</w:t>
      </w:r>
      <w:r>
        <w:rPr>
          <w:spacing w:val="-3"/>
        </w:rPr>
        <w:t xml:space="preserve"> </w:t>
      </w:r>
      <w:r>
        <w:t>rotates</w:t>
      </w:r>
      <w:r>
        <w:rPr>
          <w:spacing w:val="-3"/>
        </w:rPr>
        <w:t xml:space="preserve"> </w:t>
      </w:r>
      <w:r>
        <w:t>through</w:t>
      </w:r>
      <w:r>
        <w:rPr>
          <w:spacing w:val="-3"/>
        </w:rPr>
        <w:t xml:space="preserve"> </w:t>
      </w:r>
      <w:r>
        <w:t>permanent</w:t>
      </w:r>
      <w:r>
        <w:rPr>
          <w:spacing w:val="-4"/>
        </w:rPr>
        <w:t xml:space="preserve"> </w:t>
      </w:r>
      <w:r>
        <w:t>displays on</w:t>
      </w:r>
      <w:r>
        <w:rPr>
          <w:spacing w:val="-4"/>
        </w:rPr>
        <w:t xml:space="preserve"> </w:t>
      </w:r>
      <w:r>
        <w:t>Chinese</w:t>
      </w:r>
      <w:r>
        <w:rPr>
          <w:spacing w:val="-2"/>
        </w:rPr>
        <w:t xml:space="preserve"> </w:t>
      </w:r>
      <w:r>
        <w:t>ceramics</w:t>
      </w:r>
      <w:r>
        <w:rPr>
          <w:spacing w:val="-2"/>
        </w:rPr>
        <w:t xml:space="preserve"> </w:t>
      </w:r>
      <w:r>
        <w:t>and</w:t>
      </w:r>
      <w:r>
        <w:rPr>
          <w:spacing w:val="-1"/>
        </w:rPr>
        <w:t xml:space="preserve"> </w:t>
      </w:r>
      <w:r>
        <w:t>Asian,</w:t>
      </w:r>
      <w:r>
        <w:rPr>
          <w:spacing w:val="-2"/>
        </w:rPr>
        <w:t xml:space="preserve"> </w:t>
      </w:r>
      <w:r>
        <w:t>Buddhist,</w:t>
      </w:r>
      <w:r>
        <w:rPr>
          <w:spacing w:val="-1"/>
        </w:rPr>
        <w:t xml:space="preserve"> </w:t>
      </w:r>
      <w:r>
        <w:t>and</w:t>
      </w:r>
      <w:r>
        <w:rPr>
          <w:spacing w:val="-1"/>
        </w:rPr>
        <w:t xml:space="preserve"> </w:t>
      </w:r>
      <w:r>
        <w:t>Pacific</w:t>
      </w:r>
      <w:r>
        <w:rPr>
          <w:spacing w:val="-3"/>
        </w:rPr>
        <w:t xml:space="preserve"> </w:t>
      </w:r>
      <w:r>
        <w:t>art</w:t>
      </w:r>
      <w:r>
        <w:rPr>
          <w:spacing w:val="-2"/>
        </w:rPr>
        <w:t xml:space="preserve"> </w:t>
      </w:r>
      <w:r>
        <w:t>and</w:t>
      </w:r>
      <w:r>
        <w:rPr>
          <w:spacing w:val="-1"/>
        </w:rPr>
        <w:t xml:space="preserve"> </w:t>
      </w:r>
      <w:r>
        <w:t>is</w:t>
      </w:r>
      <w:r>
        <w:rPr>
          <w:spacing w:val="-2"/>
        </w:rPr>
        <w:t xml:space="preserve"> </w:t>
      </w:r>
      <w:r>
        <w:t>available</w:t>
      </w:r>
      <w:r>
        <w:rPr>
          <w:spacing w:val="-2"/>
        </w:rPr>
        <w:t xml:space="preserve"> </w:t>
      </w:r>
      <w:r>
        <w:t>for</w:t>
      </w:r>
      <w:r>
        <w:rPr>
          <w:spacing w:val="-2"/>
        </w:rPr>
        <w:t xml:space="preserve"> </w:t>
      </w:r>
      <w:r>
        <w:t>student</w:t>
      </w:r>
      <w:r>
        <w:rPr>
          <w:spacing w:val="-2"/>
        </w:rPr>
        <w:t xml:space="preserve"> </w:t>
      </w:r>
      <w:r>
        <w:t>and</w:t>
      </w:r>
      <w:r>
        <w:rPr>
          <w:spacing w:val="-1"/>
        </w:rPr>
        <w:t xml:space="preserve"> </w:t>
      </w:r>
      <w:r>
        <w:rPr>
          <w:spacing w:val="-2"/>
        </w:rPr>
        <w:t>faculty</w:t>
      </w:r>
    </w:p>
    <w:p w14:paraId="4B8083E1" w14:textId="77777777" w:rsidR="002E6085" w:rsidRDefault="002E6085">
      <w:pPr>
        <w:spacing w:line="480" w:lineRule="auto"/>
        <w:sectPr w:rsidR="002E6085">
          <w:pgSz w:w="12240" w:h="15840"/>
          <w:pgMar w:top="1380" w:right="1120" w:bottom="1240" w:left="1320" w:header="0" w:footer="1055" w:gutter="0"/>
          <w:cols w:space="720"/>
        </w:sectPr>
      </w:pPr>
    </w:p>
    <w:p w14:paraId="4B8083E2" w14:textId="77777777" w:rsidR="002E6085" w:rsidRDefault="003E0A7A">
      <w:pPr>
        <w:pStyle w:val="BodyText"/>
        <w:spacing w:before="61" w:line="480" w:lineRule="auto"/>
        <w:ind w:right="275"/>
      </w:pPr>
      <w:r>
        <w:lastRenderedPageBreak/>
        <w:t xml:space="preserve">use. In 2022, UMFA acquired extensive works by Chiura Obata, who was incarcerated at Topaz, UT during WWII, and has been recognized by the Smithsonian as one of the most significant Japanese American artists </w:t>
      </w:r>
      <w:r>
        <w:t>of the 20</w:t>
      </w:r>
      <w:r>
        <w:rPr>
          <w:vertAlign w:val="superscript"/>
        </w:rPr>
        <w:t>th</w:t>
      </w:r>
      <w:r>
        <w:t xml:space="preserve"> century. In 2021, UUAC’s K16 Coord created online resources for educators to explore J art through the UMFA’s Japan gallery (AP1). BYU’s Museum of Art hosts traveling exhibits on Asia and has a unique collection of 19th century J woodblock prin</w:t>
      </w:r>
      <w:r>
        <w:t>ts and scrolls. KCIS produces CultureGrams (Adult and Kids editions), which include</w:t>
      </w:r>
      <w:r>
        <w:rPr>
          <w:spacing w:val="-4"/>
        </w:rPr>
        <w:t xml:space="preserve"> </w:t>
      </w:r>
      <w:r>
        <w:t>short</w:t>
      </w:r>
      <w:r>
        <w:rPr>
          <w:spacing w:val="-4"/>
        </w:rPr>
        <w:t xml:space="preserve"> </w:t>
      </w:r>
      <w:r>
        <w:t>essays,</w:t>
      </w:r>
      <w:r>
        <w:rPr>
          <w:spacing w:val="-3"/>
        </w:rPr>
        <w:t xml:space="preserve"> </w:t>
      </w:r>
      <w:r>
        <w:t>videos,</w:t>
      </w:r>
      <w:r>
        <w:rPr>
          <w:spacing w:val="-3"/>
        </w:rPr>
        <w:t xml:space="preserve"> </w:t>
      </w:r>
      <w:r>
        <w:t>and</w:t>
      </w:r>
      <w:r>
        <w:rPr>
          <w:spacing w:val="-3"/>
        </w:rPr>
        <w:t xml:space="preserve"> </w:t>
      </w:r>
      <w:r>
        <w:t>infographics</w:t>
      </w:r>
      <w:r>
        <w:rPr>
          <w:spacing w:val="-3"/>
        </w:rPr>
        <w:t xml:space="preserve"> </w:t>
      </w:r>
      <w:r>
        <w:t>on</w:t>
      </w:r>
      <w:r>
        <w:rPr>
          <w:spacing w:val="-3"/>
        </w:rPr>
        <w:t xml:space="preserve"> </w:t>
      </w:r>
      <w:r>
        <w:t>the</w:t>
      </w:r>
      <w:r>
        <w:rPr>
          <w:spacing w:val="-4"/>
        </w:rPr>
        <w:t xml:space="preserve"> </w:t>
      </w:r>
      <w:r>
        <w:t>geography,</w:t>
      </w:r>
      <w:r>
        <w:rPr>
          <w:spacing w:val="-3"/>
        </w:rPr>
        <w:t xml:space="preserve"> </w:t>
      </w:r>
      <w:r>
        <w:t>history,</w:t>
      </w:r>
      <w:r>
        <w:rPr>
          <w:spacing w:val="-3"/>
        </w:rPr>
        <w:t xml:space="preserve"> </w:t>
      </w:r>
      <w:r>
        <w:t>customs,</w:t>
      </w:r>
      <w:r>
        <w:rPr>
          <w:spacing w:val="-3"/>
        </w:rPr>
        <w:t xml:space="preserve"> </w:t>
      </w:r>
      <w:r>
        <w:t>and</w:t>
      </w:r>
      <w:r>
        <w:rPr>
          <w:spacing w:val="-3"/>
        </w:rPr>
        <w:t xml:space="preserve"> </w:t>
      </w:r>
      <w:r>
        <w:t>cultures</w:t>
      </w:r>
      <w:r>
        <w:rPr>
          <w:spacing w:val="-3"/>
        </w:rPr>
        <w:t xml:space="preserve"> </w:t>
      </w:r>
      <w:r>
        <w:t xml:space="preserve">of over 200 countries, many in the Asia/Pacific region. These peer-reviewed reports </w:t>
      </w:r>
      <w:r>
        <w:t>are written by country experts, updated annually, and available online (</w:t>
      </w:r>
      <w:r>
        <w:rPr>
          <w:b/>
        </w:rPr>
        <w:t>impact: 2-3 million users/year</w:t>
      </w:r>
      <w:r>
        <w:t>).</w:t>
      </w:r>
    </w:p>
    <w:p w14:paraId="4B8083E3" w14:textId="77777777" w:rsidR="002E6085" w:rsidRDefault="003E0A7A">
      <w:pPr>
        <w:spacing w:before="1"/>
        <w:ind w:left="120"/>
        <w:rPr>
          <w:sz w:val="24"/>
        </w:rPr>
      </w:pPr>
      <w:r>
        <w:rPr>
          <w:b/>
          <w:sz w:val="24"/>
          <w:u w:val="thick"/>
        </w:rPr>
        <w:t>§</w:t>
      </w:r>
      <w:r>
        <w:rPr>
          <w:b/>
          <w:spacing w:val="-4"/>
          <w:sz w:val="24"/>
          <w:u w:val="thick"/>
        </w:rPr>
        <w:t xml:space="preserve"> </w:t>
      </w:r>
      <w:r>
        <w:rPr>
          <w:b/>
          <w:sz w:val="24"/>
          <w:u w:val="thick"/>
        </w:rPr>
        <w:t>HF.</w:t>
      </w:r>
      <w:r>
        <w:rPr>
          <w:b/>
          <w:spacing w:val="-2"/>
          <w:sz w:val="24"/>
          <w:u w:val="thick"/>
        </w:rPr>
        <w:t xml:space="preserve"> </w:t>
      </w:r>
      <w:r>
        <w:rPr>
          <w:b/>
          <w:sz w:val="24"/>
          <w:u w:val="thick"/>
        </w:rPr>
        <w:t>FLAS</w:t>
      </w:r>
      <w:r>
        <w:rPr>
          <w:b/>
          <w:spacing w:val="-1"/>
          <w:sz w:val="24"/>
          <w:u w:val="thick"/>
        </w:rPr>
        <w:t xml:space="preserve"> </w:t>
      </w:r>
      <w:r>
        <w:rPr>
          <w:b/>
          <w:sz w:val="24"/>
          <w:u w:val="thick"/>
        </w:rPr>
        <w:t>Awardee</w:t>
      </w:r>
      <w:r>
        <w:rPr>
          <w:b/>
          <w:spacing w:val="-3"/>
          <w:sz w:val="24"/>
          <w:u w:val="thick"/>
        </w:rPr>
        <w:t xml:space="preserve"> </w:t>
      </w:r>
      <w:r>
        <w:rPr>
          <w:b/>
          <w:sz w:val="24"/>
          <w:u w:val="thick"/>
        </w:rPr>
        <w:t>Selection</w:t>
      </w:r>
      <w:r>
        <w:rPr>
          <w:b/>
          <w:spacing w:val="-1"/>
          <w:sz w:val="24"/>
          <w:u w:val="thick"/>
        </w:rPr>
        <w:t xml:space="preserve"> </w:t>
      </w:r>
      <w:r>
        <w:rPr>
          <w:b/>
          <w:sz w:val="24"/>
          <w:u w:val="thick"/>
        </w:rPr>
        <w:t>Procedures:</w:t>
      </w:r>
      <w:r>
        <w:rPr>
          <w:b/>
          <w:spacing w:val="-2"/>
          <w:sz w:val="24"/>
        </w:rPr>
        <w:t xml:space="preserve"> </w:t>
      </w:r>
      <w:r>
        <w:rPr>
          <w:sz w:val="24"/>
        </w:rPr>
        <w:t>UU</w:t>
      </w:r>
      <w:r>
        <w:rPr>
          <w:spacing w:val="-1"/>
          <w:sz w:val="24"/>
        </w:rPr>
        <w:t xml:space="preserve"> </w:t>
      </w:r>
      <w:r>
        <w:rPr>
          <w:sz w:val="24"/>
        </w:rPr>
        <w:t>and</w:t>
      </w:r>
      <w:r>
        <w:rPr>
          <w:spacing w:val="-2"/>
          <w:sz w:val="24"/>
        </w:rPr>
        <w:t xml:space="preserve"> </w:t>
      </w:r>
      <w:r>
        <w:rPr>
          <w:sz w:val="24"/>
        </w:rPr>
        <w:t>BYU</w:t>
      </w:r>
      <w:r>
        <w:rPr>
          <w:spacing w:val="-1"/>
          <w:sz w:val="24"/>
        </w:rPr>
        <w:t xml:space="preserve"> </w:t>
      </w:r>
      <w:r>
        <w:rPr>
          <w:sz w:val="24"/>
        </w:rPr>
        <w:t>have</w:t>
      </w:r>
      <w:r>
        <w:rPr>
          <w:spacing w:val="-3"/>
          <w:sz w:val="24"/>
        </w:rPr>
        <w:t xml:space="preserve"> </w:t>
      </w:r>
      <w:r>
        <w:rPr>
          <w:sz w:val="24"/>
        </w:rPr>
        <w:t>established</w:t>
      </w:r>
      <w:r>
        <w:rPr>
          <w:spacing w:val="-1"/>
          <w:sz w:val="24"/>
        </w:rPr>
        <w:t xml:space="preserve"> </w:t>
      </w:r>
      <w:r>
        <w:rPr>
          <w:spacing w:val="-2"/>
          <w:sz w:val="24"/>
        </w:rPr>
        <w:t>rigorous,</w:t>
      </w:r>
    </w:p>
    <w:p w14:paraId="4B8083E4" w14:textId="77777777" w:rsidR="002E6085" w:rsidRDefault="002E6085">
      <w:pPr>
        <w:pStyle w:val="BodyText"/>
        <w:spacing w:before="2"/>
        <w:ind w:left="0"/>
        <w:rPr>
          <w:sz w:val="16"/>
        </w:rPr>
      </w:pPr>
    </w:p>
    <w:p w14:paraId="4B8083E5" w14:textId="77777777" w:rsidR="002E6085" w:rsidRDefault="003E0A7A">
      <w:pPr>
        <w:pStyle w:val="BodyText"/>
        <w:spacing w:before="90" w:line="480" w:lineRule="auto"/>
        <w:ind w:right="332"/>
      </w:pPr>
      <w:r>
        <w:t>systematic</w:t>
      </w:r>
      <w:r>
        <w:rPr>
          <w:spacing w:val="-5"/>
        </w:rPr>
        <w:t xml:space="preserve"> </w:t>
      </w:r>
      <w:r>
        <w:t>FLAS</w:t>
      </w:r>
      <w:r>
        <w:rPr>
          <w:spacing w:val="-4"/>
        </w:rPr>
        <w:t xml:space="preserve"> </w:t>
      </w:r>
      <w:r>
        <w:t>selection</w:t>
      </w:r>
      <w:r>
        <w:rPr>
          <w:spacing w:val="-4"/>
        </w:rPr>
        <w:t xml:space="preserve"> </w:t>
      </w:r>
      <w:r>
        <w:t>plans</w:t>
      </w:r>
      <w:r>
        <w:rPr>
          <w:spacing w:val="-4"/>
        </w:rPr>
        <w:t xml:space="preserve"> </w:t>
      </w:r>
      <w:r>
        <w:t>to</w:t>
      </w:r>
      <w:r>
        <w:rPr>
          <w:spacing w:val="-4"/>
        </w:rPr>
        <w:t xml:space="preserve"> </w:t>
      </w:r>
      <w:r>
        <w:t>ensure</w:t>
      </w:r>
      <w:r>
        <w:rPr>
          <w:spacing w:val="-5"/>
        </w:rPr>
        <w:t xml:space="preserve"> </w:t>
      </w:r>
      <w:r>
        <w:t>objective,</w:t>
      </w:r>
      <w:r>
        <w:rPr>
          <w:spacing w:val="-4"/>
        </w:rPr>
        <w:t xml:space="preserve"> </w:t>
      </w:r>
      <w:r>
        <w:t>fair</w:t>
      </w:r>
      <w:r>
        <w:rPr>
          <w:spacing w:val="-4"/>
        </w:rPr>
        <w:t xml:space="preserve"> </w:t>
      </w:r>
      <w:r>
        <w:t>processes</w:t>
      </w:r>
      <w:r>
        <w:rPr>
          <w:spacing w:val="-4"/>
        </w:rPr>
        <w:t xml:space="preserve"> </w:t>
      </w:r>
      <w:r>
        <w:t>that</w:t>
      </w:r>
      <w:r>
        <w:rPr>
          <w:spacing w:val="-4"/>
        </w:rPr>
        <w:t xml:space="preserve"> </w:t>
      </w:r>
      <w:r>
        <w:t>prioritize</w:t>
      </w:r>
      <w:r>
        <w:rPr>
          <w:spacing w:val="-5"/>
        </w:rPr>
        <w:t xml:space="preserve"> </w:t>
      </w:r>
      <w:r>
        <w:t>meritorious applicants and consistency with TVI FLAS and NRC priorities.</w:t>
      </w:r>
    </w:p>
    <w:p w14:paraId="4B8083E6" w14:textId="77777777" w:rsidR="002E6085" w:rsidRDefault="003E0A7A">
      <w:pPr>
        <w:pStyle w:val="BodyText"/>
        <w:spacing w:line="480" w:lineRule="auto"/>
        <w:ind w:right="353" w:firstLine="288"/>
      </w:pPr>
      <w:r>
        <w:rPr>
          <w:b/>
        </w:rPr>
        <w:t xml:space="preserve">HF.1. Advertisement: </w:t>
      </w:r>
      <w:r>
        <w:t>The FLAS program at UU is managed by the UUAC FLAS faculty Dir and FLAS Coord, and at BYU by the ASP Dir and FLAS Coord. UU and BYU FLAS</w:t>
      </w:r>
      <w:r>
        <w:t xml:space="preserve"> Coords</w:t>
      </w:r>
      <w:r>
        <w:rPr>
          <w:spacing w:val="-3"/>
        </w:rPr>
        <w:t xml:space="preserve"> </w:t>
      </w:r>
      <w:r>
        <w:t>regularly</w:t>
      </w:r>
      <w:r>
        <w:rPr>
          <w:spacing w:val="-3"/>
        </w:rPr>
        <w:t xml:space="preserve"> </w:t>
      </w:r>
      <w:r>
        <w:t>hold</w:t>
      </w:r>
      <w:r>
        <w:rPr>
          <w:spacing w:val="-3"/>
        </w:rPr>
        <w:t xml:space="preserve"> </w:t>
      </w:r>
      <w:r>
        <w:t>info</w:t>
      </w:r>
      <w:r>
        <w:rPr>
          <w:spacing w:val="-3"/>
        </w:rPr>
        <w:t xml:space="preserve"> </w:t>
      </w:r>
      <w:r>
        <w:t>sessions</w:t>
      </w:r>
      <w:r>
        <w:rPr>
          <w:spacing w:val="-3"/>
        </w:rPr>
        <w:t xml:space="preserve"> </w:t>
      </w:r>
      <w:r>
        <w:t>as</w:t>
      </w:r>
      <w:r>
        <w:rPr>
          <w:spacing w:val="-3"/>
        </w:rPr>
        <w:t xml:space="preserve"> </w:t>
      </w:r>
      <w:r>
        <w:t>well</w:t>
      </w:r>
      <w:r>
        <w:rPr>
          <w:spacing w:val="-3"/>
        </w:rPr>
        <w:t xml:space="preserve"> </w:t>
      </w:r>
      <w:r>
        <w:t>as</w:t>
      </w:r>
      <w:r>
        <w:rPr>
          <w:spacing w:val="-3"/>
        </w:rPr>
        <w:t xml:space="preserve"> </w:t>
      </w:r>
      <w:r>
        <w:t>targeted</w:t>
      </w:r>
      <w:r>
        <w:rPr>
          <w:spacing w:val="-3"/>
        </w:rPr>
        <w:t xml:space="preserve"> </w:t>
      </w:r>
      <w:r>
        <w:t>presentations</w:t>
      </w:r>
      <w:r>
        <w:rPr>
          <w:spacing w:val="-3"/>
        </w:rPr>
        <w:t xml:space="preserve"> </w:t>
      </w:r>
      <w:r>
        <w:t>in</w:t>
      </w:r>
      <w:r>
        <w:rPr>
          <w:spacing w:val="-3"/>
        </w:rPr>
        <w:t xml:space="preserve"> </w:t>
      </w:r>
      <w:r>
        <w:t>classes,</w:t>
      </w:r>
      <w:r>
        <w:rPr>
          <w:spacing w:val="-3"/>
        </w:rPr>
        <w:t xml:space="preserve"> </w:t>
      </w:r>
      <w:r>
        <w:t>at</w:t>
      </w:r>
      <w:r>
        <w:rPr>
          <w:spacing w:val="-3"/>
        </w:rPr>
        <w:t xml:space="preserve"> </w:t>
      </w:r>
      <w:r>
        <w:t>StAb</w:t>
      </w:r>
      <w:r>
        <w:rPr>
          <w:spacing w:val="-3"/>
        </w:rPr>
        <w:t xml:space="preserve"> </w:t>
      </w:r>
      <w:r>
        <w:t>fairs,</w:t>
      </w:r>
      <w:r>
        <w:rPr>
          <w:spacing w:val="-3"/>
        </w:rPr>
        <w:t xml:space="preserve"> </w:t>
      </w:r>
      <w:r>
        <w:t>and for profl school students (AP1). The UUAC FLAS Coord works with the academic advisors to advertise the competition through our website, social media chann</w:t>
      </w:r>
      <w:r>
        <w:t>els, and printed materials posted around campus as well as digital materials distributed to UU faculty, the StAb office, academic advisors, the Office of Orientation and Transition, Trio/Upward Bound, First Year Diversity Scholars, and other student groups</w:t>
      </w:r>
      <w:r>
        <w:t>. UUAC’s K16 Outreach Coord helps recruit applicants from diverse backgrounds by advertising with the Center for Equity and Student Belonging and among diverse student groups, e.g., PI and Vietnamese American Student Associations.</w:t>
      </w:r>
      <w:r>
        <w:rPr>
          <w:spacing w:val="-1"/>
        </w:rPr>
        <w:t xml:space="preserve"> </w:t>
      </w:r>
      <w:r>
        <w:t>UUAC</w:t>
      </w:r>
      <w:r>
        <w:rPr>
          <w:spacing w:val="-1"/>
        </w:rPr>
        <w:t xml:space="preserve"> </w:t>
      </w:r>
      <w:r>
        <w:t>FLAS</w:t>
      </w:r>
      <w:r>
        <w:rPr>
          <w:spacing w:val="-1"/>
        </w:rPr>
        <w:t xml:space="preserve"> </w:t>
      </w:r>
      <w:r>
        <w:t>Coord</w:t>
      </w:r>
      <w:r>
        <w:rPr>
          <w:spacing w:val="-1"/>
        </w:rPr>
        <w:t xml:space="preserve"> </w:t>
      </w:r>
      <w:r>
        <w:t>also</w:t>
      </w:r>
      <w:r>
        <w:rPr>
          <w:spacing w:val="-1"/>
        </w:rPr>
        <w:t xml:space="preserve"> </w:t>
      </w:r>
      <w:r>
        <w:t>shar</w:t>
      </w:r>
      <w:r>
        <w:t>es</w:t>
      </w:r>
      <w:r>
        <w:rPr>
          <w:spacing w:val="-1"/>
        </w:rPr>
        <w:t xml:space="preserve"> </w:t>
      </w:r>
      <w:r>
        <w:t>information</w:t>
      </w:r>
      <w:r>
        <w:rPr>
          <w:spacing w:val="-1"/>
        </w:rPr>
        <w:t xml:space="preserve"> </w:t>
      </w:r>
      <w:r>
        <w:t>and</w:t>
      </w:r>
      <w:r>
        <w:rPr>
          <w:spacing w:val="-1"/>
        </w:rPr>
        <w:t xml:space="preserve"> </w:t>
      </w:r>
      <w:r>
        <w:t>presents</w:t>
      </w:r>
      <w:r>
        <w:rPr>
          <w:spacing w:val="-1"/>
        </w:rPr>
        <w:t xml:space="preserve"> </w:t>
      </w:r>
      <w:r>
        <w:t>to</w:t>
      </w:r>
      <w:r>
        <w:rPr>
          <w:spacing w:val="-1"/>
        </w:rPr>
        <w:t xml:space="preserve"> </w:t>
      </w:r>
      <w:r>
        <w:t>C</w:t>
      </w:r>
      <w:r>
        <w:rPr>
          <w:spacing w:val="-1"/>
        </w:rPr>
        <w:t xml:space="preserve"> </w:t>
      </w:r>
      <w:r>
        <w:t>DI/Bridge</w:t>
      </w:r>
      <w:r>
        <w:rPr>
          <w:spacing w:val="-2"/>
        </w:rPr>
        <w:t xml:space="preserve"> </w:t>
      </w:r>
      <w:r>
        <w:t>students,</w:t>
      </w:r>
    </w:p>
    <w:p w14:paraId="4B8083E7" w14:textId="77777777" w:rsidR="002E6085" w:rsidRDefault="002E6085">
      <w:pPr>
        <w:spacing w:line="480" w:lineRule="auto"/>
        <w:sectPr w:rsidR="002E6085">
          <w:pgSz w:w="12240" w:h="15840"/>
          <w:pgMar w:top="1380" w:right="1120" w:bottom="1240" w:left="1320" w:header="0" w:footer="1055" w:gutter="0"/>
          <w:cols w:space="720"/>
        </w:sectPr>
      </w:pPr>
    </w:p>
    <w:p w14:paraId="4B8083E8" w14:textId="77777777" w:rsidR="002E6085" w:rsidRDefault="003E0A7A">
      <w:pPr>
        <w:pStyle w:val="BodyText"/>
        <w:spacing w:before="61" w:line="480" w:lineRule="auto"/>
        <w:ind w:right="332"/>
      </w:pPr>
      <w:r>
        <w:lastRenderedPageBreak/>
        <w:t>and the K16 Outreach Coord also promotes FLAS at SLCC (CP) to strengthen our pipeline of transfer</w:t>
      </w:r>
      <w:r>
        <w:rPr>
          <w:spacing w:val="-4"/>
        </w:rPr>
        <w:t xml:space="preserve"> </w:t>
      </w:r>
      <w:r>
        <w:t>student</w:t>
      </w:r>
      <w:r>
        <w:rPr>
          <w:spacing w:val="-5"/>
        </w:rPr>
        <w:t xml:space="preserve"> </w:t>
      </w:r>
      <w:r>
        <w:t>applicants,</w:t>
      </w:r>
      <w:r>
        <w:rPr>
          <w:spacing w:val="-4"/>
        </w:rPr>
        <w:t xml:space="preserve"> </w:t>
      </w:r>
      <w:r>
        <w:t>a</w:t>
      </w:r>
      <w:r>
        <w:rPr>
          <w:spacing w:val="-5"/>
        </w:rPr>
        <w:t xml:space="preserve"> </w:t>
      </w:r>
      <w:r>
        <w:t>population</w:t>
      </w:r>
      <w:r>
        <w:rPr>
          <w:spacing w:val="-4"/>
        </w:rPr>
        <w:t xml:space="preserve"> </w:t>
      </w:r>
      <w:r>
        <w:t>disproportionately</w:t>
      </w:r>
      <w:r>
        <w:rPr>
          <w:spacing w:val="-4"/>
        </w:rPr>
        <w:t xml:space="preserve"> </w:t>
      </w:r>
      <w:r>
        <w:t>demonstrating</w:t>
      </w:r>
      <w:r>
        <w:rPr>
          <w:spacing w:val="-4"/>
        </w:rPr>
        <w:t xml:space="preserve"> </w:t>
      </w:r>
      <w:r>
        <w:t>financial</w:t>
      </w:r>
      <w:r>
        <w:rPr>
          <w:spacing w:val="-4"/>
        </w:rPr>
        <w:t xml:space="preserve"> </w:t>
      </w:r>
      <w:r>
        <w:t>need</w:t>
      </w:r>
      <w:r>
        <w:rPr>
          <w:spacing w:val="-4"/>
        </w:rPr>
        <w:t xml:space="preserve"> </w:t>
      </w:r>
      <w:r>
        <w:t>(FLAS Competitive</w:t>
      </w:r>
      <w:r>
        <w:rPr>
          <w:spacing w:val="-1"/>
        </w:rPr>
        <w:t xml:space="preserve"> </w:t>
      </w:r>
      <w:r>
        <w:t>Priority 1 (FCP1)). UU’s Scholarships and Financial Aid Off</w:t>
      </w:r>
      <w:r>
        <w:t>ice, Grad School, and Office of Nationally Competitive Scholarships also advertise FLAS.</w:t>
      </w:r>
    </w:p>
    <w:p w14:paraId="4B8083E9" w14:textId="77777777" w:rsidR="002E6085" w:rsidRDefault="003E0A7A">
      <w:pPr>
        <w:pStyle w:val="BodyText"/>
        <w:spacing w:line="480" w:lineRule="auto"/>
        <w:ind w:right="319" w:firstLine="288"/>
      </w:pPr>
      <w:r>
        <w:t>The BYU FLAS Coord works with KCIS staff to advertise FLAS through the Prestigious Scholarships Office, CLS, ANE, BYU’s TVI CIBE, and KCIS’s website, social media, and</w:t>
      </w:r>
      <w:r>
        <w:t xml:space="preserve"> monthly e-newsletter. Current and past FLAS fellows staff info booths in the student center</w:t>
      </w:r>
      <w:r>
        <w:rPr>
          <w:spacing w:val="40"/>
        </w:rPr>
        <w:t xml:space="preserve"> </w:t>
      </w:r>
      <w:r>
        <w:t>twice a week and at study abroad fairs, New Student Orientation Fairs, New Graduate Student Orientation Fairs, and the Weidman Center for Global Leadership Fair. F</w:t>
      </w:r>
      <w:r>
        <w:t>lyers are posted on information boards in all schools and colleges on campus, and individualized flyers are sent to professors who teach FLAS languages associated with this grant. BYU’s FLAS Coord meets</w:t>
      </w:r>
      <w:r>
        <w:rPr>
          <w:spacing w:val="40"/>
        </w:rPr>
        <w:t xml:space="preserve"> </w:t>
      </w:r>
      <w:r>
        <w:t>with and shares information flyers with the Financial</w:t>
      </w:r>
      <w:r>
        <w:t xml:space="preserve"> Fitness Center and Multicultural Student Services to ensure that underrepresented students know about FLAS. This cycle, IMCAPS staff have created successful, innovative advertising campaigns. UUAC’s “Expand Your Languages” campaign promotes FLAS eligible </w:t>
      </w:r>
      <w:r>
        <w:t>LCTLs (FCP2) through digital and print marketing and</w:t>
      </w:r>
      <w:r>
        <w:rPr>
          <w:spacing w:val="40"/>
        </w:rPr>
        <w:t xml:space="preserve"> </w:t>
      </w:r>
      <w:r>
        <w:t>annual</w:t>
      </w:r>
      <w:r>
        <w:rPr>
          <w:spacing w:val="-3"/>
        </w:rPr>
        <w:t xml:space="preserve"> </w:t>
      </w:r>
      <w:r>
        <w:t>language</w:t>
      </w:r>
      <w:r>
        <w:rPr>
          <w:spacing w:val="-4"/>
        </w:rPr>
        <w:t xml:space="preserve"> </w:t>
      </w:r>
      <w:r>
        <w:t>fairs</w:t>
      </w:r>
      <w:r>
        <w:rPr>
          <w:spacing w:val="-3"/>
        </w:rPr>
        <w:t xml:space="preserve"> </w:t>
      </w:r>
      <w:r>
        <w:t>at</w:t>
      </w:r>
      <w:r>
        <w:rPr>
          <w:spacing w:val="-3"/>
        </w:rPr>
        <w:t xml:space="preserve"> </w:t>
      </w:r>
      <w:r>
        <w:t>MLIB</w:t>
      </w:r>
      <w:r>
        <w:rPr>
          <w:spacing w:val="-3"/>
        </w:rPr>
        <w:t xml:space="preserve"> </w:t>
      </w:r>
      <w:r>
        <w:t>and</w:t>
      </w:r>
      <w:r>
        <w:rPr>
          <w:spacing w:val="-3"/>
        </w:rPr>
        <w:t xml:space="preserve"> </w:t>
      </w:r>
      <w:r>
        <w:t>SLCC</w:t>
      </w:r>
      <w:r>
        <w:rPr>
          <w:spacing w:val="-3"/>
        </w:rPr>
        <w:t xml:space="preserve"> </w:t>
      </w:r>
      <w:r>
        <w:t>campus</w:t>
      </w:r>
      <w:r>
        <w:rPr>
          <w:spacing w:val="-3"/>
        </w:rPr>
        <w:t xml:space="preserve"> </w:t>
      </w:r>
      <w:r>
        <w:t>(CP).</w:t>
      </w:r>
      <w:r>
        <w:rPr>
          <w:spacing w:val="-3"/>
        </w:rPr>
        <w:t xml:space="preserve"> </w:t>
      </w:r>
      <w:r>
        <w:t>In</w:t>
      </w:r>
      <w:r>
        <w:rPr>
          <w:spacing w:val="-4"/>
        </w:rPr>
        <w:t xml:space="preserve"> </w:t>
      </w:r>
      <w:r>
        <w:t>Winter</w:t>
      </w:r>
      <w:r>
        <w:rPr>
          <w:spacing w:val="-3"/>
        </w:rPr>
        <w:t xml:space="preserve"> </w:t>
      </w:r>
      <w:r>
        <w:t>2022</w:t>
      </w:r>
      <w:r>
        <w:rPr>
          <w:spacing w:val="-3"/>
        </w:rPr>
        <w:t xml:space="preserve"> </w:t>
      </w:r>
      <w:r>
        <w:t>BYU’s</w:t>
      </w:r>
      <w:r>
        <w:rPr>
          <w:spacing w:val="-3"/>
        </w:rPr>
        <w:t xml:space="preserve"> </w:t>
      </w:r>
      <w:r>
        <w:t>FLAS</w:t>
      </w:r>
      <w:r>
        <w:rPr>
          <w:spacing w:val="-3"/>
        </w:rPr>
        <w:t xml:space="preserve"> </w:t>
      </w:r>
      <w:r>
        <w:t>Coord</w:t>
      </w:r>
      <w:r>
        <w:rPr>
          <w:spacing w:val="-3"/>
        </w:rPr>
        <w:t xml:space="preserve"> </w:t>
      </w:r>
      <w:r>
        <w:t>and CLS launched a scholarships marketing campaign promoting FLAS eligible LCTLs.</w:t>
      </w:r>
    </w:p>
    <w:p w14:paraId="4B8083EA" w14:textId="77777777" w:rsidR="002E6085" w:rsidRDefault="003E0A7A">
      <w:pPr>
        <w:pStyle w:val="BodyText"/>
        <w:spacing w:before="1" w:line="480" w:lineRule="auto"/>
        <w:ind w:right="332" w:firstLine="288"/>
      </w:pPr>
      <w:r>
        <w:rPr>
          <w:b/>
        </w:rPr>
        <w:t>HF.2.</w:t>
      </w:r>
      <w:r>
        <w:rPr>
          <w:b/>
          <w:spacing w:val="-3"/>
        </w:rPr>
        <w:t xml:space="preserve"> </w:t>
      </w:r>
      <w:r>
        <w:rPr>
          <w:b/>
        </w:rPr>
        <w:t>Student</w:t>
      </w:r>
      <w:r>
        <w:rPr>
          <w:b/>
          <w:spacing w:val="-3"/>
        </w:rPr>
        <w:t xml:space="preserve"> </w:t>
      </w:r>
      <w:r>
        <w:rPr>
          <w:b/>
        </w:rPr>
        <w:t>Application:</w:t>
      </w:r>
      <w:r>
        <w:rPr>
          <w:b/>
          <w:spacing w:val="-4"/>
        </w:rPr>
        <w:t xml:space="preserve"> </w:t>
      </w:r>
      <w:r>
        <w:t>UU</w:t>
      </w:r>
      <w:r>
        <w:rPr>
          <w:spacing w:val="-3"/>
        </w:rPr>
        <w:t xml:space="preserve"> </w:t>
      </w:r>
      <w:r>
        <w:t>and</w:t>
      </w:r>
      <w:r>
        <w:rPr>
          <w:spacing w:val="-3"/>
        </w:rPr>
        <w:t xml:space="preserve"> </w:t>
      </w:r>
      <w:r>
        <w:t>BYU</w:t>
      </w:r>
      <w:r>
        <w:rPr>
          <w:spacing w:val="-4"/>
        </w:rPr>
        <w:t xml:space="preserve"> </w:t>
      </w:r>
      <w:r>
        <w:t>grad</w:t>
      </w:r>
      <w:r>
        <w:rPr>
          <w:spacing w:val="-3"/>
        </w:rPr>
        <w:t xml:space="preserve"> </w:t>
      </w:r>
      <w:r>
        <w:t>and</w:t>
      </w:r>
      <w:r>
        <w:rPr>
          <w:spacing w:val="-3"/>
        </w:rPr>
        <w:t xml:space="preserve"> </w:t>
      </w:r>
      <w:r>
        <w:t>undergrad</w:t>
      </w:r>
      <w:r>
        <w:rPr>
          <w:spacing w:val="-3"/>
        </w:rPr>
        <w:t xml:space="preserve"> </w:t>
      </w:r>
      <w:r>
        <w:t>applicants</w:t>
      </w:r>
      <w:r>
        <w:rPr>
          <w:spacing w:val="-3"/>
        </w:rPr>
        <w:t xml:space="preserve"> </w:t>
      </w:r>
      <w:r>
        <w:t>complete</w:t>
      </w:r>
      <w:r>
        <w:rPr>
          <w:spacing w:val="-4"/>
        </w:rPr>
        <w:t xml:space="preserve"> </w:t>
      </w:r>
      <w:r>
        <w:t>an</w:t>
      </w:r>
      <w:r>
        <w:rPr>
          <w:spacing w:val="-3"/>
        </w:rPr>
        <w:t xml:space="preserve"> </w:t>
      </w:r>
      <w:r>
        <w:t>online app open from</w:t>
      </w:r>
      <w:r>
        <w:rPr>
          <w:spacing w:val="-1"/>
        </w:rPr>
        <w:t xml:space="preserve"> </w:t>
      </w:r>
      <w:r>
        <w:t>Oct/Nov to deadline</w:t>
      </w:r>
      <w:r>
        <w:rPr>
          <w:spacing w:val="-1"/>
        </w:rPr>
        <w:t xml:space="preserve"> </w:t>
      </w:r>
      <w:r>
        <w:t>(Table</w:t>
      </w:r>
      <w:r>
        <w:rPr>
          <w:spacing w:val="-1"/>
        </w:rPr>
        <w:t xml:space="preserve"> </w:t>
      </w:r>
      <w:r>
        <w:t>HF). It</w:t>
      </w:r>
      <w:r>
        <w:rPr>
          <w:spacing w:val="-1"/>
        </w:rPr>
        <w:t xml:space="preserve"> </w:t>
      </w:r>
      <w:r>
        <w:t>includes past language</w:t>
      </w:r>
      <w:r>
        <w:rPr>
          <w:spacing w:val="-1"/>
        </w:rPr>
        <w:t xml:space="preserve"> </w:t>
      </w:r>
      <w:r>
        <w:t>training and requires a statement of purpose explaining how their academic and career goals incorporate language and AS;</w:t>
      </w:r>
      <w:r>
        <w:rPr>
          <w:spacing w:val="-4"/>
        </w:rPr>
        <w:t xml:space="preserve"> </w:t>
      </w:r>
      <w:r>
        <w:t>transcripts;</w:t>
      </w:r>
      <w:r>
        <w:rPr>
          <w:spacing w:val="-4"/>
        </w:rPr>
        <w:t xml:space="preserve"> </w:t>
      </w:r>
      <w:r>
        <w:t>2</w:t>
      </w:r>
      <w:r>
        <w:rPr>
          <w:spacing w:val="-4"/>
        </w:rPr>
        <w:t xml:space="preserve"> </w:t>
      </w:r>
      <w:r>
        <w:t>faculty</w:t>
      </w:r>
      <w:r>
        <w:rPr>
          <w:spacing w:val="-4"/>
        </w:rPr>
        <w:t xml:space="preserve"> </w:t>
      </w:r>
      <w:r>
        <w:t>recommendations;</w:t>
      </w:r>
      <w:r>
        <w:rPr>
          <w:spacing w:val="-4"/>
        </w:rPr>
        <w:t xml:space="preserve"> </w:t>
      </w:r>
      <w:r>
        <w:t>and</w:t>
      </w:r>
      <w:r>
        <w:rPr>
          <w:spacing w:val="-4"/>
        </w:rPr>
        <w:t xml:space="preserve"> </w:t>
      </w:r>
      <w:r>
        <w:t>the</w:t>
      </w:r>
      <w:r>
        <w:rPr>
          <w:spacing w:val="-5"/>
        </w:rPr>
        <w:t xml:space="preserve"> </w:t>
      </w:r>
      <w:r>
        <w:t>student’s</w:t>
      </w:r>
      <w:r>
        <w:rPr>
          <w:spacing w:val="-4"/>
        </w:rPr>
        <w:t xml:space="preserve"> </w:t>
      </w:r>
      <w:r>
        <w:t>expected</w:t>
      </w:r>
      <w:r>
        <w:rPr>
          <w:spacing w:val="-4"/>
        </w:rPr>
        <w:t xml:space="preserve"> </w:t>
      </w:r>
      <w:r>
        <w:t>family</w:t>
      </w:r>
      <w:r>
        <w:rPr>
          <w:spacing w:val="-4"/>
        </w:rPr>
        <w:t xml:space="preserve"> </w:t>
      </w:r>
      <w:r>
        <w:t>contribution</w:t>
      </w:r>
      <w:r>
        <w:rPr>
          <w:spacing w:val="-4"/>
        </w:rPr>
        <w:t xml:space="preserve"> </w:t>
      </w:r>
      <w:r>
        <w:t>from FAFSA. These requirements guarantee that st</w:t>
      </w:r>
      <w:r>
        <w:t>udents selected show potential for high academic achievement (demonstrated by grades and recommendations) along with financial need (FCP1).</w:t>
      </w:r>
    </w:p>
    <w:p w14:paraId="4B8083EB" w14:textId="77777777" w:rsidR="002E6085" w:rsidRDefault="002E6085">
      <w:pPr>
        <w:spacing w:line="480" w:lineRule="auto"/>
        <w:sectPr w:rsidR="002E6085">
          <w:pgSz w:w="12240" w:h="15840"/>
          <w:pgMar w:top="1380" w:right="1120" w:bottom="1240" w:left="1320" w:header="0" w:footer="1055" w:gutter="0"/>
          <w:cols w:space="720"/>
        </w:sectPr>
      </w:pPr>
    </w:p>
    <w:p w14:paraId="4B8083EC" w14:textId="77777777" w:rsidR="002E6085" w:rsidRDefault="003E0A7A">
      <w:pPr>
        <w:pStyle w:val="BodyText"/>
        <w:spacing w:before="61" w:line="480" w:lineRule="auto"/>
        <w:ind w:right="275" w:firstLine="288"/>
      </w:pPr>
      <w:r>
        <w:rPr>
          <w:b/>
        </w:rPr>
        <w:lastRenderedPageBreak/>
        <w:t xml:space="preserve">HF.3. Selection Criteria: </w:t>
      </w:r>
      <w:r>
        <w:t>IMCAPS’ FLAS scoring rubric and committee review prioritizes applicants</w:t>
      </w:r>
      <w:r>
        <w:rPr>
          <w:spacing w:val="-3"/>
        </w:rPr>
        <w:t xml:space="preserve"> </w:t>
      </w:r>
      <w:r>
        <w:t>stat</w:t>
      </w:r>
      <w:r>
        <w:t>ing</w:t>
      </w:r>
      <w:r>
        <w:rPr>
          <w:spacing w:val="-3"/>
        </w:rPr>
        <w:t xml:space="preserve"> </w:t>
      </w:r>
      <w:r>
        <w:t>career</w:t>
      </w:r>
      <w:r>
        <w:rPr>
          <w:spacing w:val="-3"/>
        </w:rPr>
        <w:t xml:space="preserve"> </w:t>
      </w:r>
      <w:r>
        <w:t>plans</w:t>
      </w:r>
      <w:r>
        <w:rPr>
          <w:spacing w:val="-3"/>
        </w:rPr>
        <w:t xml:space="preserve"> </w:t>
      </w:r>
      <w:r>
        <w:t>in</w:t>
      </w:r>
      <w:r>
        <w:rPr>
          <w:spacing w:val="-3"/>
        </w:rPr>
        <w:t xml:space="preserve"> </w:t>
      </w:r>
      <w:r>
        <w:t>govt,</w:t>
      </w:r>
      <w:r>
        <w:rPr>
          <w:spacing w:val="-3"/>
        </w:rPr>
        <w:t xml:space="preserve"> </w:t>
      </w:r>
      <w:r>
        <w:t>public</w:t>
      </w:r>
      <w:r>
        <w:rPr>
          <w:spacing w:val="-4"/>
        </w:rPr>
        <w:t xml:space="preserve"> </w:t>
      </w:r>
      <w:r>
        <w:t>service,</w:t>
      </w:r>
      <w:r>
        <w:rPr>
          <w:spacing w:val="-3"/>
        </w:rPr>
        <w:t xml:space="preserve"> </w:t>
      </w:r>
      <w:r>
        <w:t>business,</w:t>
      </w:r>
      <w:r>
        <w:rPr>
          <w:spacing w:val="-3"/>
        </w:rPr>
        <w:t xml:space="preserve"> </w:t>
      </w:r>
      <w:r>
        <w:t>and</w:t>
      </w:r>
      <w:r>
        <w:rPr>
          <w:spacing w:val="-3"/>
        </w:rPr>
        <w:t xml:space="preserve"> </w:t>
      </w:r>
      <w:r>
        <w:t>L2</w:t>
      </w:r>
      <w:r>
        <w:rPr>
          <w:spacing w:val="-3"/>
        </w:rPr>
        <w:t xml:space="preserve"> </w:t>
      </w:r>
      <w:r>
        <w:t>education</w:t>
      </w:r>
      <w:r>
        <w:rPr>
          <w:spacing w:val="-3"/>
        </w:rPr>
        <w:t xml:space="preserve"> </w:t>
      </w:r>
      <w:r>
        <w:t>(AP1);</w:t>
      </w:r>
      <w:r>
        <w:rPr>
          <w:spacing w:val="-4"/>
        </w:rPr>
        <w:t xml:space="preserve"> </w:t>
      </w:r>
      <w:r>
        <w:t>superior academic credentials; preference for those with demonstrated financial need (FCP1); and advanced lang study.</w:t>
      </w:r>
    </w:p>
    <w:p w14:paraId="4B8083ED" w14:textId="77777777" w:rsidR="002E6085" w:rsidRDefault="003E0A7A">
      <w:pPr>
        <w:pStyle w:val="BodyText"/>
        <w:spacing w:line="480" w:lineRule="auto"/>
        <w:ind w:right="346" w:firstLine="288"/>
      </w:pPr>
      <w:r>
        <w:rPr>
          <w:b/>
        </w:rPr>
        <w:t xml:space="preserve">HF.4. Selection Committee: </w:t>
      </w:r>
      <w:r>
        <w:t>UU forms an annual selection commit</w:t>
      </w:r>
      <w:r>
        <w:t>tee of 7-10 AS faculty, chosen by the UUAC Dir of graduate studies representing the lang, regional, and disciplinary range</w:t>
      </w:r>
      <w:r>
        <w:rPr>
          <w:spacing w:val="-4"/>
        </w:rPr>
        <w:t xml:space="preserve"> </w:t>
      </w:r>
      <w:r>
        <w:t>of</w:t>
      </w:r>
      <w:r>
        <w:rPr>
          <w:spacing w:val="-3"/>
        </w:rPr>
        <w:t xml:space="preserve"> </w:t>
      </w:r>
      <w:r>
        <w:t>applicants.</w:t>
      </w:r>
      <w:r>
        <w:rPr>
          <w:spacing w:val="-3"/>
        </w:rPr>
        <w:t xml:space="preserve"> </w:t>
      </w:r>
      <w:r>
        <w:t>BYU</w:t>
      </w:r>
      <w:r>
        <w:rPr>
          <w:spacing w:val="-3"/>
        </w:rPr>
        <w:t xml:space="preserve"> </w:t>
      </w:r>
      <w:r>
        <w:t>forms</w:t>
      </w:r>
      <w:r>
        <w:rPr>
          <w:spacing w:val="-3"/>
        </w:rPr>
        <w:t xml:space="preserve"> </w:t>
      </w:r>
      <w:r>
        <w:t>twice-yearly</w:t>
      </w:r>
      <w:r>
        <w:rPr>
          <w:spacing w:val="-3"/>
        </w:rPr>
        <w:t xml:space="preserve"> </w:t>
      </w:r>
      <w:r>
        <w:t>selection</w:t>
      </w:r>
      <w:r>
        <w:rPr>
          <w:spacing w:val="-3"/>
        </w:rPr>
        <w:t xml:space="preserve"> </w:t>
      </w:r>
      <w:r>
        <w:t>committees</w:t>
      </w:r>
      <w:r>
        <w:rPr>
          <w:spacing w:val="-3"/>
        </w:rPr>
        <w:t xml:space="preserve"> </w:t>
      </w:r>
      <w:r>
        <w:t>(one</w:t>
      </w:r>
      <w:r>
        <w:rPr>
          <w:spacing w:val="-4"/>
        </w:rPr>
        <w:t xml:space="preserve"> </w:t>
      </w:r>
      <w:r>
        <w:t>for</w:t>
      </w:r>
      <w:r>
        <w:rPr>
          <w:spacing w:val="-3"/>
        </w:rPr>
        <w:t xml:space="preserve"> </w:t>
      </w:r>
      <w:r>
        <w:t>Summer,</w:t>
      </w:r>
      <w:r>
        <w:rPr>
          <w:spacing w:val="-3"/>
        </w:rPr>
        <w:t xml:space="preserve"> </w:t>
      </w:r>
      <w:r>
        <w:t>one</w:t>
      </w:r>
      <w:r>
        <w:rPr>
          <w:spacing w:val="-4"/>
        </w:rPr>
        <w:t xml:space="preserve"> </w:t>
      </w:r>
      <w:r>
        <w:t>for</w:t>
      </w:r>
      <w:r>
        <w:rPr>
          <w:spacing w:val="-3"/>
        </w:rPr>
        <w:t xml:space="preserve"> </w:t>
      </w:r>
      <w:r>
        <w:t>AY FLAS) of 6-8 AS faculty chosen by the BYUASP C</w:t>
      </w:r>
      <w:r>
        <w:t>oord that represent at least one professional school and the language, regional, and disciplinary range of applicants.</w:t>
      </w:r>
    </w:p>
    <w:p w14:paraId="4B8083EE" w14:textId="77777777" w:rsidR="002E6085" w:rsidRDefault="003E0A7A">
      <w:pPr>
        <w:spacing w:before="1"/>
        <w:ind w:left="407"/>
        <w:rPr>
          <w:sz w:val="24"/>
        </w:rPr>
      </w:pPr>
      <w:r>
        <w:rPr>
          <w:b/>
          <w:sz w:val="24"/>
        </w:rPr>
        <w:t>HF.5.</w:t>
      </w:r>
      <w:r>
        <w:rPr>
          <w:b/>
          <w:spacing w:val="-4"/>
          <w:sz w:val="24"/>
        </w:rPr>
        <w:t xml:space="preserve"> </w:t>
      </w:r>
      <w:r>
        <w:rPr>
          <w:b/>
          <w:sz w:val="24"/>
        </w:rPr>
        <w:t>Selection</w:t>
      </w:r>
      <w:r>
        <w:rPr>
          <w:b/>
          <w:spacing w:val="-2"/>
          <w:sz w:val="24"/>
        </w:rPr>
        <w:t xml:space="preserve"> </w:t>
      </w:r>
      <w:r>
        <w:rPr>
          <w:b/>
          <w:sz w:val="24"/>
        </w:rPr>
        <w:t>Timeline:</w:t>
      </w:r>
      <w:r>
        <w:rPr>
          <w:b/>
          <w:spacing w:val="-1"/>
          <w:sz w:val="24"/>
        </w:rPr>
        <w:t xml:space="preserve"> </w:t>
      </w:r>
      <w:r>
        <w:rPr>
          <w:sz w:val="24"/>
        </w:rPr>
        <w:t>Each</w:t>
      </w:r>
      <w:r>
        <w:rPr>
          <w:spacing w:val="-2"/>
          <w:sz w:val="24"/>
        </w:rPr>
        <w:t xml:space="preserve"> </w:t>
      </w:r>
      <w:r>
        <w:rPr>
          <w:sz w:val="24"/>
        </w:rPr>
        <w:t>step</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selection</w:t>
      </w:r>
      <w:r>
        <w:rPr>
          <w:spacing w:val="-2"/>
          <w:sz w:val="24"/>
        </w:rPr>
        <w:t xml:space="preserve"> </w:t>
      </w:r>
      <w:r>
        <w:rPr>
          <w:sz w:val="24"/>
        </w:rPr>
        <w:t>process</w:t>
      </w:r>
      <w:r>
        <w:rPr>
          <w:spacing w:val="-2"/>
          <w:sz w:val="24"/>
        </w:rPr>
        <w:t xml:space="preserve"> </w:t>
      </w:r>
      <w:r>
        <w:rPr>
          <w:sz w:val="24"/>
        </w:rPr>
        <w:t>occurs</w:t>
      </w:r>
      <w:r>
        <w:rPr>
          <w:spacing w:val="-1"/>
          <w:sz w:val="24"/>
        </w:rPr>
        <w:t xml:space="preserve"> </w:t>
      </w:r>
      <w:r>
        <w:rPr>
          <w:sz w:val="24"/>
        </w:rPr>
        <w:t>as</w:t>
      </w:r>
      <w:r>
        <w:rPr>
          <w:spacing w:val="-2"/>
          <w:sz w:val="24"/>
        </w:rPr>
        <w:t xml:space="preserve"> </w:t>
      </w:r>
      <w:r>
        <w:rPr>
          <w:sz w:val="24"/>
        </w:rPr>
        <w:t>outlined</w:t>
      </w:r>
      <w:r>
        <w:rPr>
          <w:spacing w:val="-1"/>
          <w:sz w:val="24"/>
        </w:rPr>
        <w:t xml:space="preserve"> </w:t>
      </w:r>
      <w:r>
        <w:rPr>
          <w:sz w:val="24"/>
        </w:rPr>
        <w:t>in</w:t>
      </w:r>
      <w:r>
        <w:rPr>
          <w:spacing w:val="-2"/>
          <w:sz w:val="24"/>
        </w:rPr>
        <w:t xml:space="preserve"> </w:t>
      </w:r>
      <w:r>
        <w:rPr>
          <w:sz w:val="24"/>
        </w:rPr>
        <w:t>Table</w:t>
      </w:r>
      <w:r>
        <w:rPr>
          <w:spacing w:val="-2"/>
          <w:sz w:val="24"/>
        </w:rPr>
        <w:t xml:space="preserve"> </w:t>
      </w:r>
      <w:r>
        <w:rPr>
          <w:spacing w:val="-5"/>
          <w:sz w:val="24"/>
        </w:rPr>
        <w:t>HF.</w:t>
      </w:r>
    </w:p>
    <w:p w14:paraId="4B8083EF" w14:textId="77777777" w:rsidR="002E6085" w:rsidRDefault="002E6085">
      <w:pPr>
        <w:pStyle w:val="BodyText"/>
        <w:spacing w:before="9" w:after="1"/>
        <w:ind w:left="0"/>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2"/>
        <w:gridCol w:w="1440"/>
        <w:gridCol w:w="1531"/>
      </w:tblGrid>
      <w:tr w:rsidR="002E6085" w14:paraId="4B8083F1" w14:textId="77777777">
        <w:trPr>
          <w:trHeight w:val="230"/>
        </w:trPr>
        <w:tc>
          <w:tcPr>
            <w:tcW w:w="8933" w:type="dxa"/>
            <w:gridSpan w:val="3"/>
          </w:tcPr>
          <w:p w14:paraId="4B8083F0" w14:textId="77777777" w:rsidR="002E6085" w:rsidRDefault="003E0A7A">
            <w:pPr>
              <w:pStyle w:val="TableParagraph"/>
              <w:ind w:left="1840" w:right="1825"/>
              <w:jc w:val="center"/>
              <w:rPr>
                <w:b/>
                <w:sz w:val="20"/>
              </w:rPr>
            </w:pPr>
            <w:r>
              <w:rPr>
                <w:b/>
                <w:sz w:val="20"/>
              </w:rPr>
              <w:t>Table</w:t>
            </w:r>
            <w:r>
              <w:rPr>
                <w:b/>
                <w:spacing w:val="-9"/>
                <w:sz w:val="20"/>
              </w:rPr>
              <w:t xml:space="preserve"> </w:t>
            </w:r>
            <w:r>
              <w:rPr>
                <w:b/>
                <w:sz w:val="20"/>
              </w:rPr>
              <w:t>HF:</w:t>
            </w:r>
            <w:r>
              <w:rPr>
                <w:b/>
                <w:spacing w:val="-7"/>
                <w:sz w:val="20"/>
              </w:rPr>
              <w:t xml:space="preserve"> </w:t>
            </w:r>
            <w:r>
              <w:rPr>
                <w:b/>
                <w:sz w:val="20"/>
              </w:rPr>
              <w:t>IMCAPS</w:t>
            </w:r>
            <w:r>
              <w:rPr>
                <w:b/>
                <w:spacing w:val="-7"/>
                <w:sz w:val="20"/>
              </w:rPr>
              <w:t xml:space="preserve"> </w:t>
            </w:r>
            <w:r>
              <w:rPr>
                <w:b/>
                <w:sz w:val="20"/>
              </w:rPr>
              <w:t>FLAS</w:t>
            </w:r>
            <w:r>
              <w:rPr>
                <w:b/>
                <w:spacing w:val="-7"/>
                <w:sz w:val="20"/>
              </w:rPr>
              <w:t xml:space="preserve"> </w:t>
            </w:r>
            <w:r>
              <w:rPr>
                <w:b/>
                <w:sz w:val="20"/>
              </w:rPr>
              <w:t>Selection</w:t>
            </w:r>
            <w:r>
              <w:rPr>
                <w:b/>
                <w:spacing w:val="-7"/>
                <w:sz w:val="20"/>
              </w:rPr>
              <w:t xml:space="preserve"> </w:t>
            </w:r>
            <w:r>
              <w:rPr>
                <w:b/>
                <w:sz w:val="20"/>
              </w:rPr>
              <w:t>Process</w:t>
            </w:r>
            <w:r>
              <w:rPr>
                <w:b/>
                <w:spacing w:val="-7"/>
                <w:sz w:val="20"/>
              </w:rPr>
              <w:t xml:space="preserve"> </w:t>
            </w:r>
            <w:r>
              <w:rPr>
                <w:b/>
                <w:sz w:val="20"/>
              </w:rPr>
              <w:t>Annual</w:t>
            </w:r>
            <w:r>
              <w:rPr>
                <w:b/>
                <w:spacing w:val="-6"/>
                <w:sz w:val="20"/>
              </w:rPr>
              <w:t xml:space="preserve"> </w:t>
            </w:r>
            <w:r>
              <w:rPr>
                <w:b/>
                <w:spacing w:val="-2"/>
                <w:sz w:val="20"/>
              </w:rPr>
              <w:t>Timeline</w:t>
            </w:r>
          </w:p>
        </w:tc>
      </w:tr>
      <w:tr w:rsidR="002E6085" w14:paraId="4B8083F5" w14:textId="77777777">
        <w:trPr>
          <w:trHeight w:val="230"/>
        </w:trPr>
        <w:tc>
          <w:tcPr>
            <w:tcW w:w="5962" w:type="dxa"/>
            <w:shd w:val="clear" w:color="auto" w:fill="A6A6A6"/>
          </w:tcPr>
          <w:p w14:paraId="4B8083F2" w14:textId="77777777" w:rsidR="002E6085" w:rsidRDefault="003E0A7A">
            <w:pPr>
              <w:pStyle w:val="TableParagraph"/>
              <w:ind w:left="2760" w:right="2744"/>
              <w:jc w:val="center"/>
              <w:rPr>
                <w:b/>
                <w:sz w:val="20"/>
              </w:rPr>
            </w:pPr>
            <w:r>
              <w:rPr>
                <w:b/>
                <w:spacing w:val="-4"/>
                <w:sz w:val="20"/>
              </w:rPr>
              <w:t>Task</w:t>
            </w:r>
          </w:p>
        </w:tc>
        <w:tc>
          <w:tcPr>
            <w:tcW w:w="1440" w:type="dxa"/>
            <w:shd w:val="clear" w:color="auto" w:fill="A6A6A6"/>
          </w:tcPr>
          <w:p w14:paraId="4B8083F3" w14:textId="77777777" w:rsidR="002E6085" w:rsidRDefault="003E0A7A">
            <w:pPr>
              <w:pStyle w:val="TableParagraph"/>
              <w:ind w:left="174"/>
              <w:rPr>
                <w:b/>
                <w:sz w:val="20"/>
              </w:rPr>
            </w:pPr>
            <w:r>
              <w:rPr>
                <w:b/>
                <w:sz w:val="20"/>
              </w:rPr>
              <w:t>UU</w:t>
            </w:r>
            <w:r>
              <w:rPr>
                <w:b/>
                <w:spacing w:val="-6"/>
                <w:sz w:val="20"/>
              </w:rPr>
              <w:t xml:space="preserve"> </w:t>
            </w:r>
            <w:r>
              <w:rPr>
                <w:b/>
                <w:spacing w:val="-2"/>
                <w:sz w:val="20"/>
              </w:rPr>
              <w:t>Deadline</w:t>
            </w:r>
          </w:p>
        </w:tc>
        <w:tc>
          <w:tcPr>
            <w:tcW w:w="1531" w:type="dxa"/>
            <w:shd w:val="clear" w:color="auto" w:fill="A6A6A6"/>
          </w:tcPr>
          <w:p w14:paraId="4B8083F4" w14:textId="77777777" w:rsidR="002E6085" w:rsidRDefault="003E0A7A">
            <w:pPr>
              <w:pStyle w:val="TableParagraph"/>
              <w:ind w:left="152"/>
              <w:rPr>
                <w:b/>
                <w:sz w:val="20"/>
              </w:rPr>
            </w:pPr>
            <w:r>
              <w:rPr>
                <w:b/>
                <w:sz w:val="20"/>
              </w:rPr>
              <w:t>BYU</w:t>
            </w:r>
            <w:r>
              <w:rPr>
                <w:b/>
                <w:spacing w:val="-6"/>
                <w:sz w:val="20"/>
              </w:rPr>
              <w:t xml:space="preserve"> </w:t>
            </w:r>
            <w:r>
              <w:rPr>
                <w:b/>
                <w:spacing w:val="-2"/>
                <w:sz w:val="20"/>
              </w:rPr>
              <w:t>Deadline</w:t>
            </w:r>
          </w:p>
        </w:tc>
      </w:tr>
      <w:tr w:rsidR="002E6085" w14:paraId="4B8083F9" w14:textId="77777777">
        <w:trPr>
          <w:trHeight w:val="230"/>
        </w:trPr>
        <w:tc>
          <w:tcPr>
            <w:tcW w:w="5962" w:type="dxa"/>
          </w:tcPr>
          <w:p w14:paraId="4B8083F6" w14:textId="77777777" w:rsidR="002E6085" w:rsidRDefault="003E0A7A">
            <w:pPr>
              <w:pStyle w:val="TableParagraph"/>
              <w:ind w:left="110"/>
              <w:rPr>
                <w:sz w:val="20"/>
              </w:rPr>
            </w:pPr>
            <w:r>
              <w:rPr>
                <w:sz w:val="20"/>
              </w:rPr>
              <w:t>Selection</w:t>
            </w:r>
            <w:r>
              <w:rPr>
                <w:spacing w:val="-7"/>
                <w:sz w:val="20"/>
              </w:rPr>
              <w:t xml:space="preserve"> </w:t>
            </w:r>
            <w:r>
              <w:rPr>
                <w:sz w:val="20"/>
              </w:rPr>
              <w:t>committees</w:t>
            </w:r>
            <w:r>
              <w:rPr>
                <w:spacing w:val="-6"/>
                <w:sz w:val="20"/>
              </w:rPr>
              <w:t xml:space="preserve"> </w:t>
            </w:r>
            <w:r>
              <w:rPr>
                <w:sz w:val="20"/>
              </w:rPr>
              <w:t>meet</w:t>
            </w:r>
            <w:r>
              <w:rPr>
                <w:spacing w:val="-7"/>
                <w:sz w:val="20"/>
              </w:rPr>
              <w:t xml:space="preserve"> </w:t>
            </w:r>
            <w:r>
              <w:rPr>
                <w:sz w:val="20"/>
              </w:rPr>
              <w:t>to</w:t>
            </w:r>
            <w:r>
              <w:rPr>
                <w:spacing w:val="-6"/>
                <w:sz w:val="20"/>
              </w:rPr>
              <w:t xml:space="preserve"> </w:t>
            </w:r>
            <w:r>
              <w:rPr>
                <w:sz w:val="20"/>
              </w:rPr>
              <w:t>review</w:t>
            </w:r>
            <w:r>
              <w:rPr>
                <w:spacing w:val="-8"/>
                <w:sz w:val="20"/>
              </w:rPr>
              <w:t xml:space="preserve"> </w:t>
            </w:r>
            <w:r>
              <w:rPr>
                <w:sz w:val="20"/>
              </w:rPr>
              <w:t>criteria</w:t>
            </w:r>
            <w:r>
              <w:rPr>
                <w:spacing w:val="-6"/>
                <w:sz w:val="20"/>
              </w:rPr>
              <w:t xml:space="preserve"> </w:t>
            </w:r>
            <w:r>
              <w:rPr>
                <w:sz w:val="20"/>
              </w:rPr>
              <w:t>and</w:t>
            </w:r>
            <w:r>
              <w:rPr>
                <w:spacing w:val="-6"/>
                <w:sz w:val="20"/>
              </w:rPr>
              <w:t xml:space="preserve"> </w:t>
            </w:r>
            <w:r>
              <w:rPr>
                <w:spacing w:val="-2"/>
                <w:sz w:val="20"/>
              </w:rPr>
              <w:t>procedures</w:t>
            </w:r>
          </w:p>
        </w:tc>
        <w:tc>
          <w:tcPr>
            <w:tcW w:w="1440" w:type="dxa"/>
          </w:tcPr>
          <w:p w14:paraId="4B8083F7" w14:textId="77777777" w:rsidR="002E6085" w:rsidRDefault="003E0A7A">
            <w:pPr>
              <w:pStyle w:val="TableParagraph"/>
              <w:ind w:left="109"/>
              <w:rPr>
                <w:sz w:val="20"/>
              </w:rPr>
            </w:pPr>
            <w:r>
              <w:rPr>
                <w:spacing w:val="-2"/>
                <w:sz w:val="20"/>
              </w:rPr>
              <w:t>March-August</w:t>
            </w:r>
          </w:p>
        </w:tc>
        <w:tc>
          <w:tcPr>
            <w:tcW w:w="1531" w:type="dxa"/>
          </w:tcPr>
          <w:p w14:paraId="4B8083F8" w14:textId="77777777" w:rsidR="002E6085" w:rsidRDefault="003E0A7A">
            <w:pPr>
              <w:pStyle w:val="TableParagraph"/>
              <w:ind w:left="109"/>
              <w:rPr>
                <w:sz w:val="20"/>
              </w:rPr>
            </w:pPr>
            <w:r>
              <w:rPr>
                <w:spacing w:val="-2"/>
                <w:sz w:val="20"/>
              </w:rPr>
              <w:t>May-August</w:t>
            </w:r>
          </w:p>
        </w:tc>
      </w:tr>
      <w:tr w:rsidR="002E6085" w14:paraId="4B8083FC" w14:textId="77777777">
        <w:trPr>
          <w:trHeight w:val="230"/>
        </w:trPr>
        <w:tc>
          <w:tcPr>
            <w:tcW w:w="5962" w:type="dxa"/>
          </w:tcPr>
          <w:p w14:paraId="4B8083FA" w14:textId="77777777" w:rsidR="002E6085" w:rsidRDefault="003E0A7A">
            <w:pPr>
              <w:pStyle w:val="TableParagraph"/>
              <w:ind w:left="110"/>
              <w:rPr>
                <w:sz w:val="20"/>
              </w:rPr>
            </w:pPr>
            <w:r>
              <w:rPr>
                <w:sz w:val="20"/>
              </w:rPr>
              <w:t>Info</w:t>
            </w:r>
            <w:r>
              <w:rPr>
                <w:spacing w:val="-11"/>
                <w:sz w:val="20"/>
              </w:rPr>
              <w:t xml:space="preserve"> </w:t>
            </w:r>
            <w:r>
              <w:rPr>
                <w:sz w:val="20"/>
              </w:rPr>
              <w:t>meetings,</w:t>
            </w:r>
            <w:r>
              <w:rPr>
                <w:spacing w:val="-9"/>
                <w:sz w:val="20"/>
              </w:rPr>
              <w:t xml:space="preserve"> </w:t>
            </w:r>
            <w:r>
              <w:rPr>
                <w:sz w:val="20"/>
              </w:rPr>
              <w:t>promotional</w:t>
            </w:r>
            <w:r>
              <w:rPr>
                <w:spacing w:val="-9"/>
                <w:sz w:val="20"/>
              </w:rPr>
              <w:t xml:space="preserve"> </w:t>
            </w:r>
            <w:r>
              <w:rPr>
                <w:sz w:val="20"/>
              </w:rPr>
              <w:t>material</w:t>
            </w:r>
            <w:r>
              <w:rPr>
                <w:spacing w:val="-9"/>
                <w:sz w:val="20"/>
              </w:rPr>
              <w:t xml:space="preserve"> </w:t>
            </w:r>
            <w:r>
              <w:rPr>
                <w:sz w:val="20"/>
              </w:rPr>
              <w:t>distribution,</w:t>
            </w:r>
            <w:r>
              <w:rPr>
                <w:spacing w:val="-9"/>
                <w:sz w:val="20"/>
              </w:rPr>
              <w:t xml:space="preserve"> </w:t>
            </w:r>
            <w:r>
              <w:rPr>
                <w:sz w:val="20"/>
              </w:rPr>
              <w:t>and</w:t>
            </w:r>
            <w:r>
              <w:rPr>
                <w:spacing w:val="-9"/>
                <w:sz w:val="20"/>
              </w:rPr>
              <w:t xml:space="preserve"> </w:t>
            </w:r>
            <w:r>
              <w:rPr>
                <w:sz w:val="20"/>
              </w:rPr>
              <w:t>applications</w:t>
            </w:r>
            <w:r>
              <w:rPr>
                <w:spacing w:val="-9"/>
                <w:sz w:val="20"/>
              </w:rPr>
              <w:t xml:space="preserve"> </w:t>
            </w:r>
            <w:r>
              <w:rPr>
                <w:spacing w:val="-4"/>
                <w:sz w:val="20"/>
              </w:rPr>
              <w:t>open</w:t>
            </w:r>
          </w:p>
        </w:tc>
        <w:tc>
          <w:tcPr>
            <w:tcW w:w="2971" w:type="dxa"/>
            <w:gridSpan w:val="2"/>
          </w:tcPr>
          <w:p w14:paraId="4B8083FB" w14:textId="77777777" w:rsidR="002E6085" w:rsidRDefault="003E0A7A">
            <w:pPr>
              <w:pStyle w:val="TableParagraph"/>
              <w:ind w:left="620"/>
              <w:rPr>
                <w:sz w:val="20"/>
              </w:rPr>
            </w:pPr>
            <w:r>
              <w:rPr>
                <w:sz w:val="20"/>
              </w:rPr>
              <w:t>September</w:t>
            </w:r>
            <w:r>
              <w:rPr>
                <w:spacing w:val="-6"/>
                <w:sz w:val="20"/>
              </w:rPr>
              <w:t xml:space="preserve"> </w:t>
            </w:r>
            <w:r>
              <w:rPr>
                <w:sz w:val="20"/>
              </w:rPr>
              <w:t>to</w:t>
            </w:r>
            <w:r>
              <w:rPr>
                <w:spacing w:val="-6"/>
                <w:sz w:val="20"/>
              </w:rPr>
              <w:t xml:space="preserve"> </w:t>
            </w:r>
            <w:r>
              <w:rPr>
                <w:spacing w:val="-2"/>
                <w:sz w:val="20"/>
              </w:rPr>
              <w:t>January</w:t>
            </w:r>
          </w:p>
        </w:tc>
      </w:tr>
      <w:tr w:rsidR="002E6085" w14:paraId="4B808400" w14:textId="77777777">
        <w:trPr>
          <w:trHeight w:val="230"/>
        </w:trPr>
        <w:tc>
          <w:tcPr>
            <w:tcW w:w="5962" w:type="dxa"/>
          </w:tcPr>
          <w:p w14:paraId="4B8083FD" w14:textId="77777777" w:rsidR="002E6085" w:rsidRDefault="003E0A7A">
            <w:pPr>
              <w:pStyle w:val="TableParagraph"/>
              <w:ind w:left="110"/>
              <w:rPr>
                <w:sz w:val="20"/>
              </w:rPr>
            </w:pPr>
            <w:r>
              <w:rPr>
                <w:sz w:val="20"/>
              </w:rPr>
              <w:t>Summer</w:t>
            </w:r>
            <w:r>
              <w:rPr>
                <w:spacing w:val="-9"/>
                <w:sz w:val="20"/>
              </w:rPr>
              <w:t xml:space="preserve"> </w:t>
            </w:r>
            <w:r>
              <w:rPr>
                <w:sz w:val="20"/>
              </w:rPr>
              <w:t>FLAS</w:t>
            </w:r>
            <w:r>
              <w:rPr>
                <w:spacing w:val="-9"/>
                <w:sz w:val="20"/>
              </w:rPr>
              <w:t xml:space="preserve"> </w:t>
            </w:r>
            <w:r>
              <w:rPr>
                <w:sz w:val="20"/>
              </w:rPr>
              <w:t>applications</w:t>
            </w:r>
            <w:r>
              <w:rPr>
                <w:spacing w:val="-8"/>
                <w:sz w:val="20"/>
              </w:rPr>
              <w:t xml:space="preserve"> </w:t>
            </w:r>
            <w:r>
              <w:rPr>
                <w:spacing w:val="-5"/>
                <w:sz w:val="20"/>
              </w:rPr>
              <w:t>due</w:t>
            </w:r>
          </w:p>
        </w:tc>
        <w:tc>
          <w:tcPr>
            <w:tcW w:w="1440" w:type="dxa"/>
          </w:tcPr>
          <w:p w14:paraId="4B8083FE" w14:textId="77777777" w:rsidR="002E6085" w:rsidRDefault="003E0A7A">
            <w:pPr>
              <w:pStyle w:val="TableParagraph"/>
              <w:ind w:left="109"/>
              <w:rPr>
                <w:sz w:val="20"/>
              </w:rPr>
            </w:pPr>
            <w:r>
              <w:rPr>
                <w:sz w:val="20"/>
              </w:rPr>
              <w:t>January</w:t>
            </w:r>
            <w:r>
              <w:rPr>
                <w:spacing w:val="-7"/>
                <w:sz w:val="20"/>
              </w:rPr>
              <w:t xml:space="preserve"> </w:t>
            </w:r>
            <w:r>
              <w:rPr>
                <w:spacing w:val="-4"/>
                <w:sz w:val="20"/>
              </w:rPr>
              <w:t>31</w:t>
            </w:r>
            <w:r>
              <w:rPr>
                <w:spacing w:val="-4"/>
                <w:sz w:val="20"/>
                <w:vertAlign w:val="superscript"/>
              </w:rPr>
              <w:t>st</w:t>
            </w:r>
          </w:p>
        </w:tc>
        <w:tc>
          <w:tcPr>
            <w:tcW w:w="1531" w:type="dxa"/>
          </w:tcPr>
          <w:p w14:paraId="4B8083FF" w14:textId="77777777" w:rsidR="002E6085" w:rsidRDefault="003E0A7A">
            <w:pPr>
              <w:pStyle w:val="TableParagraph"/>
              <w:ind w:left="109"/>
              <w:rPr>
                <w:sz w:val="20"/>
              </w:rPr>
            </w:pPr>
            <w:r>
              <w:rPr>
                <w:spacing w:val="-2"/>
                <w:sz w:val="20"/>
              </w:rPr>
              <w:t>Mid-November</w:t>
            </w:r>
          </w:p>
        </w:tc>
      </w:tr>
      <w:tr w:rsidR="002E6085" w14:paraId="4B808404" w14:textId="77777777">
        <w:trPr>
          <w:trHeight w:val="230"/>
        </w:trPr>
        <w:tc>
          <w:tcPr>
            <w:tcW w:w="5962" w:type="dxa"/>
          </w:tcPr>
          <w:p w14:paraId="4B808401" w14:textId="77777777" w:rsidR="002E6085" w:rsidRDefault="003E0A7A">
            <w:pPr>
              <w:pStyle w:val="TableParagraph"/>
              <w:ind w:left="110"/>
              <w:rPr>
                <w:sz w:val="20"/>
              </w:rPr>
            </w:pPr>
            <w:r>
              <w:rPr>
                <w:sz w:val="20"/>
              </w:rPr>
              <w:t>AY</w:t>
            </w:r>
            <w:r>
              <w:rPr>
                <w:spacing w:val="-8"/>
                <w:sz w:val="20"/>
              </w:rPr>
              <w:t xml:space="preserve"> </w:t>
            </w:r>
            <w:r>
              <w:rPr>
                <w:sz w:val="20"/>
              </w:rPr>
              <w:t>FLAS</w:t>
            </w:r>
            <w:r>
              <w:rPr>
                <w:spacing w:val="-7"/>
                <w:sz w:val="20"/>
              </w:rPr>
              <w:t xml:space="preserve"> </w:t>
            </w:r>
            <w:r>
              <w:rPr>
                <w:sz w:val="20"/>
              </w:rPr>
              <w:t>applications</w:t>
            </w:r>
            <w:r>
              <w:rPr>
                <w:spacing w:val="-6"/>
                <w:sz w:val="20"/>
              </w:rPr>
              <w:t xml:space="preserve"> </w:t>
            </w:r>
            <w:r>
              <w:rPr>
                <w:spacing w:val="-5"/>
                <w:sz w:val="20"/>
              </w:rPr>
              <w:t>due</w:t>
            </w:r>
          </w:p>
        </w:tc>
        <w:tc>
          <w:tcPr>
            <w:tcW w:w="1440" w:type="dxa"/>
          </w:tcPr>
          <w:p w14:paraId="4B808402" w14:textId="77777777" w:rsidR="002E6085" w:rsidRDefault="003E0A7A">
            <w:pPr>
              <w:pStyle w:val="TableParagraph"/>
              <w:ind w:left="109"/>
              <w:rPr>
                <w:sz w:val="20"/>
              </w:rPr>
            </w:pPr>
            <w:r>
              <w:rPr>
                <w:sz w:val="20"/>
              </w:rPr>
              <w:t>January</w:t>
            </w:r>
            <w:r>
              <w:rPr>
                <w:spacing w:val="-7"/>
                <w:sz w:val="20"/>
              </w:rPr>
              <w:t xml:space="preserve"> </w:t>
            </w:r>
            <w:r>
              <w:rPr>
                <w:spacing w:val="-4"/>
                <w:sz w:val="20"/>
              </w:rPr>
              <w:t>31</w:t>
            </w:r>
            <w:r>
              <w:rPr>
                <w:spacing w:val="-4"/>
                <w:sz w:val="20"/>
                <w:vertAlign w:val="superscript"/>
              </w:rPr>
              <w:t>st</w:t>
            </w:r>
          </w:p>
        </w:tc>
        <w:tc>
          <w:tcPr>
            <w:tcW w:w="1531" w:type="dxa"/>
          </w:tcPr>
          <w:p w14:paraId="4B808403" w14:textId="77777777" w:rsidR="002E6085" w:rsidRDefault="003E0A7A">
            <w:pPr>
              <w:pStyle w:val="TableParagraph"/>
              <w:ind w:left="109"/>
              <w:rPr>
                <w:sz w:val="20"/>
              </w:rPr>
            </w:pPr>
            <w:r>
              <w:rPr>
                <w:spacing w:val="-2"/>
                <w:sz w:val="20"/>
              </w:rPr>
              <w:t>Mid-January</w:t>
            </w:r>
          </w:p>
        </w:tc>
      </w:tr>
      <w:tr w:rsidR="002E6085" w14:paraId="4B808408" w14:textId="77777777">
        <w:trPr>
          <w:trHeight w:val="230"/>
        </w:trPr>
        <w:tc>
          <w:tcPr>
            <w:tcW w:w="5962" w:type="dxa"/>
          </w:tcPr>
          <w:p w14:paraId="4B808405" w14:textId="77777777" w:rsidR="002E6085" w:rsidRDefault="003E0A7A">
            <w:pPr>
              <w:pStyle w:val="TableParagraph"/>
              <w:ind w:left="110"/>
              <w:rPr>
                <w:sz w:val="20"/>
              </w:rPr>
            </w:pPr>
            <w:r>
              <w:rPr>
                <w:sz w:val="20"/>
              </w:rPr>
              <w:t>Selection</w:t>
            </w:r>
            <w:r>
              <w:rPr>
                <w:spacing w:val="-9"/>
                <w:sz w:val="20"/>
              </w:rPr>
              <w:t xml:space="preserve"> </w:t>
            </w:r>
            <w:r>
              <w:rPr>
                <w:sz w:val="20"/>
              </w:rPr>
              <w:t>committees</w:t>
            </w:r>
            <w:r>
              <w:rPr>
                <w:spacing w:val="-7"/>
                <w:sz w:val="20"/>
              </w:rPr>
              <w:t xml:space="preserve"> </w:t>
            </w:r>
            <w:r>
              <w:rPr>
                <w:sz w:val="20"/>
              </w:rPr>
              <w:t>meet</w:t>
            </w:r>
            <w:r>
              <w:rPr>
                <w:spacing w:val="-7"/>
                <w:sz w:val="20"/>
              </w:rPr>
              <w:t xml:space="preserve"> </w:t>
            </w:r>
            <w:r>
              <w:rPr>
                <w:sz w:val="20"/>
              </w:rPr>
              <w:t>to</w:t>
            </w:r>
            <w:r>
              <w:rPr>
                <w:spacing w:val="-7"/>
                <w:sz w:val="20"/>
              </w:rPr>
              <w:t xml:space="preserve"> </w:t>
            </w:r>
            <w:r>
              <w:rPr>
                <w:sz w:val="20"/>
              </w:rPr>
              <w:t>award</w:t>
            </w:r>
            <w:r>
              <w:rPr>
                <w:spacing w:val="-7"/>
                <w:sz w:val="20"/>
              </w:rPr>
              <w:t xml:space="preserve"> </w:t>
            </w:r>
            <w:r>
              <w:rPr>
                <w:sz w:val="20"/>
              </w:rPr>
              <w:t>summer</w:t>
            </w:r>
            <w:r>
              <w:rPr>
                <w:spacing w:val="-7"/>
                <w:sz w:val="20"/>
              </w:rPr>
              <w:t xml:space="preserve"> </w:t>
            </w:r>
            <w:r>
              <w:rPr>
                <w:sz w:val="20"/>
              </w:rPr>
              <w:t>FLAS</w:t>
            </w:r>
            <w:r>
              <w:rPr>
                <w:spacing w:val="-6"/>
                <w:sz w:val="20"/>
              </w:rPr>
              <w:t xml:space="preserve"> </w:t>
            </w:r>
            <w:r>
              <w:rPr>
                <w:spacing w:val="-2"/>
                <w:sz w:val="20"/>
              </w:rPr>
              <w:t>scholarships</w:t>
            </w:r>
          </w:p>
        </w:tc>
        <w:tc>
          <w:tcPr>
            <w:tcW w:w="1440" w:type="dxa"/>
          </w:tcPr>
          <w:p w14:paraId="4B808406" w14:textId="77777777" w:rsidR="002E6085" w:rsidRDefault="003E0A7A">
            <w:pPr>
              <w:pStyle w:val="TableParagraph"/>
              <w:ind w:left="109"/>
              <w:rPr>
                <w:sz w:val="20"/>
              </w:rPr>
            </w:pPr>
            <w:r>
              <w:rPr>
                <w:sz w:val="20"/>
              </w:rPr>
              <w:t>Late</w:t>
            </w:r>
            <w:r>
              <w:rPr>
                <w:spacing w:val="-4"/>
                <w:sz w:val="20"/>
              </w:rPr>
              <w:t xml:space="preserve"> </w:t>
            </w:r>
            <w:r>
              <w:rPr>
                <w:spacing w:val="-2"/>
                <w:sz w:val="20"/>
              </w:rPr>
              <w:t>February</w:t>
            </w:r>
          </w:p>
        </w:tc>
        <w:tc>
          <w:tcPr>
            <w:tcW w:w="1531" w:type="dxa"/>
          </w:tcPr>
          <w:p w14:paraId="4B808407" w14:textId="77777777" w:rsidR="002E6085" w:rsidRDefault="003E0A7A">
            <w:pPr>
              <w:pStyle w:val="TableParagraph"/>
              <w:ind w:left="109"/>
              <w:rPr>
                <w:sz w:val="20"/>
              </w:rPr>
            </w:pPr>
            <w:r>
              <w:rPr>
                <w:sz w:val="20"/>
              </w:rPr>
              <w:t>Early</w:t>
            </w:r>
            <w:r>
              <w:rPr>
                <w:spacing w:val="-5"/>
                <w:sz w:val="20"/>
              </w:rPr>
              <w:t xml:space="preserve"> </w:t>
            </w:r>
            <w:r>
              <w:rPr>
                <w:spacing w:val="-2"/>
                <w:sz w:val="20"/>
              </w:rPr>
              <w:t>December</w:t>
            </w:r>
          </w:p>
        </w:tc>
      </w:tr>
      <w:tr w:rsidR="002E6085" w14:paraId="4B80840C" w14:textId="77777777">
        <w:trPr>
          <w:trHeight w:val="230"/>
        </w:trPr>
        <w:tc>
          <w:tcPr>
            <w:tcW w:w="5962" w:type="dxa"/>
          </w:tcPr>
          <w:p w14:paraId="4B808409" w14:textId="77777777" w:rsidR="002E6085" w:rsidRDefault="003E0A7A">
            <w:pPr>
              <w:pStyle w:val="TableParagraph"/>
              <w:ind w:left="110"/>
              <w:rPr>
                <w:sz w:val="20"/>
              </w:rPr>
            </w:pPr>
            <w:r>
              <w:rPr>
                <w:sz w:val="20"/>
              </w:rPr>
              <w:t>Selection</w:t>
            </w:r>
            <w:r>
              <w:rPr>
                <w:spacing w:val="-7"/>
                <w:sz w:val="20"/>
              </w:rPr>
              <w:t xml:space="preserve"> </w:t>
            </w:r>
            <w:r>
              <w:rPr>
                <w:sz w:val="20"/>
              </w:rPr>
              <w:t>committees</w:t>
            </w:r>
            <w:r>
              <w:rPr>
                <w:spacing w:val="-6"/>
                <w:sz w:val="20"/>
              </w:rPr>
              <w:t xml:space="preserve"> </w:t>
            </w:r>
            <w:r>
              <w:rPr>
                <w:sz w:val="20"/>
              </w:rPr>
              <w:t>meet</w:t>
            </w:r>
            <w:r>
              <w:rPr>
                <w:spacing w:val="-6"/>
                <w:sz w:val="20"/>
              </w:rPr>
              <w:t xml:space="preserve"> </w:t>
            </w:r>
            <w:r>
              <w:rPr>
                <w:sz w:val="20"/>
              </w:rPr>
              <w:t>to</w:t>
            </w:r>
            <w:r>
              <w:rPr>
                <w:spacing w:val="-6"/>
                <w:sz w:val="20"/>
              </w:rPr>
              <w:t xml:space="preserve"> </w:t>
            </w:r>
            <w:r>
              <w:rPr>
                <w:sz w:val="20"/>
              </w:rPr>
              <w:t>award</w:t>
            </w:r>
            <w:r>
              <w:rPr>
                <w:spacing w:val="-6"/>
                <w:sz w:val="20"/>
              </w:rPr>
              <w:t xml:space="preserve"> </w:t>
            </w:r>
            <w:r>
              <w:rPr>
                <w:sz w:val="20"/>
              </w:rPr>
              <w:t>AY</w:t>
            </w:r>
            <w:r>
              <w:rPr>
                <w:spacing w:val="-7"/>
                <w:sz w:val="20"/>
              </w:rPr>
              <w:t xml:space="preserve"> </w:t>
            </w:r>
            <w:r>
              <w:rPr>
                <w:sz w:val="20"/>
              </w:rPr>
              <w:t>FLAS</w:t>
            </w:r>
            <w:r>
              <w:rPr>
                <w:spacing w:val="-6"/>
                <w:sz w:val="20"/>
              </w:rPr>
              <w:t xml:space="preserve"> </w:t>
            </w:r>
            <w:r>
              <w:rPr>
                <w:spacing w:val="-2"/>
                <w:sz w:val="20"/>
              </w:rPr>
              <w:t>scholarships</w:t>
            </w:r>
          </w:p>
        </w:tc>
        <w:tc>
          <w:tcPr>
            <w:tcW w:w="1440" w:type="dxa"/>
          </w:tcPr>
          <w:p w14:paraId="4B80840A" w14:textId="77777777" w:rsidR="002E6085" w:rsidRDefault="003E0A7A">
            <w:pPr>
              <w:pStyle w:val="TableParagraph"/>
              <w:ind w:left="109"/>
              <w:rPr>
                <w:sz w:val="20"/>
              </w:rPr>
            </w:pPr>
            <w:r>
              <w:rPr>
                <w:sz w:val="20"/>
              </w:rPr>
              <w:t>Late</w:t>
            </w:r>
            <w:r>
              <w:rPr>
                <w:spacing w:val="-4"/>
                <w:sz w:val="20"/>
              </w:rPr>
              <w:t xml:space="preserve"> </w:t>
            </w:r>
            <w:r>
              <w:rPr>
                <w:spacing w:val="-2"/>
                <w:sz w:val="20"/>
              </w:rPr>
              <w:t>February</w:t>
            </w:r>
          </w:p>
        </w:tc>
        <w:tc>
          <w:tcPr>
            <w:tcW w:w="1531" w:type="dxa"/>
          </w:tcPr>
          <w:p w14:paraId="4B80840B" w14:textId="77777777" w:rsidR="002E6085" w:rsidRDefault="003E0A7A">
            <w:pPr>
              <w:pStyle w:val="TableParagraph"/>
              <w:ind w:left="109"/>
              <w:rPr>
                <w:sz w:val="20"/>
              </w:rPr>
            </w:pPr>
            <w:r>
              <w:rPr>
                <w:spacing w:val="-2"/>
                <w:sz w:val="20"/>
              </w:rPr>
              <w:t>Mid-March</w:t>
            </w:r>
          </w:p>
        </w:tc>
      </w:tr>
    </w:tbl>
    <w:p w14:paraId="4B80840D" w14:textId="77777777" w:rsidR="002E6085" w:rsidRDefault="003E0A7A">
      <w:pPr>
        <w:spacing w:before="231"/>
        <w:ind w:left="390"/>
        <w:rPr>
          <w:sz w:val="24"/>
        </w:rPr>
      </w:pPr>
      <w:r>
        <w:rPr>
          <w:b/>
          <w:sz w:val="24"/>
        </w:rPr>
        <w:t>HF.6.</w:t>
      </w:r>
      <w:r>
        <w:rPr>
          <w:b/>
          <w:spacing w:val="-3"/>
          <w:sz w:val="24"/>
        </w:rPr>
        <w:t xml:space="preserve"> </w:t>
      </w:r>
      <w:r>
        <w:rPr>
          <w:b/>
          <w:sz w:val="24"/>
        </w:rPr>
        <w:t>Awards</w:t>
      </w:r>
      <w:r>
        <w:rPr>
          <w:b/>
          <w:spacing w:val="-1"/>
          <w:sz w:val="24"/>
        </w:rPr>
        <w:t xml:space="preserve"> </w:t>
      </w:r>
      <w:r>
        <w:rPr>
          <w:b/>
          <w:sz w:val="24"/>
        </w:rPr>
        <w:t>and</w:t>
      </w:r>
      <w:r>
        <w:rPr>
          <w:b/>
          <w:spacing w:val="-1"/>
          <w:sz w:val="24"/>
        </w:rPr>
        <w:t xml:space="preserve"> </w:t>
      </w:r>
      <w:r>
        <w:rPr>
          <w:b/>
          <w:sz w:val="24"/>
        </w:rPr>
        <w:t>TVI</w:t>
      </w:r>
      <w:r>
        <w:rPr>
          <w:b/>
          <w:spacing w:val="-2"/>
          <w:sz w:val="24"/>
        </w:rPr>
        <w:t xml:space="preserve"> </w:t>
      </w:r>
      <w:r>
        <w:rPr>
          <w:b/>
          <w:sz w:val="24"/>
        </w:rPr>
        <w:t>Priorities:</w:t>
      </w:r>
      <w:r>
        <w:rPr>
          <w:b/>
          <w:spacing w:val="-1"/>
          <w:sz w:val="24"/>
        </w:rPr>
        <w:t xml:space="preserve"> </w:t>
      </w:r>
      <w:r>
        <w:rPr>
          <w:b/>
          <w:sz w:val="24"/>
          <w:u w:val="thick"/>
        </w:rPr>
        <w:t>FLAS</w:t>
      </w:r>
      <w:r>
        <w:rPr>
          <w:b/>
          <w:spacing w:val="-1"/>
          <w:sz w:val="24"/>
          <w:u w:val="thick"/>
        </w:rPr>
        <w:t xml:space="preserve"> </w:t>
      </w:r>
      <w:r>
        <w:rPr>
          <w:b/>
          <w:sz w:val="24"/>
          <w:u w:val="thick"/>
        </w:rPr>
        <w:t>CP1</w:t>
      </w:r>
      <w:r>
        <w:rPr>
          <w:sz w:val="24"/>
          <w:u w:val="thick"/>
        </w:rPr>
        <w:t>:</w:t>
      </w:r>
      <w:r>
        <w:rPr>
          <w:spacing w:val="-1"/>
          <w:sz w:val="24"/>
        </w:rPr>
        <w:t xml:space="preserve"> </w:t>
      </w:r>
      <w:r>
        <w:rPr>
          <w:sz w:val="24"/>
        </w:rPr>
        <w:t>To</w:t>
      </w:r>
      <w:r>
        <w:rPr>
          <w:spacing w:val="-1"/>
          <w:sz w:val="24"/>
        </w:rPr>
        <w:t xml:space="preserve"> </w:t>
      </w:r>
      <w:r>
        <w:rPr>
          <w:sz w:val="24"/>
        </w:rPr>
        <w:t>increase</w:t>
      </w:r>
      <w:r>
        <w:rPr>
          <w:spacing w:val="-1"/>
          <w:sz w:val="24"/>
        </w:rPr>
        <w:t xml:space="preserve"> </w:t>
      </w:r>
      <w:r>
        <w:rPr>
          <w:sz w:val="24"/>
        </w:rPr>
        <w:t>the</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awards</w:t>
      </w:r>
      <w:r>
        <w:rPr>
          <w:spacing w:val="-1"/>
          <w:sz w:val="24"/>
        </w:rPr>
        <w:t xml:space="preserve"> </w:t>
      </w:r>
      <w:r>
        <w:rPr>
          <w:spacing w:val="-5"/>
          <w:sz w:val="24"/>
        </w:rPr>
        <w:t>to</w:t>
      </w:r>
    </w:p>
    <w:p w14:paraId="4B80840E" w14:textId="77777777" w:rsidR="002E6085" w:rsidRDefault="002E6085">
      <w:pPr>
        <w:pStyle w:val="BodyText"/>
        <w:spacing w:before="2"/>
        <w:ind w:left="0"/>
        <w:rPr>
          <w:sz w:val="16"/>
        </w:rPr>
      </w:pPr>
    </w:p>
    <w:p w14:paraId="4B80840F" w14:textId="77777777" w:rsidR="002E6085" w:rsidRDefault="003E0A7A">
      <w:pPr>
        <w:pStyle w:val="BodyText"/>
        <w:spacing w:before="90" w:line="480" w:lineRule="auto"/>
        <w:ind w:right="332"/>
      </w:pPr>
      <w:r>
        <w:t>students demonstrating financial need, IMCAPS advertises through central scholarship offices and to socio-economically and ethnically diverse students (§H.1). Both UU’s and BYU’s FLAS applications require a FAFSA filed through their scholarship offices. We</w:t>
      </w:r>
      <w:r>
        <w:t xml:space="preserve"> give preference to students</w:t>
      </w:r>
      <w:r>
        <w:rPr>
          <w:spacing w:val="-3"/>
        </w:rPr>
        <w:t xml:space="preserve"> </w:t>
      </w:r>
      <w:r>
        <w:t>who</w:t>
      </w:r>
      <w:r>
        <w:rPr>
          <w:spacing w:val="-3"/>
        </w:rPr>
        <w:t xml:space="preserve"> </w:t>
      </w:r>
      <w:r>
        <w:t>demonstrate</w:t>
      </w:r>
      <w:r>
        <w:rPr>
          <w:spacing w:val="-4"/>
        </w:rPr>
        <w:t xml:space="preserve"> </w:t>
      </w:r>
      <w:r>
        <w:t>financial</w:t>
      </w:r>
      <w:r>
        <w:rPr>
          <w:spacing w:val="-3"/>
        </w:rPr>
        <w:t xml:space="preserve"> </w:t>
      </w:r>
      <w:r>
        <w:t>need</w:t>
      </w:r>
      <w:r>
        <w:rPr>
          <w:spacing w:val="-3"/>
        </w:rPr>
        <w:t xml:space="preserve"> </w:t>
      </w:r>
      <w:r>
        <w:t>per</w:t>
      </w:r>
      <w:r>
        <w:rPr>
          <w:spacing w:val="-3"/>
        </w:rPr>
        <w:t xml:space="preserve"> </w:t>
      </w:r>
      <w:r>
        <w:t>FAFSA.</w:t>
      </w:r>
      <w:r>
        <w:rPr>
          <w:spacing w:val="-3"/>
        </w:rPr>
        <w:t xml:space="preserve"> </w:t>
      </w:r>
      <w:r>
        <w:rPr>
          <w:b/>
          <w:u w:val="thick"/>
        </w:rPr>
        <w:t>FLAS</w:t>
      </w:r>
      <w:r>
        <w:rPr>
          <w:b/>
          <w:spacing w:val="-3"/>
          <w:u w:val="thick"/>
        </w:rPr>
        <w:t xml:space="preserve"> </w:t>
      </w:r>
      <w:r>
        <w:rPr>
          <w:b/>
          <w:u w:val="thick"/>
        </w:rPr>
        <w:t>CP2</w:t>
      </w:r>
      <w:r>
        <w:rPr>
          <w:b/>
        </w:rPr>
        <w:t>:</w:t>
      </w:r>
      <w:r>
        <w:rPr>
          <w:b/>
          <w:spacing w:val="-3"/>
        </w:rPr>
        <w:t xml:space="preserve"> </w:t>
      </w:r>
      <w:r>
        <w:t>IMCAPS</w:t>
      </w:r>
      <w:r>
        <w:rPr>
          <w:spacing w:val="-3"/>
        </w:rPr>
        <w:t xml:space="preserve"> </w:t>
      </w:r>
      <w:r>
        <w:t>will</w:t>
      </w:r>
      <w:r>
        <w:rPr>
          <w:spacing w:val="-3"/>
        </w:rPr>
        <w:t xml:space="preserve"> </w:t>
      </w:r>
      <w:r>
        <w:t>award</w:t>
      </w:r>
      <w:r>
        <w:rPr>
          <w:spacing w:val="-3"/>
        </w:rPr>
        <w:t xml:space="preserve"> </w:t>
      </w:r>
      <w:r>
        <w:t>100%</w:t>
      </w:r>
      <w:r>
        <w:rPr>
          <w:spacing w:val="-3"/>
        </w:rPr>
        <w:t xml:space="preserve"> </w:t>
      </w:r>
      <w:r>
        <w:t>of</w:t>
      </w:r>
    </w:p>
    <w:p w14:paraId="4B808410" w14:textId="77777777" w:rsidR="002E6085" w:rsidRDefault="003E0A7A">
      <w:pPr>
        <w:pStyle w:val="BodyText"/>
        <w:spacing w:line="480" w:lineRule="auto"/>
        <w:ind w:right="332"/>
      </w:pPr>
      <w:r>
        <w:t>AY</w:t>
      </w:r>
      <w:r>
        <w:rPr>
          <w:spacing w:val="-3"/>
        </w:rPr>
        <w:t xml:space="preserve"> </w:t>
      </w:r>
      <w:r>
        <w:t>and</w:t>
      </w:r>
      <w:r>
        <w:rPr>
          <w:spacing w:val="-3"/>
        </w:rPr>
        <w:t xml:space="preserve"> </w:t>
      </w:r>
      <w:r>
        <w:t>Summer</w:t>
      </w:r>
      <w:r>
        <w:rPr>
          <w:spacing w:val="-3"/>
        </w:rPr>
        <w:t xml:space="preserve"> </w:t>
      </w:r>
      <w:r>
        <w:t>FLAS</w:t>
      </w:r>
      <w:r>
        <w:rPr>
          <w:spacing w:val="-3"/>
        </w:rPr>
        <w:t xml:space="preserve"> </w:t>
      </w:r>
      <w:r>
        <w:t>fellowships</w:t>
      </w:r>
      <w:r>
        <w:rPr>
          <w:spacing w:val="-3"/>
        </w:rPr>
        <w:t xml:space="preserve"> </w:t>
      </w:r>
      <w:r>
        <w:t>in</w:t>
      </w:r>
      <w:r>
        <w:rPr>
          <w:spacing w:val="-3"/>
        </w:rPr>
        <w:t xml:space="preserve"> </w:t>
      </w:r>
      <w:r>
        <w:t>LCTLs.</w:t>
      </w:r>
      <w:r>
        <w:rPr>
          <w:spacing w:val="-3"/>
        </w:rPr>
        <w:t xml:space="preserve"> </w:t>
      </w:r>
      <w:r>
        <w:t>UU</w:t>
      </w:r>
      <w:r>
        <w:rPr>
          <w:spacing w:val="-3"/>
        </w:rPr>
        <w:t xml:space="preserve"> </w:t>
      </w:r>
      <w:r>
        <w:t>requests</w:t>
      </w:r>
      <w:r>
        <w:rPr>
          <w:spacing w:val="-3"/>
        </w:rPr>
        <w:t xml:space="preserve"> </w:t>
      </w:r>
      <w:r>
        <w:t>FLAS</w:t>
      </w:r>
      <w:r>
        <w:rPr>
          <w:spacing w:val="-3"/>
        </w:rPr>
        <w:t xml:space="preserve"> </w:t>
      </w:r>
      <w:r>
        <w:t>for</w:t>
      </w:r>
      <w:r>
        <w:rPr>
          <w:spacing w:val="-3"/>
        </w:rPr>
        <w:t xml:space="preserve"> </w:t>
      </w:r>
      <w:r>
        <w:t>Arabic,</w:t>
      </w:r>
      <w:r>
        <w:rPr>
          <w:spacing w:val="-3"/>
        </w:rPr>
        <w:t xml:space="preserve"> </w:t>
      </w:r>
      <w:r>
        <w:t>C,</w:t>
      </w:r>
      <w:r>
        <w:rPr>
          <w:spacing w:val="-3"/>
        </w:rPr>
        <w:t xml:space="preserve"> </w:t>
      </w:r>
      <w:r>
        <w:t>J,</w:t>
      </w:r>
      <w:r>
        <w:rPr>
          <w:spacing w:val="-3"/>
        </w:rPr>
        <w:t xml:space="preserve"> </w:t>
      </w:r>
      <w:r>
        <w:t>K,</w:t>
      </w:r>
      <w:r>
        <w:rPr>
          <w:spacing w:val="-3"/>
        </w:rPr>
        <w:t xml:space="preserve"> </w:t>
      </w:r>
      <w:r>
        <w:t>R,</w:t>
      </w:r>
      <w:r>
        <w:rPr>
          <w:spacing w:val="-3"/>
        </w:rPr>
        <w:t xml:space="preserve"> </w:t>
      </w:r>
      <w:r>
        <w:t>Hindi, Persian, Samoan, Tongan, and Viet. BYU requests Burmese, Ceb</w:t>
      </w:r>
      <w:r>
        <w:t>uano, C, J, K, Malay, Hindi, Hmong, Indonesian, Tagalog, Thai, and Viet.</w:t>
      </w:r>
    </w:p>
    <w:p w14:paraId="4B808411" w14:textId="77777777" w:rsidR="002E6085" w:rsidRDefault="003E0A7A">
      <w:pPr>
        <w:spacing w:before="1"/>
        <w:ind w:left="120"/>
        <w:rPr>
          <w:sz w:val="24"/>
        </w:rPr>
      </w:pPr>
      <w:r>
        <w:rPr>
          <w:b/>
          <w:sz w:val="24"/>
          <w:u w:val="thick"/>
        </w:rPr>
        <w:t>§I.</w:t>
      </w:r>
      <w:r>
        <w:rPr>
          <w:b/>
          <w:spacing w:val="-1"/>
          <w:sz w:val="24"/>
          <w:u w:val="thick"/>
        </w:rPr>
        <w:t xml:space="preserve"> </w:t>
      </w:r>
      <w:r>
        <w:rPr>
          <w:b/>
          <w:sz w:val="24"/>
          <w:u w:val="thick"/>
        </w:rPr>
        <w:t>Program</w:t>
      </w:r>
      <w:r>
        <w:rPr>
          <w:b/>
          <w:spacing w:val="-1"/>
          <w:sz w:val="24"/>
          <w:u w:val="thick"/>
        </w:rPr>
        <w:t xml:space="preserve"> </w:t>
      </w:r>
      <w:r>
        <w:rPr>
          <w:b/>
          <w:sz w:val="24"/>
          <w:u w:val="thick"/>
        </w:rPr>
        <w:t>Planning</w:t>
      </w:r>
      <w:r>
        <w:rPr>
          <w:b/>
          <w:spacing w:val="-2"/>
          <w:sz w:val="24"/>
          <w:u w:val="thick"/>
        </w:rPr>
        <w:t xml:space="preserve"> </w:t>
      </w:r>
      <w:r>
        <w:rPr>
          <w:b/>
          <w:sz w:val="24"/>
          <w:u w:val="thick"/>
        </w:rPr>
        <w:t>and</w:t>
      </w:r>
      <w:r>
        <w:rPr>
          <w:b/>
          <w:spacing w:val="-1"/>
          <w:sz w:val="24"/>
          <w:u w:val="thick"/>
        </w:rPr>
        <w:t xml:space="preserve"> </w:t>
      </w:r>
      <w:r>
        <w:rPr>
          <w:b/>
          <w:sz w:val="24"/>
          <w:u w:val="thick"/>
        </w:rPr>
        <w:t>Budget:</w:t>
      </w:r>
      <w:r>
        <w:rPr>
          <w:b/>
          <w:spacing w:val="-1"/>
          <w:sz w:val="24"/>
        </w:rPr>
        <w:t xml:space="preserve"> </w:t>
      </w:r>
      <w:r>
        <w:rPr>
          <w:b/>
          <w:sz w:val="24"/>
        </w:rPr>
        <w:t>I.1.</w:t>
      </w:r>
      <w:r>
        <w:rPr>
          <w:b/>
          <w:spacing w:val="-1"/>
          <w:sz w:val="24"/>
        </w:rPr>
        <w:t xml:space="preserve"> </w:t>
      </w:r>
      <w:r>
        <w:rPr>
          <w:b/>
          <w:sz w:val="24"/>
        </w:rPr>
        <w:t>Development</w:t>
      </w:r>
      <w:r>
        <w:rPr>
          <w:b/>
          <w:spacing w:val="-1"/>
          <w:sz w:val="24"/>
        </w:rPr>
        <w:t xml:space="preserve"> </w:t>
      </w:r>
      <w:r>
        <w:rPr>
          <w:b/>
          <w:sz w:val="24"/>
        </w:rPr>
        <w:t xml:space="preserve">Plan: </w:t>
      </w:r>
      <w:r>
        <w:rPr>
          <w:sz w:val="24"/>
        </w:rPr>
        <w:t>IMCAPS</w:t>
      </w:r>
      <w:r>
        <w:rPr>
          <w:spacing w:val="-1"/>
          <w:sz w:val="24"/>
        </w:rPr>
        <w:t xml:space="preserve"> </w:t>
      </w:r>
      <w:r>
        <w:rPr>
          <w:sz w:val="24"/>
        </w:rPr>
        <w:t>proposes</w:t>
      </w:r>
      <w:r>
        <w:rPr>
          <w:spacing w:val="-1"/>
          <w:sz w:val="24"/>
        </w:rPr>
        <w:t xml:space="preserve"> </w:t>
      </w:r>
      <w:r>
        <w:rPr>
          <w:sz w:val="24"/>
        </w:rPr>
        <w:t>a</w:t>
      </w:r>
      <w:r>
        <w:rPr>
          <w:spacing w:val="-2"/>
          <w:sz w:val="24"/>
        </w:rPr>
        <w:t xml:space="preserve"> </w:t>
      </w:r>
      <w:r>
        <w:rPr>
          <w:sz w:val="24"/>
        </w:rPr>
        <w:t xml:space="preserve">program </w:t>
      </w:r>
      <w:r>
        <w:rPr>
          <w:spacing w:val="-4"/>
          <w:sz w:val="24"/>
        </w:rPr>
        <w:t>plan</w:t>
      </w:r>
    </w:p>
    <w:p w14:paraId="4B808412" w14:textId="77777777" w:rsidR="002E6085" w:rsidRDefault="002E6085">
      <w:pPr>
        <w:pStyle w:val="BodyText"/>
        <w:spacing w:before="2"/>
        <w:ind w:left="0"/>
        <w:rPr>
          <w:sz w:val="16"/>
        </w:rPr>
      </w:pPr>
    </w:p>
    <w:p w14:paraId="4B808413" w14:textId="77777777" w:rsidR="002E6085" w:rsidRDefault="003E0A7A">
      <w:pPr>
        <w:pStyle w:val="BodyText"/>
        <w:spacing w:before="90"/>
      </w:pPr>
      <w:r>
        <w:t>that</w:t>
      </w:r>
      <w:r>
        <w:rPr>
          <w:spacing w:val="-2"/>
        </w:rPr>
        <w:t xml:space="preserve"> </w:t>
      </w:r>
      <w:r>
        <w:t>expands</w:t>
      </w:r>
      <w:r>
        <w:rPr>
          <w:spacing w:val="-1"/>
        </w:rPr>
        <w:t xml:space="preserve"> </w:t>
      </w:r>
      <w:r>
        <w:t>lang</w:t>
      </w:r>
      <w:r>
        <w:rPr>
          <w:spacing w:val="-1"/>
        </w:rPr>
        <w:t xml:space="preserve"> </w:t>
      </w:r>
      <w:r>
        <w:t>and</w:t>
      </w:r>
      <w:r>
        <w:rPr>
          <w:spacing w:val="-2"/>
        </w:rPr>
        <w:t xml:space="preserve"> </w:t>
      </w:r>
      <w:r>
        <w:t>AS</w:t>
      </w:r>
      <w:r>
        <w:rPr>
          <w:spacing w:val="-1"/>
        </w:rPr>
        <w:t xml:space="preserve"> </w:t>
      </w:r>
      <w:r>
        <w:t>education</w:t>
      </w:r>
      <w:r>
        <w:rPr>
          <w:spacing w:val="-1"/>
        </w:rPr>
        <w:t xml:space="preserve"> </w:t>
      </w:r>
      <w:r>
        <w:t>pipelines</w:t>
      </w:r>
      <w:r>
        <w:rPr>
          <w:spacing w:val="-1"/>
        </w:rPr>
        <w:t xml:space="preserve"> </w:t>
      </w:r>
      <w:r>
        <w:t>which</w:t>
      </w:r>
      <w:r>
        <w:rPr>
          <w:spacing w:val="-2"/>
        </w:rPr>
        <w:t xml:space="preserve"> </w:t>
      </w:r>
      <w:r>
        <w:t>have</w:t>
      </w:r>
      <w:r>
        <w:rPr>
          <w:spacing w:val="-2"/>
        </w:rPr>
        <w:t xml:space="preserve"> </w:t>
      </w:r>
      <w:r>
        <w:t>been</w:t>
      </w:r>
      <w:r>
        <w:rPr>
          <w:spacing w:val="-1"/>
        </w:rPr>
        <w:t xml:space="preserve"> </w:t>
      </w:r>
      <w:r>
        <w:t>supported</w:t>
      </w:r>
      <w:r>
        <w:rPr>
          <w:spacing w:val="-1"/>
        </w:rPr>
        <w:t xml:space="preserve"> </w:t>
      </w:r>
      <w:r>
        <w:t>by</w:t>
      </w:r>
      <w:r>
        <w:rPr>
          <w:spacing w:val="-2"/>
        </w:rPr>
        <w:t xml:space="preserve"> </w:t>
      </w:r>
      <w:r>
        <w:t>TVI</w:t>
      </w:r>
      <w:r>
        <w:rPr>
          <w:spacing w:val="-1"/>
        </w:rPr>
        <w:t xml:space="preserve"> </w:t>
      </w:r>
      <w:r>
        <w:t>for</w:t>
      </w:r>
      <w:r>
        <w:rPr>
          <w:spacing w:val="-1"/>
        </w:rPr>
        <w:t xml:space="preserve"> </w:t>
      </w:r>
      <w:r>
        <w:t>over</w:t>
      </w:r>
      <w:r>
        <w:rPr>
          <w:spacing w:val="-1"/>
        </w:rPr>
        <w:t xml:space="preserve"> </w:t>
      </w:r>
      <w:r>
        <w:rPr>
          <w:spacing w:val="-10"/>
        </w:rPr>
        <w:t>a</w:t>
      </w:r>
    </w:p>
    <w:p w14:paraId="4B808414" w14:textId="77777777" w:rsidR="002E6085" w:rsidRDefault="002E6085">
      <w:pPr>
        <w:sectPr w:rsidR="002E6085">
          <w:pgSz w:w="12240" w:h="15840"/>
          <w:pgMar w:top="1380" w:right="1120" w:bottom="1240" w:left="1320" w:header="0" w:footer="1055" w:gutter="0"/>
          <w:cols w:space="720"/>
        </w:sectPr>
      </w:pPr>
    </w:p>
    <w:p w14:paraId="4B808415" w14:textId="77777777" w:rsidR="002E6085" w:rsidRDefault="003E0A7A">
      <w:pPr>
        <w:pStyle w:val="BodyText"/>
        <w:spacing w:before="61" w:line="480" w:lineRule="auto"/>
        <w:ind w:right="365"/>
      </w:pPr>
      <w:r>
        <w:lastRenderedPageBreak/>
        <w:t>decade. Following Dept of Ed’s first absolute priority (AP1), we will expand programs that develop</w:t>
      </w:r>
      <w:r>
        <w:rPr>
          <w:spacing w:val="-3"/>
        </w:rPr>
        <w:t xml:space="preserve"> </w:t>
      </w:r>
      <w:r>
        <w:t>lang</w:t>
      </w:r>
      <w:r>
        <w:rPr>
          <w:spacing w:val="-3"/>
        </w:rPr>
        <w:t xml:space="preserve"> </w:t>
      </w:r>
      <w:r>
        <w:t>and</w:t>
      </w:r>
      <w:r>
        <w:rPr>
          <w:spacing w:val="-3"/>
        </w:rPr>
        <w:t xml:space="preserve"> </w:t>
      </w:r>
      <w:r>
        <w:t>AS</w:t>
      </w:r>
      <w:r>
        <w:rPr>
          <w:spacing w:val="-3"/>
        </w:rPr>
        <w:t xml:space="preserve"> </w:t>
      </w:r>
      <w:r>
        <w:t>expertise</w:t>
      </w:r>
      <w:r>
        <w:rPr>
          <w:spacing w:val="-4"/>
        </w:rPr>
        <w:t xml:space="preserve"> </w:t>
      </w:r>
      <w:r>
        <w:t>for</w:t>
      </w:r>
      <w:r>
        <w:rPr>
          <w:spacing w:val="-3"/>
        </w:rPr>
        <w:t xml:space="preserve"> </w:t>
      </w:r>
      <w:r>
        <w:t>careers</w:t>
      </w:r>
      <w:r>
        <w:rPr>
          <w:spacing w:val="-3"/>
        </w:rPr>
        <w:t xml:space="preserve"> </w:t>
      </w:r>
      <w:r>
        <w:t>in</w:t>
      </w:r>
      <w:r>
        <w:rPr>
          <w:spacing w:val="-3"/>
        </w:rPr>
        <w:t xml:space="preserve"> </w:t>
      </w:r>
      <w:r>
        <w:t>government</w:t>
      </w:r>
      <w:r>
        <w:rPr>
          <w:spacing w:val="-4"/>
        </w:rPr>
        <w:t xml:space="preserve"> </w:t>
      </w:r>
      <w:r>
        <w:t>service</w:t>
      </w:r>
      <w:r>
        <w:rPr>
          <w:spacing w:val="-4"/>
        </w:rPr>
        <w:t xml:space="preserve"> </w:t>
      </w:r>
      <w:r>
        <w:t>and</w:t>
      </w:r>
      <w:r>
        <w:rPr>
          <w:spacing w:val="-3"/>
        </w:rPr>
        <w:t xml:space="preserve"> </w:t>
      </w:r>
      <w:r>
        <w:t>other</w:t>
      </w:r>
      <w:r>
        <w:rPr>
          <w:spacing w:val="-3"/>
        </w:rPr>
        <w:t xml:space="preserve"> </w:t>
      </w:r>
      <w:r>
        <w:t>areas</w:t>
      </w:r>
      <w:r>
        <w:rPr>
          <w:spacing w:val="-3"/>
        </w:rPr>
        <w:t xml:space="preserve"> </w:t>
      </w:r>
      <w:r>
        <w:t>of</w:t>
      </w:r>
      <w:r>
        <w:rPr>
          <w:spacing w:val="-3"/>
        </w:rPr>
        <w:t xml:space="preserve"> </w:t>
      </w:r>
      <w:r>
        <w:t>national</w:t>
      </w:r>
      <w:r>
        <w:rPr>
          <w:spacing w:val="-3"/>
        </w:rPr>
        <w:t xml:space="preserve"> </w:t>
      </w:r>
      <w:r>
        <w:t>need and</w:t>
      </w:r>
      <w:r>
        <w:rPr>
          <w:spacing w:val="-3"/>
        </w:rPr>
        <w:t xml:space="preserve"> </w:t>
      </w:r>
      <w:r>
        <w:t>that</w:t>
      </w:r>
      <w:r>
        <w:rPr>
          <w:spacing w:val="-3"/>
        </w:rPr>
        <w:t xml:space="preserve"> </w:t>
      </w:r>
      <w:r>
        <w:t>encourage</w:t>
      </w:r>
      <w:r>
        <w:rPr>
          <w:spacing w:val="-4"/>
        </w:rPr>
        <w:t xml:space="preserve"> </w:t>
      </w:r>
      <w:r>
        <w:t>diverse</w:t>
      </w:r>
      <w:r>
        <w:rPr>
          <w:spacing w:val="-4"/>
        </w:rPr>
        <w:t xml:space="preserve"> </w:t>
      </w:r>
      <w:r>
        <w:t>perspectives</w:t>
      </w:r>
      <w:r>
        <w:rPr>
          <w:spacing w:val="-3"/>
        </w:rPr>
        <w:t xml:space="preserve"> </w:t>
      </w:r>
      <w:r>
        <w:t>and</w:t>
      </w:r>
      <w:r>
        <w:rPr>
          <w:spacing w:val="-3"/>
        </w:rPr>
        <w:t xml:space="preserve"> </w:t>
      </w:r>
      <w:r>
        <w:t>informed</w:t>
      </w:r>
      <w:r>
        <w:rPr>
          <w:spacing w:val="-3"/>
        </w:rPr>
        <w:t xml:space="preserve"> </w:t>
      </w:r>
      <w:r>
        <w:t>debate</w:t>
      </w:r>
      <w:r>
        <w:rPr>
          <w:spacing w:val="-3"/>
        </w:rPr>
        <w:t xml:space="preserve"> </w:t>
      </w:r>
      <w:r>
        <w:t>on</w:t>
      </w:r>
      <w:r>
        <w:rPr>
          <w:spacing w:val="-3"/>
        </w:rPr>
        <w:t xml:space="preserve"> </w:t>
      </w:r>
      <w:r>
        <w:t>Asia</w:t>
      </w:r>
      <w:r>
        <w:rPr>
          <w:spacing w:val="-4"/>
        </w:rPr>
        <w:t xml:space="preserve"> </w:t>
      </w:r>
      <w:r>
        <w:t>and</w:t>
      </w:r>
      <w:r>
        <w:rPr>
          <w:spacing w:val="-3"/>
        </w:rPr>
        <w:t xml:space="preserve"> </w:t>
      </w:r>
      <w:r>
        <w:t>intl</w:t>
      </w:r>
      <w:r>
        <w:rPr>
          <w:spacing w:val="-3"/>
        </w:rPr>
        <w:t xml:space="preserve"> </w:t>
      </w:r>
      <w:r>
        <w:t>affairs.</w:t>
      </w:r>
      <w:r>
        <w:rPr>
          <w:spacing w:val="-3"/>
        </w:rPr>
        <w:t xml:space="preserve"> </w:t>
      </w:r>
      <w:r>
        <w:t>Addressing Dept of Ed’s second absolute priority (AP2), IMCAPS will provide teacher training and curricular resources for teachers and administrators across IHEs and K12 schools, including UT’s extensive K12 C DI a</w:t>
      </w:r>
      <w:r>
        <w:t xml:space="preserve">nd Bridge programs. IMCAPS will deepen partnerships with SLCC to foster LCTL proficiency and AS education across disciplines (CP). We will advance TVI priorities by conducting activities organized around 4 goals: </w:t>
      </w:r>
      <w:r>
        <w:rPr>
          <w:b/>
        </w:rPr>
        <w:t xml:space="preserve">a) </w:t>
      </w:r>
      <w:r>
        <w:t>enhance UT’s strengths in K16 lang instr</w:t>
      </w:r>
      <w:r>
        <w:t xml:space="preserve">uction to </w:t>
      </w:r>
      <w:r>
        <w:rPr>
          <w:b/>
        </w:rPr>
        <w:t>increase access to advanced and profl lang curriculum in Asian LCTLs</w:t>
      </w:r>
      <w:r>
        <w:t>;</w:t>
      </w:r>
    </w:p>
    <w:p w14:paraId="4B808416" w14:textId="77777777" w:rsidR="002E6085" w:rsidRDefault="003E0A7A">
      <w:pPr>
        <w:spacing w:before="1" w:line="480" w:lineRule="auto"/>
        <w:ind w:left="120" w:right="346"/>
        <w:rPr>
          <w:sz w:val="24"/>
        </w:rPr>
      </w:pPr>
      <w:r>
        <w:rPr>
          <w:b/>
          <w:sz w:val="24"/>
        </w:rPr>
        <w:t xml:space="preserve">b) refine and augment preparation for global careers </w:t>
      </w:r>
      <w:r>
        <w:rPr>
          <w:sz w:val="24"/>
        </w:rPr>
        <w:t xml:space="preserve">by expanding curriculum linking AS to profl expertise and creating more robust mentoring and placement networks; </w:t>
      </w:r>
      <w:r>
        <w:rPr>
          <w:b/>
          <w:sz w:val="24"/>
        </w:rPr>
        <w:t>c) develop</w:t>
      </w:r>
      <w:r>
        <w:rPr>
          <w:b/>
          <w:sz w:val="24"/>
        </w:rPr>
        <w:t xml:space="preserve"> K16 teachers’ capacity to teach </w:t>
      </w:r>
      <w:r>
        <w:rPr>
          <w:sz w:val="24"/>
        </w:rPr>
        <w:t>Asian langs and AS by creating and disseminating innovative pedagogical</w:t>
      </w:r>
      <w:r>
        <w:rPr>
          <w:spacing w:val="-4"/>
          <w:sz w:val="24"/>
        </w:rPr>
        <w:t xml:space="preserve"> </w:t>
      </w:r>
      <w:r>
        <w:rPr>
          <w:sz w:val="24"/>
        </w:rPr>
        <w:t>and</w:t>
      </w:r>
      <w:r>
        <w:rPr>
          <w:spacing w:val="-4"/>
          <w:sz w:val="24"/>
        </w:rPr>
        <w:t xml:space="preserve"> </w:t>
      </w:r>
      <w:r>
        <w:rPr>
          <w:sz w:val="24"/>
        </w:rPr>
        <w:t>curricular</w:t>
      </w:r>
      <w:r>
        <w:rPr>
          <w:spacing w:val="-4"/>
          <w:sz w:val="24"/>
        </w:rPr>
        <w:t xml:space="preserve"> </w:t>
      </w:r>
      <w:r>
        <w:rPr>
          <w:sz w:val="24"/>
        </w:rPr>
        <w:t>resources;</w:t>
      </w:r>
      <w:r>
        <w:rPr>
          <w:spacing w:val="-4"/>
          <w:sz w:val="24"/>
        </w:rPr>
        <w:t xml:space="preserve"> </w:t>
      </w:r>
      <w:r>
        <w:rPr>
          <w:sz w:val="24"/>
        </w:rPr>
        <w:t>and</w:t>
      </w:r>
      <w:r>
        <w:rPr>
          <w:spacing w:val="-4"/>
          <w:sz w:val="24"/>
        </w:rPr>
        <w:t xml:space="preserve"> </w:t>
      </w:r>
      <w:r>
        <w:rPr>
          <w:b/>
          <w:sz w:val="24"/>
        </w:rPr>
        <w:t>d)</w:t>
      </w:r>
      <w:r>
        <w:rPr>
          <w:b/>
          <w:spacing w:val="-4"/>
          <w:sz w:val="24"/>
        </w:rPr>
        <w:t xml:space="preserve"> </w:t>
      </w:r>
      <w:r>
        <w:rPr>
          <w:b/>
          <w:sz w:val="24"/>
        </w:rPr>
        <w:t>expand</w:t>
      </w:r>
      <w:r>
        <w:rPr>
          <w:b/>
          <w:spacing w:val="-5"/>
          <w:sz w:val="24"/>
        </w:rPr>
        <w:t xml:space="preserve"> </w:t>
      </w:r>
      <w:r>
        <w:rPr>
          <w:b/>
          <w:sz w:val="24"/>
        </w:rPr>
        <w:t>and</w:t>
      </w:r>
      <w:r>
        <w:rPr>
          <w:b/>
          <w:spacing w:val="-4"/>
          <w:sz w:val="24"/>
        </w:rPr>
        <w:t xml:space="preserve"> </w:t>
      </w:r>
      <w:r>
        <w:rPr>
          <w:b/>
          <w:sz w:val="24"/>
        </w:rPr>
        <w:t>diversify</w:t>
      </w:r>
      <w:r>
        <w:rPr>
          <w:b/>
          <w:spacing w:val="-4"/>
          <w:sz w:val="24"/>
        </w:rPr>
        <w:t xml:space="preserve"> </w:t>
      </w:r>
      <w:r>
        <w:rPr>
          <w:b/>
          <w:sz w:val="24"/>
        </w:rPr>
        <w:t>library</w:t>
      </w:r>
      <w:r>
        <w:rPr>
          <w:b/>
          <w:spacing w:val="-4"/>
          <w:sz w:val="24"/>
        </w:rPr>
        <w:t xml:space="preserve"> </w:t>
      </w:r>
      <w:r>
        <w:rPr>
          <w:b/>
          <w:sz w:val="24"/>
        </w:rPr>
        <w:t>collections,</w:t>
      </w:r>
      <w:r>
        <w:rPr>
          <w:b/>
          <w:spacing w:val="-4"/>
          <w:sz w:val="24"/>
        </w:rPr>
        <w:t xml:space="preserve"> </w:t>
      </w:r>
      <w:r>
        <w:rPr>
          <w:b/>
          <w:sz w:val="24"/>
        </w:rPr>
        <w:t xml:space="preserve">cultural programming and digital resources </w:t>
      </w:r>
      <w:r>
        <w:rPr>
          <w:sz w:val="24"/>
        </w:rPr>
        <w:t>to enhance access to AS knowledge</w:t>
      </w:r>
      <w:r>
        <w:rPr>
          <w:sz w:val="24"/>
        </w:rPr>
        <w:t xml:space="preserve"> that reflects the changing demographics of our campus and local communities.</w:t>
      </w:r>
    </w:p>
    <w:p w14:paraId="4B808417" w14:textId="77777777" w:rsidR="002E6085" w:rsidRDefault="003E0A7A">
      <w:pPr>
        <w:pStyle w:val="ListParagraph"/>
        <w:numPr>
          <w:ilvl w:val="2"/>
          <w:numId w:val="5"/>
        </w:numPr>
        <w:tabs>
          <w:tab w:val="left" w:pos="728"/>
        </w:tabs>
        <w:spacing w:line="480" w:lineRule="auto"/>
        <w:ind w:right="507" w:firstLine="288"/>
        <w:jc w:val="left"/>
        <w:rPr>
          <w:sz w:val="24"/>
        </w:rPr>
      </w:pPr>
      <w:r>
        <w:rPr>
          <w:sz w:val="24"/>
        </w:rPr>
        <w:t>IMCAPS’ first goal–</w:t>
      </w:r>
      <w:r>
        <w:rPr>
          <w:b/>
          <w:sz w:val="24"/>
        </w:rPr>
        <w:t>increasing access to advanced and profl lang curriculum in Asian LCTLs</w:t>
      </w:r>
      <w:r>
        <w:rPr>
          <w:sz w:val="24"/>
        </w:rPr>
        <w:t>–supports the NRC goal of advancing critical lang and LCTL proficiency. IMCAPS will expan</w:t>
      </w:r>
      <w:r>
        <w:rPr>
          <w:sz w:val="24"/>
        </w:rPr>
        <w:t>d the number and levels of langs taught, targeting profl LCTL proficiency, critical</w:t>
      </w:r>
      <w:r>
        <w:rPr>
          <w:spacing w:val="-3"/>
          <w:sz w:val="24"/>
        </w:rPr>
        <w:t xml:space="preserve"> </w:t>
      </w:r>
      <w:r>
        <w:rPr>
          <w:sz w:val="24"/>
        </w:rPr>
        <w:t>lang</w:t>
      </w:r>
      <w:r>
        <w:rPr>
          <w:spacing w:val="-3"/>
          <w:sz w:val="24"/>
        </w:rPr>
        <w:t xml:space="preserve"> </w:t>
      </w:r>
      <w:r>
        <w:rPr>
          <w:sz w:val="24"/>
        </w:rPr>
        <w:t>use</w:t>
      </w:r>
      <w:r>
        <w:rPr>
          <w:spacing w:val="-4"/>
          <w:sz w:val="24"/>
        </w:rPr>
        <w:t xml:space="preserve"> </w:t>
      </w:r>
      <w:r>
        <w:rPr>
          <w:sz w:val="24"/>
        </w:rPr>
        <w:t>across</w:t>
      </w:r>
      <w:r>
        <w:rPr>
          <w:spacing w:val="-3"/>
          <w:sz w:val="24"/>
        </w:rPr>
        <w:t xml:space="preserve"> </w:t>
      </w:r>
      <w:r>
        <w:rPr>
          <w:sz w:val="24"/>
        </w:rPr>
        <w:t>diverse</w:t>
      </w:r>
      <w:r>
        <w:rPr>
          <w:spacing w:val="-4"/>
          <w:sz w:val="24"/>
        </w:rPr>
        <w:t xml:space="preserve"> </w:t>
      </w:r>
      <w:r>
        <w:rPr>
          <w:sz w:val="24"/>
        </w:rPr>
        <w:t>settings,</w:t>
      </w:r>
      <w:r>
        <w:rPr>
          <w:spacing w:val="-3"/>
          <w:sz w:val="24"/>
        </w:rPr>
        <w:t xml:space="preserve"> </w:t>
      </w:r>
      <w:r>
        <w:rPr>
          <w:sz w:val="24"/>
        </w:rPr>
        <w:t>and</w:t>
      </w:r>
      <w:r>
        <w:rPr>
          <w:spacing w:val="-3"/>
          <w:sz w:val="24"/>
        </w:rPr>
        <w:t xml:space="preserve"> </w:t>
      </w:r>
      <w:r>
        <w:rPr>
          <w:sz w:val="24"/>
        </w:rPr>
        <w:t>wider</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LCTL</w:t>
      </w:r>
      <w:r>
        <w:rPr>
          <w:spacing w:val="-3"/>
          <w:sz w:val="24"/>
        </w:rPr>
        <w:t xml:space="preserve"> </w:t>
      </w:r>
      <w:r>
        <w:rPr>
          <w:sz w:val="24"/>
        </w:rPr>
        <w:t>instruction.</w:t>
      </w:r>
      <w:r>
        <w:rPr>
          <w:spacing w:val="-3"/>
          <w:sz w:val="24"/>
        </w:rPr>
        <w:t xml:space="preserve"> </w:t>
      </w:r>
      <w:r>
        <w:rPr>
          <w:sz w:val="24"/>
        </w:rPr>
        <w:t>We</w:t>
      </w:r>
      <w:r>
        <w:rPr>
          <w:spacing w:val="-4"/>
          <w:sz w:val="24"/>
        </w:rPr>
        <w:t xml:space="preserve"> </w:t>
      </w:r>
      <w:r>
        <w:rPr>
          <w:sz w:val="24"/>
        </w:rPr>
        <w:t>will</w:t>
      </w:r>
      <w:r>
        <w:rPr>
          <w:spacing w:val="-3"/>
          <w:sz w:val="24"/>
        </w:rPr>
        <w:t xml:space="preserve"> </w:t>
      </w:r>
      <w:r>
        <w:rPr>
          <w:sz w:val="24"/>
        </w:rPr>
        <w:t>develop new</w:t>
      </w:r>
      <w:r>
        <w:rPr>
          <w:spacing w:val="-2"/>
          <w:sz w:val="24"/>
        </w:rPr>
        <w:t xml:space="preserve"> </w:t>
      </w:r>
      <w:r>
        <w:rPr>
          <w:sz w:val="24"/>
        </w:rPr>
        <w:t>lang</w:t>
      </w:r>
      <w:r>
        <w:rPr>
          <w:spacing w:val="-2"/>
          <w:sz w:val="24"/>
        </w:rPr>
        <w:t xml:space="preserve"> </w:t>
      </w:r>
      <w:r>
        <w:rPr>
          <w:sz w:val="24"/>
        </w:rPr>
        <w:t>degree</w:t>
      </w:r>
      <w:r>
        <w:rPr>
          <w:spacing w:val="-3"/>
          <w:sz w:val="24"/>
        </w:rPr>
        <w:t xml:space="preserve"> </w:t>
      </w:r>
      <w:r>
        <w:rPr>
          <w:sz w:val="24"/>
        </w:rPr>
        <w:t>programs</w:t>
      </w:r>
      <w:r>
        <w:rPr>
          <w:spacing w:val="-2"/>
          <w:sz w:val="24"/>
        </w:rPr>
        <w:t xml:space="preserve"> </w:t>
      </w:r>
      <w:r>
        <w:rPr>
          <w:sz w:val="24"/>
        </w:rPr>
        <w:t>and</w:t>
      </w:r>
      <w:r>
        <w:rPr>
          <w:spacing w:val="-2"/>
          <w:sz w:val="24"/>
        </w:rPr>
        <w:t xml:space="preserve"> </w:t>
      </w:r>
      <w:r>
        <w:rPr>
          <w:sz w:val="24"/>
        </w:rPr>
        <w:t>courses,</w:t>
      </w:r>
      <w:r>
        <w:rPr>
          <w:spacing w:val="-2"/>
          <w:sz w:val="24"/>
        </w:rPr>
        <w:t xml:space="preserve"> </w:t>
      </w:r>
      <w:r>
        <w:rPr>
          <w:sz w:val="24"/>
        </w:rPr>
        <w:t>CLAC</w:t>
      </w:r>
      <w:r>
        <w:rPr>
          <w:spacing w:val="-2"/>
          <w:sz w:val="24"/>
        </w:rPr>
        <w:t xml:space="preserve"> </w:t>
      </w:r>
      <w:r>
        <w:rPr>
          <w:sz w:val="24"/>
        </w:rPr>
        <w:t>courses</w:t>
      </w:r>
      <w:r>
        <w:rPr>
          <w:spacing w:val="-2"/>
          <w:sz w:val="24"/>
        </w:rPr>
        <w:t xml:space="preserve"> </w:t>
      </w:r>
      <w:r>
        <w:rPr>
          <w:sz w:val="24"/>
        </w:rPr>
        <w:t>and</w:t>
      </w:r>
      <w:r>
        <w:rPr>
          <w:spacing w:val="-2"/>
          <w:sz w:val="24"/>
        </w:rPr>
        <w:t xml:space="preserve"> </w:t>
      </w:r>
      <w:r>
        <w:rPr>
          <w:sz w:val="24"/>
        </w:rPr>
        <w:t>pedagogy</w:t>
      </w:r>
      <w:r>
        <w:rPr>
          <w:spacing w:val="-2"/>
          <w:sz w:val="24"/>
        </w:rPr>
        <w:t xml:space="preserve"> </w:t>
      </w:r>
      <w:r>
        <w:rPr>
          <w:sz w:val="24"/>
        </w:rPr>
        <w:t>training,</w:t>
      </w:r>
      <w:r>
        <w:rPr>
          <w:spacing w:val="-2"/>
          <w:sz w:val="24"/>
        </w:rPr>
        <w:t xml:space="preserve"> </w:t>
      </w:r>
      <w:r>
        <w:rPr>
          <w:sz w:val="24"/>
        </w:rPr>
        <w:t>and</w:t>
      </w:r>
      <w:r>
        <w:rPr>
          <w:spacing w:val="-2"/>
          <w:sz w:val="24"/>
        </w:rPr>
        <w:t xml:space="preserve"> </w:t>
      </w:r>
      <w:r>
        <w:rPr>
          <w:sz w:val="24"/>
        </w:rPr>
        <w:t>profl</w:t>
      </w:r>
      <w:r>
        <w:rPr>
          <w:spacing w:val="-3"/>
          <w:sz w:val="24"/>
        </w:rPr>
        <w:t xml:space="preserve"> </w:t>
      </w:r>
      <w:r>
        <w:rPr>
          <w:sz w:val="24"/>
        </w:rPr>
        <w:t xml:space="preserve">school </w:t>
      </w:r>
      <w:r>
        <w:rPr>
          <w:spacing w:val="-2"/>
          <w:sz w:val="24"/>
        </w:rPr>
        <w:t>partnerships.</w:t>
      </w:r>
    </w:p>
    <w:p w14:paraId="4B808418" w14:textId="77777777" w:rsidR="002E6085" w:rsidRDefault="003E0A7A">
      <w:pPr>
        <w:pStyle w:val="BodyText"/>
        <w:spacing w:line="480" w:lineRule="auto"/>
        <w:ind w:right="332" w:firstLine="288"/>
      </w:pPr>
      <w:r>
        <w:t>IMCAPS</w:t>
      </w:r>
      <w:r>
        <w:rPr>
          <w:spacing w:val="-3"/>
        </w:rPr>
        <w:t xml:space="preserve"> </w:t>
      </w:r>
      <w:r>
        <w:t>proposes</w:t>
      </w:r>
      <w:r>
        <w:rPr>
          <w:spacing w:val="-4"/>
        </w:rPr>
        <w:t xml:space="preserve"> </w:t>
      </w:r>
      <w:r>
        <w:rPr>
          <w:b/>
        </w:rPr>
        <w:t>3</w:t>
      </w:r>
      <w:r>
        <w:rPr>
          <w:b/>
          <w:spacing w:val="-3"/>
        </w:rPr>
        <w:t xml:space="preserve"> </w:t>
      </w:r>
      <w:r>
        <w:rPr>
          <w:b/>
        </w:rPr>
        <w:t>new</w:t>
      </w:r>
      <w:r>
        <w:rPr>
          <w:b/>
          <w:spacing w:val="-3"/>
        </w:rPr>
        <w:t xml:space="preserve"> </w:t>
      </w:r>
      <w:r>
        <w:rPr>
          <w:b/>
        </w:rPr>
        <w:t>degree</w:t>
      </w:r>
      <w:r>
        <w:rPr>
          <w:b/>
          <w:spacing w:val="-4"/>
        </w:rPr>
        <w:t xml:space="preserve"> </w:t>
      </w:r>
      <w:r>
        <w:rPr>
          <w:b/>
        </w:rPr>
        <w:t>programs</w:t>
      </w:r>
      <w:r>
        <w:rPr>
          <w:b/>
          <w:spacing w:val="-3"/>
        </w:rPr>
        <w:t xml:space="preserve"> </w:t>
      </w:r>
      <w:r>
        <w:t>to</w:t>
      </w:r>
      <w:r>
        <w:rPr>
          <w:spacing w:val="-3"/>
        </w:rPr>
        <w:t xml:space="preserve"> </w:t>
      </w:r>
      <w:r>
        <w:t>equip</w:t>
      </w:r>
      <w:r>
        <w:rPr>
          <w:spacing w:val="-3"/>
        </w:rPr>
        <w:t xml:space="preserve"> </w:t>
      </w:r>
      <w:r>
        <w:t>students</w:t>
      </w:r>
      <w:r>
        <w:rPr>
          <w:spacing w:val="-3"/>
        </w:rPr>
        <w:t xml:space="preserve"> </w:t>
      </w:r>
      <w:r>
        <w:t>with</w:t>
      </w:r>
      <w:r>
        <w:rPr>
          <w:spacing w:val="-3"/>
        </w:rPr>
        <w:t xml:space="preserve"> </w:t>
      </w:r>
      <w:r>
        <w:t>lang</w:t>
      </w:r>
      <w:r>
        <w:rPr>
          <w:spacing w:val="-3"/>
        </w:rPr>
        <w:t xml:space="preserve"> </w:t>
      </w:r>
      <w:r>
        <w:t>skills</w:t>
      </w:r>
      <w:r>
        <w:rPr>
          <w:spacing w:val="-3"/>
        </w:rPr>
        <w:t xml:space="preserve"> </w:t>
      </w:r>
      <w:r>
        <w:t>for</w:t>
      </w:r>
      <w:r>
        <w:rPr>
          <w:spacing w:val="-3"/>
        </w:rPr>
        <w:t xml:space="preserve"> </w:t>
      </w:r>
      <w:r>
        <w:t>careers</w:t>
      </w:r>
      <w:r>
        <w:rPr>
          <w:spacing w:val="-3"/>
        </w:rPr>
        <w:t xml:space="preserve"> </w:t>
      </w:r>
      <w:r>
        <w:t>that demand advanced lang proficiency (AP1). Building on programmatic development in K Studies</w:t>
      </w:r>
    </w:p>
    <w:p w14:paraId="4B808419" w14:textId="77777777" w:rsidR="002E6085" w:rsidRDefault="002E6085">
      <w:pPr>
        <w:spacing w:line="480" w:lineRule="auto"/>
        <w:sectPr w:rsidR="002E6085">
          <w:pgSz w:w="12240" w:h="15840"/>
          <w:pgMar w:top="1380" w:right="1120" w:bottom="1240" w:left="1320" w:header="0" w:footer="1055" w:gutter="0"/>
          <w:cols w:space="720"/>
        </w:sectPr>
      </w:pPr>
    </w:p>
    <w:p w14:paraId="4B80841A" w14:textId="77777777" w:rsidR="002E6085" w:rsidRDefault="003E0A7A">
      <w:pPr>
        <w:pStyle w:val="BodyText"/>
        <w:spacing w:before="61" w:line="480" w:lineRule="auto"/>
        <w:ind w:right="420"/>
      </w:pPr>
      <w:r>
        <w:lastRenderedPageBreak/>
        <w:t>supported in past NRC cycles, UU wi</w:t>
      </w:r>
      <w:r>
        <w:t xml:space="preserve">ll hire a new FT career-line faculty member in K lang and culture to meet steadily growing demand. The new hire will teach 6 new courses, including lower and upper division K courses. This curricular expansion will allow creation of an </w:t>
      </w:r>
      <w:r>
        <w:rPr>
          <w:b/>
        </w:rPr>
        <w:t>interdisciplinary</w:t>
      </w:r>
      <w:r>
        <w:rPr>
          <w:b/>
          <w:spacing w:val="-3"/>
        </w:rPr>
        <w:t xml:space="preserve"> </w:t>
      </w:r>
      <w:r>
        <w:rPr>
          <w:b/>
        </w:rPr>
        <w:t>K</w:t>
      </w:r>
      <w:r>
        <w:rPr>
          <w:b/>
          <w:spacing w:val="-3"/>
        </w:rPr>
        <w:t xml:space="preserve"> </w:t>
      </w:r>
      <w:r>
        <w:rPr>
          <w:b/>
        </w:rPr>
        <w:t>Studies</w:t>
      </w:r>
      <w:r>
        <w:rPr>
          <w:b/>
          <w:spacing w:val="-3"/>
        </w:rPr>
        <w:t xml:space="preserve"> </w:t>
      </w:r>
      <w:r>
        <w:rPr>
          <w:b/>
        </w:rPr>
        <w:t>major</w:t>
      </w:r>
      <w:r>
        <w:rPr>
          <w:b/>
          <w:spacing w:val="-4"/>
        </w:rPr>
        <w:t xml:space="preserve"> </w:t>
      </w:r>
      <w:r>
        <w:rPr>
          <w:b/>
        </w:rPr>
        <w:t>at</w:t>
      </w:r>
      <w:r>
        <w:rPr>
          <w:b/>
          <w:spacing w:val="-3"/>
        </w:rPr>
        <w:t xml:space="preserve"> </w:t>
      </w:r>
      <w:r>
        <w:rPr>
          <w:b/>
        </w:rPr>
        <w:t>UU</w:t>
      </w:r>
      <w:r>
        <w:t>.</w:t>
      </w:r>
      <w:r>
        <w:rPr>
          <w:spacing w:val="-3"/>
        </w:rPr>
        <w:t xml:space="preserve"> </w:t>
      </w:r>
      <w:r>
        <w:t>UUAC</w:t>
      </w:r>
      <w:r>
        <w:rPr>
          <w:spacing w:val="-3"/>
        </w:rPr>
        <w:t xml:space="preserve"> </w:t>
      </w:r>
      <w:r>
        <w:t>will</w:t>
      </w:r>
      <w:r>
        <w:rPr>
          <w:spacing w:val="-3"/>
        </w:rPr>
        <w:t xml:space="preserve"> </w:t>
      </w:r>
      <w:r>
        <w:t>also</w:t>
      </w:r>
      <w:r>
        <w:rPr>
          <w:spacing w:val="-3"/>
        </w:rPr>
        <w:t xml:space="preserve"> </w:t>
      </w:r>
      <w:r>
        <w:t>apply</w:t>
      </w:r>
      <w:r>
        <w:rPr>
          <w:spacing w:val="-3"/>
        </w:rPr>
        <w:t xml:space="preserve"> </w:t>
      </w:r>
      <w:r>
        <w:t>for</w:t>
      </w:r>
      <w:r>
        <w:rPr>
          <w:spacing w:val="-3"/>
        </w:rPr>
        <w:t xml:space="preserve"> </w:t>
      </w:r>
      <w:r>
        <w:t>a</w:t>
      </w:r>
      <w:r>
        <w:rPr>
          <w:spacing w:val="-4"/>
        </w:rPr>
        <w:t xml:space="preserve"> </w:t>
      </w:r>
      <w:r>
        <w:t>K</w:t>
      </w:r>
      <w:r>
        <w:rPr>
          <w:spacing w:val="-3"/>
        </w:rPr>
        <w:t xml:space="preserve"> </w:t>
      </w:r>
      <w:r>
        <w:t>Studies</w:t>
      </w:r>
      <w:r>
        <w:rPr>
          <w:spacing w:val="-3"/>
        </w:rPr>
        <w:t xml:space="preserve"> </w:t>
      </w:r>
      <w:r>
        <w:t>Professorship grant to support a new tenure-track line.</w:t>
      </w:r>
    </w:p>
    <w:p w14:paraId="4B80841B" w14:textId="77777777" w:rsidR="002E6085" w:rsidRDefault="003E0A7A">
      <w:pPr>
        <w:pStyle w:val="BodyText"/>
        <w:spacing w:line="480" w:lineRule="auto"/>
        <w:ind w:right="435" w:firstLine="288"/>
      </w:pPr>
      <w:r>
        <w:t xml:space="preserve">UUAC will create a </w:t>
      </w:r>
      <w:r>
        <w:rPr>
          <w:b/>
        </w:rPr>
        <w:t xml:space="preserve">graduate Certificate in Asian Societies and Languages (CASL) </w:t>
      </w:r>
      <w:r>
        <w:t>to meet</w:t>
      </w:r>
      <w:r>
        <w:rPr>
          <w:spacing w:val="-1"/>
        </w:rPr>
        <w:t xml:space="preserve"> </w:t>
      </w:r>
      <w:r>
        <w:t>growing</w:t>
      </w:r>
      <w:r>
        <w:rPr>
          <w:spacing w:val="-1"/>
        </w:rPr>
        <w:t xml:space="preserve"> </w:t>
      </w:r>
      <w:r>
        <w:t>grad</w:t>
      </w:r>
      <w:r>
        <w:rPr>
          <w:spacing w:val="-1"/>
        </w:rPr>
        <w:t xml:space="preserve"> </w:t>
      </w:r>
      <w:r>
        <w:t>and</w:t>
      </w:r>
      <w:r>
        <w:rPr>
          <w:spacing w:val="-1"/>
        </w:rPr>
        <w:t xml:space="preserve"> </w:t>
      </w:r>
      <w:r>
        <w:t>profl</w:t>
      </w:r>
      <w:r>
        <w:rPr>
          <w:spacing w:val="-2"/>
        </w:rPr>
        <w:t xml:space="preserve"> </w:t>
      </w:r>
      <w:r>
        <w:t>student</w:t>
      </w:r>
      <w:r>
        <w:rPr>
          <w:spacing w:val="-2"/>
        </w:rPr>
        <w:t xml:space="preserve"> </w:t>
      </w:r>
      <w:r>
        <w:t>demand</w:t>
      </w:r>
      <w:r>
        <w:rPr>
          <w:spacing w:val="-1"/>
        </w:rPr>
        <w:t xml:space="preserve"> </w:t>
      </w:r>
      <w:r>
        <w:t>for</w:t>
      </w:r>
      <w:r>
        <w:rPr>
          <w:spacing w:val="-1"/>
        </w:rPr>
        <w:t xml:space="preserve"> </w:t>
      </w:r>
      <w:r>
        <w:t>career-oriented</w:t>
      </w:r>
      <w:r>
        <w:rPr>
          <w:spacing w:val="-1"/>
        </w:rPr>
        <w:t xml:space="preserve"> </w:t>
      </w:r>
      <w:r>
        <w:t>lang</w:t>
      </w:r>
      <w:r>
        <w:rPr>
          <w:spacing w:val="-1"/>
        </w:rPr>
        <w:t xml:space="preserve"> </w:t>
      </w:r>
      <w:r>
        <w:t>proficiency</w:t>
      </w:r>
      <w:r>
        <w:rPr>
          <w:b/>
        </w:rPr>
        <w:t>.</w:t>
      </w:r>
      <w:r>
        <w:rPr>
          <w:b/>
          <w:spacing w:val="-1"/>
        </w:rPr>
        <w:t xml:space="preserve"> </w:t>
      </w:r>
      <w:r>
        <w:t>CASL</w:t>
      </w:r>
      <w:r>
        <w:rPr>
          <w:spacing w:val="-2"/>
        </w:rPr>
        <w:t xml:space="preserve"> </w:t>
      </w:r>
      <w:r>
        <w:t>can</w:t>
      </w:r>
      <w:r>
        <w:rPr>
          <w:spacing w:val="-1"/>
        </w:rPr>
        <w:t xml:space="preserve"> </w:t>
      </w:r>
      <w:r>
        <w:t xml:space="preserve">be integrated with any masters, doctoral or professional degree at UU. The interdisciplinary, lang- focused graduate CASL will formally certify </w:t>
      </w:r>
      <w:r>
        <w:rPr>
          <w:color w:val="372C2C"/>
        </w:rPr>
        <w:t xml:space="preserve">Asian lang and AS competencies for careers in areas of national need </w:t>
      </w:r>
      <w:r>
        <w:rPr>
          <w:color w:val="372C2C"/>
        </w:rPr>
        <w:t xml:space="preserve">(AP1). </w:t>
      </w:r>
      <w:r>
        <w:t xml:space="preserve">BYU’s CoH will launch the </w:t>
      </w:r>
      <w:r>
        <w:rPr>
          <w:b/>
          <w:color w:val="141414"/>
        </w:rPr>
        <w:t xml:space="preserve">Master of Arts in Professional Language </w:t>
      </w:r>
      <w:r>
        <w:rPr>
          <w:color w:val="141414"/>
        </w:rPr>
        <w:t>to prepare students for employment in govt and business positions that require profl lang proficiency (AP1). This degree program will feature an integrated BA/MA, a discrete MA, disci</w:t>
      </w:r>
      <w:r>
        <w:rPr>
          <w:color w:val="141414"/>
        </w:rPr>
        <w:t>pline-specific</w:t>
      </w:r>
      <w:r>
        <w:rPr>
          <w:color w:val="141414"/>
          <w:spacing w:val="-5"/>
        </w:rPr>
        <w:t xml:space="preserve"> </w:t>
      </w:r>
      <w:r>
        <w:rPr>
          <w:color w:val="141414"/>
        </w:rPr>
        <w:t>language</w:t>
      </w:r>
      <w:r>
        <w:rPr>
          <w:color w:val="141414"/>
          <w:spacing w:val="-5"/>
        </w:rPr>
        <w:t xml:space="preserve"> </w:t>
      </w:r>
      <w:r>
        <w:rPr>
          <w:color w:val="141414"/>
        </w:rPr>
        <w:t>courses,</w:t>
      </w:r>
      <w:r>
        <w:rPr>
          <w:color w:val="141414"/>
          <w:spacing w:val="-4"/>
        </w:rPr>
        <w:t xml:space="preserve"> </w:t>
      </w:r>
      <w:r>
        <w:rPr>
          <w:color w:val="141414"/>
        </w:rPr>
        <w:t>a</w:t>
      </w:r>
      <w:r>
        <w:rPr>
          <w:color w:val="141414"/>
          <w:spacing w:val="-5"/>
        </w:rPr>
        <w:t xml:space="preserve"> </w:t>
      </w:r>
      <w:r>
        <w:rPr>
          <w:color w:val="141414"/>
        </w:rPr>
        <w:t>1-yr</w:t>
      </w:r>
      <w:r>
        <w:rPr>
          <w:color w:val="141414"/>
          <w:spacing w:val="-4"/>
        </w:rPr>
        <w:t xml:space="preserve"> </w:t>
      </w:r>
      <w:r>
        <w:rPr>
          <w:color w:val="141414"/>
        </w:rPr>
        <w:t>immersive</w:t>
      </w:r>
      <w:r>
        <w:rPr>
          <w:color w:val="141414"/>
          <w:spacing w:val="-5"/>
        </w:rPr>
        <w:t xml:space="preserve"> </w:t>
      </w:r>
      <w:r>
        <w:rPr>
          <w:color w:val="141414"/>
        </w:rPr>
        <w:t>experience</w:t>
      </w:r>
      <w:r>
        <w:rPr>
          <w:color w:val="141414"/>
          <w:spacing w:val="-5"/>
        </w:rPr>
        <w:t xml:space="preserve"> </w:t>
      </w:r>
      <w:r>
        <w:rPr>
          <w:color w:val="141414"/>
        </w:rPr>
        <w:t>including</w:t>
      </w:r>
      <w:r>
        <w:rPr>
          <w:color w:val="141414"/>
          <w:spacing w:val="-4"/>
        </w:rPr>
        <w:t xml:space="preserve"> </w:t>
      </w:r>
      <w:r>
        <w:rPr>
          <w:color w:val="141414"/>
        </w:rPr>
        <w:t>direct</w:t>
      </w:r>
      <w:r>
        <w:rPr>
          <w:color w:val="141414"/>
          <w:spacing w:val="-4"/>
        </w:rPr>
        <w:t xml:space="preserve"> </w:t>
      </w:r>
      <w:r>
        <w:rPr>
          <w:color w:val="141414"/>
        </w:rPr>
        <w:t>enrollment</w:t>
      </w:r>
      <w:r>
        <w:rPr>
          <w:color w:val="141414"/>
          <w:spacing w:val="-5"/>
        </w:rPr>
        <w:t xml:space="preserve"> </w:t>
      </w:r>
      <w:r>
        <w:rPr>
          <w:color w:val="141414"/>
        </w:rPr>
        <w:t>in a non-US university, and a one-semester in-country internship. Students must demonstrate superior-level lang proficiency in at least 1 of 3 competencies to complete the degree.</w:t>
      </w:r>
    </w:p>
    <w:p w14:paraId="4B80841C" w14:textId="77777777" w:rsidR="002E6085" w:rsidRDefault="003E0A7A">
      <w:pPr>
        <w:pStyle w:val="BodyText"/>
        <w:spacing w:before="1" w:line="480" w:lineRule="auto"/>
        <w:ind w:right="360" w:firstLine="288"/>
      </w:pPr>
      <w:r>
        <w:t xml:space="preserve">UU will add 1 new LCTL, </w:t>
      </w:r>
      <w:r>
        <w:rPr>
          <w:b/>
        </w:rPr>
        <w:t>Tongan</w:t>
      </w:r>
      <w:r>
        <w:t xml:space="preserve">, and BYU will create new courses in </w:t>
      </w:r>
      <w:r>
        <w:rPr>
          <w:b/>
        </w:rPr>
        <w:t>C and Mal</w:t>
      </w:r>
      <w:r>
        <w:rPr>
          <w:b/>
        </w:rPr>
        <w:t xml:space="preserve">ay </w:t>
      </w:r>
      <w:r>
        <w:t>(§B). In 2019, UU established a Certificate in PI Studies -- the only program of its kind at a 4-yr IHE in the continental US. With CoH, Mellon Fdn, and NRC support, the PI Certificate added a lang track</w:t>
      </w:r>
      <w:r>
        <w:rPr>
          <w:spacing w:val="-2"/>
        </w:rPr>
        <w:t xml:space="preserve"> </w:t>
      </w:r>
      <w:r>
        <w:t>in</w:t>
      </w:r>
      <w:r>
        <w:rPr>
          <w:spacing w:val="-2"/>
        </w:rPr>
        <w:t xml:space="preserve"> </w:t>
      </w:r>
      <w:r>
        <w:t>Samoan</w:t>
      </w:r>
      <w:r>
        <w:rPr>
          <w:spacing w:val="-2"/>
        </w:rPr>
        <w:t xml:space="preserve"> </w:t>
      </w:r>
      <w:r>
        <w:t>in</w:t>
      </w:r>
      <w:r>
        <w:rPr>
          <w:spacing w:val="-2"/>
        </w:rPr>
        <w:t xml:space="preserve"> </w:t>
      </w:r>
      <w:r>
        <w:t>2020.</w:t>
      </w:r>
      <w:r>
        <w:rPr>
          <w:spacing w:val="-2"/>
        </w:rPr>
        <w:t xml:space="preserve"> </w:t>
      </w:r>
      <w:r>
        <w:t>In</w:t>
      </w:r>
      <w:r>
        <w:rPr>
          <w:spacing w:val="-2"/>
        </w:rPr>
        <w:t xml:space="preserve"> </w:t>
      </w:r>
      <w:r>
        <w:t>the</w:t>
      </w:r>
      <w:r>
        <w:rPr>
          <w:spacing w:val="-3"/>
        </w:rPr>
        <w:t xml:space="preserve"> </w:t>
      </w:r>
      <w:r>
        <w:t>next</w:t>
      </w:r>
      <w:r>
        <w:rPr>
          <w:spacing w:val="-3"/>
        </w:rPr>
        <w:t xml:space="preserve"> </w:t>
      </w:r>
      <w:r>
        <w:t>cycle,</w:t>
      </w:r>
      <w:r>
        <w:rPr>
          <w:spacing w:val="-2"/>
        </w:rPr>
        <w:t xml:space="preserve"> </w:t>
      </w:r>
      <w:r>
        <w:t>IMCAPS</w:t>
      </w:r>
      <w:r>
        <w:rPr>
          <w:spacing w:val="-2"/>
        </w:rPr>
        <w:t xml:space="preserve"> </w:t>
      </w:r>
      <w:r>
        <w:t>will</w:t>
      </w:r>
      <w:r>
        <w:rPr>
          <w:spacing w:val="-2"/>
        </w:rPr>
        <w:t xml:space="preserve"> </w:t>
      </w:r>
      <w:r>
        <w:t>allocate</w:t>
      </w:r>
      <w:r>
        <w:rPr>
          <w:spacing w:val="-3"/>
        </w:rPr>
        <w:t xml:space="preserve"> </w:t>
      </w:r>
      <w:r>
        <w:t>NRC</w:t>
      </w:r>
      <w:r>
        <w:rPr>
          <w:spacing w:val="-2"/>
        </w:rPr>
        <w:t xml:space="preserve"> </w:t>
      </w:r>
      <w:r>
        <w:t>funds</w:t>
      </w:r>
      <w:r>
        <w:rPr>
          <w:spacing w:val="-2"/>
        </w:rPr>
        <w:t xml:space="preserve"> </w:t>
      </w:r>
      <w:r>
        <w:t>to</w:t>
      </w:r>
      <w:r>
        <w:rPr>
          <w:spacing w:val="-2"/>
        </w:rPr>
        <w:t xml:space="preserve"> </w:t>
      </w:r>
      <w:r>
        <w:t>create</w:t>
      </w:r>
      <w:r>
        <w:rPr>
          <w:spacing w:val="-3"/>
        </w:rPr>
        <w:t xml:space="preserve"> </w:t>
      </w:r>
      <w:r>
        <w:t>a</w:t>
      </w:r>
      <w:r>
        <w:rPr>
          <w:spacing w:val="-3"/>
        </w:rPr>
        <w:t xml:space="preserve"> </w:t>
      </w:r>
      <w:r>
        <w:t>2</w:t>
      </w:r>
      <w:r>
        <w:rPr>
          <w:vertAlign w:val="superscript"/>
        </w:rPr>
        <w:t>nd</w:t>
      </w:r>
      <w:r>
        <w:rPr>
          <w:spacing w:val="-2"/>
        </w:rPr>
        <w:t xml:space="preserve"> </w:t>
      </w:r>
      <w:r>
        <w:t>lang track in Tongan (1</w:t>
      </w:r>
      <w:r>
        <w:rPr>
          <w:vertAlign w:val="superscript"/>
        </w:rPr>
        <w:t>st</w:t>
      </w:r>
      <w:r>
        <w:t xml:space="preserve"> and 2</w:t>
      </w:r>
      <w:r>
        <w:rPr>
          <w:vertAlign w:val="superscript"/>
        </w:rPr>
        <w:t>nd</w:t>
      </w:r>
      <w:r>
        <w:t xml:space="preserve"> year). Created in partnership with an engaged local PI community and drawing on IMCAPS' diverse lang and area studies resources, UU's PI program is uniquely positioned to enrich study of</w:t>
      </w:r>
      <w:r>
        <w:t xml:space="preserve"> colonialism, environment, and other critical regional issues, while supporting heritage langs, community engagement, and EDI.</w:t>
      </w:r>
    </w:p>
    <w:p w14:paraId="4B80841D" w14:textId="77777777" w:rsidR="002E6085" w:rsidRDefault="002E6085">
      <w:pPr>
        <w:spacing w:line="480" w:lineRule="auto"/>
        <w:sectPr w:rsidR="002E6085">
          <w:pgSz w:w="12240" w:h="15840"/>
          <w:pgMar w:top="1380" w:right="1120" w:bottom="1240" w:left="1320" w:header="0" w:footer="1055" w:gutter="0"/>
          <w:cols w:space="720"/>
        </w:sectPr>
      </w:pPr>
    </w:p>
    <w:p w14:paraId="4B80841E" w14:textId="77777777" w:rsidR="002E6085" w:rsidRDefault="003E0A7A">
      <w:pPr>
        <w:pStyle w:val="BodyText"/>
        <w:spacing w:before="61" w:line="480" w:lineRule="auto"/>
        <w:ind w:right="332" w:firstLine="288"/>
      </w:pPr>
      <w:r>
        <w:lastRenderedPageBreak/>
        <w:t>As of fall 2021, hundreds of students from UT's C DI Bridge programs with advanced proficiency and potential for in</w:t>
      </w:r>
      <w:r>
        <w:t xml:space="preserve">tl careers requiring C fluency are matriculating at state IHEs. To facilitate their acquisition of profl fluency, UU's WLC will add a </w:t>
      </w:r>
      <w:r>
        <w:rPr>
          <w:b/>
        </w:rPr>
        <w:t>2</w:t>
      </w:r>
      <w:r>
        <w:rPr>
          <w:b/>
          <w:vertAlign w:val="superscript"/>
        </w:rPr>
        <w:t>nd</w:t>
      </w:r>
      <w:r>
        <w:rPr>
          <w:b/>
        </w:rPr>
        <w:t xml:space="preserve"> Business C course, creating a two-course sequence </w:t>
      </w:r>
      <w:r>
        <w:t>on China’s business environment, practices, and culture, and China’s</w:t>
      </w:r>
      <w:r>
        <w:rPr>
          <w:spacing w:val="-3"/>
        </w:rPr>
        <w:t xml:space="preserve"> </w:t>
      </w:r>
      <w:r>
        <w:t>economic</w:t>
      </w:r>
      <w:r>
        <w:rPr>
          <w:spacing w:val="-4"/>
        </w:rPr>
        <w:t xml:space="preserve"> </w:t>
      </w:r>
      <w:r>
        <w:t>impact</w:t>
      </w:r>
      <w:r>
        <w:rPr>
          <w:spacing w:val="-3"/>
        </w:rPr>
        <w:t xml:space="preserve"> </w:t>
      </w:r>
      <w:r>
        <w:t>in</w:t>
      </w:r>
      <w:r>
        <w:rPr>
          <w:spacing w:val="-3"/>
        </w:rPr>
        <w:t xml:space="preserve"> </w:t>
      </w:r>
      <w:r>
        <w:t>the</w:t>
      </w:r>
      <w:r>
        <w:rPr>
          <w:spacing w:val="-4"/>
        </w:rPr>
        <w:t xml:space="preserve"> </w:t>
      </w:r>
      <w:r>
        <w:t>world.</w:t>
      </w:r>
      <w:r>
        <w:rPr>
          <w:spacing w:val="-3"/>
        </w:rPr>
        <w:t xml:space="preserve"> </w:t>
      </w:r>
      <w:r>
        <w:t>Students</w:t>
      </w:r>
      <w:r>
        <w:rPr>
          <w:spacing w:val="-3"/>
        </w:rPr>
        <w:t xml:space="preserve"> </w:t>
      </w:r>
      <w:r>
        <w:t>will</w:t>
      </w:r>
      <w:r>
        <w:rPr>
          <w:spacing w:val="-3"/>
        </w:rPr>
        <w:t xml:space="preserve"> </w:t>
      </w:r>
      <w:r>
        <w:t>enhance</w:t>
      </w:r>
      <w:r>
        <w:rPr>
          <w:spacing w:val="-4"/>
        </w:rPr>
        <w:t xml:space="preserve"> </w:t>
      </w:r>
      <w:r>
        <w:t>C</w:t>
      </w:r>
      <w:r>
        <w:rPr>
          <w:spacing w:val="-3"/>
        </w:rPr>
        <w:t xml:space="preserve"> </w:t>
      </w:r>
      <w:r>
        <w:t>lang</w:t>
      </w:r>
      <w:r>
        <w:rPr>
          <w:spacing w:val="-3"/>
        </w:rPr>
        <w:t xml:space="preserve"> </w:t>
      </w:r>
      <w:r>
        <w:t>for</w:t>
      </w:r>
      <w:r>
        <w:rPr>
          <w:spacing w:val="-3"/>
        </w:rPr>
        <w:t xml:space="preserve"> </w:t>
      </w:r>
      <w:r>
        <w:t>business</w:t>
      </w:r>
      <w:r>
        <w:rPr>
          <w:spacing w:val="-3"/>
        </w:rPr>
        <w:t xml:space="preserve"> </w:t>
      </w:r>
      <w:r>
        <w:t>contexts</w:t>
      </w:r>
      <w:r>
        <w:rPr>
          <w:spacing w:val="-3"/>
        </w:rPr>
        <w:t xml:space="preserve"> </w:t>
      </w:r>
      <w:r>
        <w:t xml:space="preserve">using case studies of companies operating in Chinese or US markets. WLC will also create a </w:t>
      </w:r>
      <w:r>
        <w:rPr>
          <w:b/>
        </w:rPr>
        <w:t xml:space="preserve">C for STEM Careers course, </w:t>
      </w:r>
      <w:r>
        <w:t xml:space="preserve">focused on engineering, information tech and other in-demand fields. BYU’s ANE will develop </w:t>
      </w:r>
      <w:r>
        <w:rPr>
          <w:b/>
        </w:rPr>
        <w:t xml:space="preserve">advanced Classical Chinese </w:t>
      </w:r>
      <w:r>
        <w:t>to create a two-cou</w:t>
      </w:r>
      <w:r>
        <w:t>rse sequence.</w:t>
      </w:r>
    </w:p>
    <w:p w14:paraId="4B80841F" w14:textId="77777777" w:rsidR="002E6085" w:rsidRDefault="003E0A7A">
      <w:pPr>
        <w:pStyle w:val="BodyText"/>
        <w:spacing w:before="1" w:line="480" w:lineRule="auto"/>
        <w:ind w:right="420" w:firstLine="288"/>
      </w:pPr>
      <w:r>
        <w:t>UUAC</w:t>
      </w:r>
      <w:r>
        <w:rPr>
          <w:spacing w:val="-3"/>
        </w:rPr>
        <w:t xml:space="preserve"> </w:t>
      </w:r>
      <w:r>
        <w:t>plans</w:t>
      </w:r>
      <w:r>
        <w:rPr>
          <w:spacing w:val="-3"/>
        </w:rPr>
        <w:t xml:space="preserve"> </w:t>
      </w:r>
      <w:r>
        <w:t>to</w:t>
      </w:r>
      <w:r>
        <w:rPr>
          <w:spacing w:val="-3"/>
        </w:rPr>
        <w:t xml:space="preserve"> </w:t>
      </w:r>
      <w:r>
        <w:t>expand</w:t>
      </w:r>
      <w:r>
        <w:rPr>
          <w:spacing w:val="-3"/>
        </w:rPr>
        <w:t xml:space="preserve"> </w:t>
      </w:r>
      <w:r>
        <w:t>CLAC</w:t>
      </w:r>
      <w:r>
        <w:rPr>
          <w:spacing w:val="-3"/>
        </w:rPr>
        <w:t xml:space="preserve"> </w:t>
      </w:r>
      <w:r>
        <w:t>to</w:t>
      </w:r>
      <w:r>
        <w:rPr>
          <w:spacing w:val="-3"/>
        </w:rPr>
        <w:t xml:space="preserve"> </w:t>
      </w:r>
      <w:r>
        <w:t>deepen</w:t>
      </w:r>
      <w:r>
        <w:rPr>
          <w:spacing w:val="-3"/>
        </w:rPr>
        <w:t xml:space="preserve"> </w:t>
      </w:r>
      <w:r>
        <w:t>LCTL</w:t>
      </w:r>
      <w:r>
        <w:rPr>
          <w:spacing w:val="-3"/>
        </w:rPr>
        <w:t xml:space="preserve"> </w:t>
      </w:r>
      <w:r>
        <w:t>instruction</w:t>
      </w:r>
      <w:r>
        <w:rPr>
          <w:spacing w:val="-3"/>
        </w:rPr>
        <w:t xml:space="preserve"> </w:t>
      </w:r>
      <w:r>
        <w:t>across</w:t>
      </w:r>
      <w:r>
        <w:rPr>
          <w:spacing w:val="-3"/>
        </w:rPr>
        <w:t xml:space="preserve"> </w:t>
      </w:r>
      <w:r>
        <w:t>disciplines.</w:t>
      </w:r>
      <w:r>
        <w:rPr>
          <w:spacing w:val="-3"/>
        </w:rPr>
        <w:t xml:space="preserve"> </w:t>
      </w:r>
      <w:r>
        <w:t>We</w:t>
      </w:r>
      <w:r>
        <w:rPr>
          <w:spacing w:val="-4"/>
        </w:rPr>
        <w:t xml:space="preserve"> </w:t>
      </w:r>
      <w:r>
        <w:t>will</w:t>
      </w:r>
      <w:r>
        <w:rPr>
          <w:spacing w:val="-3"/>
        </w:rPr>
        <w:t xml:space="preserve"> </w:t>
      </w:r>
      <w:r>
        <w:t xml:space="preserve">create a CoH </w:t>
      </w:r>
      <w:r>
        <w:rPr>
          <w:b/>
        </w:rPr>
        <w:t>CLAC in PI langs</w:t>
      </w:r>
      <w:r>
        <w:t xml:space="preserve">, </w:t>
      </w:r>
      <w:r>
        <w:rPr>
          <w:b/>
        </w:rPr>
        <w:t xml:space="preserve">2-3 new 1-credit C CLAC sections </w:t>
      </w:r>
      <w:r>
        <w:t xml:space="preserve">to accompany intl business and general education courses, and </w:t>
      </w:r>
      <w:r>
        <w:rPr>
          <w:b/>
        </w:rPr>
        <w:t xml:space="preserve">Arabic CLAC at SLCC and UU </w:t>
      </w:r>
      <w:r>
        <w:t>for ME h</w:t>
      </w:r>
      <w:r>
        <w:t xml:space="preserve">istory classes. To hone CLAC pedagogy and develop CLAC for profl lang use, IMCAPS and IMCLAS will host the </w:t>
      </w:r>
      <w:r>
        <w:rPr>
          <w:b/>
        </w:rPr>
        <w:t xml:space="preserve">2024 CLAC consortium meeting </w:t>
      </w:r>
      <w:r>
        <w:t>(see Zhou letter). This event will provide a means for educators across UT, including SLCC, to learn CLAC principles and</w:t>
      </w:r>
      <w:r>
        <w:t xml:space="preserve"> practices, and for IMCAPS/IMCLAS to share successful CLAC models with an intl audience (AP1, AP2, CP).</w:t>
      </w:r>
    </w:p>
    <w:p w14:paraId="4B808420" w14:textId="77777777" w:rsidR="002E6085" w:rsidRDefault="003E0A7A">
      <w:pPr>
        <w:pStyle w:val="BodyText"/>
        <w:spacing w:line="480" w:lineRule="auto"/>
        <w:ind w:right="332" w:firstLine="288"/>
      </w:pPr>
      <w:r>
        <w:t>IMCAPS’ deepening partnership with SLCC has strengthened Asian lang proficiency pipelines for the many SLCC transfer students at UU (§H, Huftalin letter</w:t>
      </w:r>
      <w:r>
        <w:t>). In the next cycle, IMCAPS</w:t>
      </w:r>
      <w:r>
        <w:rPr>
          <w:spacing w:val="-3"/>
        </w:rPr>
        <w:t xml:space="preserve"> </w:t>
      </w:r>
      <w:r>
        <w:t>will</w:t>
      </w:r>
      <w:r>
        <w:rPr>
          <w:spacing w:val="-4"/>
        </w:rPr>
        <w:t xml:space="preserve"> </w:t>
      </w:r>
      <w:r>
        <w:t>allocate</w:t>
      </w:r>
      <w:r>
        <w:rPr>
          <w:spacing w:val="-4"/>
        </w:rPr>
        <w:t xml:space="preserve"> </w:t>
      </w:r>
      <w:r>
        <w:t>NRC</w:t>
      </w:r>
      <w:r>
        <w:rPr>
          <w:spacing w:val="-3"/>
        </w:rPr>
        <w:t xml:space="preserve"> </w:t>
      </w:r>
      <w:r>
        <w:t>funds</w:t>
      </w:r>
      <w:r>
        <w:rPr>
          <w:spacing w:val="-3"/>
        </w:rPr>
        <w:t xml:space="preserve"> </w:t>
      </w:r>
      <w:r>
        <w:t>to</w:t>
      </w:r>
      <w:r>
        <w:rPr>
          <w:spacing w:val="-3"/>
        </w:rPr>
        <w:t xml:space="preserve"> </w:t>
      </w:r>
      <w:r>
        <w:t>continue</w:t>
      </w:r>
      <w:r>
        <w:rPr>
          <w:spacing w:val="-4"/>
        </w:rPr>
        <w:t xml:space="preserve"> </w:t>
      </w:r>
      <w:r>
        <w:t>Viet</w:t>
      </w:r>
      <w:r>
        <w:rPr>
          <w:spacing w:val="-3"/>
        </w:rPr>
        <w:t xml:space="preserve"> </w:t>
      </w:r>
      <w:r>
        <w:t>course</w:t>
      </w:r>
      <w:r>
        <w:rPr>
          <w:spacing w:val="-4"/>
        </w:rPr>
        <w:t xml:space="preserve"> </w:t>
      </w:r>
      <w:r>
        <w:t>sharing</w:t>
      </w:r>
      <w:r>
        <w:rPr>
          <w:spacing w:val="-3"/>
        </w:rPr>
        <w:t xml:space="preserve"> </w:t>
      </w:r>
      <w:r>
        <w:t>and</w:t>
      </w:r>
      <w:r>
        <w:rPr>
          <w:spacing w:val="-3"/>
        </w:rPr>
        <w:t xml:space="preserve"> </w:t>
      </w:r>
      <w:r>
        <w:t>extend</w:t>
      </w:r>
      <w:r>
        <w:rPr>
          <w:spacing w:val="-3"/>
        </w:rPr>
        <w:t xml:space="preserve"> </w:t>
      </w:r>
      <w:r>
        <w:t>NRC</w:t>
      </w:r>
      <w:r>
        <w:rPr>
          <w:spacing w:val="-3"/>
        </w:rPr>
        <w:t xml:space="preserve"> </w:t>
      </w:r>
      <w:r>
        <w:t>support</w:t>
      </w:r>
      <w:r>
        <w:rPr>
          <w:spacing w:val="-4"/>
        </w:rPr>
        <w:t xml:space="preserve"> </w:t>
      </w:r>
      <w:r>
        <w:t xml:space="preserve">to </w:t>
      </w:r>
      <w:r>
        <w:rPr>
          <w:b/>
        </w:rPr>
        <w:t>develop 1</w:t>
      </w:r>
      <w:r>
        <w:rPr>
          <w:b/>
          <w:vertAlign w:val="superscript"/>
        </w:rPr>
        <w:t>st</w:t>
      </w:r>
      <w:r>
        <w:rPr>
          <w:b/>
        </w:rPr>
        <w:t xml:space="preserve"> yr Korean at SLCC</w:t>
      </w:r>
      <w:r>
        <w:t>, with a long-term plan to create 2</w:t>
      </w:r>
      <w:r>
        <w:rPr>
          <w:vertAlign w:val="superscript"/>
        </w:rPr>
        <w:t>nd</w:t>
      </w:r>
      <w:r>
        <w:t xml:space="preserve"> yr Korean.</w:t>
      </w:r>
    </w:p>
    <w:p w14:paraId="4B808421" w14:textId="77777777" w:rsidR="002E6085" w:rsidRDefault="003E0A7A">
      <w:pPr>
        <w:pStyle w:val="ListParagraph"/>
        <w:numPr>
          <w:ilvl w:val="2"/>
          <w:numId w:val="5"/>
        </w:numPr>
        <w:tabs>
          <w:tab w:val="left" w:pos="995"/>
        </w:tabs>
        <w:spacing w:line="480" w:lineRule="auto"/>
        <w:ind w:right="331" w:firstLine="288"/>
        <w:jc w:val="left"/>
        <w:rPr>
          <w:sz w:val="24"/>
        </w:rPr>
      </w:pPr>
      <w:r>
        <w:rPr>
          <w:sz w:val="24"/>
        </w:rPr>
        <w:t xml:space="preserve">IMCAPS’ 2nd program goal is to </w:t>
      </w:r>
      <w:r>
        <w:rPr>
          <w:b/>
          <w:sz w:val="24"/>
        </w:rPr>
        <w:t>refine and augment preparation for g</w:t>
      </w:r>
      <w:r>
        <w:rPr>
          <w:b/>
          <w:sz w:val="24"/>
        </w:rPr>
        <w:t>lobal careers by</w:t>
      </w:r>
      <w:r>
        <w:rPr>
          <w:b/>
          <w:spacing w:val="-3"/>
          <w:sz w:val="24"/>
        </w:rPr>
        <w:t xml:space="preserve"> </w:t>
      </w:r>
      <w:r>
        <w:rPr>
          <w:b/>
          <w:sz w:val="24"/>
        </w:rPr>
        <w:t>expanding</w:t>
      </w:r>
      <w:r>
        <w:rPr>
          <w:b/>
          <w:spacing w:val="-3"/>
          <w:sz w:val="24"/>
        </w:rPr>
        <w:t xml:space="preserve"> </w:t>
      </w:r>
      <w:r>
        <w:rPr>
          <w:b/>
          <w:sz w:val="24"/>
        </w:rPr>
        <w:t>curriculum</w:t>
      </w:r>
      <w:r>
        <w:rPr>
          <w:b/>
          <w:spacing w:val="-3"/>
          <w:sz w:val="24"/>
        </w:rPr>
        <w:t xml:space="preserve"> </w:t>
      </w:r>
      <w:r>
        <w:rPr>
          <w:b/>
          <w:sz w:val="24"/>
        </w:rPr>
        <w:t>linking</w:t>
      </w:r>
      <w:r>
        <w:rPr>
          <w:b/>
          <w:spacing w:val="-3"/>
          <w:sz w:val="24"/>
        </w:rPr>
        <w:t xml:space="preserve"> </w:t>
      </w:r>
      <w:r>
        <w:rPr>
          <w:b/>
          <w:sz w:val="24"/>
        </w:rPr>
        <w:t>AS</w:t>
      </w:r>
      <w:r>
        <w:rPr>
          <w:b/>
          <w:spacing w:val="-3"/>
          <w:sz w:val="24"/>
        </w:rPr>
        <w:t xml:space="preserve"> </w:t>
      </w:r>
      <w:r>
        <w:rPr>
          <w:b/>
          <w:sz w:val="24"/>
        </w:rPr>
        <w:t>to</w:t>
      </w:r>
      <w:r>
        <w:rPr>
          <w:b/>
          <w:spacing w:val="-3"/>
          <w:sz w:val="24"/>
        </w:rPr>
        <w:t xml:space="preserve"> </w:t>
      </w:r>
      <w:r>
        <w:rPr>
          <w:b/>
          <w:sz w:val="24"/>
        </w:rPr>
        <w:t>profl</w:t>
      </w:r>
      <w:r>
        <w:rPr>
          <w:b/>
          <w:spacing w:val="-4"/>
          <w:sz w:val="24"/>
        </w:rPr>
        <w:t xml:space="preserve"> </w:t>
      </w:r>
      <w:r>
        <w:rPr>
          <w:b/>
          <w:sz w:val="24"/>
        </w:rPr>
        <w:t>expertise</w:t>
      </w:r>
      <w:r>
        <w:rPr>
          <w:b/>
          <w:spacing w:val="-4"/>
          <w:sz w:val="24"/>
        </w:rPr>
        <w:t xml:space="preserve"> </w:t>
      </w:r>
      <w:r>
        <w:rPr>
          <w:b/>
          <w:sz w:val="24"/>
        </w:rPr>
        <w:t>and</w:t>
      </w:r>
      <w:r>
        <w:rPr>
          <w:b/>
          <w:spacing w:val="-3"/>
          <w:sz w:val="24"/>
        </w:rPr>
        <w:t xml:space="preserve"> </w:t>
      </w:r>
      <w:r>
        <w:rPr>
          <w:b/>
          <w:sz w:val="24"/>
        </w:rPr>
        <w:t>creating</w:t>
      </w:r>
      <w:r>
        <w:rPr>
          <w:b/>
          <w:spacing w:val="-3"/>
          <w:sz w:val="24"/>
        </w:rPr>
        <w:t xml:space="preserve"> </w:t>
      </w:r>
      <w:r>
        <w:rPr>
          <w:b/>
          <w:sz w:val="24"/>
        </w:rPr>
        <w:t>more</w:t>
      </w:r>
      <w:r>
        <w:rPr>
          <w:b/>
          <w:spacing w:val="-4"/>
          <w:sz w:val="24"/>
        </w:rPr>
        <w:t xml:space="preserve"> </w:t>
      </w:r>
      <w:r>
        <w:rPr>
          <w:b/>
          <w:sz w:val="24"/>
        </w:rPr>
        <w:t>robust</w:t>
      </w:r>
      <w:r>
        <w:rPr>
          <w:b/>
          <w:spacing w:val="-3"/>
          <w:sz w:val="24"/>
        </w:rPr>
        <w:t xml:space="preserve"> </w:t>
      </w:r>
      <w:r>
        <w:rPr>
          <w:b/>
          <w:sz w:val="24"/>
        </w:rPr>
        <w:t>mentoring and placement networks</w:t>
      </w:r>
      <w:r>
        <w:rPr>
          <w:sz w:val="24"/>
        </w:rPr>
        <w:t xml:space="preserve">. We will create a total of </w:t>
      </w:r>
      <w:r>
        <w:rPr>
          <w:b/>
          <w:sz w:val="24"/>
        </w:rPr>
        <w:t>17 new AS courses across UU, BYU and SLCC</w:t>
      </w:r>
      <w:r>
        <w:rPr>
          <w:sz w:val="24"/>
        </w:rPr>
        <w:t>, 9 with NRC support and 8 with internal and Fdn funding. Enabled by recent hires,</w:t>
      </w:r>
    </w:p>
    <w:p w14:paraId="4B808422" w14:textId="77777777" w:rsidR="002E6085" w:rsidRDefault="002E6085">
      <w:pPr>
        <w:spacing w:line="480" w:lineRule="auto"/>
        <w:rPr>
          <w:sz w:val="24"/>
        </w:rPr>
        <w:sectPr w:rsidR="002E6085">
          <w:pgSz w:w="12240" w:h="15840"/>
          <w:pgMar w:top="1380" w:right="1120" w:bottom="1240" w:left="1320" w:header="0" w:footer="1055" w:gutter="0"/>
          <w:cols w:space="720"/>
        </w:sectPr>
      </w:pPr>
    </w:p>
    <w:p w14:paraId="4B808423" w14:textId="77777777" w:rsidR="002E6085" w:rsidRDefault="003E0A7A">
      <w:pPr>
        <w:pStyle w:val="BodyText"/>
        <w:spacing w:before="61" w:line="480" w:lineRule="auto"/>
        <w:ind w:right="363"/>
      </w:pPr>
      <w:r>
        <w:lastRenderedPageBreak/>
        <w:t>increased collaboration with faculty whose courses have not yet included AS content, and routinization of virtual and hybrid modes, this new curriculum will pr</w:t>
      </w:r>
      <w:r>
        <w:t xml:space="preserve">ovide the diverse perspectives, interdisciplinary skills, and intercultural competencies necessary for placement in intl careers and areas of national need (AP1). UU will create an interdisciplinary course on </w:t>
      </w:r>
      <w:r>
        <w:rPr>
          <w:b/>
          <w:i/>
        </w:rPr>
        <w:t xml:space="preserve">Health, Environment and Development in SEA </w:t>
      </w:r>
      <w:r>
        <w:t>to c</w:t>
      </w:r>
      <w:r>
        <w:t>omplement the Luce-supported SEA- AHEAD project of collaborative research and training with SEA universities (e.g., Mahidol Univ; Royal Univ of Phnom Penh; Natl Univ of Singapore). ASTP, in collaboration with HIP, will create a credit-bearing SEA Developme</w:t>
      </w:r>
      <w:r>
        <w:t>nt internship that extends the experiential learning started</w:t>
      </w:r>
      <w:r>
        <w:rPr>
          <w:spacing w:val="-4"/>
        </w:rPr>
        <w:t xml:space="preserve"> </w:t>
      </w:r>
      <w:r>
        <w:t>by</w:t>
      </w:r>
      <w:r>
        <w:rPr>
          <w:spacing w:val="-4"/>
        </w:rPr>
        <w:t xml:space="preserve"> </w:t>
      </w:r>
      <w:r>
        <w:t>UU’s</w:t>
      </w:r>
      <w:r>
        <w:rPr>
          <w:spacing w:val="-4"/>
        </w:rPr>
        <w:t xml:space="preserve"> </w:t>
      </w:r>
      <w:r>
        <w:t>Luce-supported</w:t>
      </w:r>
      <w:r>
        <w:rPr>
          <w:spacing w:val="-4"/>
        </w:rPr>
        <w:t xml:space="preserve"> </w:t>
      </w:r>
      <w:r>
        <w:t>Mekong</w:t>
      </w:r>
      <w:r>
        <w:rPr>
          <w:spacing w:val="-4"/>
        </w:rPr>
        <w:t xml:space="preserve"> </w:t>
      </w:r>
      <w:r>
        <w:t>Initiative.</w:t>
      </w:r>
      <w:r>
        <w:rPr>
          <w:spacing w:val="-4"/>
        </w:rPr>
        <w:t xml:space="preserve"> </w:t>
      </w:r>
      <w:r>
        <w:t>ASTP</w:t>
      </w:r>
      <w:r>
        <w:rPr>
          <w:spacing w:val="-4"/>
        </w:rPr>
        <w:t xml:space="preserve"> </w:t>
      </w:r>
      <w:r>
        <w:t>will</w:t>
      </w:r>
      <w:r>
        <w:rPr>
          <w:spacing w:val="-4"/>
        </w:rPr>
        <w:t xml:space="preserve"> </w:t>
      </w:r>
      <w:r>
        <w:t>revise</w:t>
      </w:r>
      <w:r>
        <w:rPr>
          <w:spacing w:val="-5"/>
        </w:rPr>
        <w:t xml:space="preserve"> </w:t>
      </w:r>
      <w:r>
        <w:t>its</w:t>
      </w:r>
      <w:r>
        <w:rPr>
          <w:spacing w:val="-4"/>
        </w:rPr>
        <w:t xml:space="preserve"> </w:t>
      </w:r>
      <w:r>
        <w:t>pilot</w:t>
      </w:r>
      <w:r>
        <w:rPr>
          <w:spacing w:val="-4"/>
        </w:rPr>
        <w:t xml:space="preserve"> </w:t>
      </w:r>
      <w:r>
        <w:rPr>
          <w:b/>
          <w:i/>
        </w:rPr>
        <w:t>Research</w:t>
      </w:r>
      <w:r>
        <w:rPr>
          <w:b/>
          <w:i/>
          <w:spacing w:val="-4"/>
        </w:rPr>
        <w:t xml:space="preserve"> </w:t>
      </w:r>
      <w:r>
        <w:rPr>
          <w:b/>
          <w:i/>
        </w:rPr>
        <w:t xml:space="preserve">Methods for Area Studies </w:t>
      </w:r>
      <w:r>
        <w:t>course, modifying its structure and content to provide research PD to a wider range of stude</w:t>
      </w:r>
      <w:r>
        <w:t>nts (i.e., advanced ASTP BA students, and AS-focused graduate students in other departments) in addition to ASTP MA students (AP1). The UU History Department has made a transformative hire in ME Studies who will build new curriculum linking the ME to the I</w:t>
      </w:r>
      <w:r>
        <w:t xml:space="preserve">ndian Ocean and area studies to STEM. UUAC will support his creation of courses on </w:t>
      </w:r>
      <w:r>
        <w:rPr>
          <w:b/>
          <w:i/>
        </w:rPr>
        <w:t xml:space="preserve">Environmental History of the Middle East/Indian Ocean, the Arabian Peninsula and the Global Gulf, </w:t>
      </w:r>
      <w:r>
        <w:t xml:space="preserve">and </w:t>
      </w:r>
      <w:r>
        <w:rPr>
          <w:b/>
          <w:i/>
        </w:rPr>
        <w:t xml:space="preserve">Mobile Muslims and Globalization. </w:t>
      </w:r>
      <w:r>
        <w:t>AS History faculty also plan to creat</w:t>
      </w:r>
      <w:r>
        <w:t xml:space="preserve">e new courses on </w:t>
      </w:r>
      <w:r>
        <w:rPr>
          <w:b/>
          <w:i/>
        </w:rPr>
        <w:t xml:space="preserve">Chinese Diasporas, Race and Gender in Japan, the Cold War in Asia, </w:t>
      </w:r>
      <w:r>
        <w:t xml:space="preserve">and </w:t>
      </w:r>
      <w:r>
        <w:rPr>
          <w:b/>
          <w:i/>
        </w:rPr>
        <w:t>SEA Environmental History</w:t>
      </w:r>
      <w:r>
        <w:t>. Many of these new History courses will have CLAC options.</w:t>
      </w:r>
    </w:p>
    <w:p w14:paraId="4B808424" w14:textId="77777777" w:rsidR="002E6085" w:rsidRDefault="003E0A7A">
      <w:pPr>
        <w:pStyle w:val="BodyText"/>
        <w:spacing w:before="1" w:line="480" w:lineRule="auto"/>
        <w:ind w:right="332" w:firstLine="288"/>
      </w:pPr>
      <w:r>
        <w:t xml:space="preserve">UUAC will use NRC funds to create an interdisciplinary, upper division course in </w:t>
      </w:r>
      <w:r>
        <w:rPr>
          <w:b/>
          <w:i/>
        </w:rPr>
        <w:t>Co</w:t>
      </w:r>
      <w:r>
        <w:rPr>
          <w:b/>
          <w:i/>
        </w:rPr>
        <w:t xml:space="preserve">ntemporary Korean Culture </w:t>
      </w:r>
      <w:r>
        <w:t>to contribute to the new K major and OGE’s Global Leap academic</w:t>
      </w:r>
      <w:r>
        <w:rPr>
          <w:spacing w:val="-5"/>
        </w:rPr>
        <w:t xml:space="preserve"> </w:t>
      </w:r>
      <w:r>
        <w:t>learning</w:t>
      </w:r>
      <w:r>
        <w:rPr>
          <w:spacing w:val="-4"/>
        </w:rPr>
        <w:t xml:space="preserve"> </w:t>
      </w:r>
      <w:r>
        <w:t>community,</w:t>
      </w:r>
      <w:r>
        <w:rPr>
          <w:spacing w:val="-4"/>
        </w:rPr>
        <w:t xml:space="preserve"> </w:t>
      </w:r>
      <w:r>
        <w:t>which</w:t>
      </w:r>
      <w:r>
        <w:rPr>
          <w:spacing w:val="-4"/>
        </w:rPr>
        <w:t xml:space="preserve"> </w:t>
      </w:r>
      <w:r>
        <w:t>engages</w:t>
      </w:r>
      <w:r>
        <w:rPr>
          <w:spacing w:val="-4"/>
        </w:rPr>
        <w:t xml:space="preserve"> </w:t>
      </w:r>
      <w:r>
        <w:t>1</w:t>
      </w:r>
      <w:r>
        <w:rPr>
          <w:vertAlign w:val="superscript"/>
        </w:rPr>
        <w:t>st</w:t>
      </w:r>
      <w:r>
        <w:rPr>
          <w:spacing w:val="-4"/>
        </w:rPr>
        <w:t xml:space="preserve"> </w:t>
      </w:r>
      <w:r>
        <w:t>yr</w:t>
      </w:r>
      <w:r>
        <w:rPr>
          <w:spacing w:val="-4"/>
        </w:rPr>
        <w:t xml:space="preserve"> </w:t>
      </w:r>
      <w:r>
        <w:t>students</w:t>
      </w:r>
      <w:r>
        <w:rPr>
          <w:spacing w:val="-4"/>
        </w:rPr>
        <w:t xml:space="preserve"> </w:t>
      </w:r>
      <w:r>
        <w:t>in</w:t>
      </w:r>
      <w:r>
        <w:rPr>
          <w:spacing w:val="-4"/>
        </w:rPr>
        <w:t xml:space="preserve"> </w:t>
      </w:r>
      <w:r>
        <w:t>Korea-focused</w:t>
      </w:r>
      <w:r>
        <w:rPr>
          <w:spacing w:val="-4"/>
        </w:rPr>
        <w:t xml:space="preserve"> </w:t>
      </w:r>
      <w:r>
        <w:t>global</w:t>
      </w:r>
      <w:r>
        <w:rPr>
          <w:spacing w:val="-4"/>
        </w:rPr>
        <w:t xml:space="preserve"> </w:t>
      </w:r>
      <w:r>
        <w:t>citizenship studies and StAb at UUKC. In consultation with OGE, UUAC will explore creation of a second global LEAP/StAb program to China/Taiwan for increasing cohorts of C lang learners.</w:t>
      </w:r>
    </w:p>
    <w:p w14:paraId="4B808425" w14:textId="77777777" w:rsidR="002E6085" w:rsidRDefault="002E6085">
      <w:pPr>
        <w:spacing w:line="480" w:lineRule="auto"/>
        <w:sectPr w:rsidR="002E6085">
          <w:pgSz w:w="12240" w:h="15840"/>
          <w:pgMar w:top="1380" w:right="1120" w:bottom="1240" w:left="1320" w:header="0" w:footer="1055" w:gutter="0"/>
          <w:cols w:space="720"/>
        </w:sectPr>
      </w:pPr>
    </w:p>
    <w:p w14:paraId="4B808426" w14:textId="77777777" w:rsidR="002E6085" w:rsidRDefault="003E0A7A">
      <w:pPr>
        <w:spacing w:before="61" w:line="480" w:lineRule="auto"/>
        <w:ind w:left="120" w:right="366" w:firstLine="288"/>
        <w:rPr>
          <w:sz w:val="24"/>
        </w:rPr>
      </w:pPr>
      <w:r>
        <w:rPr>
          <w:sz w:val="24"/>
        </w:rPr>
        <w:lastRenderedPageBreak/>
        <w:t>BYU’s</w:t>
      </w:r>
      <w:r>
        <w:rPr>
          <w:spacing w:val="-3"/>
          <w:sz w:val="24"/>
        </w:rPr>
        <w:t xml:space="preserve"> </w:t>
      </w:r>
      <w:r>
        <w:rPr>
          <w:sz w:val="24"/>
        </w:rPr>
        <w:t>new</w:t>
      </w:r>
      <w:r>
        <w:rPr>
          <w:spacing w:val="-3"/>
          <w:sz w:val="24"/>
        </w:rPr>
        <w:t xml:space="preserve"> </w:t>
      </w:r>
      <w:r>
        <w:rPr>
          <w:sz w:val="24"/>
        </w:rPr>
        <w:t>AS</w:t>
      </w:r>
      <w:r>
        <w:rPr>
          <w:spacing w:val="-3"/>
          <w:sz w:val="24"/>
        </w:rPr>
        <w:t xml:space="preserve"> </w:t>
      </w:r>
      <w:r>
        <w:rPr>
          <w:sz w:val="24"/>
        </w:rPr>
        <w:t>course</w:t>
      </w:r>
      <w:r>
        <w:rPr>
          <w:spacing w:val="-4"/>
          <w:sz w:val="24"/>
        </w:rPr>
        <w:t xml:space="preserve"> </w:t>
      </w:r>
      <w:r>
        <w:rPr>
          <w:sz w:val="24"/>
        </w:rPr>
        <w:t>creation</w:t>
      </w:r>
      <w:r>
        <w:rPr>
          <w:spacing w:val="-3"/>
          <w:sz w:val="24"/>
        </w:rPr>
        <w:t xml:space="preserve"> </w:t>
      </w:r>
      <w:r>
        <w:rPr>
          <w:sz w:val="24"/>
        </w:rPr>
        <w:t>will</w:t>
      </w:r>
      <w:r>
        <w:rPr>
          <w:spacing w:val="-3"/>
          <w:sz w:val="24"/>
        </w:rPr>
        <w:t xml:space="preserve"> </w:t>
      </w:r>
      <w:r>
        <w:rPr>
          <w:sz w:val="24"/>
        </w:rPr>
        <w:t>include</w:t>
      </w:r>
      <w:r>
        <w:rPr>
          <w:spacing w:val="-4"/>
          <w:sz w:val="24"/>
        </w:rPr>
        <w:t xml:space="preserve"> </w:t>
      </w:r>
      <w:r>
        <w:rPr>
          <w:sz w:val="24"/>
        </w:rPr>
        <w:t>a</w:t>
      </w:r>
      <w:r>
        <w:rPr>
          <w:spacing w:val="-4"/>
          <w:sz w:val="24"/>
        </w:rPr>
        <w:t xml:space="preserve"> </w:t>
      </w:r>
      <w:r>
        <w:rPr>
          <w:sz w:val="24"/>
        </w:rPr>
        <w:t>second</w:t>
      </w:r>
      <w:r>
        <w:rPr>
          <w:spacing w:val="-3"/>
          <w:sz w:val="24"/>
        </w:rPr>
        <w:t xml:space="preserve"> </w:t>
      </w:r>
      <w:r>
        <w:rPr>
          <w:sz w:val="24"/>
        </w:rPr>
        <w:t>seme</w:t>
      </w:r>
      <w:r>
        <w:rPr>
          <w:sz w:val="24"/>
        </w:rPr>
        <w:t>ster</w:t>
      </w:r>
      <w:r>
        <w:rPr>
          <w:spacing w:val="-3"/>
          <w:sz w:val="24"/>
        </w:rPr>
        <w:t xml:space="preserve"> </w:t>
      </w:r>
      <w:r>
        <w:rPr>
          <w:sz w:val="24"/>
        </w:rPr>
        <w:t>of</w:t>
      </w:r>
      <w:r>
        <w:rPr>
          <w:spacing w:val="-3"/>
          <w:sz w:val="24"/>
        </w:rPr>
        <w:t xml:space="preserve"> </w:t>
      </w:r>
      <w:r>
        <w:rPr>
          <w:b/>
          <w:i/>
          <w:sz w:val="24"/>
        </w:rPr>
        <w:t>Classical</w:t>
      </w:r>
      <w:r>
        <w:rPr>
          <w:b/>
          <w:i/>
          <w:spacing w:val="-4"/>
          <w:sz w:val="24"/>
        </w:rPr>
        <w:t xml:space="preserve"> </w:t>
      </w:r>
      <w:r>
        <w:rPr>
          <w:b/>
          <w:i/>
          <w:sz w:val="24"/>
        </w:rPr>
        <w:t>Chinese,</w:t>
      </w:r>
      <w:r>
        <w:rPr>
          <w:b/>
          <w:i/>
          <w:spacing w:val="-3"/>
          <w:sz w:val="24"/>
        </w:rPr>
        <w:t xml:space="preserve"> </w:t>
      </w:r>
      <w:r>
        <w:rPr>
          <w:sz w:val="24"/>
        </w:rPr>
        <w:t>two</w:t>
      </w:r>
      <w:r>
        <w:rPr>
          <w:spacing w:val="-3"/>
          <w:sz w:val="24"/>
        </w:rPr>
        <w:t xml:space="preserve"> </w:t>
      </w:r>
      <w:r>
        <w:rPr>
          <w:sz w:val="24"/>
        </w:rPr>
        <w:t xml:space="preserve">new history courses on the </w:t>
      </w:r>
      <w:r>
        <w:rPr>
          <w:b/>
          <w:i/>
          <w:sz w:val="24"/>
        </w:rPr>
        <w:t xml:space="preserve">People’s Republic of China </w:t>
      </w:r>
      <w:r>
        <w:rPr>
          <w:sz w:val="24"/>
        </w:rPr>
        <w:t xml:space="preserve">and </w:t>
      </w:r>
      <w:r>
        <w:rPr>
          <w:b/>
          <w:i/>
          <w:sz w:val="24"/>
        </w:rPr>
        <w:t>Intl Relations of Asia</w:t>
      </w:r>
      <w:r>
        <w:rPr>
          <w:sz w:val="24"/>
        </w:rPr>
        <w:t xml:space="preserve">, and a new course on the </w:t>
      </w:r>
      <w:r>
        <w:rPr>
          <w:b/>
          <w:i/>
          <w:sz w:val="24"/>
        </w:rPr>
        <w:t>Political Economy of China</w:t>
      </w:r>
      <w:r>
        <w:rPr>
          <w:sz w:val="24"/>
        </w:rPr>
        <w:t>. These courses deepen strengths in East Asian humanities and political science, and curricul</w:t>
      </w:r>
      <w:r>
        <w:rPr>
          <w:sz w:val="24"/>
        </w:rPr>
        <w:t>ar options for C DI students at BYU.</w:t>
      </w:r>
    </w:p>
    <w:p w14:paraId="4B808427" w14:textId="77777777" w:rsidR="002E6085" w:rsidRDefault="003E0A7A">
      <w:pPr>
        <w:pStyle w:val="BodyText"/>
        <w:spacing w:line="480" w:lineRule="auto"/>
        <w:ind w:right="343" w:firstLine="288"/>
      </w:pPr>
      <w:r>
        <w:t xml:space="preserve">IMCAPS will organize a joint interdisciplinary conference on </w:t>
      </w:r>
      <w:r>
        <w:rPr>
          <w:b/>
          <w:i/>
        </w:rPr>
        <w:t>“Chinese Approaches to Justice:</w:t>
      </w:r>
      <w:r>
        <w:rPr>
          <w:b/>
          <w:i/>
          <w:spacing w:val="-2"/>
        </w:rPr>
        <w:t xml:space="preserve"> </w:t>
      </w:r>
      <w:r>
        <w:rPr>
          <w:b/>
          <w:i/>
        </w:rPr>
        <w:t>Rhetoric,</w:t>
      </w:r>
      <w:r>
        <w:rPr>
          <w:b/>
          <w:i/>
          <w:spacing w:val="-2"/>
        </w:rPr>
        <w:t xml:space="preserve"> </w:t>
      </w:r>
      <w:r>
        <w:rPr>
          <w:b/>
          <w:i/>
        </w:rPr>
        <w:t>Practice</w:t>
      </w:r>
      <w:r>
        <w:rPr>
          <w:b/>
          <w:i/>
          <w:spacing w:val="-3"/>
        </w:rPr>
        <w:t xml:space="preserve"> </w:t>
      </w:r>
      <w:r>
        <w:rPr>
          <w:b/>
          <w:i/>
        </w:rPr>
        <w:t>and</w:t>
      </w:r>
      <w:r>
        <w:rPr>
          <w:b/>
          <w:i/>
          <w:spacing w:val="-2"/>
        </w:rPr>
        <w:t xml:space="preserve"> </w:t>
      </w:r>
      <w:r>
        <w:rPr>
          <w:b/>
          <w:i/>
        </w:rPr>
        <w:t>Experience”</w:t>
      </w:r>
      <w:r>
        <w:rPr>
          <w:b/>
          <w:i/>
          <w:spacing w:val="-2"/>
        </w:rPr>
        <w:t xml:space="preserve"> </w:t>
      </w:r>
      <w:r>
        <w:t>in</w:t>
      </w:r>
      <w:r>
        <w:rPr>
          <w:spacing w:val="-2"/>
        </w:rPr>
        <w:t xml:space="preserve"> </w:t>
      </w:r>
      <w:r>
        <w:t>2023</w:t>
      </w:r>
      <w:r>
        <w:rPr>
          <w:spacing w:val="-2"/>
        </w:rPr>
        <w:t xml:space="preserve"> </w:t>
      </w:r>
      <w:r>
        <w:t>(AP1).</w:t>
      </w:r>
      <w:r>
        <w:rPr>
          <w:spacing w:val="-2"/>
        </w:rPr>
        <w:t xml:space="preserve"> </w:t>
      </w:r>
      <w:r>
        <w:t>The</w:t>
      </w:r>
      <w:r>
        <w:rPr>
          <w:spacing w:val="-3"/>
        </w:rPr>
        <w:t xml:space="preserve"> </w:t>
      </w:r>
      <w:r>
        <w:t>conference</w:t>
      </w:r>
      <w:r>
        <w:rPr>
          <w:spacing w:val="-3"/>
        </w:rPr>
        <w:t xml:space="preserve"> </w:t>
      </w:r>
      <w:r>
        <w:t>will</w:t>
      </w:r>
      <w:r>
        <w:rPr>
          <w:spacing w:val="-2"/>
        </w:rPr>
        <w:t xml:space="preserve"> </w:t>
      </w:r>
      <w:r>
        <w:t>span</w:t>
      </w:r>
      <w:r>
        <w:rPr>
          <w:spacing w:val="-2"/>
        </w:rPr>
        <w:t xml:space="preserve"> </w:t>
      </w:r>
      <w:r>
        <w:t>a</w:t>
      </w:r>
      <w:r>
        <w:rPr>
          <w:spacing w:val="-3"/>
        </w:rPr>
        <w:t xml:space="preserve"> </w:t>
      </w:r>
      <w:r>
        <w:t>range</w:t>
      </w:r>
      <w:r>
        <w:rPr>
          <w:spacing w:val="-3"/>
        </w:rPr>
        <w:t xml:space="preserve"> </w:t>
      </w:r>
      <w:r>
        <w:t>of historical periods, national/subnational settings, and themes ranging from inequality, criminal justice</w:t>
      </w:r>
      <w:r>
        <w:rPr>
          <w:spacing w:val="-4"/>
        </w:rPr>
        <w:t xml:space="preserve"> </w:t>
      </w:r>
      <w:r>
        <w:t>and</w:t>
      </w:r>
      <w:r>
        <w:rPr>
          <w:spacing w:val="-3"/>
        </w:rPr>
        <w:t xml:space="preserve"> </w:t>
      </w:r>
      <w:r>
        <w:t>law,</w:t>
      </w:r>
      <w:r>
        <w:rPr>
          <w:spacing w:val="-3"/>
        </w:rPr>
        <w:t xml:space="preserve"> </w:t>
      </w:r>
      <w:r>
        <w:t>to</w:t>
      </w:r>
      <w:r>
        <w:rPr>
          <w:spacing w:val="-3"/>
        </w:rPr>
        <w:t xml:space="preserve"> </w:t>
      </w:r>
      <w:r>
        <w:t>philosophical</w:t>
      </w:r>
      <w:r>
        <w:rPr>
          <w:spacing w:val="-3"/>
        </w:rPr>
        <w:t xml:space="preserve"> </w:t>
      </w:r>
      <w:r>
        <w:t>treatments</w:t>
      </w:r>
      <w:r>
        <w:rPr>
          <w:spacing w:val="-3"/>
        </w:rPr>
        <w:t xml:space="preserve"> </w:t>
      </w:r>
      <w:r>
        <w:t>of</w:t>
      </w:r>
      <w:r>
        <w:rPr>
          <w:spacing w:val="-3"/>
        </w:rPr>
        <w:t xml:space="preserve"> </w:t>
      </w:r>
      <w:r>
        <w:t>justice,</w:t>
      </w:r>
      <w:r>
        <w:rPr>
          <w:spacing w:val="-3"/>
        </w:rPr>
        <w:t xml:space="preserve"> </w:t>
      </w:r>
      <w:r>
        <w:t>and</w:t>
      </w:r>
      <w:r>
        <w:rPr>
          <w:spacing w:val="-3"/>
        </w:rPr>
        <w:t xml:space="preserve"> </w:t>
      </w:r>
      <w:r>
        <w:t>will</w:t>
      </w:r>
      <w:r>
        <w:rPr>
          <w:spacing w:val="-3"/>
        </w:rPr>
        <w:t xml:space="preserve"> </w:t>
      </w:r>
      <w:r>
        <w:t>be</w:t>
      </w:r>
      <w:r>
        <w:rPr>
          <w:spacing w:val="-4"/>
        </w:rPr>
        <w:t xml:space="preserve"> </w:t>
      </w:r>
      <w:r>
        <w:t>accompanied</w:t>
      </w:r>
      <w:r>
        <w:rPr>
          <w:spacing w:val="-3"/>
        </w:rPr>
        <w:t xml:space="preserve"> </w:t>
      </w:r>
      <w:r>
        <w:t>by</w:t>
      </w:r>
      <w:r>
        <w:rPr>
          <w:spacing w:val="-3"/>
        </w:rPr>
        <w:t xml:space="preserve"> </w:t>
      </w:r>
      <w:r>
        <w:t>a</w:t>
      </w:r>
      <w:r>
        <w:rPr>
          <w:spacing w:val="-4"/>
        </w:rPr>
        <w:t xml:space="preserve"> </w:t>
      </w:r>
      <w:r>
        <w:t>team-taught, interdisciplinary course to be cross-listed across several</w:t>
      </w:r>
      <w:r>
        <w:t xml:space="preserve"> departments. In a similar vein, to</w:t>
      </w:r>
      <w:r>
        <w:rPr>
          <w:spacing w:val="40"/>
        </w:rPr>
        <w:t xml:space="preserve"> </w:t>
      </w:r>
      <w:r>
        <w:t xml:space="preserve">connect South Asia scholars in region, we will inaugurate the </w:t>
      </w:r>
      <w:r>
        <w:rPr>
          <w:b/>
          <w:i/>
        </w:rPr>
        <w:t xml:space="preserve">Rocky Mountain South Asia Conference </w:t>
      </w:r>
      <w:r>
        <w:t>in 2024 to enrich scholarly exchange and graduate student PD (AP1).</w:t>
      </w:r>
    </w:p>
    <w:p w14:paraId="4B808428" w14:textId="77777777" w:rsidR="002E6085" w:rsidRDefault="003E0A7A">
      <w:pPr>
        <w:pStyle w:val="BodyText"/>
        <w:spacing w:before="1" w:line="480" w:lineRule="auto"/>
        <w:ind w:right="366" w:firstLine="288"/>
      </w:pPr>
      <w:r>
        <w:t>IMCAPS will enhance placement in areas of national ne</w:t>
      </w:r>
      <w:r>
        <w:t xml:space="preserve">ed through mentoring and career advisement. We will develop new programs focused on career preparation for C DI graduates and other C language learners. UUAC will partner with WLC, Business, CI and L2TReC to launch a </w:t>
      </w:r>
      <w:r>
        <w:rPr>
          <w:b/>
        </w:rPr>
        <w:t>monthly C Lang Learners Professional De</w:t>
      </w:r>
      <w:r>
        <w:rPr>
          <w:b/>
        </w:rPr>
        <w:t xml:space="preserve">velopment Forum </w:t>
      </w:r>
      <w:r>
        <w:t xml:space="preserve">for students to explore experiential learning, China-related careers, and networking with C fluent professionals, including alumni in Asia. IMCAPS will also form a </w:t>
      </w:r>
      <w:r>
        <w:rPr>
          <w:b/>
        </w:rPr>
        <w:t xml:space="preserve">C lang learner advisory committee </w:t>
      </w:r>
      <w:r>
        <w:t>to adapt career services and curriculum ar</w:t>
      </w:r>
      <w:r>
        <w:t>ticulation for C majors and minors, encourage 2</w:t>
      </w:r>
      <w:r>
        <w:rPr>
          <w:vertAlign w:val="superscript"/>
        </w:rPr>
        <w:t>nd</w:t>
      </w:r>
      <w:r>
        <w:t xml:space="preserve"> Asian lang acquisition, and use</w:t>
      </w:r>
      <w:r>
        <w:rPr>
          <w:spacing w:val="-1"/>
        </w:rPr>
        <w:t xml:space="preserve"> </w:t>
      </w:r>
      <w:r>
        <w:t>NRC funds to</w:t>
      </w:r>
      <w:r>
        <w:rPr>
          <w:spacing w:val="-1"/>
        </w:rPr>
        <w:t xml:space="preserve"> </w:t>
      </w:r>
      <w:r>
        <w:t>create new C internship and StAb opportunities. We</w:t>
      </w:r>
      <w:r>
        <w:rPr>
          <w:spacing w:val="-1"/>
        </w:rPr>
        <w:t xml:space="preserve"> </w:t>
      </w:r>
      <w:r>
        <w:t>will continue</w:t>
      </w:r>
      <w:r>
        <w:rPr>
          <w:spacing w:val="-4"/>
        </w:rPr>
        <w:t xml:space="preserve"> </w:t>
      </w:r>
      <w:r>
        <w:t>successful</w:t>
      </w:r>
      <w:r>
        <w:rPr>
          <w:spacing w:val="-4"/>
        </w:rPr>
        <w:t xml:space="preserve"> </w:t>
      </w:r>
      <w:r>
        <w:t>inter-consortium</w:t>
      </w:r>
      <w:r>
        <w:rPr>
          <w:spacing w:val="-4"/>
        </w:rPr>
        <w:t xml:space="preserve"> </w:t>
      </w:r>
      <w:r>
        <w:t>PD</w:t>
      </w:r>
      <w:r>
        <w:rPr>
          <w:spacing w:val="-3"/>
        </w:rPr>
        <w:t xml:space="preserve"> </w:t>
      </w:r>
      <w:r>
        <w:t>forums,</w:t>
      </w:r>
      <w:r>
        <w:rPr>
          <w:spacing w:val="-3"/>
        </w:rPr>
        <w:t xml:space="preserve"> </w:t>
      </w:r>
      <w:r>
        <w:t>such</w:t>
      </w:r>
      <w:r>
        <w:rPr>
          <w:spacing w:val="-3"/>
        </w:rPr>
        <w:t xml:space="preserve"> </w:t>
      </w:r>
      <w:r>
        <w:t>as</w:t>
      </w:r>
      <w:r>
        <w:rPr>
          <w:spacing w:val="-3"/>
        </w:rPr>
        <w:t xml:space="preserve"> </w:t>
      </w:r>
      <w:r>
        <w:t>KCIS’</w:t>
      </w:r>
      <w:r>
        <w:rPr>
          <w:spacing w:val="-3"/>
        </w:rPr>
        <w:t xml:space="preserve"> </w:t>
      </w:r>
      <w:r>
        <w:rPr>
          <w:i/>
        </w:rPr>
        <w:t>Ask</w:t>
      </w:r>
      <w:r>
        <w:rPr>
          <w:i/>
          <w:spacing w:val="-4"/>
        </w:rPr>
        <w:t xml:space="preserve"> </w:t>
      </w:r>
      <w:r>
        <w:rPr>
          <w:i/>
        </w:rPr>
        <w:t>Me</w:t>
      </w:r>
      <w:r>
        <w:rPr>
          <w:i/>
          <w:spacing w:val="-4"/>
        </w:rPr>
        <w:t xml:space="preserve"> </w:t>
      </w:r>
      <w:r>
        <w:rPr>
          <w:i/>
        </w:rPr>
        <w:t>Anything</w:t>
      </w:r>
      <w:r>
        <w:rPr>
          <w:i/>
          <w:spacing w:val="-3"/>
        </w:rPr>
        <w:t xml:space="preserve"> </w:t>
      </w:r>
      <w:r>
        <w:t>dialogues</w:t>
      </w:r>
      <w:r>
        <w:rPr>
          <w:spacing w:val="-3"/>
        </w:rPr>
        <w:t xml:space="preserve"> </w:t>
      </w:r>
      <w:r>
        <w:t>with alumni in di</w:t>
      </w:r>
      <w:r>
        <w:t xml:space="preserve">verse Asia and US government employment; IAS’ </w:t>
      </w:r>
      <w:r>
        <w:rPr>
          <w:i/>
        </w:rPr>
        <w:t xml:space="preserve">Going Global </w:t>
      </w:r>
      <w:r>
        <w:t xml:space="preserve">Career Panel/Networking Forum, and the </w:t>
      </w:r>
      <w:r>
        <w:rPr>
          <w:i/>
        </w:rPr>
        <w:t xml:space="preserve">Traveling While… </w:t>
      </w:r>
      <w:r>
        <w:t>series, which shares experiences of those working abroad as members of underrepresented groups. UU will develop mentoring networks</w:t>
      </w:r>
    </w:p>
    <w:p w14:paraId="4B808429" w14:textId="77777777" w:rsidR="002E6085" w:rsidRDefault="002E6085">
      <w:pPr>
        <w:spacing w:line="480" w:lineRule="auto"/>
        <w:sectPr w:rsidR="002E6085">
          <w:pgSz w:w="12240" w:h="15840"/>
          <w:pgMar w:top="1380" w:right="1120" w:bottom="1240" w:left="1320" w:header="0" w:footer="1055" w:gutter="0"/>
          <w:cols w:space="720"/>
        </w:sectPr>
      </w:pPr>
    </w:p>
    <w:p w14:paraId="4B80842A" w14:textId="77777777" w:rsidR="002E6085" w:rsidRDefault="003E0A7A">
      <w:pPr>
        <w:pStyle w:val="BodyText"/>
        <w:spacing w:before="61"/>
      </w:pPr>
      <w:r>
        <w:lastRenderedPageBreak/>
        <w:t>modelled</w:t>
      </w:r>
      <w:r>
        <w:rPr>
          <w:spacing w:val="-3"/>
        </w:rPr>
        <w:t xml:space="preserve"> </w:t>
      </w:r>
      <w:r>
        <w:t>on</w:t>
      </w:r>
      <w:r>
        <w:rPr>
          <w:spacing w:val="-1"/>
        </w:rPr>
        <w:t xml:space="preserve"> </w:t>
      </w:r>
      <w:r>
        <w:t>those</w:t>
      </w:r>
      <w:r>
        <w:rPr>
          <w:spacing w:val="-2"/>
        </w:rPr>
        <w:t xml:space="preserve"> </w:t>
      </w:r>
      <w:r>
        <w:t>of</w:t>
      </w:r>
      <w:r>
        <w:rPr>
          <w:spacing w:val="-1"/>
        </w:rPr>
        <w:t xml:space="preserve"> </w:t>
      </w:r>
      <w:r>
        <w:t>BYU with</w:t>
      </w:r>
      <w:r>
        <w:rPr>
          <w:spacing w:val="-1"/>
        </w:rPr>
        <w:t xml:space="preserve"> </w:t>
      </w:r>
      <w:r>
        <w:t>growing</w:t>
      </w:r>
      <w:r>
        <w:rPr>
          <w:spacing w:val="-1"/>
        </w:rPr>
        <w:t xml:space="preserve"> </w:t>
      </w:r>
      <w:r>
        <w:t>alumni</w:t>
      </w:r>
      <w:r>
        <w:rPr>
          <w:spacing w:val="-2"/>
        </w:rPr>
        <w:t xml:space="preserve"> </w:t>
      </w:r>
      <w:r>
        <w:t>clubs in</w:t>
      </w:r>
      <w:r>
        <w:rPr>
          <w:spacing w:val="-1"/>
        </w:rPr>
        <w:t xml:space="preserve"> </w:t>
      </w:r>
      <w:r>
        <w:t>China,</w:t>
      </w:r>
      <w:r>
        <w:rPr>
          <w:spacing w:val="-1"/>
        </w:rPr>
        <w:t xml:space="preserve"> </w:t>
      </w:r>
      <w:r>
        <w:t>Korea,</w:t>
      </w:r>
      <w:r>
        <w:rPr>
          <w:spacing w:val="-1"/>
        </w:rPr>
        <w:t xml:space="preserve"> </w:t>
      </w:r>
      <w:r>
        <w:t xml:space="preserve">and </w:t>
      </w:r>
      <w:r>
        <w:rPr>
          <w:spacing w:val="-2"/>
        </w:rPr>
        <w:t>others.</w:t>
      </w:r>
    </w:p>
    <w:p w14:paraId="4B80842B" w14:textId="77777777" w:rsidR="002E6085" w:rsidRDefault="002E6085">
      <w:pPr>
        <w:pStyle w:val="BodyText"/>
        <w:ind w:left="0"/>
      </w:pPr>
    </w:p>
    <w:p w14:paraId="4B80842C" w14:textId="77777777" w:rsidR="002E6085" w:rsidRDefault="003E0A7A">
      <w:pPr>
        <w:pStyle w:val="ListParagraph"/>
        <w:numPr>
          <w:ilvl w:val="2"/>
          <w:numId w:val="5"/>
        </w:numPr>
        <w:tabs>
          <w:tab w:val="left" w:pos="968"/>
        </w:tabs>
        <w:spacing w:line="480" w:lineRule="auto"/>
        <w:ind w:right="352" w:firstLine="288"/>
        <w:jc w:val="left"/>
        <w:rPr>
          <w:sz w:val="24"/>
        </w:rPr>
      </w:pPr>
      <w:r>
        <w:rPr>
          <w:sz w:val="24"/>
        </w:rPr>
        <w:t xml:space="preserve">Activities in support of goal 3, </w:t>
      </w:r>
      <w:r>
        <w:rPr>
          <w:b/>
          <w:sz w:val="24"/>
        </w:rPr>
        <w:t>developing K16 teachers’ capacity to teach Asian langs and AS by creating and disseminating innovative pedagogical and curricula</w:t>
      </w:r>
      <w:r>
        <w:rPr>
          <w:b/>
          <w:sz w:val="24"/>
        </w:rPr>
        <w:t>r resources,</w:t>
      </w:r>
      <w:r>
        <w:rPr>
          <w:b/>
          <w:spacing w:val="-3"/>
          <w:sz w:val="24"/>
        </w:rPr>
        <w:t xml:space="preserve"> </w:t>
      </w:r>
      <w:r>
        <w:rPr>
          <w:sz w:val="24"/>
        </w:rPr>
        <w:t>emerge</w:t>
      </w:r>
      <w:r>
        <w:rPr>
          <w:spacing w:val="-3"/>
          <w:sz w:val="24"/>
        </w:rPr>
        <w:t xml:space="preserve"> </w:t>
      </w:r>
      <w:r>
        <w:rPr>
          <w:sz w:val="24"/>
        </w:rPr>
        <w:t>from</w:t>
      </w:r>
      <w:r>
        <w:rPr>
          <w:spacing w:val="-3"/>
          <w:sz w:val="24"/>
        </w:rPr>
        <w:t xml:space="preserve"> </w:t>
      </w:r>
      <w:r>
        <w:rPr>
          <w:sz w:val="24"/>
        </w:rPr>
        <w:t>K14</w:t>
      </w:r>
      <w:r>
        <w:rPr>
          <w:spacing w:val="-2"/>
          <w:sz w:val="24"/>
        </w:rPr>
        <w:t xml:space="preserve"> </w:t>
      </w:r>
      <w:r>
        <w:rPr>
          <w:sz w:val="24"/>
        </w:rPr>
        <w:t>partnerships</w:t>
      </w:r>
      <w:r>
        <w:rPr>
          <w:spacing w:val="-2"/>
          <w:sz w:val="24"/>
        </w:rPr>
        <w:t xml:space="preserve"> </w:t>
      </w:r>
      <w:r>
        <w:rPr>
          <w:sz w:val="24"/>
        </w:rPr>
        <w:t>IMCAPS</w:t>
      </w:r>
      <w:r>
        <w:rPr>
          <w:spacing w:val="-2"/>
          <w:sz w:val="24"/>
        </w:rPr>
        <w:t xml:space="preserve"> </w:t>
      </w:r>
      <w:r>
        <w:rPr>
          <w:sz w:val="24"/>
        </w:rPr>
        <w:t>has</w:t>
      </w:r>
      <w:r>
        <w:rPr>
          <w:spacing w:val="-2"/>
          <w:sz w:val="24"/>
        </w:rPr>
        <w:t xml:space="preserve"> </w:t>
      </w:r>
      <w:r>
        <w:rPr>
          <w:sz w:val="24"/>
        </w:rPr>
        <w:t>cultivated</w:t>
      </w:r>
      <w:r>
        <w:rPr>
          <w:spacing w:val="-2"/>
          <w:sz w:val="24"/>
        </w:rPr>
        <w:t xml:space="preserve"> </w:t>
      </w:r>
      <w:r>
        <w:rPr>
          <w:sz w:val="24"/>
        </w:rPr>
        <w:t>for</w:t>
      </w:r>
      <w:r>
        <w:rPr>
          <w:spacing w:val="-2"/>
          <w:sz w:val="24"/>
        </w:rPr>
        <w:t xml:space="preserve"> </w:t>
      </w:r>
      <w:r>
        <w:rPr>
          <w:sz w:val="24"/>
        </w:rPr>
        <w:t>10+</w:t>
      </w:r>
      <w:r>
        <w:rPr>
          <w:spacing w:val="-2"/>
          <w:sz w:val="24"/>
        </w:rPr>
        <w:t xml:space="preserve"> </w:t>
      </w:r>
      <w:r>
        <w:rPr>
          <w:sz w:val="24"/>
        </w:rPr>
        <w:t>years</w:t>
      </w:r>
      <w:r>
        <w:rPr>
          <w:spacing w:val="-2"/>
          <w:sz w:val="24"/>
        </w:rPr>
        <w:t xml:space="preserve"> </w:t>
      </w:r>
      <w:r>
        <w:rPr>
          <w:sz w:val="24"/>
        </w:rPr>
        <w:t>(§H).</w:t>
      </w:r>
      <w:r>
        <w:rPr>
          <w:spacing w:val="-2"/>
          <w:sz w:val="24"/>
        </w:rPr>
        <w:t xml:space="preserve"> </w:t>
      </w:r>
      <w:r>
        <w:rPr>
          <w:sz w:val="24"/>
        </w:rPr>
        <w:t>At</w:t>
      </w:r>
      <w:r>
        <w:rPr>
          <w:spacing w:val="-2"/>
          <w:sz w:val="24"/>
        </w:rPr>
        <w:t xml:space="preserve"> </w:t>
      </w:r>
      <w:r>
        <w:rPr>
          <w:sz w:val="24"/>
        </w:rPr>
        <w:t xml:space="preserve">SLCC, we will allocate NRC resources to continue to support </w:t>
      </w:r>
      <w:r>
        <w:rPr>
          <w:b/>
          <w:sz w:val="24"/>
        </w:rPr>
        <w:t xml:space="preserve">SLCC/UU faculty PD </w:t>
      </w:r>
      <w:r>
        <w:rPr>
          <w:sz w:val="24"/>
        </w:rPr>
        <w:t>(e.g., conferences, workshops)</w:t>
      </w:r>
      <w:r>
        <w:rPr>
          <w:spacing w:val="-3"/>
          <w:sz w:val="24"/>
        </w:rPr>
        <w:t xml:space="preserve"> </w:t>
      </w:r>
      <w:r>
        <w:rPr>
          <w:sz w:val="24"/>
        </w:rPr>
        <w:t>to</w:t>
      </w:r>
      <w:r>
        <w:rPr>
          <w:spacing w:val="-3"/>
          <w:sz w:val="24"/>
        </w:rPr>
        <w:t xml:space="preserve"> </w:t>
      </w:r>
      <w:r>
        <w:rPr>
          <w:sz w:val="24"/>
        </w:rPr>
        <w:t>enrich</w:t>
      </w:r>
      <w:r>
        <w:rPr>
          <w:spacing w:val="-3"/>
          <w:sz w:val="24"/>
        </w:rPr>
        <w:t xml:space="preserve"> </w:t>
      </w:r>
      <w:r>
        <w:rPr>
          <w:sz w:val="24"/>
        </w:rPr>
        <w:t>IS</w:t>
      </w:r>
      <w:r>
        <w:rPr>
          <w:spacing w:val="-3"/>
          <w:sz w:val="24"/>
        </w:rPr>
        <w:t xml:space="preserve"> </w:t>
      </w:r>
      <w:r>
        <w:rPr>
          <w:sz w:val="24"/>
        </w:rPr>
        <w:t>and</w:t>
      </w:r>
      <w:r>
        <w:rPr>
          <w:spacing w:val="-3"/>
          <w:sz w:val="24"/>
        </w:rPr>
        <w:t xml:space="preserve"> </w:t>
      </w:r>
      <w:r>
        <w:rPr>
          <w:sz w:val="24"/>
        </w:rPr>
        <w:t>AS</w:t>
      </w:r>
      <w:r>
        <w:rPr>
          <w:spacing w:val="-3"/>
          <w:sz w:val="24"/>
        </w:rPr>
        <w:t xml:space="preserve"> </w:t>
      </w:r>
      <w:r>
        <w:rPr>
          <w:sz w:val="24"/>
        </w:rPr>
        <w:t>teaching</w:t>
      </w:r>
      <w:r>
        <w:rPr>
          <w:spacing w:val="-3"/>
          <w:sz w:val="24"/>
        </w:rPr>
        <w:t xml:space="preserve"> </w:t>
      </w:r>
      <w:r>
        <w:rPr>
          <w:sz w:val="24"/>
        </w:rPr>
        <w:t>(AP2,</w:t>
      </w:r>
      <w:r>
        <w:rPr>
          <w:spacing w:val="-3"/>
          <w:sz w:val="24"/>
        </w:rPr>
        <w:t xml:space="preserve"> </w:t>
      </w:r>
      <w:r>
        <w:rPr>
          <w:sz w:val="24"/>
        </w:rPr>
        <w:t>CP).</w:t>
      </w:r>
      <w:r>
        <w:rPr>
          <w:spacing w:val="-3"/>
          <w:sz w:val="24"/>
        </w:rPr>
        <w:t xml:space="preserve"> </w:t>
      </w:r>
      <w:r>
        <w:rPr>
          <w:sz w:val="24"/>
        </w:rPr>
        <w:t>This</w:t>
      </w:r>
      <w:r>
        <w:rPr>
          <w:spacing w:val="-3"/>
          <w:sz w:val="24"/>
        </w:rPr>
        <w:t xml:space="preserve"> </w:t>
      </w:r>
      <w:r>
        <w:rPr>
          <w:sz w:val="24"/>
        </w:rPr>
        <w:t>will</w:t>
      </w:r>
      <w:r>
        <w:rPr>
          <w:spacing w:val="-3"/>
          <w:sz w:val="24"/>
        </w:rPr>
        <w:t xml:space="preserve"> </w:t>
      </w:r>
      <w:r>
        <w:rPr>
          <w:sz w:val="24"/>
        </w:rPr>
        <w:t>include</w:t>
      </w:r>
      <w:r>
        <w:rPr>
          <w:spacing w:val="-3"/>
          <w:sz w:val="24"/>
        </w:rPr>
        <w:t xml:space="preserve"> </w:t>
      </w:r>
      <w:r>
        <w:rPr>
          <w:sz w:val="24"/>
        </w:rPr>
        <w:t>c</w:t>
      </w:r>
      <w:r>
        <w:rPr>
          <w:sz w:val="24"/>
        </w:rPr>
        <w:t>reation</w:t>
      </w:r>
      <w:r>
        <w:rPr>
          <w:spacing w:val="-3"/>
          <w:sz w:val="24"/>
        </w:rPr>
        <w:t xml:space="preserve"> </w:t>
      </w:r>
      <w:r>
        <w:rPr>
          <w:sz w:val="24"/>
        </w:rPr>
        <w:t>of</w:t>
      </w:r>
      <w:r>
        <w:rPr>
          <w:spacing w:val="-3"/>
          <w:sz w:val="24"/>
        </w:rPr>
        <w:t xml:space="preserve"> </w:t>
      </w:r>
      <w:r>
        <w:rPr>
          <w:sz w:val="24"/>
        </w:rPr>
        <w:t>a</w:t>
      </w:r>
      <w:r>
        <w:rPr>
          <w:spacing w:val="-3"/>
          <w:sz w:val="24"/>
        </w:rPr>
        <w:t xml:space="preserve"> </w:t>
      </w:r>
      <w:r>
        <w:rPr>
          <w:b/>
          <w:sz w:val="24"/>
        </w:rPr>
        <w:t>new</w:t>
      </w:r>
      <w:r>
        <w:rPr>
          <w:b/>
          <w:spacing w:val="-3"/>
          <w:sz w:val="24"/>
        </w:rPr>
        <w:t xml:space="preserve"> </w:t>
      </w:r>
      <w:r>
        <w:rPr>
          <w:b/>
          <w:sz w:val="24"/>
        </w:rPr>
        <w:t>StAb</w:t>
      </w:r>
      <w:r>
        <w:rPr>
          <w:b/>
          <w:spacing w:val="-3"/>
          <w:sz w:val="24"/>
        </w:rPr>
        <w:t xml:space="preserve"> </w:t>
      </w:r>
      <w:r>
        <w:rPr>
          <w:b/>
          <w:sz w:val="24"/>
        </w:rPr>
        <w:t>to India</w:t>
      </w:r>
      <w:r>
        <w:rPr>
          <w:sz w:val="24"/>
        </w:rPr>
        <w:t xml:space="preserve">. We will commit NRC resources to create a </w:t>
      </w:r>
      <w:r>
        <w:rPr>
          <w:b/>
          <w:i/>
          <w:sz w:val="24"/>
        </w:rPr>
        <w:t xml:space="preserve">Modern SEA History </w:t>
      </w:r>
      <w:r>
        <w:rPr>
          <w:sz w:val="24"/>
        </w:rPr>
        <w:t>course that integrates SLCC faculty and students into UUAC's SEA initiatives and expands the geographic scope of their course sequences beyond East Asia and the Middle East.</w:t>
      </w:r>
    </w:p>
    <w:p w14:paraId="4B80842D" w14:textId="77777777" w:rsidR="002E6085" w:rsidRDefault="003E0A7A">
      <w:pPr>
        <w:pStyle w:val="BodyText"/>
        <w:spacing w:before="1" w:line="480" w:lineRule="auto"/>
        <w:ind w:right="353" w:firstLine="288"/>
      </w:pPr>
      <w:r>
        <w:t>UUAC</w:t>
      </w:r>
      <w:r>
        <w:rPr>
          <w:spacing w:val="-3"/>
        </w:rPr>
        <w:t xml:space="preserve"> </w:t>
      </w:r>
      <w:r>
        <w:t>will</w:t>
      </w:r>
      <w:r>
        <w:rPr>
          <w:spacing w:val="-3"/>
        </w:rPr>
        <w:t xml:space="preserve"> </w:t>
      </w:r>
      <w:r>
        <w:t>continue</w:t>
      </w:r>
      <w:r>
        <w:rPr>
          <w:spacing w:val="-4"/>
        </w:rPr>
        <w:t xml:space="preserve"> </w:t>
      </w:r>
      <w:r>
        <w:t>providing</w:t>
      </w:r>
      <w:r>
        <w:rPr>
          <w:spacing w:val="-3"/>
        </w:rPr>
        <w:t xml:space="preserve"> </w:t>
      </w:r>
      <w:r>
        <w:t>AS</w:t>
      </w:r>
      <w:r>
        <w:rPr>
          <w:spacing w:val="-3"/>
        </w:rPr>
        <w:t xml:space="preserve"> </w:t>
      </w:r>
      <w:r>
        <w:t>PD</w:t>
      </w:r>
      <w:r>
        <w:rPr>
          <w:spacing w:val="-3"/>
        </w:rPr>
        <w:t xml:space="preserve"> </w:t>
      </w:r>
      <w:r>
        <w:t>through</w:t>
      </w:r>
      <w:r>
        <w:rPr>
          <w:spacing w:val="-3"/>
        </w:rPr>
        <w:t xml:space="preserve"> </w:t>
      </w:r>
      <w:r>
        <w:t>THC’s</w:t>
      </w:r>
      <w:r>
        <w:rPr>
          <w:spacing w:val="-3"/>
        </w:rPr>
        <w:t xml:space="preserve"> </w:t>
      </w:r>
      <w:r>
        <w:t>popular</w:t>
      </w:r>
      <w:r>
        <w:rPr>
          <w:spacing w:val="-3"/>
        </w:rPr>
        <w:t xml:space="preserve"> </w:t>
      </w:r>
      <w:r>
        <w:rPr>
          <w:i/>
        </w:rPr>
        <w:t>Gateway</w:t>
      </w:r>
      <w:r>
        <w:rPr>
          <w:i/>
          <w:spacing w:val="-4"/>
        </w:rPr>
        <w:t xml:space="preserve"> </w:t>
      </w:r>
      <w:r>
        <w:rPr>
          <w:i/>
        </w:rPr>
        <w:t>to</w:t>
      </w:r>
      <w:r>
        <w:rPr>
          <w:i/>
          <w:spacing w:val="-3"/>
        </w:rPr>
        <w:t xml:space="preserve"> </w:t>
      </w:r>
      <w:r>
        <w:rPr>
          <w:i/>
        </w:rPr>
        <w:t>Learning</w:t>
      </w:r>
      <w:r>
        <w:rPr>
          <w:i/>
          <w:spacing w:val="-3"/>
        </w:rPr>
        <w:t xml:space="preserve"> </w:t>
      </w:r>
      <w:r>
        <w:t>progr</w:t>
      </w:r>
      <w:r>
        <w:t xml:space="preserve">am for K12 teachers. IMCAPS will coordinate </w:t>
      </w:r>
      <w:r>
        <w:rPr>
          <w:b/>
        </w:rPr>
        <w:t>annual one-week summer workshops</w:t>
      </w:r>
      <w:r>
        <w:t>, linking core standards with content on India, the Pacific Islands, Chinese Railway Worker History &amp; Heritage, and Japanese Culture &amp; Internment (AP2). Responding to the underrepr</w:t>
      </w:r>
      <w:r>
        <w:t>esentation of Chinese in the Spike 150 project, IMCAPS’ K16 outreach coord, in consultation with UUAC faculty, UT Division of State History, and Stanford’s Program on International and Cross- Cultural Education, will create</w:t>
      </w:r>
      <w:r>
        <w:rPr>
          <w:spacing w:val="-1"/>
        </w:rPr>
        <w:t xml:space="preserve"> </w:t>
      </w:r>
      <w:r>
        <w:t xml:space="preserve">and disseminate </w:t>
      </w:r>
      <w:r>
        <w:rPr>
          <w:b/>
        </w:rPr>
        <w:t>curriculum and t</w:t>
      </w:r>
      <w:r>
        <w:rPr>
          <w:b/>
        </w:rPr>
        <w:t>eacher</w:t>
      </w:r>
      <w:r>
        <w:rPr>
          <w:b/>
          <w:spacing w:val="-1"/>
        </w:rPr>
        <w:t xml:space="preserve"> </w:t>
      </w:r>
      <w:r>
        <w:rPr>
          <w:b/>
        </w:rPr>
        <w:t xml:space="preserve">training resources on Chinese history and culture </w:t>
      </w:r>
      <w:r>
        <w:t>through the lens of transcontinental railway workers (AP1, AP2).</w:t>
      </w:r>
    </w:p>
    <w:p w14:paraId="4B80842E" w14:textId="77777777" w:rsidR="002E6085" w:rsidRDefault="003E0A7A">
      <w:pPr>
        <w:pStyle w:val="BodyText"/>
        <w:spacing w:line="480" w:lineRule="auto"/>
        <w:ind w:right="326" w:firstLine="288"/>
      </w:pPr>
      <w:r>
        <w:t>IMCAPS will support several UU CoEd programs that provide UT pre-service and in-service K12 teachers with materials and training for i</w:t>
      </w:r>
      <w:r>
        <w:t>ncorporating Asian history and culture into their lessons (AP2). We will allocate NRC funds to support the READ-U program’s continued integration</w:t>
      </w:r>
      <w:r>
        <w:rPr>
          <w:spacing w:val="-3"/>
        </w:rPr>
        <w:t xml:space="preserve"> </w:t>
      </w:r>
      <w:r>
        <w:t>of</w:t>
      </w:r>
      <w:r>
        <w:rPr>
          <w:spacing w:val="-3"/>
        </w:rPr>
        <w:t xml:space="preserve"> </w:t>
      </w:r>
      <w:r>
        <w:t>Asian</w:t>
      </w:r>
      <w:r>
        <w:rPr>
          <w:spacing w:val="-3"/>
        </w:rPr>
        <w:t xml:space="preserve"> </w:t>
      </w:r>
      <w:r>
        <w:t>authors</w:t>
      </w:r>
      <w:r>
        <w:rPr>
          <w:spacing w:val="-3"/>
        </w:rPr>
        <w:t xml:space="preserve"> </w:t>
      </w:r>
      <w:r>
        <w:t>and</w:t>
      </w:r>
      <w:r>
        <w:rPr>
          <w:spacing w:val="-3"/>
        </w:rPr>
        <w:t xml:space="preserve"> </w:t>
      </w:r>
      <w:r>
        <w:t>themes</w:t>
      </w:r>
      <w:r>
        <w:rPr>
          <w:spacing w:val="-3"/>
        </w:rPr>
        <w:t xml:space="preserve"> </w:t>
      </w:r>
      <w:r>
        <w:t>into</w:t>
      </w:r>
      <w:r>
        <w:rPr>
          <w:spacing w:val="-3"/>
        </w:rPr>
        <w:t xml:space="preserve"> </w:t>
      </w:r>
      <w:r>
        <w:t>book</w:t>
      </w:r>
      <w:r>
        <w:rPr>
          <w:spacing w:val="-3"/>
        </w:rPr>
        <w:t xml:space="preserve"> </w:t>
      </w:r>
      <w:r>
        <w:t>sets</w:t>
      </w:r>
      <w:r>
        <w:rPr>
          <w:spacing w:val="-3"/>
        </w:rPr>
        <w:t xml:space="preserve"> </w:t>
      </w:r>
      <w:r>
        <w:t>and</w:t>
      </w:r>
      <w:r>
        <w:rPr>
          <w:spacing w:val="-3"/>
        </w:rPr>
        <w:t xml:space="preserve"> </w:t>
      </w:r>
      <w:r>
        <w:t>teaching</w:t>
      </w:r>
      <w:r>
        <w:rPr>
          <w:spacing w:val="-3"/>
        </w:rPr>
        <w:t xml:space="preserve"> </w:t>
      </w:r>
      <w:r>
        <w:t>guides</w:t>
      </w:r>
      <w:r>
        <w:rPr>
          <w:spacing w:val="-3"/>
        </w:rPr>
        <w:t xml:space="preserve"> </w:t>
      </w:r>
      <w:r>
        <w:t>(AP1/AP2).</w:t>
      </w:r>
      <w:r>
        <w:rPr>
          <w:spacing w:val="-3"/>
        </w:rPr>
        <w:t xml:space="preserve"> </w:t>
      </w:r>
      <w:r>
        <w:t>IMCAPS and</w:t>
      </w:r>
      <w:r>
        <w:rPr>
          <w:spacing w:val="-1"/>
        </w:rPr>
        <w:t xml:space="preserve"> </w:t>
      </w:r>
      <w:r>
        <w:t>IMCLAS</w:t>
      </w:r>
      <w:r>
        <w:rPr>
          <w:spacing w:val="-1"/>
        </w:rPr>
        <w:t xml:space="preserve"> </w:t>
      </w:r>
      <w:r>
        <w:t>will</w:t>
      </w:r>
      <w:r>
        <w:rPr>
          <w:spacing w:val="-1"/>
        </w:rPr>
        <w:t xml:space="preserve"> </w:t>
      </w:r>
      <w:r>
        <w:t>jointly</w:t>
      </w:r>
      <w:r>
        <w:rPr>
          <w:spacing w:val="-1"/>
        </w:rPr>
        <w:t xml:space="preserve"> </w:t>
      </w:r>
      <w:r>
        <w:t>fund</w:t>
      </w:r>
      <w:r>
        <w:rPr>
          <w:spacing w:val="-1"/>
        </w:rPr>
        <w:t xml:space="preserve"> </w:t>
      </w:r>
      <w:r>
        <w:t>a</w:t>
      </w:r>
      <w:r>
        <w:rPr>
          <w:spacing w:val="-1"/>
        </w:rPr>
        <w:t xml:space="preserve"> </w:t>
      </w:r>
      <w:r>
        <w:rPr>
          <w:b/>
        </w:rPr>
        <w:t>READ</w:t>
      </w:r>
      <w:r>
        <w:rPr>
          <w:b/>
          <w:spacing w:val="-1"/>
        </w:rPr>
        <w:t xml:space="preserve"> </w:t>
      </w:r>
      <w:r>
        <w:rPr>
          <w:b/>
        </w:rPr>
        <w:t>U</w:t>
      </w:r>
      <w:r>
        <w:rPr>
          <w:b/>
          <w:spacing w:val="-2"/>
        </w:rPr>
        <w:t xml:space="preserve"> </w:t>
      </w:r>
      <w:r>
        <w:rPr>
          <w:b/>
        </w:rPr>
        <w:t>graduate</w:t>
      </w:r>
      <w:r>
        <w:rPr>
          <w:b/>
          <w:spacing w:val="-2"/>
        </w:rPr>
        <w:t xml:space="preserve"> </w:t>
      </w:r>
      <w:r>
        <w:rPr>
          <w:b/>
        </w:rPr>
        <w:t>assistant</w:t>
      </w:r>
      <w:r>
        <w:rPr>
          <w:b/>
          <w:spacing w:val="-2"/>
        </w:rPr>
        <w:t xml:space="preserve"> </w:t>
      </w:r>
      <w:r>
        <w:t>to</w:t>
      </w:r>
      <w:r>
        <w:rPr>
          <w:spacing w:val="-1"/>
        </w:rPr>
        <w:t xml:space="preserve"> </w:t>
      </w:r>
      <w:r>
        <w:t>support</w:t>
      </w:r>
      <w:r>
        <w:rPr>
          <w:spacing w:val="-2"/>
        </w:rPr>
        <w:t xml:space="preserve"> </w:t>
      </w:r>
      <w:r>
        <w:t>teacher/parent</w:t>
      </w:r>
      <w:r>
        <w:rPr>
          <w:spacing w:val="-2"/>
        </w:rPr>
        <w:t xml:space="preserve"> </w:t>
      </w:r>
      <w:r>
        <w:t>outreach and</w:t>
      </w:r>
      <w:r>
        <w:rPr>
          <w:spacing w:val="-4"/>
        </w:rPr>
        <w:t xml:space="preserve"> </w:t>
      </w:r>
      <w:r>
        <w:t>evaluate</w:t>
      </w:r>
      <w:r>
        <w:rPr>
          <w:spacing w:val="-2"/>
        </w:rPr>
        <w:t xml:space="preserve"> </w:t>
      </w:r>
      <w:r>
        <w:t>program</w:t>
      </w:r>
      <w:r>
        <w:rPr>
          <w:spacing w:val="-2"/>
        </w:rPr>
        <w:t xml:space="preserve"> </w:t>
      </w:r>
      <w:r>
        <w:t>impact.</w:t>
      </w:r>
      <w:r>
        <w:rPr>
          <w:spacing w:val="-1"/>
        </w:rPr>
        <w:t xml:space="preserve"> </w:t>
      </w:r>
      <w:r>
        <w:t>IMCAPS’</w:t>
      </w:r>
      <w:r>
        <w:rPr>
          <w:spacing w:val="-2"/>
        </w:rPr>
        <w:t xml:space="preserve"> </w:t>
      </w:r>
      <w:r>
        <w:t>K16</w:t>
      </w:r>
      <w:r>
        <w:rPr>
          <w:spacing w:val="-1"/>
        </w:rPr>
        <w:t xml:space="preserve"> </w:t>
      </w:r>
      <w:r>
        <w:t>Outreach</w:t>
      </w:r>
      <w:r>
        <w:rPr>
          <w:spacing w:val="-1"/>
        </w:rPr>
        <w:t xml:space="preserve"> </w:t>
      </w:r>
      <w:r>
        <w:t>Coord</w:t>
      </w:r>
      <w:r>
        <w:rPr>
          <w:spacing w:val="-2"/>
        </w:rPr>
        <w:t xml:space="preserve"> </w:t>
      </w:r>
      <w:r>
        <w:t>will</w:t>
      </w:r>
      <w:r>
        <w:rPr>
          <w:spacing w:val="-1"/>
        </w:rPr>
        <w:t xml:space="preserve"> </w:t>
      </w:r>
      <w:r>
        <w:t>organize</w:t>
      </w:r>
      <w:r>
        <w:rPr>
          <w:spacing w:val="-3"/>
        </w:rPr>
        <w:t xml:space="preserve"> </w:t>
      </w:r>
      <w:r>
        <w:t>a</w:t>
      </w:r>
      <w:r>
        <w:rPr>
          <w:spacing w:val="-2"/>
        </w:rPr>
        <w:t xml:space="preserve"> </w:t>
      </w:r>
      <w:r>
        <w:t>biannual</w:t>
      </w:r>
      <w:r>
        <w:rPr>
          <w:spacing w:val="-1"/>
        </w:rPr>
        <w:t xml:space="preserve"> </w:t>
      </w:r>
      <w:r>
        <w:rPr>
          <w:spacing w:val="-2"/>
        </w:rPr>
        <w:t>children’s</w:t>
      </w:r>
    </w:p>
    <w:p w14:paraId="4B80842F" w14:textId="77777777" w:rsidR="002E6085" w:rsidRDefault="002E6085">
      <w:pPr>
        <w:spacing w:line="480" w:lineRule="auto"/>
        <w:sectPr w:rsidR="002E6085">
          <w:pgSz w:w="12240" w:h="15840"/>
          <w:pgMar w:top="1380" w:right="1120" w:bottom="1240" w:left="1320" w:header="0" w:footer="1055" w:gutter="0"/>
          <w:cols w:space="720"/>
        </w:sectPr>
      </w:pPr>
    </w:p>
    <w:p w14:paraId="4B808430" w14:textId="77777777" w:rsidR="002E6085" w:rsidRDefault="003E0A7A">
      <w:pPr>
        <w:spacing w:before="61" w:line="480" w:lineRule="auto"/>
        <w:ind w:left="120" w:right="452"/>
        <w:rPr>
          <w:sz w:val="24"/>
        </w:rPr>
      </w:pPr>
      <w:r>
        <w:rPr>
          <w:sz w:val="24"/>
        </w:rPr>
        <w:lastRenderedPageBreak/>
        <w:t>author</w:t>
      </w:r>
      <w:r>
        <w:rPr>
          <w:spacing w:val="-3"/>
          <w:sz w:val="24"/>
        </w:rPr>
        <w:t xml:space="preserve"> </w:t>
      </w:r>
      <w:r>
        <w:rPr>
          <w:sz w:val="24"/>
        </w:rPr>
        <w:t>school</w:t>
      </w:r>
      <w:r>
        <w:rPr>
          <w:spacing w:val="-4"/>
          <w:sz w:val="24"/>
        </w:rPr>
        <w:t xml:space="preserve"> </w:t>
      </w:r>
      <w:r>
        <w:rPr>
          <w:sz w:val="24"/>
        </w:rPr>
        <w:t>visit</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student</w:t>
      </w:r>
      <w:r>
        <w:rPr>
          <w:spacing w:val="-4"/>
          <w:sz w:val="24"/>
        </w:rPr>
        <w:t xml:space="preserve"> </w:t>
      </w:r>
      <w:r>
        <w:rPr>
          <w:sz w:val="24"/>
        </w:rPr>
        <w:t>presentation</w:t>
      </w:r>
      <w:r>
        <w:rPr>
          <w:spacing w:val="-3"/>
          <w:sz w:val="24"/>
        </w:rPr>
        <w:t xml:space="preserve"> </w:t>
      </w:r>
      <w:r>
        <w:rPr>
          <w:sz w:val="24"/>
        </w:rPr>
        <w:t>and</w:t>
      </w:r>
      <w:r>
        <w:rPr>
          <w:spacing w:val="-3"/>
          <w:sz w:val="24"/>
        </w:rPr>
        <w:t xml:space="preserve"> </w:t>
      </w:r>
      <w:r>
        <w:rPr>
          <w:sz w:val="24"/>
        </w:rPr>
        <w:t>a</w:t>
      </w:r>
      <w:r>
        <w:rPr>
          <w:spacing w:val="-3"/>
          <w:sz w:val="24"/>
        </w:rPr>
        <w:t xml:space="preserve"> </w:t>
      </w:r>
      <w:r>
        <w:rPr>
          <w:b/>
          <w:sz w:val="24"/>
        </w:rPr>
        <w:t>teacher/librarian</w:t>
      </w:r>
      <w:r>
        <w:rPr>
          <w:b/>
          <w:spacing w:val="-3"/>
          <w:sz w:val="24"/>
        </w:rPr>
        <w:t xml:space="preserve"> </w:t>
      </w:r>
      <w:r>
        <w:rPr>
          <w:b/>
          <w:sz w:val="24"/>
        </w:rPr>
        <w:t>workshop</w:t>
      </w:r>
      <w:r>
        <w:rPr>
          <w:b/>
          <w:spacing w:val="-3"/>
          <w:sz w:val="24"/>
        </w:rPr>
        <w:t xml:space="preserve"> </w:t>
      </w:r>
      <w:r>
        <w:rPr>
          <w:b/>
          <w:sz w:val="24"/>
        </w:rPr>
        <w:t>on</w:t>
      </w:r>
      <w:r>
        <w:rPr>
          <w:b/>
          <w:spacing w:val="-3"/>
          <w:sz w:val="24"/>
        </w:rPr>
        <w:t xml:space="preserve"> </w:t>
      </w:r>
      <w:r>
        <w:rPr>
          <w:b/>
          <w:sz w:val="24"/>
        </w:rPr>
        <w:t>int</w:t>
      </w:r>
      <w:r>
        <w:rPr>
          <w:b/>
          <w:sz w:val="24"/>
        </w:rPr>
        <w:t xml:space="preserve">egrating Asia-focused titles </w:t>
      </w:r>
      <w:r>
        <w:rPr>
          <w:sz w:val="24"/>
        </w:rPr>
        <w:t>and underrepresented Asian cultures into curricula (AP1).</w:t>
      </w:r>
    </w:p>
    <w:p w14:paraId="4B808431" w14:textId="77777777" w:rsidR="002E6085" w:rsidRDefault="003E0A7A">
      <w:pPr>
        <w:spacing w:line="480" w:lineRule="auto"/>
        <w:ind w:left="120" w:right="332" w:firstLine="288"/>
        <w:rPr>
          <w:sz w:val="24"/>
        </w:rPr>
      </w:pPr>
      <w:r>
        <w:rPr>
          <w:sz w:val="24"/>
        </w:rPr>
        <w:t xml:space="preserve">To maintain and ensure proficiency gains in UT’s DI programs, IMCAPS will partner with USBE to </w:t>
      </w:r>
      <w:r>
        <w:rPr>
          <w:b/>
          <w:sz w:val="24"/>
        </w:rPr>
        <w:t xml:space="preserve">create secondary level C DI textbooks </w:t>
      </w:r>
      <w:r>
        <w:rPr>
          <w:sz w:val="24"/>
        </w:rPr>
        <w:t>using NRC funds. Adopting digital fo</w:t>
      </w:r>
      <w:r>
        <w:rPr>
          <w:sz w:val="24"/>
        </w:rPr>
        <w:t>rmat C textbooks</w:t>
      </w:r>
      <w:r>
        <w:rPr>
          <w:spacing w:val="-3"/>
          <w:sz w:val="24"/>
        </w:rPr>
        <w:t xml:space="preserve"> </w:t>
      </w:r>
      <w:r>
        <w:rPr>
          <w:sz w:val="24"/>
        </w:rPr>
        <w:t>will</w:t>
      </w:r>
      <w:r>
        <w:rPr>
          <w:spacing w:val="-3"/>
          <w:sz w:val="24"/>
        </w:rPr>
        <w:t xml:space="preserve"> </w:t>
      </w:r>
      <w:r>
        <w:rPr>
          <w:sz w:val="24"/>
        </w:rPr>
        <w:t>increase</w:t>
      </w:r>
      <w:r>
        <w:rPr>
          <w:spacing w:val="-4"/>
          <w:sz w:val="24"/>
        </w:rPr>
        <w:t xml:space="preserve"> </w:t>
      </w:r>
      <w:r>
        <w:rPr>
          <w:sz w:val="24"/>
        </w:rPr>
        <w:t>access</w:t>
      </w:r>
      <w:r>
        <w:rPr>
          <w:spacing w:val="-3"/>
          <w:sz w:val="24"/>
        </w:rPr>
        <w:t xml:space="preserve"> </w:t>
      </w:r>
      <w:r>
        <w:rPr>
          <w:sz w:val="24"/>
        </w:rPr>
        <w:t>and</w:t>
      </w:r>
      <w:r>
        <w:rPr>
          <w:spacing w:val="-3"/>
          <w:sz w:val="24"/>
        </w:rPr>
        <w:t xml:space="preserve"> </w:t>
      </w:r>
      <w:r>
        <w:rPr>
          <w:sz w:val="24"/>
        </w:rPr>
        <w:t>affordability</w:t>
      </w:r>
      <w:r>
        <w:rPr>
          <w:spacing w:val="-3"/>
          <w:sz w:val="24"/>
        </w:rPr>
        <w:t xml:space="preserve"> </w:t>
      </w:r>
      <w:r>
        <w:rPr>
          <w:sz w:val="24"/>
        </w:rPr>
        <w:t>for</w:t>
      </w:r>
      <w:r>
        <w:rPr>
          <w:spacing w:val="-3"/>
          <w:sz w:val="24"/>
        </w:rPr>
        <w:t xml:space="preserve"> </w:t>
      </w:r>
      <w:r>
        <w:rPr>
          <w:sz w:val="24"/>
        </w:rPr>
        <w:t>DI</w:t>
      </w:r>
      <w:r>
        <w:rPr>
          <w:spacing w:val="-3"/>
          <w:sz w:val="24"/>
        </w:rPr>
        <w:t xml:space="preserve"> </w:t>
      </w:r>
      <w:r>
        <w:rPr>
          <w:sz w:val="24"/>
        </w:rPr>
        <w:t>programs</w:t>
      </w:r>
      <w:r>
        <w:rPr>
          <w:spacing w:val="-3"/>
          <w:sz w:val="24"/>
        </w:rPr>
        <w:t xml:space="preserve"> </w:t>
      </w:r>
      <w:r>
        <w:rPr>
          <w:sz w:val="24"/>
        </w:rPr>
        <w:t>in</w:t>
      </w:r>
      <w:r>
        <w:rPr>
          <w:spacing w:val="-3"/>
          <w:sz w:val="24"/>
        </w:rPr>
        <w:t xml:space="preserve"> </w:t>
      </w:r>
      <w:r>
        <w:rPr>
          <w:sz w:val="24"/>
        </w:rPr>
        <w:t>UT</w:t>
      </w:r>
      <w:r>
        <w:rPr>
          <w:spacing w:val="-3"/>
          <w:sz w:val="24"/>
        </w:rPr>
        <w:t xml:space="preserve"> </w:t>
      </w:r>
      <w:r>
        <w:rPr>
          <w:sz w:val="24"/>
        </w:rPr>
        <w:t>and</w:t>
      </w:r>
      <w:r>
        <w:rPr>
          <w:spacing w:val="-3"/>
          <w:sz w:val="24"/>
        </w:rPr>
        <w:t xml:space="preserve"> </w:t>
      </w:r>
      <w:r>
        <w:rPr>
          <w:sz w:val="24"/>
        </w:rPr>
        <w:t>nationally.</w:t>
      </w:r>
      <w:r>
        <w:rPr>
          <w:spacing w:val="-3"/>
          <w:sz w:val="24"/>
        </w:rPr>
        <w:t xml:space="preserve"> </w:t>
      </w:r>
      <w:r>
        <w:rPr>
          <w:sz w:val="24"/>
        </w:rPr>
        <w:t xml:space="preserve">IMCAPS will continue to support teacher training for the DI Bridge program (§A, H) (AP2) by running </w:t>
      </w:r>
      <w:r>
        <w:rPr>
          <w:b/>
          <w:sz w:val="24"/>
        </w:rPr>
        <w:t xml:space="preserve">summer content workshops and trainings in oral proficiency </w:t>
      </w:r>
      <w:r>
        <w:rPr>
          <w:sz w:val="24"/>
        </w:rPr>
        <w:t>(OPI) examination.</w:t>
      </w:r>
    </w:p>
    <w:p w14:paraId="4B808432" w14:textId="77777777" w:rsidR="002E6085" w:rsidRDefault="003E0A7A">
      <w:pPr>
        <w:pStyle w:val="ListParagraph"/>
        <w:numPr>
          <w:ilvl w:val="2"/>
          <w:numId w:val="5"/>
        </w:numPr>
        <w:tabs>
          <w:tab w:val="left" w:pos="767"/>
        </w:tabs>
        <w:spacing w:before="1" w:line="480" w:lineRule="auto"/>
        <w:ind w:right="321" w:firstLine="0"/>
        <w:jc w:val="left"/>
        <w:rPr>
          <w:sz w:val="24"/>
        </w:rPr>
      </w:pPr>
      <w:r>
        <w:rPr>
          <w:sz w:val="24"/>
        </w:rPr>
        <w:t xml:space="preserve">IMCAPS will pursue its fourth programming goal, </w:t>
      </w:r>
      <w:r>
        <w:rPr>
          <w:b/>
          <w:sz w:val="24"/>
        </w:rPr>
        <w:t>expanding and diversifying lib</w:t>
      </w:r>
      <w:r>
        <w:rPr>
          <w:b/>
          <w:sz w:val="24"/>
        </w:rPr>
        <w:t xml:space="preserve">rary collections, cultural programming and digital resources to enhance access to AS knowledge that reflects the changing demographics of our campus and local communities, </w:t>
      </w:r>
      <w:r>
        <w:rPr>
          <w:sz w:val="24"/>
        </w:rPr>
        <w:t xml:space="preserve">in partnership with academic and public libraries, museums, and other public-facing </w:t>
      </w:r>
      <w:r>
        <w:rPr>
          <w:sz w:val="24"/>
        </w:rPr>
        <w:t>organizations. It expands access within and beyond IHEs and builds community through public events and digital platforms developed for post-pandemic virtual communication. IMCAPS will build</w:t>
      </w:r>
      <w:r>
        <w:rPr>
          <w:spacing w:val="40"/>
          <w:sz w:val="24"/>
        </w:rPr>
        <w:t xml:space="preserve"> </w:t>
      </w:r>
      <w:r>
        <w:rPr>
          <w:sz w:val="24"/>
        </w:rPr>
        <w:t>library collections in ways that reinforce consortium strengths in</w:t>
      </w:r>
      <w:r>
        <w:rPr>
          <w:sz w:val="24"/>
        </w:rPr>
        <w:t xml:space="preserve"> AS and contribute to EDI goals for academic libraries. We will use NRC funds for an </w:t>
      </w:r>
      <w:r>
        <w:rPr>
          <w:b/>
          <w:sz w:val="24"/>
        </w:rPr>
        <w:t>AS bibliographer to conduct an annual book purchasing trip to Asia</w:t>
      </w:r>
      <w:r>
        <w:rPr>
          <w:sz w:val="24"/>
        </w:rPr>
        <w:t>. Our librarians will emphasize acquisitions from diverse perspectives, including independent, local publ</w:t>
      </w:r>
      <w:r>
        <w:rPr>
          <w:sz w:val="24"/>
        </w:rPr>
        <w:t>ishers whose titles may be excluded from traditional</w:t>
      </w:r>
      <w:r>
        <w:rPr>
          <w:spacing w:val="-4"/>
          <w:sz w:val="24"/>
        </w:rPr>
        <w:t xml:space="preserve"> </w:t>
      </w:r>
      <w:r>
        <w:rPr>
          <w:sz w:val="24"/>
        </w:rPr>
        <w:t>acquisition</w:t>
      </w:r>
      <w:r>
        <w:rPr>
          <w:spacing w:val="-4"/>
          <w:sz w:val="24"/>
        </w:rPr>
        <w:t xml:space="preserve"> </w:t>
      </w:r>
      <w:r>
        <w:rPr>
          <w:sz w:val="24"/>
        </w:rPr>
        <w:t>efforts</w:t>
      </w:r>
      <w:r>
        <w:rPr>
          <w:spacing w:val="-4"/>
          <w:sz w:val="24"/>
        </w:rPr>
        <w:t xml:space="preserve"> </w:t>
      </w:r>
      <w:r>
        <w:rPr>
          <w:sz w:val="24"/>
        </w:rPr>
        <w:t>(AP1).</w:t>
      </w:r>
      <w:r>
        <w:rPr>
          <w:spacing w:val="-4"/>
          <w:sz w:val="24"/>
        </w:rPr>
        <w:t xml:space="preserve"> </w:t>
      </w:r>
      <w:r>
        <w:rPr>
          <w:sz w:val="24"/>
        </w:rPr>
        <w:t>An</w:t>
      </w:r>
      <w:r>
        <w:rPr>
          <w:spacing w:val="-4"/>
          <w:sz w:val="24"/>
        </w:rPr>
        <w:t xml:space="preserve"> </w:t>
      </w:r>
      <w:r>
        <w:rPr>
          <w:sz w:val="24"/>
        </w:rPr>
        <w:t>interdisciplinary</w:t>
      </w:r>
      <w:r>
        <w:rPr>
          <w:spacing w:val="-4"/>
          <w:sz w:val="24"/>
        </w:rPr>
        <w:t xml:space="preserve"> </w:t>
      </w:r>
      <w:r>
        <w:rPr>
          <w:sz w:val="24"/>
        </w:rPr>
        <w:t>team,</w:t>
      </w:r>
      <w:r>
        <w:rPr>
          <w:spacing w:val="-4"/>
          <w:sz w:val="24"/>
        </w:rPr>
        <w:t xml:space="preserve"> </w:t>
      </w:r>
      <w:r>
        <w:rPr>
          <w:sz w:val="24"/>
        </w:rPr>
        <w:t>comprised</w:t>
      </w:r>
      <w:r>
        <w:rPr>
          <w:spacing w:val="-4"/>
          <w:sz w:val="24"/>
        </w:rPr>
        <w:t xml:space="preserve"> </w:t>
      </w:r>
      <w:r>
        <w:rPr>
          <w:sz w:val="24"/>
        </w:rPr>
        <w:t>of</w:t>
      </w:r>
      <w:r>
        <w:rPr>
          <w:spacing w:val="-4"/>
          <w:sz w:val="24"/>
        </w:rPr>
        <w:t xml:space="preserve"> </w:t>
      </w:r>
      <w:r>
        <w:rPr>
          <w:sz w:val="24"/>
        </w:rPr>
        <w:t>faculty</w:t>
      </w:r>
      <w:r>
        <w:rPr>
          <w:spacing w:val="-4"/>
          <w:sz w:val="24"/>
        </w:rPr>
        <w:t xml:space="preserve"> </w:t>
      </w:r>
      <w:r>
        <w:rPr>
          <w:sz w:val="24"/>
        </w:rPr>
        <w:t>representing Asia subregions, will communicate with MLIB and HBLL staff to target priority AS</w:t>
      </w:r>
      <w:r>
        <w:rPr>
          <w:spacing w:val="40"/>
          <w:sz w:val="24"/>
        </w:rPr>
        <w:t xml:space="preserve"> </w:t>
      </w:r>
      <w:r>
        <w:rPr>
          <w:sz w:val="24"/>
        </w:rPr>
        <w:t>acquisitions. To address challenge</w:t>
      </w:r>
      <w:r>
        <w:rPr>
          <w:sz w:val="24"/>
        </w:rPr>
        <w:t xml:space="preserve">s in area studies collections development, and to critically examine and implement EDI in library acquisitions and access, IMCAPS, IMCLAS, and SLCC will host a </w:t>
      </w:r>
      <w:r>
        <w:rPr>
          <w:b/>
          <w:sz w:val="24"/>
        </w:rPr>
        <w:t xml:space="preserve">workshop on </w:t>
      </w:r>
      <w:r>
        <w:rPr>
          <w:b/>
          <w:i/>
          <w:sz w:val="24"/>
        </w:rPr>
        <w:t xml:space="preserve">Collaborative Collection Development for Area Studies </w:t>
      </w:r>
      <w:r>
        <w:rPr>
          <w:sz w:val="24"/>
        </w:rPr>
        <w:t>(CP).</w:t>
      </w:r>
    </w:p>
    <w:p w14:paraId="4B808433" w14:textId="77777777" w:rsidR="002E6085" w:rsidRDefault="003E0A7A">
      <w:pPr>
        <w:pStyle w:val="BodyText"/>
        <w:ind w:left="390"/>
      </w:pPr>
      <w:r>
        <w:t>NRC</w:t>
      </w:r>
      <w:r>
        <w:rPr>
          <w:spacing w:val="-1"/>
        </w:rPr>
        <w:t xml:space="preserve"> </w:t>
      </w:r>
      <w:r>
        <w:t>funds</w:t>
      </w:r>
      <w:r>
        <w:rPr>
          <w:spacing w:val="-1"/>
        </w:rPr>
        <w:t xml:space="preserve"> </w:t>
      </w:r>
      <w:r>
        <w:t>will</w:t>
      </w:r>
      <w:r>
        <w:rPr>
          <w:spacing w:val="-1"/>
        </w:rPr>
        <w:t xml:space="preserve"> </w:t>
      </w:r>
      <w:r>
        <w:t>support</w:t>
      </w:r>
      <w:r>
        <w:rPr>
          <w:spacing w:val="-2"/>
        </w:rPr>
        <w:t xml:space="preserve"> </w:t>
      </w:r>
      <w:r>
        <w:t>IMCAPS</w:t>
      </w:r>
      <w:r>
        <w:rPr>
          <w:spacing w:val="-1"/>
        </w:rPr>
        <w:t xml:space="preserve"> </w:t>
      </w:r>
      <w:r>
        <w:t>library</w:t>
      </w:r>
      <w:r>
        <w:rPr>
          <w:spacing w:val="-1"/>
        </w:rPr>
        <w:t xml:space="preserve"> </w:t>
      </w:r>
      <w:r>
        <w:t>programming</w:t>
      </w:r>
      <w:r>
        <w:rPr>
          <w:spacing w:val="-1"/>
        </w:rPr>
        <w:t xml:space="preserve"> </w:t>
      </w:r>
      <w:r>
        <w:t>geared</w:t>
      </w:r>
      <w:r>
        <w:rPr>
          <w:spacing w:val="-1"/>
        </w:rPr>
        <w:t xml:space="preserve"> </w:t>
      </w:r>
      <w:r>
        <w:t>toward</w:t>
      </w:r>
      <w:r>
        <w:rPr>
          <w:spacing w:val="-1"/>
        </w:rPr>
        <w:t xml:space="preserve"> </w:t>
      </w:r>
      <w:r>
        <w:t xml:space="preserve">advancing </w:t>
      </w:r>
      <w:r>
        <w:rPr>
          <w:spacing w:val="-4"/>
        </w:rPr>
        <w:t>lang</w:t>
      </w:r>
    </w:p>
    <w:p w14:paraId="4B808434" w14:textId="77777777" w:rsidR="002E6085" w:rsidRDefault="002E6085">
      <w:pPr>
        <w:sectPr w:rsidR="002E6085">
          <w:pgSz w:w="12240" w:h="15840"/>
          <w:pgMar w:top="1380" w:right="1120" w:bottom="1240" w:left="1320" w:header="0" w:footer="1055" w:gutter="0"/>
          <w:cols w:space="720"/>
        </w:sectPr>
      </w:pPr>
    </w:p>
    <w:p w14:paraId="4B808435" w14:textId="77777777" w:rsidR="002E6085" w:rsidRDefault="003E0A7A">
      <w:pPr>
        <w:pStyle w:val="BodyText"/>
        <w:spacing w:before="61" w:line="480" w:lineRule="auto"/>
        <w:ind w:right="332"/>
      </w:pPr>
      <w:r>
        <w:lastRenderedPageBreak/>
        <w:t xml:space="preserve">proficiency. </w:t>
      </w:r>
      <w:r>
        <w:rPr>
          <w:color w:val="333333"/>
        </w:rPr>
        <w:t xml:space="preserve">The BYU </w:t>
      </w:r>
      <w:r>
        <w:rPr>
          <w:b/>
          <w:color w:val="333333"/>
        </w:rPr>
        <w:t xml:space="preserve">Asian library’s </w:t>
      </w:r>
      <w:r>
        <w:rPr>
          <w:b/>
          <w:i/>
          <w:color w:val="333333"/>
        </w:rPr>
        <w:t xml:space="preserve">Reading for Pleasure </w:t>
      </w:r>
      <w:r>
        <w:rPr>
          <w:b/>
          <w:color w:val="333333"/>
        </w:rPr>
        <w:t xml:space="preserve">program </w:t>
      </w:r>
      <w:r>
        <w:rPr>
          <w:color w:val="333333"/>
        </w:rPr>
        <w:t>is a language-learning project that supplements classroom instruction with the goal of increasing Asian lang students’ enjoyment and confidence in reading in the language. This collection effort, informed by pedagogical research and students’ interests, wi</w:t>
      </w:r>
      <w:r>
        <w:rPr>
          <w:color w:val="333333"/>
        </w:rPr>
        <w:t xml:space="preserve">ll incorporate books such as J manga, children’s books, novels, and nonfiction works. </w:t>
      </w:r>
      <w:r>
        <w:t xml:space="preserve">To enhance access to AS resources locally and globally, MLIB and HBLL will </w:t>
      </w:r>
      <w:r>
        <w:rPr>
          <w:b/>
        </w:rPr>
        <w:t xml:space="preserve">enhance digital platforms </w:t>
      </w:r>
      <w:r>
        <w:t xml:space="preserve">linking to their unique collections, such as BYU’s Helen Foster Snow </w:t>
      </w:r>
      <w:r>
        <w:t>collection. BYU’s Bourgerie will oversee a team of student researchers</w:t>
      </w:r>
      <w:r>
        <w:rPr>
          <w:spacing w:val="-4"/>
        </w:rPr>
        <w:t xml:space="preserve"> </w:t>
      </w:r>
      <w:r>
        <w:t>translating</w:t>
      </w:r>
      <w:r>
        <w:rPr>
          <w:spacing w:val="-4"/>
        </w:rPr>
        <w:t xml:space="preserve"> </w:t>
      </w:r>
      <w:r>
        <w:t>and</w:t>
      </w:r>
      <w:r>
        <w:rPr>
          <w:spacing w:val="-4"/>
        </w:rPr>
        <w:t xml:space="preserve"> </w:t>
      </w:r>
      <w:r>
        <w:t>archiving</w:t>
      </w:r>
      <w:r>
        <w:rPr>
          <w:spacing w:val="-4"/>
        </w:rPr>
        <w:t xml:space="preserve"> </w:t>
      </w:r>
      <w:r>
        <w:t>extensive</w:t>
      </w:r>
      <w:r>
        <w:rPr>
          <w:spacing w:val="-5"/>
        </w:rPr>
        <w:t xml:space="preserve"> </w:t>
      </w:r>
      <w:r>
        <w:t>interviews</w:t>
      </w:r>
      <w:r>
        <w:rPr>
          <w:spacing w:val="-4"/>
        </w:rPr>
        <w:t xml:space="preserve"> </w:t>
      </w:r>
      <w:r>
        <w:t>with</w:t>
      </w:r>
      <w:r>
        <w:rPr>
          <w:spacing w:val="-4"/>
        </w:rPr>
        <w:t xml:space="preserve"> </w:t>
      </w:r>
      <w:r>
        <w:t>over</w:t>
      </w:r>
      <w:r>
        <w:rPr>
          <w:spacing w:val="-4"/>
        </w:rPr>
        <w:t xml:space="preserve"> </w:t>
      </w:r>
      <w:r>
        <w:t>5,000</w:t>
      </w:r>
      <w:r>
        <w:rPr>
          <w:spacing w:val="-4"/>
        </w:rPr>
        <w:t xml:space="preserve"> </w:t>
      </w:r>
      <w:r>
        <w:t>Cambodians</w:t>
      </w:r>
      <w:r>
        <w:rPr>
          <w:spacing w:val="-4"/>
        </w:rPr>
        <w:t xml:space="preserve"> </w:t>
      </w:r>
      <w:r>
        <w:t>collected worldwide, creating a unique oral historical record and “preservation of lost stories.”</w:t>
      </w:r>
    </w:p>
    <w:p w14:paraId="4B808436" w14:textId="77777777" w:rsidR="002E6085" w:rsidRDefault="003E0A7A">
      <w:pPr>
        <w:pStyle w:val="BodyText"/>
        <w:spacing w:before="1" w:line="480" w:lineRule="auto"/>
        <w:ind w:right="332" w:firstLine="274"/>
      </w:pPr>
      <w:r>
        <w:t>IMCAPS will p</w:t>
      </w:r>
      <w:r>
        <w:t xml:space="preserve">artner with UMFA and the Natural History Museum of Utah on outreach that creates conversations between diverse local communities and the AS community in higher education. With UMFA’s </w:t>
      </w:r>
      <w:r>
        <w:rPr>
          <w:i/>
        </w:rPr>
        <w:t xml:space="preserve">Museum in the Classroom </w:t>
      </w:r>
      <w:r>
        <w:t>initiative, IMCAPS and IMCLAS will sponsor</w:t>
      </w:r>
      <w:r>
        <w:rPr>
          <w:spacing w:val="-1"/>
        </w:rPr>
        <w:t xml:space="preserve"> </w:t>
      </w:r>
      <w:r>
        <w:rPr>
          <w:b/>
        </w:rPr>
        <w:t>intera</w:t>
      </w:r>
      <w:r>
        <w:rPr>
          <w:b/>
        </w:rPr>
        <w:t>ctive</w:t>
      </w:r>
      <w:r>
        <w:rPr>
          <w:b/>
          <w:spacing w:val="-1"/>
        </w:rPr>
        <w:t xml:space="preserve"> </w:t>
      </w:r>
      <w:r>
        <w:rPr>
          <w:b/>
        </w:rPr>
        <w:t xml:space="preserve">J and Mexican printmaking exhibits </w:t>
      </w:r>
      <w:r>
        <w:t>for K12 students statewide, targeting those</w:t>
      </w:r>
      <w:r>
        <w:rPr>
          <w:spacing w:val="-4"/>
        </w:rPr>
        <w:t xml:space="preserve"> </w:t>
      </w:r>
      <w:r>
        <w:t>(e.g.,</w:t>
      </w:r>
      <w:r>
        <w:rPr>
          <w:spacing w:val="-3"/>
        </w:rPr>
        <w:t xml:space="preserve"> </w:t>
      </w:r>
      <w:r>
        <w:t>rural,</w:t>
      </w:r>
      <w:r>
        <w:rPr>
          <w:spacing w:val="-3"/>
        </w:rPr>
        <w:t xml:space="preserve"> </w:t>
      </w:r>
      <w:r>
        <w:t>Title</w:t>
      </w:r>
      <w:r>
        <w:rPr>
          <w:spacing w:val="-4"/>
        </w:rPr>
        <w:t xml:space="preserve"> </w:t>
      </w:r>
      <w:r>
        <w:t>I)</w:t>
      </w:r>
      <w:r>
        <w:rPr>
          <w:spacing w:val="-3"/>
        </w:rPr>
        <w:t xml:space="preserve"> </w:t>
      </w:r>
      <w:r>
        <w:t>often</w:t>
      </w:r>
      <w:r>
        <w:rPr>
          <w:spacing w:val="-3"/>
        </w:rPr>
        <w:t xml:space="preserve"> </w:t>
      </w:r>
      <w:r>
        <w:t>out</w:t>
      </w:r>
      <w:r>
        <w:rPr>
          <w:spacing w:val="-4"/>
        </w:rPr>
        <w:t xml:space="preserve"> </w:t>
      </w:r>
      <w:r>
        <w:t>of</w:t>
      </w:r>
      <w:r>
        <w:rPr>
          <w:spacing w:val="-3"/>
        </w:rPr>
        <w:t xml:space="preserve"> </w:t>
      </w:r>
      <w:r>
        <w:t>reach</w:t>
      </w:r>
      <w:r>
        <w:rPr>
          <w:spacing w:val="-3"/>
        </w:rPr>
        <w:t xml:space="preserve"> </w:t>
      </w:r>
      <w:r>
        <w:t>of</w:t>
      </w:r>
      <w:r>
        <w:rPr>
          <w:spacing w:val="-3"/>
        </w:rPr>
        <w:t xml:space="preserve"> </w:t>
      </w:r>
      <w:r>
        <w:t>museum</w:t>
      </w:r>
      <w:r>
        <w:rPr>
          <w:spacing w:val="-4"/>
        </w:rPr>
        <w:t xml:space="preserve"> </w:t>
      </w:r>
      <w:r>
        <w:t>programming</w:t>
      </w:r>
      <w:r>
        <w:rPr>
          <w:spacing w:val="-3"/>
        </w:rPr>
        <w:t xml:space="preserve"> </w:t>
      </w:r>
      <w:r>
        <w:t>(AP2).</w:t>
      </w:r>
      <w:r>
        <w:rPr>
          <w:spacing w:val="-3"/>
        </w:rPr>
        <w:t xml:space="preserve"> </w:t>
      </w:r>
      <w:r>
        <w:t>UUAC</w:t>
      </w:r>
      <w:r>
        <w:rPr>
          <w:spacing w:val="-3"/>
        </w:rPr>
        <w:t xml:space="preserve"> </w:t>
      </w:r>
      <w:r>
        <w:t>will</w:t>
      </w:r>
      <w:r>
        <w:rPr>
          <w:spacing w:val="-3"/>
        </w:rPr>
        <w:t xml:space="preserve"> </w:t>
      </w:r>
      <w:r>
        <w:t xml:space="preserve">conduct a </w:t>
      </w:r>
      <w:r>
        <w:rPr>
          <w:b/>
        </w:rPr>
        <w:t xml:space="preserve">“STEM rooted in culture” workshop </w:t>
      </w:r>
      <w:r>
        <w:t>for K12 educators to accompany a Natural Histo</w:t>
      </w:r>
      <w:r>
        <w:t>ry Museum special exhibit on Angkor Wat and Khmer culture (AP2).</w:t>
      </w:r>
    </w:p>
    <w:p w14:paraId="4B808437" w14:textId="77777777" w:rsidR="002E6085" w:rsidRDefault="003E0A7A">
      <w:pPr>
        <w:pStyle w:val="BodyText"/>
        <w:spacing w:line="480" w:lineRule="auto"/>
        <w:ind w:right="334" w:firstLine="288"/>
      </w:pPr>
      <w:r>
        <w:t xml:space="preserve">In the next cycle, IMCAPS will continue its high impact co-sponsorship of </w:t>
      </w:r>
      <w:r>
        <w:rPr>
          <w:b/>
        </w:rPr>
        <w:t xml:space="preserve">Asian cultural performances </w:t>
      </w:r>
      <w:r>
        <w:t>in BYU’s performing arts series; Asian films for BYU’s Intl Cinema series and the UT Film</w:t>
      </w:r>
      <w:r>
        <w:t xml:space="preserve"> Center; and THC public talks by Asian and intl authors. UU and SLCC will inaugurate an Asian cultural event in collaboration with local Asian and PI communities. With new</w:t>
      </w:r>
      <w:r>
        <w:rPr>
          <w:spacing w:val="-4"/>
        </w:rPr>
        <w:t xml:space="preserve"> </w:t>
      </w:r>
      <w:r>
        <w:t>pandemic-inspired</w:t>
      </w:r>
      <w:r>
        <w:rPr>
          <w:spacing w:val="-4"/>
        </w:rPr>
        <w:t xml:space="preserve"> </w:t>
      </w:r>
      <w:r>
        <w:t>technology,</w:t>
      </w:r>
      <w:r>
        <w:rPr>
          <w:spacing w:val="-4"/>
        </w:rPr>
        <w:t xml:space="preserve"> </w:t>
      </w:r>
      <w:r>
        <w:t>we</w:t>
      </w:r>
      <w:r>
        <w:rPr>
          <w:spacing w:val="-5"/>
        </w:rPr>
        <w:t xml:space="preserve"> </w:t>
      </w:r>
      <w:r>
        <w:t>are</w:t>
      </w:r>
      <w:r>
        <w:rPr>
          <w:spacing w:val="-5"/>
        </w:rPr>
        <w:t xml:space="preserve"> </w:t>
      </w:r>
      <w:r>
        <w:t>well</w:t>
      </w:r>
      <w:r>
        <w:rPr>
          <w:spacing w:val="-4"/>
        </w:rPr>
        <w:t xml:space="preserve"> </w:t>
      </w:r>
      <w:r>
        <w:t>equipped</w:t>
      </w:r>
      <w:r>
        <w:rPr>
          <w:spacing w:val="-4"/>
        </w:rPr>
        <w:t xml:space="preserve"> </w:t>
      </w:r>
      <w:r>
        <w:t>to</w:t>
      </w:r>
      <w:r>
        <w:rPr>
          <w:spacing w:val="-4"/>
        </w:rPr>
        <w:t xml:space="preserve"> </w:t>
      </w:r>
      <w:r>
        <w:t>launch</w:t>
      </w:r>
      <w:r>
        <w:rPr>
          <w:spacing w:val="-4"/>
        </w:rPr>
        <w:t xml:space="preserve"> </w:t>
      </w:r>
      <w:r>
        <w:t>most</w:t>
      </w:r>
      <w:r>
        <w:rPr>
          <w:spacing w:val="-4"/>
        </w:rPr>
        <w:t xml:space="preserve"> </w:t>
      </w:r>
      <w:r>
        <w:t>in-person</w:t>
      </w:r>
      <w:r>
        <w:rPr>
          <w:spacing w:val="-4"/>
        </w:rPr>
        <w:t xml:space="preserve"> </w:t>
      </w:r>
      <w:r>
        <w:t>programming to virtual and hybrid platforms and to develop new audiences and modes of communicating via web-based platforms.</w:t>
      </w:r>
    </w:p>
    <w:p w14:paraId="4B808438" w14:textId="77777777" w:rsidR="002E6085" w:rsidRDefault="002E6085">
      <w:pPr>
        <w:spacing w:line="480" w:lineRule="auto"/>
        <w:sectPr w:rsidR="002E6085">
          <w:pgSz w:w="12240" w:h="15840"/>
          <w:pgMar w:top="1380" w:right="1120" w:bottom="1240" w:left="1320" w:header="0" w:footer="1055" w:gutter="0"/>
          <w:cols w:space="720"/>
        </w:sectPr>
      </w:pPr>
    </w:p>
    <w:p w14:paraId="4B808439" w14:textId="77777777" w:rsidR="002E6085" w:rsidRDefault="003E0A7A">
      <w:pPr>
        <w:pStyle w:val="ListParagraph"/>
        <w:numPr>
          <w:ilvl w:val="2"/>
          <w:numId w:val="5"/>
        </w:numPr>
        <w:tabs>
          <w:tab w:val="left" w:pos="954"/>
        </w:tabs>
        <w:spacing w:before="61"/>
        <w:ind w:left="953" w:hanging="561"/>
        <w:jc w:val="left"/>
        <w:rPr>
          <w:sz w:val="24"/>
        </w:rPr>
      </w:pPr>
      <w:r>
        <w:rPr>
          <w:b/>
          <w:sz w:val="24"/>
        </w:rPr>
        <w:lastRenderedPageBreak/>
        <w:t>e.</w:t>
      </w:r>
      <w:r>
        <w:rPr>
          <w:b/>
          <w:spacing w:val="-2"/>
          <w:sz w:val="24"/>
        </w:rPr>
        <w:t xml:space="preserve"> </w:t>
      </w:r>
      <w:r>
        <w:rPr>
          <w:b/>
          <w:sz w:val="24"/>
        </w:rPr>
        <w:t>Timeline:</w:t>
      </w:r>
      <w:r>
        <w:rPr>
          <w:b/>
          <w:spacing w:val="-1"/>
          <w:sz w:val="24"/>
        </w:rPr>
        <w:t xml:space="preserve"> </w:t>
      </w:r>
      <w:r>
        <w:rPr>
          <w:sz w:val="24"/>
        </w:rPr>
        <w:t>Activities,</w:t>
      </w:r>
      <w:r>
        <w:rPr>
          <w:spacing w:val="-2"/>
          <w:sz w:val="24"/>
        </w:rPr>
        <w:t xml:space="preserve"> </w:t>
      </w:r>
      <w:r>
        <w:rPr>
          <w:sz w:val="24"/>
        </w:rPr>
        <w:t>by</w:t>
      </w:r>
      <w:r>
        <w:rPr>
          <w:spacing w:val="-1"/>
          <w:sz w:val="24"/>
        </w:rPr>
        <w:t xml:space="preserve"> </w:t>
      </w:r>
      <w:r>
        <w:rPr>
          <w:sz w:val="24"/>
        </w:rPr>
        <w:t>year,</w:t>
      </w:r>
      <w:r>
        <w:rPr>
          <w:spacing w:val="-1"/>
          <w:sz w:val="24"/>
        </w:rPr>
        <w:t xml:space="preserve"> </w:t>
      </w:r>
      <w:r>
        <w:rPr>
          <w:sz w:val="24"/>
        </w:rPr>
        <w:t>budget</w:t>
      </w:r>
      <w:r>
        <w:rPr>
          <w:spacing w:val="-2"/>
          <w:sz w:val="24"/>
        </w:rPr>
        <w:t xml:space="preserve"> </w:t>
      </w:r>
      <w:r>
        <w:rPr>
          <w:sz w:val="24"/>
        </w:rPr>
        <w:t>source,</w:t>
      </w:r>
      <w:r>
        <w:rPr>
          <w:spacing w:val="-1"/>
          <w:sz w:val="24"/>
        </w:rPr>
        <w:t xml:space="preserve"> </w:t>
      </w:r>
      <w:r>
        <w:rPr>
          <w:sz w:val="24"/>
        </w:rPr>
        <w:t>and</w:t>
      </w:r>
      <w:r>
        <w:rPr>
          <w:spacing w:val="-1"/>
          <w:sz w:val="24"/>
        </w:rPr>
        <w:t xml:space="preserve"> </w:t>
      </w:r>
      <w:r>
        <w:rPr>
          <w:sz w:val="24"/>
        </w:rPr>
        <w:t>NRC</w:t>
      </w:r>
      <w:r>
        <w:rPr>
          <w:spacing w:val="-2"/>
          <w:sz w:val="24"/>
        </w:rPr>
        <w:t xml:space="preserve"> </w:t>
      </w:r>
      <w:r>
        <w:rPr>
          <w:sz w:val="24"/>
        </w:rPr>
        <w:t>priorities,</w:t>
      </w:r>
      <w:r>
        <w:rPr>
          <w:spacing w:val="-1"/>
          <w:sz w:val="24"/>
        </w:rPr>
        <w:t xml:space="preserve"> </w:t>
      </w:r>
      <w:r>
        <w:rPr>
          <w:sz w:val="24"/>
        </w:rPr>
        <w:t>are</w:t>
      </w:r>
      <w:r>
        <w:rPr>
          <w:spacing w:val="-2"/>
          <w:sz w:val="24"/>
        </w:rPr>
        <w:t xml:space="preserve"> </w:t>
      </w:r>
      <w:r>
        <w:rPr>
          <w:sz w:val="24"/>
        </w:rPr>
        <w:t>shown</w:t>
      </w:r>
      <w:r>
        <w:rPr>
          <w:spacing w:val="-2"/>
          <w:sz w:val="24"/>
        </w:rPr>
        <w:t xml:space="preserve"> </w:t>
      </w:r>
      <w:r>
        <w:rPr>
          <w:sz w:val="24"/>
        </w:rPr>
        <w:t>in</w:t>
      </w:r>
      <w:r>
        <w:rPr>
          <w:spacing w:val="-1"/>
          <w:sz w:val="24"/>
        </w:rPr>
        <w:t xml:space="preserve"> </w:t>
      </w:r>
      <w:r>
        <w:rPr>
          <w:sz w:val="24"/>
        </w:rPr>
        <w:t>Table</w:t>
      </w:r>
      <w:r>
        <w:rPr>
          <w:spacing w:val="-2"/>
          <w:sz w:val="24"/>
        </w:rPr>
        <w:t xml:space="preserve"> </w:t>
      </w:r>
      <w:r>
        <w:rPr>
          <w:spacing w:val="-5"/>
          <w:sz w:val="24"/>
        </w:rPr>
        <w:t>I.</w:t>
      </w:r>
    </w:p>
    <w:p w14:paraId="4B80843A" w14:textId="77777777" w:rsidR="002E6085" w:rsidRDefault="002E6085">
      <w:pPr>
        <w:pStyle w:val="BodyText"/>
        <w:ind w:left="0"/>
      </w:pPr>
    </w:p>
    <w:p w14:paraId="4B80843B" w14:textId="77777777" w:rsidR="002E6085" w:rsidRDefault="003E0A7A">
      <w:pPr>
        <w:pStyle w:val="ListParagraph"/>
        <w:numPr>
          <w:ilvl w:val="1"/>
          <w:numId w:val="4"/>
        </w:numPr>
        <w:tabs>
          <w:tab w:val="left" w:pos="788"/>
        </w:tabs>
        <w:spacing w:line="480" w:lineRule="auto"/>
        <w:ind w:right="320" w:firstLine="274"/>
        <w:jc w:val="left"/>
        <w:rPr>
          <w:sz w:val="24"/>
        </w:rPr>
      </w:pPr>
      <w:r>
        <w:rPr>
          <w:b/>
          <w:sz w:val="24"/>
        </w:rPr>
        <w:t>Program</w:t>
      </w:r>
      <w:r>
        <w:rPr>
          <w:b/>
          <w:spacing w:val="-2"/>
          <w:sz w:val="24"/>
        </w:rPr>
        <w:t xml:space="preserve"> </w:t>
      </w:r>
      <w:r>
        <w:rPr>
          <w:b/>
          <w:sz w:val="24"/>
        </w:rPr>
        <w:t>quality</w:t>
      </w:r>
      <w:r>
        <w:rPr>
          <w:b/>
          <w:spacing w:val="-2"/>
          <w:sz w:val="24"/>
        </w:rPr>
        <w:t xml:space="preserve"> </w:t>
      </w:r>
      <w:r>
        <w:rPr>
          <w:b/>
          <w:sz w:val="24"/>
        </w:rPr>
        <w:t>and</w:t>
      </w:r>
      <w:r>
        <w:rPr>
          <w:b/>
          <w:spacing w:val="-2"/>
          <w:sz w:val="24"/>
        </w:rPr>
        <w:t xml:space="preserve"> </w:t>
      </w:r>
      <w:r>
        <w:rPr>
          <w:b/>
          <w:sz w:val="24"/>
        </w:rPr>
        <w:t>relat</w:t>
      </w:r>
      <w:r>
        <w:rPr>
          <w:b/>
          <w:sz w:val="24"/>
        </w:rPr>
        <w:t>ionship</w:t>
      </w:r>
      <w:r>
        <w:rPr>
          <w:b/>
          <w:spacing w:val="-2"/>
          <w:sz w:val="24"/>
        </w:rPr>
        <w:t xml:space="preserve"> </w:t>
      </w:r>
      <w:r>
        <w:rPr>
          <w:b/>
          <w:sz w:val="24"/>
        </w:rPr>
        <w:t>to</w:t>
      </w:r>
      <w:r>
        <w:rPr>
          <w:b/>
          <w:spacing w:val="-2"/>
          <w:sz w:val="24"/>
        </w:rPr>
        <w:t xml:space="preserve"> </w:t>
      </w:r>
      <w:r>
        <w:rPr>
          <w:b/>
          <w:sz w:val="24"/>
        </w:rPr>
        <w:t>NRC</w:t>
      </w:r>
      <w:r>
        <w:rPr>
          <w:b/>
          <w:spacing w:val="-2"/>
          <w:sz w:val="24"/>
        </w:rPr>
        <w:t xml:space="preserve"> </w:t>
      </w:r>
      <w:r>
        <w:rPr>
          <w:b/>
          <w:sz w:val="24"/>
        </w:rPr>
        <w:t>purpose</w:t>
      </w:r>
      <w:r>
        <w:rPr>
          <w:b/>
          <w:spacing w:val="-3"/>
          <w:sz w:val="24"/>
        </w:rPr>
        <w:t xml:space="preserve"> </w:t>
      </w:r>
      <w:r>
        <w:rPr>
          <w:b/>
          <w:sz w:val="24"/>
        </w:rPr>
        <w:t>and</w:t>
      </w:r>
      <w:r>
        <w:rPr>
          <w:b/>
          <w:spacing w:val="-2"/>
          <w:sz w:val="24"/>
        </w:rPr>
        <w:t xml:space="preserve"> </w:t>
      </w:r>
      <w:r>
        <w:rPr>
          <w:b/>
          <w:sz w:val="24"/>
        </w:rPr>
        <w:t>goals:</w:t>
      </w:r>
      <w:r>
        <w:rPr>
          <w:b/>
          <w:spacing w:val="-3"/>
          <w:sz w:val="24"/>
        </w:rPr>
        <w:t xml:space="preserve"> </w:t>
      </w:r>
      <w:r>
        <w:rPr>
          <w:sz w:val="24"/>
        </w:rPr>
        <w:t>IMCAPS</w:t>
      </w:r>
      <w:r>
        <w:rPr>
          <w:spacing w:val="-2"/>
          <w:sz w:val="24"/>
        </w:rPr>
        <w:t xml:space="preserve"> </w:t>
      </w:r>
      <w:r>
        <w:rPr>
          <w:sz w:val="24"/>
        </w:rPr>
        <w:t>stands</w:t>
      </w:r>
      <w:r>
        <w:rPr>
          <w:spacing w:val="-2"/>
          <w:sz w:val="24"/>
        </w:rPr>
        <w:t xml:space="preserve"> </w:t>
      </w:r>
      <w:r>
        <w:rPr>
          <w:sz w:val="24"/>
        </w:rPr>
        <w:t>out</w:t>
      </w:r>
      <w:r>
        <w:rPr>
          <w:spacing w:val="-3"/>
          <w:sz w:val="24"/>
        </w:rPr>
        <w:t xml:space="preserve"> </w:t>
      </w:r>
      <w:r>
        <w:rPr>
          <w:sz w:val="24"/>
        </w:rPr>
        <w:t>as</w:t>
      </w:r>
      <w:r>
        <w:rPr>
          <w:spacing w:val="-2"/>
          <w:sz w:val="24"/>
        </w:rPr>
        <w:t xml:space="preserve"> </w:t>
      </w:r>
      <w:r>
        <w:rPr>
          <w:sz w:val="24"/>
        </w:rPr>
        <w:t>a unique,</w:t>
      </w:r>
      <w:r>
        <w:rPr>
          <w:spacing w:val="-2"/>
          <w:sz w:val="24"/>
        </w:rPr>
        <w:t xml:space="preserve"> </w:t>
      </w:r>
      <w:r>
        <w:rPr>
          <w:sz w:val="24"/>
        </w:rPr>
        <w:t>high</w:t>
      </w:r>
      <w:r>
        <w:rPr>
          <w:spacing w:val="-2"/>
          <w:sz w:val="24"/>
        </w:rPr>
        <w:t xml:space="preserve"> </w:t>
      </w:r>
      <w:r>
        <w:rPr>
          <w:sz w:val="24"/>
        </w:rPr>
        <w:t>impact</w:t>
      </w:r>
      <w:r>
        <w:rPr>
          <w:spacing w:val="-2"/>
          <w:sz w:val="24"/>
        </w:rPr>
        <w:t xml:space="preserve"> </w:t>
      </w:r>
      <w:r>
        <w:rPr>
          <w:sz w:val="24"/>
        </w:rPr>
        <w:t>NRC</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national</w:t>
      </w:r>
      <w:r>
        <w:rPr>
          <w:spacing w:val="-2"/>
          <w:sz w:val="24"/>
        </w:rPr>
        <w:t xml:space="preserve"> </w:t>
      </w:r>
      <w:r>
        <w:rPr>
          <w:sz w:val="24"/>
        </w:rPr>
        <w:t>area</w:t>
      </w:r>
      <w:r>
        <w:rPr>
          <w:spacing w:val="-3"/>
          <w:sz w:val="24"/>
        </w:rPr>
        <w:t xml:space="preserve"> </w:t>
      </w:r>
      <w:r>
        <w:rPr>
          <w:sz w:val="24"/>
        </w:rPr>
        <w:t>studies</w:t>
      </w:r>
      <w:r>
        <w:rPr>
          <w:spacing w:val="-2"/>
          <w:sz w:val="24"/>
        </w:rPr>
        <w:t xml:space="preserve"> </w:t>
      </w:r>
      <w:r>
        <w:rPr>
          <w:sz w:val="24"/>
        </w:rPr>
        <w:t>landscape.</w:t>
      </w:r>
      <w:r>
        <w:rPr>
          <w:spacing w:val="-2"/>
          <w:sz w:val="24"/>
        </w:rPr>
        <w:t xml:space="preserve"> </w:t>
      </w:r>
      <w:r>
        <w:rPr>
          <w:sz w:val="24"/>
        </w:rPr>
        <w:t>It</w:t>
      </w:r>
      <w:r>
        <w:rPr>
          <w:spacing w:val="-3"/>
          <w:sz w:val="24"/>
        </w:rPr>
        <w:t xml:space="preserve"> </w:t>
      </w:r>
      <w:r>
        <w:rPr>
          <w:sz w:val="24"/>
        </w:rPr>
        <w:t>has</w:t>
      </w:r>
      <w:r>
        <w:rPr>
          <w:spacing w:val="-2"/>
          <w:sz w:val="24"/>
        </w:rPr>
        <w:t xml:space="preserve"> </w:t>
      </w:r>
      <w:r>
        <w:rPr>
          <w:sz w:val="24"/>
        </w:rPr>
        <w:t>exceptional</w:t>
      </w:r>
      <w:r>
        <w:rPr>
          <w:spacing w:val="-2"/>
          <w:sz w:val="24"/>
        </w:rPr>
        <w:t xml:space="preserve"> </w:t>
      </w:r>
      <w:r>
        <w:rPr>
          <w:sz w:val="24"/>
        </w:rPr>
        <w:t>faculty,</w:t>
      </w:r>
      <w:r>
        <w:rPr>
          <w:spacing w:val="-2"/>
          <w:sz w:val="24"/>
        </w:rPr>
        <w:t xml:space="preserve"> </w:t>
      </w:r>
      <w:r>
        <w:rPr>
          <w:sz w:val="24"/>
        </w:rPr>
        <w:t>joined in a public-private university partnership, to support a statewide K16 AS lang and area studies pipeline.</w:t>
      </w:r>
      <w:r>
        <w:rPr>
          <w:spacing w:val="-3"/>
          <w:sz w:val="24"/>
        </w:rPr>
        <w:t xml:space="preserve"> </w:t>
      </w:r>
      <w:r>
        <w:rPr>
          <w:sz w:val="24"/>
        </w:rPr>
        <w:t>The</w:t>
      </w:r>
      <w:r>
        <w:rPr>
          <w:spacing w:val="-4"/>
          <w:sz w:val="24"/>
        </w:rPr>
        <w:t xml:space="preserve"> </w:t>
      </w:r>
      <w:r>
        <w:rPr>
          <w:sz w:val="24"/>
        </w:rPr>
        <w:t>consortium</w:t>
      </w:r>
      <w:r>
        <w:rPr>
          <w:spacing w:val="-4"/>
          <w:sz w:val="24"/>
        </w:rPr>
        <w:t xml:space="preserve"> </w:t>
      </w:r>
      <w:r>
        <w:rPr>
          <w:sz w:val="24"/>
        </w:rPr>
        <w:t>is</w:t>
      </w:r>
      <w:r>
        <w:rPr>
          <w:spacing w:val="-3"/>
          <w:sz w:val="24"/>
        </w:rPr>
        <w:t xml:space="preserve"> </w:t>
      </w:r>
      <w:r>
        <w:rPr>
          <w:sz w:val="24"/>
        </w:rPr>
        <w:t>positioned</w:t>
      </w:r>
      <w:r>
        <w:rPr>
          <w:spacing w:val="-3"/>
          <w:sz w:val="24"/>
        </w:rPr>
        <w:t xml:space="preserve"> </w:t>
      </w:r>
      <w:r>
        <w:rPr>
          <w:sz w:val="24"/>
        </w:rPr>
        <w:t>to</w:t>
      </w:r>
      <w:r>
        <w:rPr>
          <w:spacing w:val="-3"/>
          <w:sz w:val="24"/>
        </w:rPr>
        <w:t xml:space="preserve"> </w:t>
      </w:r>
      <w:r>
        <w:rPr>
          <w:sz w:val="24"/>
        </w:rPr>
        <w:t>expand</w:t>
      </w:r>
      <w:r>
        <w:rPr>
          <w:spacing w:val="-3"/>
          <w:sz w:val="24"/>
        </w:rPr>
        <w:t xml:space="preserve"> </w:t>
      </w:r>
      <w:r>
        <w:rPr>
          <w:sz w:val="24"/>
        </w:rPr>
        <w:t>diverse</w:t>
      </w:r>
      <w:r>
        <w:rPr>
          <w:spacing w:val="-4"/>
          <w:sz w:val="24"/>
        </w:rPr>
        <w:t xml:space="preserve"> </w:t>
      </w:r>
      <w:r>
        <w:rPr>
          <w:sz w:val="24"/>
        </w:rPr>
        <w:t>perspectives</w:t>
      </w:r>
      <w:r>
        <w:rPr>
          <w:spacing w:val="-3"/>
          <w:sz w:val="24"/>
        </w:rPr>
        <w:t xml:space="preserve"> </w:t>
      </w:r>
      <w:r>
        <w:rPr>
          <w:sz w:val="24"/>
        </w:rPr>
        <w:t>and</w:t>
      </w:r>
      <w:r>
        <w:rPr>
          <w:spacing w:val="-3"/>
          <w:sz w:val="24"/>
        </w:rPr>
        <w:t xml:space="preserve"> </w:t>
      </w:r>
      <w:r>
        <w:rPr>
          <w:sz w:val="24"/>
        </w:rPr>
        <w:t>expertise</w:t>
      </w:r>
      <w:r>
        <w:rPr>
          <w:spacing w:val="-4"/>
          <w:sz w:val="24"/>
        </w:rPr>
        <w:t xml:space="preserve"> </w:t>
      </w:r>
      <w:r>
        <w:rPr>
          <w:sz w:val="24"/>
        </w:rPr>
        <w:t>about</w:t>
      </w:r>
      <w:r>
        <w:rPr>
          <w:spacing w:val="-4"/>
          <w:sz w:val="24"/>
        </w:rPr>
        <w:t xml:space="preserve"> </w:t>
      </w:r>
      <w:r>
        <w:rPr>
          <w:sz w:val="24"/>
        </w:rPr>
        <w:t>Asia</w:t>
      </w:r>
      <w:r>
        <w:rPr>
          <w:spacing w:val="-3"/>
          <w:sz w:val="24"/>
        </w:rPr>
        <w:t xml:space="preserve"> </w:t>
      </w:r>
      <w:r>
        <w:rPr>
          <w:sz w:val="24"/>
        </w:rPr>
        <w:t>in a Western state with a booming globalized economy, incr</w:t>
      </w:r>
      <w:r>
        <w:rPr>
          <w:sz w:val="24"/>
        </w:rPr>
        <w:t>easingly diverse population, and deep commitment to national service. With strengths including L2 pedagogy and proficiency; interdisciplinary scholarship on health, migration, gender, and other critical fields; and robust programs</w:t>
      </w:r>
      <w:r>
        <w:rPr>
          <w:spacing w:val="-1"/>
          <w:sz w:val="24"/>
        </w:rPr>
        <w:t xml:space="preserve"> </w:t>
      </w:r>
      <w:r>
        <w:rPr>
          <w:sz w:val="24"/>
        </w:rPr>
        <w:t>in</w:t>
      </w:r>
      <w:r>
        <w:rPr>
          <w:spacing w:val="-1"/>
          <w:sz w:val="24"/>
        </w:rPr>
        <w:t xml:space="preserve"> </w:t>
      </w:r>
      <w:r>
        <w:rPr>
          <w:sz w:val="24"/>
        </w:rPr>
        <w:t>C,</w:t>
      </w:r>
      <w:r>
        <w:rPr>
          <w:spacing w:val="-1"/>
          <w:sz w:val="24"/>
        </w:rPr>
        <w:t xml:space="preserve"> </w:t>
      </w:r>
      <w:r>
        <w:rPr>
          <w:sz w:val="24"/>
        </w:rPr>
        <w:t>J,</w:t>
      </w:r>
      <w:r>
        <w:rPr>
          <w:spacing w:val="-1"/>
          <w:sz w:val="24"/>
        </w:rPr>
        <w:t xml:space="preserve"> </w:t>
      </w:r>
      <w:r>
        <w:rPr>
          <w:sz w:val="24"/>
        </w:rPr>
        <w:t>K,</w:t>
      </w:r>
      <w:r>
        <w:rPr>
          <w:spacing w:val="-1"/>
          <w:sz w:val="24"/>
        </w:rPr>
        <w:t xml:space="preserve"> </w:t>
      </w:r>
      <w:r>
        <w:rPr>
          <w:sz w:val="24"/>
        </w:rPr>
        <w:t>A,</w:t>
      </w:r>
      <w:r>
        <w:rPr>
          <w:spacing w:val="-1"/>
          <w:sz w:val="24"/>
        </w:rPr>
        <w:t xml:space="preserve"> </w:t>
      </w:r>
      <w:r>
        <w:rPr>
          <w:sz w:val="24"/>
        </w:rPr>
        <w:t>and</w:t>
      </w:r>
      <w:r>
        <w:rPr>
          <w:spacing w:val="-1"/>
          <w:sz w:val="24"/>
        </w:rPr>
        <w:t xml:space="preserve"> </w:t>
      </w:r>
      <w:r>
        <w:rPr>
          <w:sz w:val="24"/>
        </w:rPr>
        <w:t>R,</w:t>
      </w:r>
      <w:r>
        <w:rPr>
          <w:spacing w:val="-1"/>
          <w:sz w:val="24"/>
        </w:rPr>
        <w:t xml:space="preserve"> </w:t>
      </w:r>
      <w:r>
        <w:rPr>
          <w:sz w:val="24"/>
        </w:rPr>
        <w:t>as</w:t>
      </w:r>
      <w:r>
        <w:rPr>
          <w:spacing w:val="-1"/>
          <w:sz w:val="24"/>
        </w:rPr>
        <w:t xml:space="preserve"> </w:t>
      </w:r>
      <w:r>
        <w:rPr>
          <w:sz w:val="24"/>
        </w:rPr>
        <w:t>well</w:t>
      </w:r>
      <w:r>
        <w:rPr>
          <w:spacing w:val="-1"/>
          <w:sz w:val="24"/>
        </w:rPr>
        <w:t xml:space="preserve"> </w:t>
      </w:r>
      <w:r>
        <w:rPr>
          <w:sz w:val="24"/>
        </w:rPr>
        <w:t>as</w:t>
      </w:r>
      <w:r>
        <w:rPr>
          <w:spacing w:val="-1"/>
          <w:sz w:val="24"/>
        </w:rPr>
        <w:t xml:space="preserve"> </w:t>
      </w:r>
      <w:r>
        <w:rPr>
          <w:sz w:val="24"/>
        </w:rPr>
        <w:t>unique</w:t>
      </w:r>
      <w:r>
        <w:rPr>
          <w:spacing w:val="-1"/>
          <w:sz w:val="24"/>
        </w:rPr>
        <w:t xml:space="preserve"> </w:t>
      </w:r>
      <w:r>
        <w:rPr>
          <w:sz w:val="24"/>
        </w:rPr>
        <w:t>PI</w:t>
      </w:r>
      <w:r>
        <w:rPr>
          <w:spacing w:val="-1"/>
          <w:sz w:val="24"/>
        </w:rPr>
        <w:t xml:space="preserve"> </w:t>
      </w:r>
      <w:r>
        <w:rPr>
          <w:sz w:val="24"/>
        </w:rPr>
        <w:t>and</w:t>
      </w:r>
      <w:r>
        <w:rPr>
          <w:spacing w:val="-1"/>
          <w:sz w:val="24"/>
        </w:rPr>
        <w:t xml:space="preserve"> </w:t>
      </w:r>
      <w:r>
        <w:rPr>
          <w:sz w:val="24"/>
        </w:rPr>
        <w:t>SEA</w:t>
      </w:r>
      <w:r>
        <w:rPr>
          <w:spacing w:val="-1"/>
          <w:sz w:val="24"/>
        </w:rPr>
        <w:t xml:space="preserve"> </w:t>
      </w:r>
      <w:r>
        <w:rPr>
          <w:sz w:val="24"/>
        </w:rPr>
        <w:t>LTCL</w:t>
      </w:r>
      <w:r>
        <w:rPr>
          <w:spacing w:val="-2"/>
          <w:sz w:val="24"/>
        </w:rPr>
        <w:t xml:space="preserve"> </w:t>
      </w:r>
      <w:r>
        <w:rPr>
          <w:sz w:val="24"/>
        </w:rPr>
        <w:t>programs,</w:t>
      </w:r>
      <w:r>
        <w:rPr>
          <w:spacing w:val="-1"/>
          <w:sz w:val="24"/>
        </w:rPr>
        <w:t xml:space="preserve"> </w:t>
      </w:r>
      <w:r>
        <w:rPr>
          <w:sz w:val="24"/>
        </w:rPr>
        <w:t>IMCAPS</w:t>
      </w:r>
      <w:r>
        <w:rPr>
          <w:spacing w:val="-1"/>
          <w:sz w:val="24"/>
        </w:rPr>
        <w:t xml:space="preserve"> </w:t>
      </w:r>
      <w:r>
        <w:rPr>
          <w:sz w:val="24"/>
        </w:rPr>
        <w:t>has</w:t>
      </w:r>
      <w:r>
        <w:rPr>
          <w:spacing w:val="-1"/>
          <w:sz w:val="24"/>
        </w:rPr>
        <w:t xml:space="preserve"> </w:t>
      </w:r>
      <w:r>
        <w:rPr>
          <w:sz w:val="24"/>
        </w:rPr>
        <w:t>both global reach and local impact. The quality of our programs is evidenced by our award-winning faculty (§B, E) and our numerous partnerships with prestigious IHEs in almost every Asian country. Further</w:t>
      </w:r>
      <w:r>
        <w:rPr>
          <w:sz w:val="24"/>
        </w:rPr>
        <w:t>more, IMCAPS consistently places graduates in areas of national need: NSF ranks</w:t>
      </w:r>
      <w:r>
        <w:rPr>
          <w:spacing w:val="-1"/>
          <w:sz w:val="24"/>
        </w:rPr>
        <w:t xml:space="preserve"> </w:t>
      </w:r>
      <w:r>
        <w:rPr>
          <w:sz w:val="24"/>
        </w:rPr>
        <w:t>BYU</w:t>
      </w:r>
      <w:r>
        <w:rPr>
          <w:spacing w:val="-2"/>
          <w:sz w:val="24"/>
        </w:rPr>
        <w:t xml:space="preserve"> </w:t>
      </w:r>
      <w:r>
        <w:rPr>
          <w:sz w:val="24"/>
        </w:rPr>
        <w:t>1</w:t>
      </w:r>
      <w:r>
        <w:rPr>
          <w:sz w:val="24"/>
          <w:vertAlign w:val="superscript"/>
        </w:rPr>
        <w:t>st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graduates</w:t>
      </w:r>
      <w:r>
        <w:rPr>
          <w:spacing w:val="-1"/>
          <w:sz w:val="24"/>
        </w:rPr>
        <w:t xml:space="preserve"> </w:t>
      </w:r>
      <w:r>
        <w:rPr>
          <w:sz w:val="24"/>
        </w:rPr>
        <w:t>matriculating</w:t>
      </w:r>
      <w:r>
        <w:rPr>
          <w:spacing w:val="-1"/>
          <w:sz w:val="24"/>
        </w:rPr>
        <w:t xml:space="preserve"> </w:t>
      </w:r>
      <w:r>
        <w:rPr>
          <w:sz w:val="24"/>
        </w:rPr>
        <w:t>to</w:t>
      </w:r>
      <w:r>
        <w:rPr>
          <w:spacing w:val="-1"/>
          <w:sz w:val="24"/>
        </w:rPr>
        <w:t xml:space="preserve"> </w:t>
      </w:r>
      <w:r>
        <w:rPr>
          <w:sz w:val="24"/>
        </w:rPr>
        <w:t>PhD</w:t>
      </w:r>
      <w:r>
        <w:rPr>
          <w:spacing w:val="-2"/>
          <w:sz w:val="24"/>
        </w:rPr>
        <w:t xml:space="preserve"> </w:t>
      </w:r>
      <w:r>
        <w:rPr>
          <w:sz w:val="24"/>
        </w:rPr>
        <w:t>programs</w:t>
      </w:r>
      <w:r>
        <w:rPr>
          <w:spacing w:val="-1"/>
          <w:sz w:val="24"/>
        </w:rPr>
        <w:t xml:space="preserve"> </w:t>
      </w:r>
      <w:r>
        <w:rPr>
          <w:sz w:val="24"/>
        </w:rPr>
        <w:t>in</w:t>
      </w:r>
      <w:r>
        <w:rPr>
          <w:spacing w:val="-1"/>
          <w:sz w:val="24"/>
        </w:rPr>
        <w:t xml:space="preserve"> </w:t>
      </w:r>
      <w:r>
        <w:rPr>
          <w:sz w:val="24"/>
        </w:rPr>
        <w:t>business</w:t>
      </w:r>
      <w:r>
        <w:rPr>
          <w:spacing w:val="-1"/>
          <w:sz w:val="24"/>
        </w:rPr>
        <w:t xml:space="preserve"> </w:t>
      </w:r>
      <w:r>
        <w:rPr>
          <w:sz w:val="24"/>
        </w:rPr>
        <w:t>and</w:t>
      </w:r>
      <w:r>
        <w:rPr>
          <w:spacing w:val="-1"/>
          <w:sz w:val="24"/>
        </w:rPr>
        <w:t xml:space="preserve"> </w:t>
      </w:r>
      <w:r>
        <w:rPr>
          <w:sz w:val="24"/>
        </w:rPr>
        <w:t>foreign lang; the Chronicle of Higher Ed ranks BYU 3</w:t>
      </w:r>
      <w:r>
        <w:rPr>
          <w:sz w:val="24"/>
          <w:vertAlign w:val="superscript"/>
        </w:rPr>
        <w:t>rd</w:t>
      </w:r>
      <w:r>
        <w:rPr>
          <w:sz w:val="24"/>
        </w:rPr>
        <w:t xml:space="preserve"> in world lang degrees granted (1</w:t>
      </w:r>
      <w:r>
        <w:rPr>
          <w:sz w:val="24"/>
          <w:vertAlign w:val="superscript"/>
        </w:rPr>
        <w:t>st</w:t>
      </w:r>
      <w:r>
        <w:rPr>
          <w:sz w:val="24"/>
        </w:rPr>
        <w:t xml:space="preserve"> in R and A); and BYU is a top 10 alma mater among Foreign Service officers. UU’s receipt of a 2021 State Department IDEAS (Increase and Diversify Education Abroad for</w:t>
      </w:r>
      <w:r>
        <w:rPr>
          <w:sz w:val="24"/>
        </w:rPr>
        <w:t xml:space="preserve"> US Students) grant to fund expansion of UUKC Global LEAP participation among underrepresented students demonstrates its commitment to diversifying access to intl education pipelines leading to global careers.</w:t>
      </w:r>
    </w:p>
    <w:p w14:paraId="4B80843C" w14:textId="77777777" w:rsidR="002E6085" w:rsidRDefault="003E0A7A">
      <w:pPr>
        <w:pStyle w:val="BodyText"/>
        <w:spacing w:before="1" w:line="480" w:lineRule="auto"/>
        <w:ind w:right="332"/>
      </w:pPr>
      <w:r>
        <w:t>As noted in §I.1 and Table I, our program plan</w:t>
      </w:r>
      <w:r>
        <w:t>ning activities are tightly linked with NRC absolute and competitive preference priorities. IMCAPS is well prepared to execute these programs owing to the complementary strengths of UU and BYU, and unparalleled lang proficiency</w:t>
      </w:r>
      <w:r>
        <w:rPr>
          <w:spacing w:val="-4"/>
        </w:rPr>
        <w:t xml:space="preserve"> </w:t>
      </w:r>
      <w:r>
        <w:t>resources</w:t>
      </w:r>
      <w:r>
        <w:rPr>
          <w:spacing w:val="-4"/>
        </w:rPr>
        <w:t xml:space="preserve"> </w:t>
      </w:r>
      <w:r>
        <w:t>rooted</w:t>
      </w:r>
      <w:r>
        <w:rPr>
          <w:spacing w:val="-4"/>
        </w:rPr>
        <w:t xml:space="preserve"> </w:t>
      </w:r>
      <w:r>
        <w:t>in</w:t>
      </w:r>
      <w:r>
        <w:rPr>
          <w:spacing w:val="-4"/>
        </w:rPr>
        <w:t xml:space="preserve"> </w:t>
      </w:r>
      <w:r>
        <w:t>K16</w:t>
      </w:r>
      <w:r>
        <w:rPr>
          <w:spacing w:val="-4"/>
        </w:rPr>
        <w:t xml:space="preserve"> </w:t>
      </w:r>
      <w:r>
        <w:t>pipe</w:t>
      </w:r>
      <w:r>
        <w:t>lines</w:t>
      </w:r>
      <w:r>
        <w:rPr>
          <w:spacing w:val="-4"/>
        </w:rPr>
        <w:t xml:space="preserve"> </w:t>
      </w:r>
      <w:r>
        <w:t>built</w:t>
      </w:r>
      <w:r>
        <w:rPr>
          <w:spacing w:val="-4"/>
        </w:rPr>
        <w:t xml:space="preserve"> </w:t>
      </w:r>
      <w:r>
        <w:t>over</w:t>
      </w:r>
      <w:r>
        <w:rPr>
          <w:spacing w:val="-4"/>
        </w:rPr>
        <w:t xml:space="preserve"> </w:t>
      </w:r>
      <w:r>
        <w:t>years</w:t>
      </w:r>
      <w:r>
        <w:rPr>
          <w:spacing w:val="-4"/>
        </w:rPr>
        <w:t xml:space="preserve"> </w:t>
      </w:r>
      <w:r>
        <w:t>of</w:t>
      </w:r>
      <w:r>
        <w:rPr>
          <w:spacing w:val="-4"/>
        </w:rPr>
        <w:t xml:space="preserve"> </w:t>
      </w:r>
      <w:r>
        <w:t>NRC-supported</w:t>
      </w:r>
      <w:r>
        <w:rPr>
          <w:spacing w:val="-4"/>
        </w:rPr>
        <w:t xml:space="preserve"> </w:t>
      </w:r>
      <w:r>
        <w:t>collaboration.</w:t>
      </w:r>
    </w:p>
    <w:p w14:paraId="4B80843D" w14:textId="77777777" w:rsidR="002E6085" w:rsidRDefault="003E0A7A">
      <w:pPr>
        <w:pStyle w:val="ListParagraph"/>
        <w:numPr>
          <w:ilvl w:val="1"/>
          <w:numId w:val="4"/>
        </w:numPr>
        <w:tabs>
          <w:tab w:val="left" w:pos="514"/>
        </w:tabs>
        <w:ind w:left="513"/>
        <w:jc w:val="left"/>
        <w:rPr>
          <w:sz w:val="24"/>
        </w:rPr>
      </w:pPr>
      <w:r>
        <w:rPr>
          <w:b/>
          <w:sz w:val="24"/>
        </w:rPr>
        <w:t>Costs</w:t>
      </w:r>
      <w:r>
        <w:rPr>
          <w:b/>
          <w:spacing w:val="-4"/>
          <w:sz w:val="24"/>
        </w:rPr>
        <w:t xml:space="preserve"> </w:t>
      </w:r>
      <w:r>
        <w:rPr>
          <w:b/>
          <w:sz w:val="24"/>
        </w:rPr>
        <w:t>of</w:t>
      </w:r>
      <w:r>
        <w:rPr>
          <w:b/>
          <w:spacing w:val="-1"/>
          <w:sz w:val="24"/>
        </w:rPr>
        <w:t xml:space="preserve"> </w:t>
      </w:r>
      <w:r>
        <w:rPr>
          <w:b/>
          <w:sz w:val="24"/>
        </w:rPr>
        <w:t>Proposed</w:t>
      </w:r>
      <w:r>
        <w:rPr>
          <w:b/>
          <w:spacing w:val="-1"/>
          <w:sz w:val="24"/>
        </w:rPr>
        <w:t xml:space="preserve"> </w:t>
      </w:r>
      <w:r>
        <w:rPr>
          <w:b/>
          <w:sz w:val="24"/>
        </w:rPr>
        <w:t>Activities.</w:t>
      </w:r>
      <w:r>
        <w:rPr>
          <w:b/>
          <w:spacing w:val="-2"/>
          <w:sz w:val="24"/>
        </w:rPr>
        <w:t xml:space="preserve"> </w:t>
      </w:r>
      <w:r>
        <w:rPr>
          <w:sz w:val="24"/>
        </w:rPr>
        <w:t>IMCAPS</w:t>
      </w:r>
      <w:r>
        <w:rPr>
          <w:spacing w:val="-2"/>
          <w:sz w:val="24"/>
        </w:rPr>
        <w:t xml:space="preserve"> </w:t>
      </w:r>
      <w:r>
        <w:rPr>
          <w:sz w:val="24"/>
        </w:rPr>
        <w:t>shares</w:t>
      </w:r>
      <w:r>
        <w:rPr>
          <w:spacing w:val="-1"/>
          <w:sz w:val="24"/>
        </w:rPr>
        <w:t xml:space="preserve"> </w:t>
      </w:r>
      <w:r>
        <w:rPr>
          <w:sz w:val="24"/>
        </w:rPr>
        <w:t>staff</w:t>
      </w:r>
      <w:r>
        <w:rPr>
          <w:spacing w:val="-1"/>
          <w:sz w:val="24"/>
        </w:rPr>
        <w:t xml:space="preserve"> </w:t>
      </w:r>
      <w:r>
        <w:rPr>
          <w:sz w:val="24"/>
        </w:rPr>
        <w:t>with</w:t>
      </w:r>
      <w:r>
        <w:rPr>
          <w:spacing w:val="-1"/>
          <w:sz w:val="24"/>
        </w:rPr>
        <w:t xml:space="preserve"> </w:t>
      </w:r>
      <w:r>
        <w:rPr>
          <w:sz w:val="24"/>
        </w:rPr>
        <w:t>other</w:t>
      </w:r>
      <w:r>
        <w:rPr>
          <w:spacing w:val="-2"/>
          <w:sz w:val="24"/>
        </w:rPr>
        <w:t xml:space="preserve"> </w:t>
      </w:r>
      <w:r>
        <w:rPr>
          <w:sz w:val="24"/>
        </w:rPr>
        <w:t>units</w:t>
      </w:r>
      <w:r>
        <w:rPr>
          <w:spacing w:val="-1"/>
          <w:sz w:val="24"/>
        </w:rPr>
        <w:t xml:space="preserve"> </w:t>
      </w:r>
      <w:r>
        <w:rPr>
          <w:sz w:val="24"/>
        </w:rPr>
        <w:t>to</w:t>
      </w:r>
      <w:r>
        <w:rPr>
          <w:spacing w:val="-1"/>
          <w:sz w:val="24"/>
        </w:rPr>
        <w:t xml:space="preserve"> </w:t>
      </w:r>
      <w:r>
        <w:rPr>
          <w:sz w:val="24"/>
        </w:rPr>
        <w:t>minimize</w:t>
      </w:r>
      <w:r>
        <w:rPr>
          <w:spacing w:val="-2"/>
          <w:sz w:val="24"/>
        </w:rPr>
        <w:t xml:space="preserve"> </w:t>
      </w:r>
      <w:r>
        <w:rPr>
          <w:sz w:val="24"/>
        </w:rPr>
        <w:t>costs</w:t>
      </w:r>
      <w:r>
        <w:rPr>
          <w:spacing w:val="-1"/>
          <w:sz w:val="24"/>
        </w:rPr>
        <w:t xml:space="preserve"> </w:t>
      </w:r>
      <w:r>
        <w:rPr>
          <w:spacing w:val="-5"/>
          <w:sz w:val="24"/>
        </w:rPr>
        <w:t>and</w:t>
      </w:r>
    </w:p>
    <w:p w14:paraId="4B80843E" w14:textId="77777777" w:rsidR="002E6085" w:rsidRDefault="002E6085">
      <w:pPr>
        <w:rPr>
          <w:sz w:val="24"/>
        </w:rPr>
        <w:sectPr w:rsidR="002E6085">
          <w:pgSz w:w="12240" w:h="15840"/>
          <w:pgMar w:top="1380" w:right="1120" w:bottom="1240" w:left="1320" w:header="0" w:footer="1055" w:gutter="0"/>
          <w:cols w:space="720"/>
        </w:sectPr>
      </w:pPr>
    </w:p>
    <w:p w14:paraId="4B80843F" w14:textId="77777777" w:rsidR="002E6085" w:rsidRDefault="003E0A7A">
      <w:pPr>
        <w:pStyle w:val="BodyText"/>
        <w:spacing w:before="61"/>
      </w:pPr>
      <w:r>
        <w:lastRenderedPageBreak/>
        <w:t>maximize</w:t>
      </w:r>
      <w:r>
        <w:rPr>
          <w:spacing w:val="-5"/>
        </w:rPr>
        <w:t xml:space="preserve"> </w:t>
      </w:r>
      <w:r>
        <w:t>impact</w:t>
      </w:r>
      <w:r>
        <w:rPr>
          <w:spacing w:val="-1"/>
        </w:rPr>
        <w:t xml:space="preserve"> </w:t>
      </w:r>
      <w:r>
        <w:t>but</w:t>
      </w:r>
      <w:r>
        <w:rPr>
          <w:spacing w:val="-3"/>
        </w:rPr>
        <w:t xml:space="preserve"> </w:t>
      </w:r>
      <w:r>
        <w:t>attaining</w:t>
      </w:r>
      <w:r>
        <w:rPr>
          <w:spacing w:val="-1"/>
        </w:rPr>
        <w:t xml:space="preserve"> </w:t>
      </w:r>
      <w:r>
        <w:t>our</w:t>
      </w:r>
      <w:r>
        <w:rPr>
          <w:spacing w:val="-1"/>
        </w:rPr>
        <w:t xml:space="preserve"> </w:t>
      </w:r>
      <w:r>
        <w:t>4</w:t>
      </w:r>
      <w:r>
        <w:rPr>
          <w:spacing w:val="-2"/>
        </w:rPr>
        <w:t xml:space="preserve"> </w:t>
      </w:r>
      <w:r>
        <w:t>goals</w:t>
      </w:r>
      <w:r>
        <w:rPr>
          <w:spacing w:val="-1"/>
        </w:rPr>
        <w:t xml:space="preserve"> </w:t>
      </w:r>
      <w:r>
        <w:t>and</w:t>
      </w:r>
      <w:r>
        <w:rPr>
          <w:spacing w:val="-1"/>
        </w:rPr>
        <w:t xml:space="preserve"> </w:t>
      </w:r>
      <w:r>
        <w:t>maintaining</w:t>
      </w:r>
      <w:r>
        <w:rPr>
          <w:spacing w:val="-2"/>
        </w:rPr>
        <w:t xml:space="preserve"> </w:t>
      </w:r>
      <w:r>
        <w:t>IMCAPS</w:t>
      </w:r>
      <w:r>
        <w:rPr>
          <w:spacing w:val="-1"/>
        </w:rPr>
        <w:t xml:space="preserve"> </w:t>
      </w:r>
      <w:r>
        <w:t>programs</w:t>
      </w:r>
      <w:r>
        <w:rPr>
          <w:spacing w:val="-1"/>
        </w:rPr>
        <w:t xml:space="preserve"> </w:t>
      </w:r>
      <w:r>
        <w:rPr>
          <w:spacing w:val="-2"/>
        </w:rPr>
        <w:t>requires</w:t>
      </w:r>
    </w:p>
    <w:p w14:paraId="4B808440" w14:textId="77777777" w:rsidR="002E6085" w:rsidRDefault="002E6085">
      <w:pPr>
        <w:pStyle w:val="BodyText"/>
        <w:spacing w:before="5"/>
        <w:ind w:left="0"/>
        <w:rPr>
          <w:sz w:val="23"/>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2"/>
        <w:gridCol w:w="3742"/>
        <w:gridCol w:w="2969"/>
        <w:gridCol w:w="307"/>
        <w:gridCol w:w="360"/>
        <w:gridCol w:w="360"/>
        <w:gridCol w:w="360"/>
      </w:tblGrid>
      <w:tr w:rsidR="002E6085" w14:paraId="4B808442" w14:textId="77777777">
        <w:trPr>
          <w:trHeight w:val="311"/>
        </w:trPr>
        <w:tc>
          <w:tcPr>
            <w:tcW w:w="8900" w:type="dxa"/>
            <w:gridSpan w:val="7"/>
          </w:tcPr>
          <w:p w14:paraId="4B808441" w14:textId="77777777" w:rsidR="002E6085" w:rsidRDefault="003E0A7A">
            <w:pPr>
              <w:pStyle w:val="TableParagraph"/>
              <w:spacing w:before="38" w:line="240" w:lineRule="auto"/>
              <w:ind w:left="1513" w:right="1496"/>
              <w:jc w:val="center"/>
              <w:rPr>
                <w:b/>
                <w:sz w:val="20"/>
              </w:rPr>
            </w:pPr>
            <w:r>
              <w:rPr>
                <w:b/>
                <w:sz w:val="20"/>
              </w:rPr>
              <w:t>Table</w:t>
            </w:r>
            <w:r>
              <w:rPr>
                <w:b/>
                <w:spacing w:val="-9"/>
                <w:sz w:val="20"/>
              </w:rPr>
              <w:t xml:space="preserve"> </w:t>
            </w:r>
            <w:r>
              <w:rPr>
                <w:b/>
                <w:sz w:val="20"/>
              </w:rPr>
              <w:t>I.</w:t>
            </w:r>
            <w:r>
              <w:rPr>
                <w:b/>
                <w:spacing w:val="-8"/>
                <w:sz w:val="20"/>
              </w:rPr>
              <w:t xml:space="preserve"> </w:t>
            </w:r>
            <w:r>
              <w:rPr>
                <w:b/>
                <w:sz w:val="20"/>
              </w:rPr>
              <w:t>Major</w:t>
            </w:r>
            <w:r>
              <w:rPr>
                <w:b/>
                <w:spacing w:val="-8"/>
                <w:sz w:val="20"/>
              </w:rPr>
              <w:t xml:space="preserve"> </w:t>
            </w:r>
            <w:r>
              <w:rPr>
                <w:b/>
                <w:sz w:val="20"/>
              </w:rPr>
              <w:t>Activities</w:t>
            </w:r>
            <w:r>
              <w:rPr>
                <w:b/>
                <w:spacing w:val="-8"/>
                <w:sz w:val="20"/>
              </w:rPr>
              <w:t xml:space="preserve"> </w:t>
            </w:r>
            <w:r>
              <w:rPr>
                <w:b/>
                <w:sz w:val="20"/>
              </w:rPr>
              <w:t>in</w:t>
            </w:r>
            <w:r>
              <w:rPr>
                <w:b/>
                <w:spacing w:val="-9"/>
                <w:sz w:val="20"/>
              </w:rPr>
              <w:t xml:space="preserve"> </w:t>
            </w:r>
            <w:r>
              <w:rPr>
                <w:b/>
                <w:sz w:val="20"/>
              </w:rPr>
              <w:t>IMCAPS</w:t>
            </w:r>
            <w:r>
              <w:rPr>
                <w:b/>
                <w:spacing w:val="-8"/>
                <w:sz w:val="20"/>
              </w:rPr>
              <w:t xml:space="preserve"> </w:t>
            </w:r>
            <w:r>
              <w:rPr>
                <w:b/>
                <w:sz w:val="20"/>
              </w:rPr>
              <w:t>Development</w:t>
            </w:r>
            <w:r>
              <w:rPr>
                <w:b/>
                <w:spacing w:val="-8"/>
                <w:sz w:val="20"/>
              </w:rPr>
              <w:t xml:space="preserve"> </w:t>
            </w:r>
            <w:r>
              <w:rPr>
                <w:b/>
                <w:sz w:val="20"/>
              </w:rPr>
              <w:t>Timeline,</w:t>
            </w:r>
            <w:r>
              <w:rPr>
                <w:b/>
                <w:spacing w:val="-8"/>
                <w:sz w:val="20"/>
              </w:rPr>
              <w:t xml:space="preserve"> </w:t>
            </w:r>
            <w:r>
              <w:rPr>
                <w:b/>
                <w:sz w:val="20"/>
              </w:rPr>
              <w:t>2022-</w:t>
            </w:r>
            <w:r>
              <w:rPr>
                <w:b/>
                <w:spacing w:val="-5"/>
                <w:sz w:val="20"/>
              </w:rPr>
              <w:t>26</w:t>
            </w:r>
          </w:p>
        </w:tc>
      </w:tr>
      <w:tr w:rsidR="002E6085" w14:paraId="4B808449" w14:textId="77777777">
        <w:trPr>
          <w:trHeight w:val="229"/>
        </w:trPr>
        <w:tc>
          <w:tcPr>
            <w:tcW w:w="802" w:type="dxa"/>
          </w:tcPr>
          <w:p w14:paraId="4B808443" w14:textId="77777777" w:rsidR="002E6085" w:rsidRDefault="003E0A7A">
            <w:pPr>
              <w:pStyle w:val="TableParagraph"/>
              <w:ind w:left="34" w:right="111"/>
              <w:jc w:val="center"/>
              <w:rPr>
                <w:i/>
                <w:sz w:val="20"/>
              </w:rPr>
            </w:pPr>
            <w:r>
              <w:rPr>
                <w:i/>
                <w:sz w:val="20"/>
              </w:rPr>
              <w:t>Goal</w:t>
            </w:r>
            <w:r>
              <w:rPr>
                <w:i/>
                <w:spacing w:val="-5"/>
                <w:sz w:val="20"/>
              </w:rPr>
              <w:t xml:space="preserve"> 1:</w:t>
            </w:r>
          </w:p>
        </w:tc>
        <w:tc>
          <w:tcPr>
            <w:tcW w:w="6711" w:type="dxa"/>
            <w:gridSpan w:val="2"/>
            <w:tcBorders>
              <w:right w:val="single" w:sz="6" w:space="0" w:color="CCCCCC"/>
            </w:tcBorders>
          </w:tcPr>
          <w:p w14:paraId="4B808444" w14:textId="77777777" w:rsidR="002E6085" w:rsidRDefault="003E0A7A">
            <w:pPr>
              <w:pStyle w:val="TableParagraph"/>
              <w:ind w:left="44"/>
              <w:rPr>
                <w:i/>
                <w:sz w:val="20"/>
              </w:rPr>
            </w:pPr>
            <w:r>
              <w:rPr>
                <w:i/>
                <w:sz w:val="20"/>
              </w:rPr>
              <w:t>Increase</w:t>
            </w:r>
            <w:r>
              <w:rPr>
                <w:i/>
                <w:spacing w:val="-8"/>
                <w:sz w:val="20"/>
              </w:rPr>
              <w:t xml:space="preserve"> </w:t>
            </w:r>
            <w:r>
              <w:rPr>
                <w:i/>
                <w:sz w:val="20"/>
              </w:rPr>
              <w:t>access</w:t>
            </w:r>
            <w:r>
              <w:rPr>
                <w:i/>
                <w:spacing w:val="-5"/>
                <w:sz w:val="20"/>
              </w:rPr>
              <w:t xml:space="preserve"> </w:t>
            </w:r>
            <w:r>
              <w:rPr>
                <w:i/>
                <w:sz w:val="20"/>
              </w:rPr>
              <w:t>to</w:t>
            </w:r>
            <w:r>
              <w:rPr>
                <w:i/>
                <w:spacing w:val="-6"/>
                <w:sz w:val="20"/>
              </w:rPr>
              <w:t xml:space="preserve"> </w:t>
            </w:r>
            <w:r>
              <w:rPr>
                <w:i/>
                <w:sz w:val="20"/>
              </w:rPr>
              <w:t>advanced</w:t>
            </w:r>
            <w:r>
              <w:rPr>
                <w:i/>
                <w:spacing w:val="-5"/>
                <w:sz w:val="20"/>
              </w:rPr>
              <w:t xml:space="preserve"> </w:t>
            </w:r>
            <w:r>
              <w:rPr>
                <w:i/>
                <w:sz w:val="20"/>
              </w:rPr>
              <w:t>and</w:t>
            </w:r>
            <w:r>
              <w:rPr>
                <w:i/>
                <w:spacing w:val="-6"/>
                <w:sz w:val="20"/>
              </w:rPr>
              <w:t xml:space="preserve"> </w:t>
            </w:r>
            <w:r>
              <w:rPr>
                <w:i/>
                <w:sz w:val="20"/>
              </w:rPr>
              <w:t>profl</w:t>
            </w:r>
            <w:r>
              <w:rPr>
                <w:i/>
                <w:spacing w:val="-5"/>
                <w:sz w:val="20"/>
              </w:rPr>
              <w:t xml:space="preserve"> </w:t>
            </w:r>
            <w:r>
              <w:rPr>
                <w:i/>
                <w:sz w:val="20"/>
              </w:rPr>
              <w:t>lang</w:t>
            </w:r>
            <w:r>
              <w:rPr>
                <w:i/>
                <w:spacing w:val="-5"/>
                <w:sz w:val="20"/>
              </w:rPr>
              <w:t xml:space="preserve"> </w:t>
            </w:r>
            <w:r>
              <w:rPr>
                <w:i/>
                <w:sz w:val="20"/>
              </w:rPr>
              <w:t>curriculum</w:t>
            </w:r>
            <w:r>
              <w:rPr>
                <w:i/>
                <w:spacing w:val="-7"/>
                <w:sz w:val="20"/>
              </w:rPr>
              <w:t xml:space="preserve"> </w:t>
            </w:r>
            <w:r>
              <w:rPr>
                <w:i/>
                <w:sz w:val="20"/>
              </w:rPr>
              <w:t>in</w:t>
            </w:r>
            <w:r>
              <w:rPr>
                <w:i/>
                <w:spacing w:val="-5"/>
                <w:sz w:val="20"/>
              </w:rPr>
              <w:t xml:space="preserve"> </w:t>
            </w:r>
            <w:r>
              <w:rPr>
                <w:i/>
                <w:sz w:val="20"/>
              </w:rPr>
              <w:t>Asian</w:t>
            </w:r>
            <w:r>
              <w:rPr>
                <w:i/>
                <w:spacing w:val="-5"/>
                <w:sz w:val="20"/>
              </w:rPr>
              <w:t xml:space="preserve"> </w:t>
            </w:r>
            <w:r>
              <w:rPr>
                <w:i/>
                <w:spacing w:val="-2"/>
                <w:sz w:val="20"/>
              </w:rPr>
              <w:t>LCTLs</w:t>
            </w:r>
          </w:p>
        </w:tc>
        <w:tc>
          <w:tcPr>
            <w:tcW w:w="307" w:type="dxa"/>
            <w:tcBorders>
              <w:left w:val="single" w:sz="6" w:space="0" w:color="CCCCCC"/>
              <w:right w:val="single" w:sz="6" w:space="0" w:color="CCCCCC"/>
            </w:tcBorders>
          </w:tcPr>
          <w:p w14:paraId="4B808445" w14:textId="77777777" w:rsidR="002E6085" w:rsidRDefault="003E0A7A">
            <w:pPr>
              <w:pStyle w:val="TableParagraph"/>
              <w:ind w:left="28" w:right="21"/>
              <w:jc w:val="center"/>
              <w:rPr>
                <w:i/>
                <w:sz w:val="20"/>
              </w:rPr>
            </w:pPr>
            <w:r>
              <w:rPr>
                <w:i/>
                <w:spacing w:val="-5"/>
                <w:sz w:val="20"/>
              </w:rPr>
              <w:t>Y1</w:t>
            </w:r>
          </w:p>
        </w:tc>
        <w:tc>
          <w:tcPr>
            <w:tcW w:w="360" w:type="dxa"/>
            <w:tcBorders>
              <w:left w:val="single" w:sz="6" w:space="0" w:color="CCCCCC"/>
              <w:right w:val="single" w:sz="6" w:space="0" w:color="CCCCCC"/>
            </w:tcBorders>
          </w:tcPr>
          <w:p w14:paraId="4B808446" w14:textId="77777777" w:rsidR="002E6085" w:rsidRDefault="003E0A7A">
            <w:pPr>
              <w:pStyle w:val="TableParagraph"/>
              <w:ind w:left="49"/>
              <w:rPr>
                <w:i/>
                <w:sz w:val="20"/>
              </w:rPr>
            </w:pPr>
            <w:r>
              <w:rPr>
                <w:i/>
                <w:spacing w:val="-5"/>
                <w:sz w:val="20"/>
              </w:rPr>
              <w:t>Y2</w:t>
            </w:r>
          </w:p>
        </w:tc>
        <w:tc>
          <w:tcPr>
            <w:tcW w:w="360" w:type="dxa"/>
            <w:tcBorders>
              <w:left w:val="single" w:sz="6" w:space="0" w:color="CCCCCC"/>
              <w:right w:val="single" w:sz="6" w:space="0" w:color="CCCCCC"/>
            </w:tcBorders>
          </w:tcPr>
          <w:p w14:paraId="4B808447" w14:textId="77777777" w:rsidR="002E6085" w:rsidRDefault="003E0A7A">
            <w:pPr>
              <w:pStyle w:val="TableParagraph"/>
              <w:ind w:left="35" w:right="68"/>
              <w:jc w:val="center"/>
              <w:rPr>
                <w:i/>
                <w:sz w:val="20"/>
              </w:rPr>
            </w:pPr>
            <w:r>
              <w:rPr>
                <w:i/>
                <w:spacing w:val="-5"/>
                <w:sz w:val="20"/>
              </w:rPr>
              <w:t>Y3</w:t>
            </w:r>
          </w:p>
        </w:tc>
        <w:tc>
          <w:tcPr>
            <w:tcW w:w="360" w:type="dxa"/>
            <w:tcBorders>
              <w:left w:val="single" w:sz="6" w:space="0" w:color="CCCCCC"/>
            </w:tcBorders>
          </w:tcPr>
          <w:p w14:paraId="4B808448" w14:textId="77777777" w:rsidR="002E6085" w:rsidRDefault="003E0A7A">
            <w:pPr>
              <w:pStyle w:val="TableParagraph"/>
              <w:ind w:left="49"/>
              <w:rPr>
                <w:i/>
                <w:sz w:val="20"/>
              </w:rPr>
            </w:pPr>
            <w:r>
              <w:rPr>
                <w:i/>
                <w:spacing w:val="-5"/>
                <w:sz w:val="20"/>
              </w:rPr>
              <w:t>Y4</w:t>
            </w:r>
          </w:p>
        </w:tc>
      </w:tr>
      <w:tr w:rsidR="002E6085" w14:paraId="4B808450" w14:textId="77777777">
        <w:trPr>
          <w:trHeight w:val="229"/>
        </w:trPr>
        <w:tc>
          <w:tcPr>
            <w:tcW w:w="802" w:type="dxa"/>
          </w:tcPr>
          <w:p w14:paraId="4B80844A"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1.1</w:t>
            </w:r>
          </w:p>
        </w:tc>
        <w:tc>
          <w:tcPr>
            <w:tcW w:w="6711" w:type="dxa"/>
            <w:gridSpan w:val="2"/>
          </w:tcPr>
          <w:p w14:paraId="4B80844B" w14:textId="77777777" w:rsidR="002E6085" w:rsidRDefault="003E0A7A">
            <w:pPr>
              <w:pStyle w:val="TableParagraph"/>
              <w:ind w:left="44"/>
              <w:rPr>
                <w:sz w:val="20"/>
              </w:rPr>
            </w:pPr>
            <w:r>
              <w:rPr>
                <w:sz w:val="20"/>
              </w:rPr>
              <w:t>Create</w:t>
            </w:r>
            <w:r>
              <w:rPr>
                <w:spacing w:val="-10"/>
                <w:sz w:val="20"/>
              </w:rPr>
              <w:t xml:space="preserve"> </w:t>
            </w:r>
            <w:r>
              <w:rPr>
                <w:sz w:val="20"/>
              </w:rPr>
              <w:t>Korean</w:t>
            </w:r>
            <w:r>
              <w:rPr>
                <w:spacing w:val="-9"/>
                <w:sz w:val="20"/>
              </w:rPr>
              <w:t xml:space="preserve"> </w:t>
            </w:r>
            <w:r>
              <w:rPr>
                <w:sz w:val="20"/>
              </w:rPr>
              <w:t>Studies</w:t>
            </w:r>
            <w:r>
              <w:rPr>
                <w:spacing w:val="-10"/>
                <w:sz w:val="20"/>
              </w:rPr>
              <w:t xml:space="preserve"> </w:t>
            </w:r>
            <w:r>
              <w:rPr>
                <w:sz w:val="20"/>
              </w:rPr>
              <w:t>Interdisciplinary</w:t>
            </w:r>
            <w:r>
              <w:rPr>
                <w:spacing w:val="-9"/>
                <w:sz w:val="20"/>
              </w:rPr>
              <w:t xml:space="preserve"> </w:t>
            </w:r>
            <w:r>
              <w:rPr>
                <w:spacing w:val="-2"/>
                <w:sz w:val="20"/>
              </w:rPr>
              <w:t>Major</w:t>
            </w:r>
          </w:p>
        </w:tc>
        <w:tc>
          <w:tcPr>
            <w:tcW w:w="307" w:type="dxa"/>
          </w:tcPr>
          <w:p w14:paraId="4B80844C" w14:textId="77777777" w:rsidR="002E6085" w:rsidRDefault="002E6085">
            <w:pPr>
              <w:pStyle w:val="TableParagraph"/>
              <w:spacing w:line="240" w:lineRule="auto"/>
              <w:rPr>
                <w:sz w:val="16"/>
              </w:rPr>
            </w:pPr>
          </w:p>
        </w:tc>
        <w:tc>
          <w:tcPr>
            <w:tcW w:w="360" w:type="dxa"/>
          </w:tcPr>
          <w:p w14:paraId="4B80844D" w14:textId="77777777" w:rsidR="002E6085" w:rsidRDefault="002E6085">
            <w:pPr>
              <w:pStyle w:val="TableParagraph"/>
              <w:spacing w:line="240" w:lineRule="auto"/>
              <w:rPr>
                <w:sz w:val="16"/>
              </w:rPr>
            </w:pPr>
          </w:p>
        </w:tc>
        <w:tc>
          <w:tcPr>
            <w:tcW w:w="360" w:type="dxa"/>
            <w:shd w:val="clear" w:color="auto" w:fill="A6A6A6"/>
          </w:tcPr>
          <w:p w14:paraId="4B80844E" w14:textId="77777777" w:rsidR="002E6085" w:rsidRDefault="002E6085">
            <w:pPr>
              <w:pStyle w:val="TableParagraph"/>
              <w:spacing w:line="240" w:lineRule="auto"/>
              <w:rPr>
                <w:sz w:val="16"/>
              </w:rPr>
            </w:pPr>
          </w:p>
        </w:tc>
        <w:tc>
          <w:tcPr>
            <w:tcW w:w="360" w:type="dxa"/>
            <w:shd w:val="clear" w:color="auto" w:fill="A6A6A6"/>
          </w:tcPr>
          <w:p w14:paraId="4B80844F" w14:textId="77777777" w:rsidR="002E6085" w:rsidRDefault="002E6085">
            <w:pPr>
              <w:pStyle w:val="TableParagraph"/>
              <w:spacing w:line="240" w:lineRule="auto"/>
              <w:rPr>
                <w:sz w:val="16"/>
              </w:rPr>
            </w:pPr>
          </w:p>
        </w:tc>
      </w:tr>
      <w:tr w:rsidR="002E6085" w14:paraId="4B808457" w14:textId="77777777">
        <w:trPr>
          <w:trHeight w:val="244"/>
        </w:trPr>
        <w:tc>
          <w:tcPr>
            <w:tcW w:w="802" w:type="dxa"/>
          </w:tcPr>
          <w:p w14:paraId="4B808451" w14:textId="77777777" w:rsidR="002E6085" w:rsidRDefault="003E0A7A">
            <w:pPr>
              <w:pStyle w:val="TableParagraph"/>
              <w:spacing w:before="5" w:line="219" w:lineRule="exact"/>
              <w:ind w:left="7" w:right="111"/>
              <w:jc w:val="center"/>
              <w:rPr>
                <w:sz w:val="20"/>
              </w:rPr>
            </w:pPr>
            <w:r>
              <w:rPr>
                <w:sz w:val="20"/>
              </w:rPr>
              <w:t>Act</w:t>
            </w:r>
            <w:r>
              <w:rPr>
                <w:spacing w:val="-4"/>
                <w:sz w:val="20"/>
              </w:rPr>
              <w:t xml:space="preserve"> </w:t>
            </w:r>
            <w:r>
              <w:rPr>
                <w:spacing w:val="-5"/>
                <w:sz w:val="20"/>
              </w:rPr>
              <w:t>1.2</w:t>
            </w:r>
          </w:p>
        </w:tc>
        <w:tc>
          <w:tcPr>
            <w:tcW w:w="6711" w:type="dxa"/>
            <w:gridSpan w:val="2"/>
          </w:tcPr>
          <w:p w14:paraId="4B808452" w14:textId="77777777" w:rsidR="002E6085" w:rsidRDefault="003E0A7A">
            <w:pPr>
              <w:pStyle w:val="TableParagraph"/>
              <w:spacing w:before="5" w:line="219" w:lineRule="exact"/>
              <w:ind w:left="44"/>
              <w:rPr>
                <w:sz w:val="20"/>
              </w:rPr>
            </w:pPr>
            <w:r>
              <w:rPr>
                <w:sz w:val="20"/>
              </w:rPr>
              <w:t>Create</w:t>
            </w:r>
            <w:r>
              <w:rPr>
                <w:spacing w:val="-9"/>
                <w:sz w:val="20"/>
              </w:rPr>
              <w:t xml:space="preserve"> </w:t>
            </w:r>
            <w:r>
              <w:rPr>
                <w:sz w:val="20"/>
              </w:rPr>
              <w:t>Graduate</w:t>
            </w:r>
            <w:r>
              <w:rPr>
                <w:spacing w:val="-7"/>
                <w:sz w:val="20"/>
              </w:rPr>
              <w:t xml:space="preserve"> </w:t>
            </w:r>
            <w:r>
              <w:rPr>
                <w:sz w:val="20"/>
              </w:rPr>
              <w:t>Certificate</w:t>
            </w:r>
            <w:r>
              <w:rPr>
                <w:spacing w:val="-7"/>
                <w:sz w:val="20"/>
              </w:rPr>
              <w:t xml:space="preserve"> </w:t>
            </w:r>
            <w:r>
              <w:rPr>
                <w:sz w:val="20"/>
              </w:rPr>
              <w:t>in</w:t>
            </w:r>
            <w:r>
              <w:rPr>
                <w:spacing w:val="-7"/>
                <w:sz w:val="20"/>
              </w:rPr>
              <w:t xml:space="preserve"> </w:t>
            </w:r>
            <w:r>
              <w:rPr>
                <w:sz w:val="20"/>
              </w:rPr>
              <w:t>Asian</w:t>
            </w:r>
            <w:r>
              <w:rPr>
                <w:spacing w:val="-7"/>
                <w:sz w:val="20"/>
              </w:rPr>
              <w:t xml:space="preserve"> </w:t>
            </w:r>
            <w:r>
              <w:rPr>
                <w:sz w:val="20"/>
              </w:rPr>
              <w:t>Societies</w:t>
            </w:r>
            <w:r>
              <w:rPr>
                <w:spacing w:val="-7"/>
                <w:sz w:val="20"/>
              </w:rPr>
              <w:t xml:space="preserve"> </w:t>
            </w:r>
            <w:r>
              <w:rPr>
                <w:sz w:val="20"/>
              </w:rPr>
              <w:t>and</w:t>
            </w:r>
            <w:r>
              <w:rPr>
                <w:spacing w:val="-6"/>
                <w:sz w:val="20"/>
              </w:rPr>
              <w:t xml:space="preserve"> </w:t>
            </w:r>
            <w:r>
              <w:rPr>
                <w:spacing w:val="-2"/>
                <w:sz w:val="20"/>
              </w:rPr>
              <w:t>Languages</w:t>
            </w:r>
          </w:p>
        </w:tc>
        <w:tc>
          <w:tcPr>
            <w:tcW w:w="307" w:type="dxa"/>
          </w:tcPr>
          <w:p w14:paraId="4B808453" w14:textId="77777777" w:rsidR="002E6085" w:rsidRDefault="002E6085">
            <w:pPr>
              <w:pStyle w:val="TableParagraph"/>
              <w:spacing w:line="240" w:lineRule="auto"/>
              <w:rPr>
                <w:sz w:val="16"/>
              </w:rPr>
            </w:pPr>
          </w:p>
        </w:tc>
        <w:tc>
          <w:tcPr>
            <w:tcW w:w="360" w:type="dxa"/>
            <w:shd w:val="clear" w:color="auto" w:fill="D9D9D9"/>
          </w:tcPr>
          <w:p w14:paraId="4B808454" w14:textId="77777777" w:rsidR="002E6085" w:rsidRDefault="002E6085">
            <w:pPr>
              <w:pStyle w:val="TableParagraph"/>
              <w:spacing w:line="240" w:lineRule="auto"/>
              <w:rPr>
                <w:sz w:val="16"/>
              </w:rPr>
            </w:pPr>
          </w:p>
        </w:tc>
        <w:tc>
          <w:tcPr>
            <w:tcW w:w="360" w:type="dxa"/>
            <w:shd w:val="clear" w:color="auto" w:fill="D9D9D9"/>
          </w:tcPr>
          <w:p w14:paraId="4B808455" w14:textId="77777777" w:rsidR="002E6085" w:rsidRDefault="002E6085">
            <w:pPr>
              <w:pStyle w:val="TableParagraph"/>
              <w:spacing w:line="240" w:lineRule="auto"/>
              <w:rPr>
                <w:sz w:val="16"/>
              </w:rPr>
            </w:pPr>
          </w:p>
        </w:tc>
        <w:tc>
          <w:tcPr>
            <w:tcW w:w="360" w:type="dxa"/>
            <w:shd w:val="clear" w:color="auto" w:fill="D9D9D9"/>
          </w:tcPr>
          <w:p w14:paraId="4B808456" w14:textId="77777777" w:rsidR="002E6085" w:rsidRDefault="002E6085">
            <w:pPr>
              <w:pStyle w:val="TableParagraph"/>
              <w:spacing w:line="240" w:lineRule="auto"/>
              <w:rPr>
                <w:sz w:val="16"/>
              </w:rPr>
            </w:pPr>
          </w:p>
        </w:tc>
      </w:tr>
      <w:tr w:rsidR="002E6085" w14:paraId="4B80845E" w14:textId="77777777">
        <w:trPr>
          <w:trHeight w:val="239"/>
        </w:trPr>
        <w:tc>
          <w:tcPr>
            <w:tcW w:w="802" w:type="dxa"/>
          </w:tcPr>
          <w:p w14:paraId="4B808458" w14:textId="77777777" w:rsidR="002E6085" w:rsidRDefault="003E0A7A">
            <w:pPr>
              <w:pStyle w:val="TableParagraph"/>
              <w:spacing w:before="5" w:line="214" w:lineRule="exact"/>
              <w:ind w:left="7" w:right="111"/>
              <w:jc w:val="center"/>
              <w:rPr>
                <w:sz w:val="20"/>
              </w:rPr>
            </w:pPr>
            <w:r>
              <w:rPr>
                <w:sz w:val="20"/>
              </w:rPr>
              <w:t>Act</w:t>
            </w:r>
            <w:r>
              <w:rPr>
                <w:spacing w:val="-4"/>
                <w:sz w:val="20"/>
              </w:rPr>
              <w:t xml:space="preserve"> </w:t>
            </w:r>
            <w:r>
              <w:rPr>
                <w:spacing w:val="-5"/>
                <w:sz w:val="20"/>
              </w:rPr>
              <w:t>1.3</w:t>
            </w:r>
          </w:p>
        </w:tc>
        <w:tc>
          <w:tcPr>
            <w:tcW w:w="6711" w:type="dxa"/>
            <w:gridSpan w:val="2"/>
          </w:tcPr>
          <w:p w14:paraId="4B808459" w14:textId="77777777" w:rsidR="002E6085" w:rsidRDefault="003E0A7A">
            <w:pPr>
              <w:pStyle w:val="TableParagraph"/>
              <w:spacing w:before="5" w:line="214" w:lineRule="exact"/>
              <w:ind w:left="44"/>
              <w:rPr>
                <w:sz w:val="20"/>
              </w:rPr>
            </w:pPr>
            <w:r>
              <w:rPr>
                <w:sz w:val="20"/>
              </w:rPr>
              <w:t>Create</w:t>
            </w:r>
            <w:r>
              <w:rPr>
                <w:spacing w:val="-7"/>
                <w:sz w:val="20"/>
              </w:rPr>
              <w:t xml:space="preserve"> </w:t>
            </w:r>
            <w:r>
              <w:rPr>
                <w:sz w:val="20"/>
              </w:rPr>
              <w:t>Master</w:t>
            </w:r>
            <w:r>
              <w:rPr>
                <w:spacing w:val="-6"/>
                <w:sz w:val="20"/>
              </w:rPr>
              <w:t xml:space="preserve"> </w:t>
            </w:r>
            <w:r>
              <w:rPr>
                <w:sz w:val="20"/>
              </w:rPr>
              <w:t>of</w:t>
            </w:r>
            <w:r>
              <w:rPr>
                <w:spacing w:val="-6"/>
                <w:sz w:val="20"/>
              </w:rPr>
              <w:t xml:space="preserve"> </w:t>
            </w:r>
            <w:r>
              <w:rPr>
                <w:sz w:val="20"/>
              </w:rPr>
              <w:t>Arts</w:t>
            </w:r>
            <w:r>
              <w:rPr>
                <w:spacing w:val="-7"/>
                <w:sz w:val="20"/>
              </w:rPr>
              <w:t xml:space="preserve"> </w:t>
            </w:r>
            <w:r>
              <w:rPr>
                <w:sz w:val="20"/>
              </w:rPr>
              <w:t>in</w:t>
            </w:r>
            <w:r>
              <w:rPr>
                <w:spacing w:val="-6"/>
                <w:sz w:val="20"/>
              </w:rPr>
              <w:t xml:space="preserve"> </w:t>
            </w:r>
            <w:r>
              <w:rPr>
                <w:sz w:val="20"/>
              </w:rPr>
              <w:t>Professional</w:t>
            </w:r>
            <w:r>
              <w:rPr>
                <w:spacing w:val="-6"/>
                <w:sz w:val="20"/>
              </w:rPr>
              <w:t xml:space="preserve"> </w:t>
            </w:r>
            <w:r>
              <w:rPr>
                <w:sz w:val="20"/>
              </w:rPr>
              <w:t>Language</w:t>
            </w:r>
            <w:r>
              <w:rPr>
                <w:spacing w:val="-6"/>
                <w:sz w:val="20"/>
              </w:rPr>
              <w:t xml:space="preserve"> </w:t>
            </w:r>
            <w:r>
              <w:rPr>
                <w:spacing w:val="-2"/>
                <w:sz w:val="20"/>
              </w:rPr>
              <w:t>degree</w:t>
            </w:r>
          </w:p>
        </w:tc>
        <w:tc>
          <w:tcPr>
            <w:tcW w:w="307" w:type="dxa"/>
            <w:shd w:val="clear" w:color="auto" w:fill="D9D9D9"/>
          </w:tcPr>
          <w:p w14:paraId="4B80845A" w14:textId="77777777" w:rsidR="002E6085" w:rsidRDefault="002E6085">
            <w:pPr>
              <w:pStyle w:val="TableParagraph"/>
              <w:spacing w:line="240" w:lineRule="auto"/>
              <w:rPr>
                <w:sz w:val="16"/>
              </w:rPr>
            </w:pPr>
          </w:p>
        </w:tc>
        <w:tc>
          <w:tcPr>
            <w:tcW w:w="360" w:type="dxa"/>
            <w:shd w:val="clear" w:color="auto" w:fill="D9D9D9"/>
          </w:tcPr>
          <w:p w14:paraId="4B80845B" w14:textId="77777777" w:rsidR="002E6085" w:rsidRDefault="002E6085">
            <w:pPr>
              <w:pStyle w:val="TableParagraph"/>
              <w:spacing w:line="240" w:lineRule="auto"/>
              <w:rPr>
                <w:sz w:val="16"/>
              </w:rPr>
            </w:pPr>
          </w:p>
        </w:tc>
        <w:tc>
          <w:tcPr>
            <w:tcW w:w="360" w:type="dxa"/>
            <w:shd w:val="clear" w:color="auto" w:fill="D9D9D9"/>
          </w:tcPr>
          <w:p w14:paraId="4B80845C" w14:textId="77777777" w:rsidR="002E6085" w:rsidRDefault="002E6085">
            <w:pPr>
              <w:pStyle w:val="TableParagraph"/>
              <w:spacing w:line="240" w:lineRule="auto"/>
              <w:rPr>
                <w:sz w:val="16"/>
              </w:rPr>
            </w:pPr>
          </w:p>
        </w:tc>
        <w:tc>
          <w:tcPr>
            <w:tcW w:w="360" w:type="dxa"/>
            <w:shd w:val="clear" w:color="auto" w:fill="D9D9D9"/>
          </w:tcPr>
          <w:p w14:paraId="4B80845D" w14:textId="77777777" w:rsidR="002E6085" w:rsidRDefault="002E6085">
            <w:pPr>
              <w:pStyle w:val="TableParagraph"/>
              <w:spacing w:line="240" w:lineRule="auto"/>
              <w:rPr>
                <w:sz w:val="16"/>
              </w:rPr>
            </w:pPr>
          </w:p>
        </w:tc>
      </w:tr>
      <w:tr w:rsidR="002E6085" w14:paraId="4B808465" w14:textId="77777777">
        <w:trPr>
          <w:trHeight w:val="253"/>
        </w:trPr>
        <w:tc>
          <w:tcPr>
            <w:tcW w:w="802" w:type="dxa"/>
          </w:tcPr>
          <w:p w14:paraId="4B80845F" w14:textId="77777777" w:rsidR="002E6085" w:rsidRDefault="003E0A7A">
            <w:pPr>
              <w:pStyle w:val="TableParagraph"/>
              <w:spacing w:before="9" w:line="224" w:lineRule="exact"/>
              <w:ind w:left="7" w:right="111"/>
              <w:jc w:val="center"/>
              <w:rPr>
                <w:sz w:val="20"/>
              </w:rPr>
            </w:pPr>
            <w:r>
              <w:rPr>
                <w:sz w:val="20"/>
              </w:rPr>
              <w:t>Act</w:t>
            </w:r>
            <w:r>
              <w:rPr>
                <w:spacing w:val="-4"/>
                <w:sz w:val="20"/>
              </w:rPr>
              <w:t xml:space="preserve"> </w:t>
            </w:r>
            <w:r>
              <w:rPr>
                <w:spacing w:val="-5"/>
                <w:sz w:val="20"/>
              </w:rPr>
              <w:t>1.4</w:t>
            </w:r>
          </w:p>
        </w:tc>
        <w:tc>
          <w:tcPr>
            <w:tcW w:w="6711" w:type="dxa"/>
            <w:gridSpan w:val="2"/>
          </w:tcPr>
          <w:p w14:paraId="4B808460" w14:textId="77777777" w:rsidR="002E6085" w:rsidRDefault="003E0A7A">
            <w:pPr>
              <w:pStyle w:val="TableParagraph"/>
              <w:spacing w:before="9" w:line="224" w:lineRule="exact"/>
              <w:ind w:left="44"/>
              <w:rPr>
                <w:sz w:val="20"/>
              </w:rPr>
            </w:pPr>
            <w:r>
              <w:rPr>
                <w:sz w:val="20"/>
              </w:rPr>
              <w:t>Develop</w:t>
            </w:r>
            <w:r>
              <w:rPr>
                <w:spacing w:val="-5"/>
                <w:sz w:val="20"/>
              </w:rPr>
              <w:t xml:space="preserve"> </w:t>
            </w:r>
            <w:r>
              <w:rPr>
                <w:sz w:val="20"/>
              </w:rPr>
              <w:t>and</w:t>
            </w:r>
            <w:r>
              <w:rPr>
                <w:spacing w:val="-4"/>
                <w:sz w:val="20"/>
              </w:rPr>
              <w:t xml:space="preserve"> </w:t>
            </w:r>
            <w:r>
              <w:rPr>
                <w:sz w:val="20"/>
              </w:rPr>
              <w:t>teach</w:t>
            </w:r>
            <w:r>
              <w:rPr>
                <w:spacing w:val="-5"/>
                <w:sz w:val="20"/>
              </w:rPr>
              <w:t xml:space="preserve"> </w:t>
            </w:r>
            <w:r>
              <w:rPr>
                <w:sz w:val="20"/>
              </w:rPr>
              <w:t>1st</w:t>
            </w:r>
            <w:r>
              <w:rPr>
                <w:spacing w:val="-4"/>
                <w:sz w:val="20"/>
              </w:rPr>
              <w:t xml:space="preserve"> </w:t>
            </w:r>
            <w:r>
              <w:rPr>
                <w:sz w:val="20"/>
              </w:rPr>
              <w:t>and</w:t>
            </w:r>
            <w:r>
              <w:rPr>
                <w:spacing w:val="-4"/>
                <w:sz w:val="20"/>
              </w:rPr>
              <w:t xml:space="preserve"> </w:t>
            </w:r>
            <w:r>
              <w:rPr>
                <w:sz w:val="20"/>
              </w:rPr>
              <w:t>2nd</w:t>
            </w:r>
            <w:r>
              <w:rPr>
                <w:spacing w:val="-5"/>
                <w:sz w:val="20"/>
              </w:rPr>
              <w:t xml:space="preserve"> </w:t>
            </w:r>
            <w:r>
              <w:rPr>
                <w:sz w:val="20"/>
              </w:rPr>
              <w:t>year</w:t>
            </w:r>
            <w:r>
              <w:rPr>
                <w:spacing w:val="-4"/>
                <w:sz w:val="20"/>
              </w:rPr>
              <w:t xml:space="preserve"> </w:t>
            </w:r>
            <w:r>
              <w:rPr>
                <w:sz w:val="20"/>
              </w:rPr>
              <w:t>Tongan</w:t>
            </w:r>
            <w:r>
              <w:rPr>
                <w:spacing w:val="-4"/>
                <w:sz w:val="20"/>
              </w:rPr>
              <w:t xml:space="preserve"> </w:t>
            </w:r>
            <w:r>
              <w:rPr>
                <w:spacing w:val="-2"/>
                <w:sz w:val="20"/>
              </w:rPr>
              <w:t>language</w:t>
            </w:r>
          </w:p>
        </w:tc>
        <w:tc>
          <w:tcPr>
            <w:tcW w:w="307" w:type="dxa"/>
            <w:shd w:val="clear" w:color="auto" w:fill="595959"/>
          </w:tcPr>
          <w:p w14:paraId="4B808461" w14:textId="77777777" w:rsidR="002E6085" w:rsidRDefault="002E6085">
            <w:pPr>
              <w:pStyle w:val="TableParagraph"/>
              <w:spacing w:line="240" w:lineRule="auto"/>
              <w:rPr>
                <w:sz w:val="18"/>
              </w:rPr>
            </w:pPr>
          </w:p>
        </w:tc>
        <w:tc>
          <w:tcPr>
            <w:tcW w:w="360" w:type="dxa"/>
            <w:shd w:val="clear" w:color="auto" w:fill="595959"/>
          </w:tcPr>
          <w:p w14:paraId="4B808462" w14:textId="77777777" w:rsidR="002E6085" w:rsidRDefault="002E6085">
            <w:pPr>
              <w:pStyle w:val="TableParagraph"/>
              <w:spacing w:line="240" w:lineRule="auto"/>
              <w:rPr>
                <w:sz w:val="18"/>
              </w:rPr>
            </w:pPr>
          </w:p>
        </w:tc>
        <w:tc>
          <w:tcPr>
            <w:tcW w:w="360" w:type="dxa"/>
            <w:shd w:val="clear" w:color="auto" w:fill="595959"/>
          </w:tcPr>
          <w:p w14:paraId="4B808463" w14:textId="77777777" w:rsidR="002E6085" w:rsidRDefault="002E6085">
            <w:pPr>
              <w:pStyle w:val="TableParagraph"/>
              <w:spacing w:line="240" w:lineRule="auto"/>
              <w:rPr>
                <w:sz w:val="18"/>
              </w:rPr>
            </w:pPr>
          </w:p>
        </w:tc>
        <w:tc>
          <w:tcPr>
            <w:tcW w:w="360" w:type="dxa"/>
            <w:shd w:val="clear" w:color="auto" w:fill="595959"/>
          </w:tcPr>
          <w:p w14:paraId="4B808464" w14:textId="77777777" w:rsidR="002E6085" w:rsidRDefault="002E6085">
            <w:pPr>
              <w:pStyle w:val="TableParagraph"/>
              <w:spacing w:line="240" w:lineRule="auto"/>
              <w:rPr>
                <w:sz w:val="18"/>
              </w:rPr>
            </w:pPr>
          </w:p>
        </w:tc>
      </w:tr>
      <w:tr w:rsidR="002E6085" w14:paraId="4B80846C" w14:textId="77777777">
        <w:trPr>
          <w:trHeight w:val="229"/>
        </w:trPr>
        <w:tc>
          <w:tcPr>
            <w:tcW w:w="802" w:type="dxa"/>
          </w:tcPr>
          <w:p w14:paraId="4B808466"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1.5</w:t>
            </w:r>
          </w:p>
        </w:tc>
        <w:tc>
          <w:tcPr>
            <w:tcW w:w="6711" w:type="dxa"/>
            <w:gridSpan w:val="2"/>
          </w:tcPr>
          <w:p w14:paraId="4B808467" w14:textId="77777777" w:rsidR="002E6085" w:rsidRDefault="003E0A7A">
            <w:pPr>
              <w:pStyle w:val="TableParagraph"/>
              <w:ind w:left="44"/>
              <w:rPr>
                <w:sz w:val="20"/>
              </w:rPr>
            </w:pPr>
            <w:r>
              <w:rPr>
                <w:sz w:val="20"/>
              </w:rPr>
              <w:t>Create</w:t>
            </w:r>
            <w:r>
              <w:rPr>
                <w:spacing w:val="-8"/>
                <w:sz w:val="20"/>
              </w:rPr>
              <w:t xml:space="preserve"> </w:t>
            </w:r>
            <w:r>
              <w:rPr>
                <w:sz w:val="20"/>
              </w:rPr>
              <w:t>and</w:t>
            </w:r>
            <w:r>
              <w:rPr>
                <w:spacing w:val="-5"/>
                <w:sz w:val="20"/>
              </w:rPr>
              <w:t xml:space="preserve"> </w:t>
            </w:r>
            <w:r>
              <w:rPr>
                <w:sz w:val="20"/>
              </w:rPr>
              <w:t>teach</w:t>
            </w:r>
            <w:r>
              <w:rPr>
                <w:spacing w:val="-6"/>
                <w:sz w:val="20"/>
              </w:rPr>
              <w:t xml:space="preserve"> </w:t>
            </w:r>
            <w:r>
              <w:rPr>
                <w:sz w:val="20"/>
              </w:rPr>
              <w:t>additional</w:t>
            </w:r>
            <w:r>
              <w:rPr>
                <w:spacing w:val="-5"/>
                <w:sz w:val="20"/>
              </w:rPr>
              <w:t xml:space="preserve"> </w:t>
            </w:r>
            <w:r>
              <w:rPr>
                <w:sz w:val="20"/>
              </w:rPr>
              <w:t>levels</w:t>
            </w:r>
            <w:r>
              <w:rPr>
                <w:spacing w:val="-6"/>
                <w:sz w:val="20"/>
              </w:rPr>
              <w:t xml:space="preserve"> </w:t>
            </w:r>
            <w:r>
              <w:rPr>
                <w:sz w:val="20"/>
              </w:rPr>
              <w:t>of</w:t>
            </w:r>
            <w:r>
              <w:rPr>
                <w:spacing w:val="-5"/>
                <w:sz w:val="20"/>
              </w:rPr>
              <w:t xml:space="preserve"> </w:t>
            </w:r>
            <w:r>
              <w:rPr>
                <w:spacing w:val="-2"/>
                <w:sz w:val="20"/>
              </w:rPr>
              <w:t>Malay</w:t>
            </w:r>
          </w:p>
        </w:tc>
        <w:tc>
          <w:tcPr>
            <w:tcW w:w="307" w:type="dxa"/>
            <w:shd w:val="clear" w:color="auto" w:fill="A6A6A6"/>
          </w:tcPr>
          <w:p w14:paraId="4B808468" w14:textId="77777777" w:rsidR="002E6085" w:rsidRDefault="002E6085">
            <w:pPr>
              <w:pStyle w:val="TableParagraph"/>
              <w:spacing w:line="240" w:lineRule="auto"/>
              <w:rPr>
                <w:sz w:val="16"/>
              </w:rPr>
            </w:pPr>
          </w:p>
        </w:tc>
        <w:tc>
          <w:tcPr>
            <w:tcW w:w="360" w:type="dxa"/>
            <w:shd w:val="clear" w:color="auto" w:fill="A6A6A6"/>
          </w:tcPr>
          <w:p w14:paraId="4B808469" w14:textId="77777777" w:rsidR="002E6085" w:rsidRDefault="002E6085">
            <w:pPr>
              <w:pStyle w:val="TableParagraph"/>
              <w:spacing w:line="240" w:lineRule="auto"/>
              <w:rPr>
                <w:sz w:val="16"/>
              </w:rPr>
            </w:pPr>
          </w:p>
        </w:tc>
        <w:tc>
          <w:tcPr>
            <w:tcW w:w="360" w:type="dxa"/>
            <w:shd w:val="clear" w:color="auto" w:fill="A6A6A6"/>
          </w:tcPr>
          <w:p w14:paraId="4B80846A" w14:textId="77777777" w:rsidR="002E6085" w:rsidRDefault="002E6085">
            <w:pPr>
              <w:pStyle w:val="TableParagraph"/>
              <w:spacing w:line="240" w:lineRule="auto"/>
              <w:rPr>
                <w:sz w:val="16"/>
              </w:rPr>
            </w:pPr>
          </w:p>
        </w:tc>
        <w:tc>
          <w:tcPr>
            <w:tcW w:w="360" w:type="dxa"/>
            <w:shd w:val="clear" w:color="auto" w:fill="A6A6A6"/>
          </w:tcPr>
          <w:p w14:paraId="4B80846B" w14:textId="77777777" w:rsidR="002E6085" w:rsidRDefault="002E6085">
            <w:pPr>
              <w:pStyle w:val="TableParagraph"/>
              <w:spacing w:line="240" w:lineRule="auto"/>
              <w:rPr>
                <w:sz w:val="16"/>
              </w:rPr>
            </w:pPr>
          </w:p>
        </w:tc>
      </w:tr>
      <w:tr w:rsidR="002E6085" w14:paraId="4B808473" w14:textId="77777777">
        <w:trPr>
          <w:trHeight w:val="229"/>
        </w:trPr>
        <w:tc>
          <w:tcPr>
            <w:tcW w:w="802" w:type="dxa"/>
          </w:tcPr>
          <w:p w14:paraId="4B80846D"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1.6</w:t>
            </w:r>
          </w:p>
        </w:tc>
        <w:tc>
          <w:tcPr>
            <w:tcW w:w="6711" w:type="dxa"/>
            <w:gridSpan w:val="2"/>
          </w:tcPr>
          <w:p w14:paraId="4B80846E" w14:textId="77777777" w:rsidR="002E6085" w:rsidRDefault="003E0A7A">
            <w:pPr>
              <w:pStyle w:val="TableParagraph"/>
              <w:ind w:left="44"/>
              <w:rPr>
                <w:sz w:val="20"/>
              </w:rPr>
            </w:pPr>
            <w:r>
              <w:rPr>
                <w:sz w:val="20"/>
              </w:rPr>
              <w:t>Create</w:t>
            </w:r>
            <w:r>
              <w:rPr>
                <w:spacing w:val="-6"/>
                <w:sz w:val="20"/>
              </w:rPr>
              <w:t xml:space="preserve"> </w:t>
            </w:r>
            <w:r>
              <w:rPr>
                <w:sz w:val="20"/>
              </w:rPr>
              <w:t>Chinese</w:t>
            </w:r>
            <w:r>
              <w:rPr>
                <w:spacing w:val="-6"/>
                <w:sz w:val="20"/>
              </w:rPr>
              <w:t xml:space="preserve"> </w:t>
            </w:r>
            <w:r>
              <w:rPr>
                <w:sz w:val="20"/>
              </w:rPr>
              <w:t>for</w:t>
            </w:r>
            <w:r>
              <w:rPr>
                <w:spacing w:val="-6"/>
                <w:sz w:val="20"/>
              </w:rPr>
              <w:t xml:space="preserve"> </w:t>
            </w:r>
            <w:r>
              <w:rPr>
                <w:sz w:val="20"/>
              </w:rPr>
              <w:t>Business</w:t>
            </w:r>
            <w:r>
              <w:rPr>
                <w:spacing w:val="-6"/>
                <w:sz w:val="20"/>
              </w:rPr>
              <w:t xml:space="preserve"> </w:t>
            </w:r>
            <w:r>
              <w:rPr>
                <w:sz w:val="20"/>
              </w:rPr>
              <w:t>course</w:t>
            </w:r>
            <w:r>
              <w:rPr>
                <w:spacing w:val="-6"/>
                <w:sz w:val="20"/>
              </w:rPr>
              <w:t xml:space="preserve"> </w:t>
            </w:r>
            <w:r>
              <w:rPr>
                <w:sz w:val="20"/>
              </w:rPr>
              <w:t>and</w:t>
            </w:r>
            <w:r>
              <w:rPr>
                <w:spacing w:val="-6"/>
                <w:sz w:val="20"/>
              </w:rPr>
              <w:t xml:space="preserve"> </w:t>
            </w:r>
            <w:r>
              <w:rPr>
                <w:sz w:val="20"/>
              </w:rPr>
              <w:t>Chinese</w:t>
            </w:r>
            <w:r>
              <w:rPr>
                <w:spacing w:val="-6"/>
                <w:sz w:val="20"/>
              </w:rPr>
              <w:t xml:space="preserve"> </w:t>
            </w:r>
            <w:r>
              <w:rPr>
                <w:sz w:val="20"/>
              </w:rPr>
              <w:t>for</w:t>
            </w:r>
            <w:r>
              <w:rPr>
                <w:spacing w:val="-6"/>
                <w:sz w:val="20"/>
              </w:rPr>
              <w:t xml:space="preserve"> </w:t>
            </w:r>
            <w:r>
              <w:rPr>
                <w:sz w:val="20"/>
              </w:rPr>
              <w:t>STEM</w:t>
            </w:r>
            <w:r>
              <w:rPr>
                <w:spacing w:val="-6"/>
                <w:sz w:val="20"/>
              </w:rPr>
              <w:t xml:space="preserve"> </w:t>
            </w:r>
            <w:r>
              <w:rPr>
                <w:spacing w:val="-2"/>
                <w:sz w:val="20"/>
              </w:rPr>
              <w:t>course</w:t>
            </w:r>
          </w:p>
        </w:tc>
        <w:tc>
          <w:tcPr>
            <w:tcW w:w="307" w:type="dxa"/>
          </w:tcPr>
          <w:p w14:paraId="4B80846F" w14:textId="77777777" w:rsidR="002E6085" w:rsidRDefault="002E6085">
            <w:pPr>
              <w:pStyle w:val="TableParagraph"/>
              <w:spacing w:line="240" w:lineRule="auto"/>
              <w:rPr>
                <w:sz w:val="16"/>
              </w:rPr>
            </w:pPr>
          </w:p>
        </w:tc>
        <w:tc>
          <w:tcPr>
            <w:tcW w:w="360" w:type="dxa"/>
            <w:shd w:val="clear" w:color="auto" w:fill="A6A6A6"/>
          </w:tcPr>
          <w:p w14:paraId="4B808470" w14:textId="77777777" w:rsidR="002E6085" w:rsidRDefault="002E6085">
            <w:pPr>
              <w:pStyle w:val="TableParagraph"/>
              <w:spacing w:line="240" w:lineRule="auto"/>
              <w:rPr>
                <w:sz w:val="16"/>
              </w:rPr>
            </w:pPr>
          </w:p>
        </w:tc>
        <w:tc>
          <w:tcPr>
            <w:tcW w:w="360" w:type="dxa"/>
          </w:tcPr>
          <w:p w14:paraId="4B808471" w14:textId="77777777" w:rsidR="002E6085" w:rsidRDefault="002E6085">
            <w:pPr>
              <w:pStyle w:val="TableParagraph"/>
              <w:spacing w:line="240" w:lineRule="auto"/>
              <w:rPr>
                <w:sz w:val="16"/>
              </w:rPr>
            </w:pPr>
          </w:p>
        </w:tc>
        <w:tc>
          <w:tcPr>
            <w:tcW w:w="360" w:type="dxa"/>
            <w:shd w:val="clear" w:color="auto" w:fill="A6A6A6"/>
          </w:tcPr>
          <w:p w14:paraId="4B808472" w14:textId="77777777" w:rsidR="002E6085" w:rsidRDefault="002E6085">
            <w:pPr>
              <w:pStyle w:val="TableParagraph"/>
              <w:spacing w:line="240" w:lineRule="auto"/>
              <w:rPr>
                <w:sz w:val="16"/>
              </w:rPr>
            </w:pPr>
          </w:p>
        </w:tc>
      </w:tr>
      <w:tr w:rsidR="002E6085" w14:paraId="4B80847A" w14:textId="77777777">
        <w:trPr>
          <w:trHeight w:val="229"/>
        </w:trPr>
        <w:tc>
          <w:tcPr>
            <w:tcW w:w="802" w:type="dxa"/>
          </w:tcPr>
          <w:p w14:paraId="4B808474"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1.7</w:t>
            </w:r>
          </w:p>
        </w:tc>
        <w:tc>
          <w:tcPr>
            <w:tcW w:w="6711" w:type="dxa"/>
            <w:gridSpan w:val="2"/>
          </w:tcPr>
          <w:p w14:paraId="4B808475" w14:textId="77777777" w:rsidR="002E6085" w:rsidRDefault="003E0A7A">
            <w:pPr>
              <w:pStyle w:val="TableParagraph"/>
              <w:ind w:left="44"/>
              <w:rPr>
                <w:sz w:val="20"/>
              </w:rPr>
            </w:pPr>
            <w:r>
              <w:rPr>
                <w:sz w:val="20"/>
              </w:rPr>
              <w:t>Expand</w:t>
            </w:r>
            <w:r>
              <w:rPr>
                <w:spacing w:val="-5"/>
                <w:sz w:val="20"/>
              </w:rPr>
              <w:t xml:space="preserve"> </w:t>
            </w:r>
            <w:r>
              <w:rPr>
                <w:sz w:val="20"/>
              </w:rPr>
              <w:t>CLAC</w:t>
            </w:r>
            <w:r>
              <w:rPr>
                <w:spacing w:val="-5"/>
                <w:sz w:val="20"/>
              </w:rPr>
              <w:t xml:space="preserve"> </w:t>
            </w:r>
            <w:r>
              <w:rPr>
                <w:sz w:val="20"/>
              </w:rPr>
              <w:t>for</w:t>
            </w:r>
            <w:r>
              <w:rPr>
                <w:spacing w:val="-5"/>
                <w:sz w:val="20"/>
              </w:rPr>
              <w:t xml:space="preserve"> </w:t>
            </w:r>
            <w:r>
              <w:rPr>
                <w:sz w:val="20"/>
              </w:rPr>
              <w:t>Chinese</w:t>
            </w:r>
            <w:r>
              <w:rPr>
                <w:spacing w:val="-5"/>
                <w:sz w:val="20"/>
              </w:rPr>
              <w:t xml:space="preserve"> </w:t>
            </w:r>
            <w:r>
              <w:rPr>
                <w:sz w:val="20"/>
              </w:rPr>
              <w:t>DI</w:t>
            </w:r>
            <w:r>
              <w:rPr>
                <w:spacing w:val="-4"/>
                <w:sz w:val="20"/>
              </w:rPr>
              <w:t xml:space="preserve"> </w:t>
            </w:r>
            <w:r>
              <w:rPr>
                <w:spacing w:val="-2"/>
                <w:sz w:val="20"/>
              </w:rPr>
              <w:t>students</w:t>
            </w:r>
          </w:p>
        </w:tc>
        <w:tc>
          <w:tcPr>
            <w:tcW w:w="307" w:type="dxa"/>
            <w:shd w:val="clear" w:color="auto" w:fill="D9D9D9"/>
          </w:tcPr>
          <w:p w14:paraId="4B808476" w14:textId="77777777" w:rsidR="002E6085" w:rsidRDefault="002E6085">
            <w:pPr>
              <w:pStyle w:val="TableParagraph"/>
              <w:spacing w:line="240" w:lineRule="auto"/>
              <w:rPr>
                <w:sz w:val="16"/>
              </w:rPr>
            </w:pPr>
          </w:p>
        </w:tc>
        <w:tc>
          <w:tcPr>
            <w:tcW w:w="360" w:type="dxa"/>
            <w:shd w:val="clear" w:color="auto" w:fill="D9D9D9"/>
          </w:tcPr>
          <w:p w14:paraId="4B808477" w14:textId="77777777" w:rsidR="002E6085" w:rsidRDefault="002E6085">
            <w:pPr>
              <w:pStyle w:val="TableParagraph"/>
              <w:spacing w:line="240" w:lineRule="auto"/>
              <w:rPr>
                <w:sz w:val="16"/>
              </w:rPr>
            </w:pPr>
          </w:p>
        </w:tc>
        <w:tc>
          <w:tcPr>
            <w:tcW w:w="360" w:type="dxa"/>
            <w:shd w:val="clear" w:color="auto" w:fill="D9D9D9"/>
          </w:tcPr>
          <w:p w14:paraId="4B808478" w14:textId="77777777" w:rsidR="002E6085" w:rsidRDefault="002E6085">
            <w:pPr>
              <w:pStyle w:val="TableParagraph"/>
              <w:spacing w:line="240" w:lineRule="auto"/>
              <w:rPr>
                <w:sz w:val="16"/>
              </w:rPr>
            </w:pPr>
          </w:p>
        </w:tc>
        <w:tc>
          <w:tcPr>
            <w:tcW w:w="360" w:type="dxa"/>
            <w:shd w:val="clear" w:color="auto" w:fill="D9D9D9"/>
          </w:tcPr>
          <w:p w14:paraId="4B808479" w14:textId="77777777" w:rsidR="002E6085" w:rsidRDefault="002E6085">
            <w:pPr>
              <w:pStyle w:val="TableParagraph"/>
              <w:spacing w:line="240" w:lineRule="auto"/>
              <w:rPr>
                <w:sz w:val="16"/>
              </w:rPr>
            </w:pPr>
          </w:p>
        </w:tc>
      </w:tr>
      <w:tr w:rsidR="002E6085" w14:paraId="4B808481" w14:textId="77777777">
        <w:trPr>
          <w:trHeight w:val="229"/>
        </w:trPr>
        <w:tc>
          <w:tcPr>
            <w:tcW w:w="802" w:type="dxa"/>
          </w:tcPr>
          <w:p w14:paraId="4B80847B"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1.8</w:t>
            </w:r>
          </w:p>
        </w:tc>
        <w:tc>
          <w:tcPr>
            <w:tcW w:w="6711" w:type="dxa"/>
            <w:gridSpan w:val="2"/>
          </w:tcPr>
          <w:p w14:paraId="4B80847C" w14:textId="77777777" w:rsidR="002E6085" w:rsidRDefault="003E0A7A">
            <w:pPr>
              <w:pStyle w:val="TableParagraph"/>
              <w:ind w:left="44"/>
              <w:rPr>
                <w:sz w:val="20"/>
              </w:rPr>
            </w:pPr>
            <w:r>
              <w:rPr>
                <w:sz w:val="20"/>
              </w:rPr>
              <w:t>Plan</w:t>
            </w:r>
            <w:r>
              <w:rPr>
                <w:spacing w:val="-6"/>
                <w:sz w:val="20"/>
              </w:rPr>
              <w:t xml:space="preserve"> </w:t>
            </w:r>
            <w:r>
              <w:rPr>
                <w:sz w:val="20"/>
              </w:rPr>
              <w:t>and</w:t>
            </w:r>
            <w:r>
              <w:rPr>
                <w:spacing w:val="-6"/>
                <w:sz w:val="20"/>
              </w:rPr>
              <w:t xml:space="preserve"> </w:t>
            </w:r>
            <w:r>
              <w:rPr>
                <w:sz w:val="20"/>
              </w:rPr>
              <w:t>host</w:t>
            </w:r>
            <w:r>
              <w:rPr>
                <w:spacing w:val="-6"/>
                <w:sz w:val="20"/>
              </w:rPr>
              <w:t xml:space="preserve"> </w:t>
            </w:r>
            <w:r>
              <w:rPr>
                <w:sz w:val="20"/>
              </w:rPr>
              <w:t>CLAC</w:t>
            </w:r>
            <w:r>
              <w:rPr>
                <w:spacing w:val="-7"/>
                <w:sz w:val="20"/>
              </w:rPr>
              <w:t xml:space="preserve"> </w:t>
            </w:r>
            <w:r>
              <w:rPr>
                <w:sz w:val="20"/>
              </w:rPr>
              <w:t>Consortium</w:t>
            </w:r>
            <w:r>
              <w:rPr>
                <w:spacing w:val="-6"/>
                <w:sz w:val="20"/>
              </w:rPr>
              <w:t xml:space="preserve"> </w:t>
            </w:r>
            <w:r>
              <w:rPr>
                <w:spacing w:val="-2"/>
                <w:sz w:val="20"/>
              </w:rPr>
              <w:t>Conference</w:t>
            </w:r>
          </w:p>
        </w:tc>
        <w:tc>
          <w:tcPr>
            <w:tcW w:w="307" w:type="dxa"/>
          </w:tcPr>
          <w:p w14:paraId="4B80847D" w14:textId="77777777" w:rsidR="002E6085" w:rsidRDefault="002E6085">
            <w:pPr>
              <w:pStyle w:val="TableParagraph"/>
              <w:spacing w:line="240" w:lineRule="auto"/>
              <w:rPr>
                <w:sz w:val="16"/>
              </w:rPr>
            </w:pPr>
          </w:p>
        </w:tc>
        <w:tc>
          <w:tcPr>
            <w:tcW w:w="360" w:type="dxa"/>
          </w:tcPr>
          <w:p w14:paraId="4B80847E" w14:textId="77777777" w:rsidR="002E6085" w:rsidRDefault="002E6085">
            <w:pPr>
              <w:pStyle w:val="TableParagraph"/>
              <w:spacing w:line="240" w:lineRule="auto"/>
              <w:rPr>
                <w:sz w:val="16"/>
              </w:rPr>
            </w:pPr>
          </w:p>
        </w:tc>
        <w:tc>
          <w:tcPr>
            <w:tcW w:w="360" w:type="dxa"/>
            <w:shd w:val="clear" w:color="auto" w:fill="A6A6A6"/>
          </w:tcPr>
          <w:p w14:paraId="4B80847F" w14:textId="77777777" w:rsidR="002E6085" w:rsidRDefault="002E6085">
            <w:pPr>
              <w:pStyle w:val="TableParagraph"/>
              <w:spacing w:line="240" w:lineRule="auto"/>
              <w:rPr>
                <w:sz w:val="16"/>
              </w:rPr>
            </w:pPr>
          </w:p>
        </w:tc>
        <w:tc>
          <w:tcPr>
            <w:tcW w:w="360" w:type="dxa"/>
          </w:tcPr>
          <w:p w14:paraId="4B808480" w14:textId="77777777" w:rsidR="002E6085" w:rsidRDefault="002E6085">
            <w:pPr>
              <w:pStyle w:val="TableParagraph"/>
              <w:spacing w:line="240" w:lineRule="auto"/>
              <w:rPr>
                <w:sz w:val="16"/>
              </w:rPr>
            </w:pPr>
          </w:p>
        </w:tc>
      </w:tr>
      <w:tr w:rsidR="002E6085" w14:paraId="4B808488" w14:textId="77777777">
        <w:trPr>
          <w:trHeight w:val="229"/>
        </w:trPr>
        <w:tc>
          <w:tcPr>
            <w:tcW w:w="802" w:type="dxa"/>
          </w:tcPr>
          <w:p w14:paraId="4B808482"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1.9</w:t>
            </w:r>
          </w:p>
        </w:tc>
        <w:tc>
          <w:tcPr>
            <w:tcW w:w="6711" w:type="dxa"/>
            <w:gridSpan w:val="2"/>
          </w:tcPr>
          <w:p w14:paraId="4B808483" w14:textId="77777777" w:rsidR="002E6085" w:rsidRDefault="003E0A7A">
            <w:pPr>
              <w:pStyle w:val="TableParagraph"/>
              <w:ind w:left="44"/>
              <w:rPr>
                <w:sz w:val="20"/>
              </w:rPr>
            </w:pPr>
            <w:r>
              <w:rPr>
                <w:sz w:val="20"/>
              </w:rPr>
              <w:t>Create</w:t>
            </w:r>
            <w:r>
              <w:rPr>
                <w:spacing w:val="-5"/>
                <w:sz w:val="20"/>
              </w:rPr>
              <w:t xml:space="preserve"> </w:t>
            </w:r>
            <w:r>
              <w:rPr>
                <w:sz w:val="20"/>
              </w:rPr>
              <w:t>1st</w:t>
            </w:r>
            <w:r>
              <w:rPr>
                <w:spacing w:val="-5"/>
                <w:sz w:val="20"/>
              </w:rPr>
              <w:t xml:space="preserve"> </w:t>
            </w:r>
            <w:r>
              <w:rPr>
                <w:sz w:val="20"/>
              </w:rPr>
              <w:t>year</w:t>
            </w:r>
            <w:r>
              <w:rPr>
                <w:spacing w:val="-4"/>
                <w:sz w:val="20"/>
              </w:rPr>
              <w:t xml:space="preserve"> </w:t>
            </w:r>
            <w:r>
              <w:rPr>
                <w:sz w:val="20"/>
              </w:rPr>
              <w:t>Korean</w:t>
            </w:r>
            <w:r>
              <w:rPr>
                <w:spacing w:val="-5"/>
                <w:sz w:val="20"/>
              </w:rPr>
              <w:t xml:space="preserve"> </w:t>
            </w:r>
            <w:r>
              <w:rPr>
                <w:sz w:val="20"/>
              </w:rPr>
              <w:t>at</w:t>
            </w:r>
            <w:r>
              <w:rPr>
                <w:spacing w:val="-4"/>
                <w:sz w:val="20"/>
              </w:rPr>
              <w:t xml:space="preserve"> SLCC</w:t>
            </w:r>
          </w:p>
        </w:tc>
        <w:tc>
          <w:tcPr>
            <w:tcW w:w="307" w:type="dxa"/>
            <w:tcBorders>
              <w:right w:val="single" w:sz="6" w:space="0" w:color="CCCCCC"/>
            </w:tcBorders>
            <w:shd w:val="clear" w:color="auto" w:fill="595959"/>
          </w:tcPr>
          <w:p w14:paraId="4B808484" w14:textId="77777777" w:rsidR="002E6085" w:rsidRDefault="002E6085">
            <w:pPr>
              <w:pStyle w:val="TableParagraph"/>
              <w:spacing w:line="240" w:lineRule="auto"/>
              <w:rPr>
                <w:sz w:val="16"/>
              </w:rPr>
            </w:pPr>
          </w:p>
        </w:tc>
        <w:tc>
          <w:tcPr>
            <w:tcW w:w="360" w:type="dxa"/>
            <w:tcBorders>
              <w:left w:val="single" w:sz="6" w:space="0" w:color="CCCCCC"/>
              <w:right w:val="single" w:sz="6" w:space="0" w:color="CCCCCC"/>
            </w:tcBorders>
            <w:shd w:val="clear" w:color="auto" w:fill="595959"/>
          </w:tcPr>
          <w:p w14:paraId="4B808485" w14:textId="77777777" w:rsidR="002E6085" w:rsidRDefault="002E6085">
            <w:pPr>
              <w:pStyle w:val="TableParagraph"/>
              <w:spacing w:line="240" w:lineRule="auto"/>
              <w:rPr>
                <w:sz w:val="16"/>
              </w:rPr>
            </w:pPr>
          </w:p>
        </w:tc>
        <w:tc>
          <w:tcPr>
            <w:tcW w:w="360" w:type="dxa"/>
            <w:tcBorders>
              <w:left w:val="single" w:sz="6" w:space="0" w:color="CCCCCC"/>
              <w:right w:val="single" w:sz="6" w:space="0" w:color="CCCCCC"/>
            </w:tcBorders>
            <w:shd w:val="clear" w:color="auto" w:fill="595959"/>
          </w:tcPr>
          <w:p w14:paraId="4B808486" w14:textId="77777777" w:rsidR="002E6085" w:rsidRDefault="002E6085">
            <w:pPr>
              <w:pStyle w:val="TableParagraph"/>
              <w:spacing w:line="240" w:lineRule="auto"/>
              <w:rPr>
                <w:sz w:val="16"/>
              </w:rPr>
            </w:pPr>
          </w:p>
        </w:tc>
        <w:tc>
          <w:tcPr>
            <w:tcW w:w="360" w:type="dxa"/>
            <w:tcBorders>
              <w:left w:val="single" w:sz="6" w:space="0" w:color="CCCCCC"/>
            </w:tcBorders>
            <w:shd w:val="clear" w:color="auto" w:fill="595959"/>
          </w:tcPr>
          <w:p w14:paraId="4B808487" w14:textId="77777777" w:rsidR="002E6085" w:rsidRDefault="002E6085">
            <w:pPr>
              <w:pStyle w:val="TableParagraph"/>
              <w:spacing w:line="240" w:lineRule="auto"/>
              <w:rPr>
                <w:sz w:val="16"/>
              </w:rPr>
            </w:pPr>
          </w:p>
        </w:tc>
      </w:tr>
      <w:tr w:rsidR="002E6085" w14:paraId="4B80848F" w14:textId="77777777">
        <w:trPr>
          <w:trHeight w:val="229"/>
        </w:trPr>
        <w:tc>
          <w:tcPr>
            <w:tcW w:w="802" w:type="dxa"/>
          </w:tcPr>
          <w:p w14:paraId="4B808489" w14:textId="77777777" w:rsidR="002E6085" w:rsidRDefault="003E0A7A">
            <w:pPr>
              <w:pStyle w:val="TableParagraph"/>
              <w:ind w:left="34" w:right="111"/>
              <w:jc w:val="center"/>
              <w:rPr>
                <w:i/>
                <w:sz w:val="20"/>
              </w:rPr>
            </w:pPr>
            <w:r>
              <w:rPr>
                <w:i/>
                <w:sz w:val="20"/>
              </w:rPr>
              <w:t>Goal</w:t>
            </w:r>
            <w:r>
              <w:rPr>
                <w:i/>
                <w:spacing w:val="-5"/>
                <w:sz w:val="20"/>
              </w:rPr>
              <w:t xml:space="preserve"> 2:</w:t>
            </w:r>
          </w:p>
        </w:tc>
        <w:tc>
          <w:tcPr>
            <w:tcW w:w="6711" w:type="dxa"/>
            <w:gridSpan w:val="2"/>
            <w:tcBorders>
              <w:right w:val="single" w:sz="6" w:space="0" w:color="CCCCCC"/>
            </w:tcBorders>
          </w:tcPr>
          <w:p w14:paraId="4B80848A" w14:textId="77777777" w:rsidR="002E6085" w:rsidRDefault="003E0A7A">
            <w:pPr>
              <w:pStyle w:val="TableParagraph"/>
              <w:ind w:left="44"/>
              <w:rPr>
                <w:i/>
                <w:sz w:val="20"/>
              </w:rPr>
            </w:pPr>
            <w:r>
              <w:rPr>
                <w:i/>
                <w:sz w:val="20"/>
              </w:rPr>
              <w:t>Refine</w:t>
            </w:r>
            <w:r>
              <w:rPr>
                <w:i/>
                <w:spacing w:val="-7"/>
                <w:sz w:val="20"/>
              </w:rPr>
              <w:t xml:space="preserve"> </w:t>
            </w:r>
            <w:r>
              <w:rPr>
                <w:i/>
                <w:sz w:val="20"/>
              </w:rPr>
              <w:t>and</w:t>
            </w:r>
            <w:r>
              <w:rPr>
                <w:i/>
                <w:spacing w:val="-6"/>
                <w:sz w:val="20"/>
              </w:rPr>
              <w:t xml:space="preserve"> </w:t>
            </w:r>
            <w:r>
              <w:rPr>
                <w:i/>
                <w:sz w:val="20"/>
              </w:rPr>
              <w:t>augment</w:t>
            </w:r>
            <w:r>
              <w:rPr>
                <w:i/>
                <w:spacing w:val="-6"/>
                <w:sz w:val="20"/>
              </w:rPr>
              <w:t xml:space="preserve"> </w:t>
            </w:r>
            <w:r>
              <w:rPr>
                <w:i/>
                <w:sz w:val="20"/>
              </w:rPr>
              <w:t>preparation</w:t>
            </w:r>
            <w:r>
              <w:rPr>
                <w:i/>
                <w:spacing w:val="-6"/>
                <w:sz w:val="20"/>
              </w:rPr>
              <w:t xml:space="preserve"> </w:t>
            </w:r>
            <w:r>
              <w:rPr>
                <w:i/>
                <w:sz w:val="20"/>
              </w:rPr>
              <w:t>for</w:t>
            </w:r>
            <w:r>
              <w:rPr>
                <w:i/>
                <w:spacing w:val="-6"/>
                <w:sz w:val="20"/>
              </w:rPr>
              <w:t xml:space="preserve"> </w:t>
            </w:r>
            <w:r>
              <w:rPr>
                <w:i/>
                <w:sz w:val="20"/>
              </w:rPr>
              <w:t>global</w:t>
            </w:r>
            <w:r>
              <w:rPr>
                <w:i/>
                <w:spacing w:val="-6"/>
                <w:sz w:val="20"/>
              </w:rPr>
              <w:t xml:space="preserve"> </w:t>
            </w:r>
            <w:r>
              <w:rPr>
                <w:i/>
                <w:spacing w:val="-2"/>
                <w:sz w:val="20"/>
              </w:rPr>
              <w:t>careers</w:t>
            </w:r>
          </w:p>
        </w:tc>
        <w:tc>
          <w:tcPr>
            <w:tcW w:w="307" w:type="dxa"/>
            <w:tcBorders>
              <w:left w:val="single" w:sz="6" w:space="0" w:color="CCCCCC"/>
              <w:right w:val="single" w:sz="6" w:space="0" w:color="CCCCCC"/>
            </w:tcBorders>
          </w:tcPr>
          <w:p w14:paraId="4B80848B" w14:textId="77777777" w:rsidR="002E6085" w:rsidRDefault="003E0A7A">
            <w:pPr>
              <w:pStyle w:val="TableParagraph"/>
              <w:ind w:left="28" w:right="21"/>
              <w:jc w:val="center"/>
              <w:rPr>
                <w:i/>
                <w:sz w:val="20"/>
              </w:rPr>
            </w:pPr>
            <w:r>
              <w:rPr>
                <w:i/>
                <w:spacing w:val="-5"/>
                <w:sz w:val="20"/>
              </w:rPr>
              <w:t>Y1</w:t>
            </w:r>
          </w:p>
        </w:tc>
        <w:tc>
          <w:tcPr>
            <w:tcW w:w="360" w:type="dxa"/>
            <w:tcBorders>
              <w:left w:val="single" w:sz="6" w:space="0" w:color="CCCCCC"/>
              <w:right w:val="single" w:sz="6" w:space="0" w:color="CCCCCC"/>
            </w:tcBorders>
          </w:tcPr>
          <w:p w14:paraId="4B80848C" w14:textId="77777777" w:rsidR="002E6085" w:rsidRDefault="003E0A7A">
            <w:pPr>
              <w:pStyle w:val="TableParagraph"/>
              <w:ind w:left="49"/>
              <w:rPr>
                <w:i/>
                <w:sz w:val="20"/>
              </w:rPr>
            </w:pPr>
            <w:r>
              <w:rPr>
                <w:i/>
                <w:spacing w:val="-5"/>
                <w:sz w:val="20"/>
              </w:rPr>
              <w:t>Y2</w:t>
            </w:r>
          </w:p>
        </w:tc>
        <w:tc>
          <w:tcPr>
            <w:tcW w:w="360" w:type="dxa"/>
            <w:tcBorders>
              <w:left w:val="single" w:sz="6" w:space="0" w:color="CCCCCC"/>
              <w:right w:val="single" w:sz="6" w:space="0" w:color="CCCCCC"/>
            </w:tcBorders>
          </w:tcPr>
          <w:p w14:paraId="4B80848D" w14:textId="77777777" w:rsidR="002E6085" w:rsidRDefault="003E0A7A">
            <w:pPr>
              <w:pStyle w:val="TableParagraph"/>
              <w:ind w:left="35" w:right="68"/>
              <w:jc w:val="center"/>
              <w:rPr>
                <w:i/>
                <w:sz w:val="20"/>
              </w:rPr>
            </w:pPr>
            <w:r>
              <w:rPr>
                <w:i/>
                <w:spacing w:val="-5"/>
                <w:sz w:val="20"/>
              </w:rPr>
              <w:t>Y3</w:t>
            </w:r>
          </w:p>
        </w:tc>
        <w:tc>
          <w:tcPr>
            <w:tcW w:w="360" w:type="dxa"/>
            <w:tcBorders>
              <w:left w:val="single" w:sz="6" w:space="0" w:color="CCCCCC"/>
            </w:tcBorders>
          </w:tcPr>
          <w:p w14:paraId="4B80848E" w14:textId="77777777" w:rsidR="002E6085" w:rsidRDefault="003E0A7A">
            <w:pPr>
              <w:pStyle w:val="TableParagraph"/>
              <w:ind w:left="49"/>
              <w:rPr>
                <w:i/>
                <w:sz w:val="20"/>
              </w:rPr>
            </w:pPr>
            <w:r>
              <w:rPr>
                <w:i/>
                <w:spacing w:val="-5"/>
                <w:sz w:val="20"/>
              </w:rPr>
              <w:t>Y4</w:t>
            </w:r>
          </w:p>
        </w:tc>
      </w:tr>
      <w:tr w:rsidR="002E6085" w14:paraId="4B808496" w14:textId="77777777">
        <w:trPr>
          <w:trHeight w:val="229"/>
        </w:trPr>
        <w:tc>
          <w:tcPr>
            <w:tcW w:w="802" w:type="dxa"/>
          </w:tcPr>
          <w:p w14:paraId="4B808490"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2.1</w:t>
            </w:r>
          </w:p>
        </w:tc>
        <w:tc>
          <w:tcPr>
            <w:tcW w:w="6711" w:type="dxa"/>
            <w:gridSpan w:val="2"/>
          </w:tcPr>
          <w:p w14:paraId="4B808491" w14:textId="77777777" w:rsidR="002E6085" w:rsidRDefault="003E0A7A">
            <w:pPr>
              <w:pStyle w:val="TableParagraph"/>
              <w:ind w:left="44"/>
              <w:rPr>
                <w:sz w:val="20"/>
              </w:rPr>
            </w:pPr>
            <w:r>
              <w:rPr>
                <w:sz w:val="20"/>
              </w:rPr>
              <w:t>Develop</w:t>
            </w:r>
            <w:r>
              <w:rPr>
                <w:spacing w:val="-9"/>
                <w:sz w:val="20"/>
              </w:rPr>
              <w:t xml:space="preserve"> </w:t>
            </w:r>
            <w:r>
              <w:rPr>
                <w:sz w:val="20"/>
              </w:rPr>
              <w:t>new</w:t>
            </w:r>
            <w:r>
              <w:rPr>
                <w:spacing w:val="-8"/>
                <w:sz w:val="20"/>
              </w:rPr>
              <w:t xml:space="preserve"> </w:t>
            </w:r>
            <w:r>
              <w:rPr>
                <w:sz w:val="20"/>
              </w:rPr>
              <w:t>Asian</w:t>
            </w:r>
            <w:r>
              <w:rPr>
                <w:spacing w:val="-7"/>
                <w:sz w:val="20"/>
              </w:rPr>
              <w:t xml:space="preserve"> </w:t>
            </w:r>
            <w:r>
              <w:rPr>
                <w:sz w:val="20"/>
              </w:rPr>
              <w:t>Studies</w:t>
            </w:r>
            <w:r>
              <w:rPr>
                <w:spacing w:val="-6"/>
                <w:sz w:val="20"/>
              </w:rPr>
              <w:t xml:space="preserve"> </w:t>
            </w:r>
            <w:r>
              <w:rPr>
                <w:sz w:val="20"/>
              </w:rPr>
              <w:t>Courses</w:t>
            </w:r>
            <w:r>
              <w:rPr>
                <w:spacing w:val="-7"/>
                <w:sz w:val="20"/>
              </w:rPr>
              <w:t xml:space="preserve"> </w:t>
            </w:r>
            <w:r>
              <w:rPr>
                <w:sz w:val="20"/>
              </w:rPr>
              <w:t>across</w:t>
            </w:r>
            <w:r>
              <w:rPr>
                <w:spacing w:val="-7"/>
                <w:sz w:val="20"/>
              </w:rPr>
              <w:t xml:space="preserve"> </w:t>
            </w:r>
            <w:r>
              <w:rPr>
                <w:sz w:val="20"/>
              </w:rPr>
              <w:t>Disciplines</w:t>
            </w:r>
            <w:r>
              <w:rPr>
                <w:spacing w:val="-7"/>
                <w:sz w:val="20"/>
              </w:rPr>
              <w:t xml:space="preserve"> </w:t>
            </w:r>
            <w:r>
              <w:rPr>
                <w:sz w:val="20"/>
              </w:rPr>
              <w:t>(17</w:t>
            </w:r>
            <w:r>
              <w:rPr>
                <w:spacing w:val="-6"/>
                <w:sz w:val="20"/>
              </w:rPr>
              <w:t xml:space="preserve"> </w:t>
            </w:r>
            <w:r>
              <w:rPr>
                <w:spacing w:val="-2"/>
                <w:sz w:val="20"/>
              </w:rPr>
              <w:t>courses)</w:t>
            </w:r>
          </w:p>
        </w:tc>
        <w:tc>
          <w:tcPr>
            <w:tcW w:w="307" w:type="dxa"/>
            <w:shd w:val="clear" w:color="auto" w:fill="A6A6A6"/>
          </w:tcPr>
          <w:p w14:paraId="4B808492" w14:textId="77777777" w:rsidR="002E6085" w:rsidRDefault="002E6085">
            <w:pPr>
              <w:pStyle w:val="TableParagraph"/>
              <w:spacing w:line="240" w:lineRule="auto"/>
              <w:rPr>
                <w:sz w:val="16"/>
              </w:rPr>
            </w:pPr>
          </w:p>
        </w:tc>
        <w:tc>
          <w:tcPr>
            <w:tcW w:w="360" w:type="dxa"/>
            <w:shd w:val="clear" w:color="auto" w:fill="A6A6A6"/>
          </w:tcPr>
          <w:p w14:paraId="4B808493" w14:textId="77777777" w:rsidR="002E6085" w:rsidRDefault="002E6085">
            <w:pPr>
              <w:pStyle w:val="TableParagraph"/>
              <w:spacing w:line="240" w:lineRule="auto"/>
              <w:rPr>
                <w:sz w:val="16"/>
              </w:rPr>
            </w:pPr>
          </w:p>
        </w:tc>
        <w:tc>
          <w:tcPr>
            <w:tcW w:w="360" w:type="dxa"/>
            <w:shd w:val="clear" w:color="auto" w:fill="A6A6A6"/>
          </w:tcPr>
          <w:p w14:paraId="4B808494" w14:textId="77777777" w:rsidR="002E6085" w:rsidRDefault="002E6085">
            <w:pPr>
              <w:pStyle w:val="TableParagraph"/>
              <w:spacing w:line="240" w:lineRule="auto"/>
              <w:rPr>
                <w:sz w:val="16"/>
              </w:rPr>
            </w:pPr>
          </w:p>
        </w:tc>
        <w:tc>
          <w:tcPr>
            <w:tcW w:w="360" w:type="dxa"/>
            <w:shd w:val="clear" w:color="auto" w:fill="A6A6A6"/>
          </w:tcPr>
          <w:p w14:paraId="4B808495" w14:textId="77777777" w:rsidR="002E6085" w:rsidRDefault="002E6085">
            <w:pPr>
              <w:pStyle w:val="TableParagraph"/>
              <w:spacing w:line="240" w:lineRule="auto"/>
              <w:rPr>
                <w:sz w:val="16"/>
              </w:rPr>
            </w:pPr>
          </w:p>
        </w:tc>
      </w:tr>
      <w:tr w:rsidR="002E6085" w14:paraId="4B80849D" w14:textId="77777777">
        <w:trPr>
          <w:trHeight w:val="253"/>
        </w:trPr>
        <w:tc>
          <w:tcPr>
            <w:tcW w:w="802" w:type="dxa"/>
          </w:tcPr>
          <w:p w14:paraId="4B808497" w14:textId="77777777" w:rsidR="002E6085" w:rsidRDefault="003E0A7A">
            <w:pPr>
              <w:pStyle w:val="TableParagraph"/>
              <w:spacing w:before="14" w:line="219" w:lineRule="exact"/>
              <w:ind w:left="7" w:right="111"/>
              <w:jc w:val="center"/>
              <w:rPr>
                <w:sz w:val="20"/>
              </w:rPr>
            </w:pPr>
            <w:r>
              <w:rPr>
                <w:sz w:val="20"/>
              </w:rPr>
              <w:t>Act</w:t>
            </w:r>
            <w:r>
              <w:rPr>
                <w:spacing w:val="-4"/>
                <w:sz w:val="20"/>
              </w:rPr>
              <w:t xml:space="preserve"> </w:t>
            </w:r>
            <w:r>
              <w:rPr>
                <w:spacing w:val="-5"/>
                <w:sz w:val="20"/>
              </w:rPr>
              <w:t>2.2</w:t>
            </w:r>
          </w:p>
        </w:tc>
        <w:tc>
          <w:tcPr>
            <w:tcW w:w="6711" w:type="dxa"/>
            <w:gridSpan w:val="2"/>
          </w:tcPr>
          <w:p w14:paraId="4B808498" w14:textId="77777777" w:rsidR="002E6085" w:rsidRDefault="003E0A7A">
            <w:pPr>
              <w:pStyle w:val="TableParagraph"/>
              <w:spacing w:before="14" w:line="219" w:lineRule="exact"/>
              <w:ind w:left="44"/>
              <w:rPr>
                <w:sz w:val="20"/>
              </w:rPr>
            </w:pPr>
            <w:r>
              <w:rPr>
                <w:sz w:val="20"/>
              </w:rPr>
              <w:t>Chinese</w:t>
            </w:r>
            <w:r>
              <w:rPr>
                <w:spacing w:val="-7"/>
                <w:sz w:val="20"/>
              </w:rPr>
              <w:t xml:space="preserve"> </w:t>
            </w:r>
            <w:r>
              <w:rPr>
                <w:sz w:val="20"/>
              </w:rPr>
              <w:t>Approaches</w:t>
            </w:r>
            <w:r>
              <w:rPr>
                <w:spacing w:val="-7"/>
                <w:sz w:val="20"/>
              </w:rPr>
              <w:t xml:space="preserve"> </w:t>
            </w:r>
            <w:r>
              <w:rPr>
                <w:sz w:val="20"/>
              </w:rPr>
              <w:t>to</w:t>
            </w:r>
            <w:r>
              <w:rPr>
                <w:spacing w:val="-7"/>
                <w:sz w:val="20"/>
              </w:rPr>
              <w:t xml:space="preserve"> </w:t>
            </w:r>
            <w:r>
              <w:rPr>
                <w:sz w:val="20"/>
              </w:rPr>
              <w:t>Justice</w:t>
            </w:r>
            <w:r>
              <w:rPr>
                <w:spacing w:val="-7"/>
                <w:sz w:val="20"/>
              </w:rPr>
              <w:t xml:space="preserve"> </w:t>
            </w:r>
            <w:r>
              <w:rPr>
                <w:spacing w:val="-2"/>
                <w:sz w:val="20"/>
              </w:rPr>
              <w:t>Conference</w:t>
            </w:r>
          </w:p>
        </w:tc>
        <w:tc>
          <w:tcPr>
            <w:tcW w:w="307" w:type="dxa"/>
          </w:tcPr>
          <w:p w14:paraId="4B808499" w14:textId="77777777" w:rsidR="002E6085" w:rsidRDefault="002E6085">
            <w:pPr>
              <w:pStyle w:val="TableParagraph"/>
              <w:spacing w:line="240" w:lineRule="auto"/>
              <w:rPr>
                <w:sz w:val="18"/>
              </w:rPr>
            </w:pPr>
          </w:p>
        </w:tc>
        <w:tc>
          <w:tcPr>
            <w:tcW w:w="360" w:type="dxa"/>
            <w:shd w:val="clear" w:color="auto" w:fill="A6A6A6"/>
          </w:tcPr>
          <w:p w14:paraId="4B80849A" w14:textId="77777777" w:rsidR="002E6085" w:rsidRDefault="002E6085">
            <w:pPr>
              <w:pStyle w:val="TableParagraph"/>
              <w:spacing w:line="240" w:lineRule="auto"/>
              <w:rPr>
                <w:sz w:val="18"/>
              </w:rPr>
            </w:pPr>
          </w:p>
        </w:tc>
        <w:tc>
          <w:tcPr>
            <w:tcW w:w="360" w:type="dxa"/>
          </w:tcPr>
          <w:p w14:paraId="4B80849B" w14:textId="77777777" w:rsidR="002E6085" w:rsidRDefault="002E6085">
            <w:pPr>
              <w:pStyle w:val="TableParagraph"/>
              <w:spacing w:line="240" w:lineRule="auto"/>
              <w:rPr>
                <w:sz w:val="18"/>
              </w:rPr>
            </w:pPr>
          </w:p>
        </w:tc>
        <w:tc>
          <w:tcPr>
            <w:tcW w:w="360" w:type="dxa"/>
          </w:tcPr>
          <w:p w14:paraId="4B80849C" w14:textId="77777777" w:rsidR="002E6085" w:rsidRDefault="002E6085">
            <w:pPr>
              <w:pStyle w:val="TableParagraph"/>
              <w:spacing w:line="240" w:lineRule="auto"/>
              <w:rPr>
                <w:sz w:val="18"/>
              </w:rPr>
            </w:pPr>
          </w:p>
        </w:tc>
      </w:tr>
      <w:tr w:rsidR="002E6085" w14:paraId="4B8084A4" w14:textId="77777777">
        <w:trPr>
          <w:trHeight w:val="229"/>
        </w:trPr>
        <w:tc>
          <w:tcPr>
            <w:tcW w:w="802" w:type="dxa"/>
          </w:tcPr>
          <w:p w14:paraId="4B80849E"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2.3</w:t>
            </w:r>
          </w:p>
        </w:tc>
        <w:tc>
          <w:tcPr>
            <w:tcW w:w="6711" w:type="dxa"/>
            <w:gridSpan w:val="2"/>
          </w:tcPr>
          <w:p w14:paraId="4B80849F" w14:textId="77777777" w:rsidR="002E6085" w:rsidRDefault="003E0A7A">
            <w:pPr>
              <w:pStyle w:val="TableParagraph"/>
              <w:ind w:left="44"/>
              <w:rPr>
                <w:sz w:val="20"/>
              </w:rPr>
            </w:pPr>
            <w:r>
              <w:rPr>
                <w:sz w:val="20"/>
              </w:rPr>
              <w:t>Rocky</w:t>
            </w:r>
            <w:r>
              <w:rPr>
                <w:spacing w:val="-7"/>
                <w:sz w:val="20"/>
              </w:rPr>
              <w:t xml:space="preserve"> </w:t>
            </w:r>
            <w:r>
              <w:rPr>
                <w:sz w:val="20"/>
              </w:rPr>
              <w:t>Mountain</w:t>
            </w:r>
            <w:r>
              <w:rPr>
                <w:spacing w:val="-6"/>
                <w:sz w:val="20"/>
              </w:rPr>
              <w:t xml:space="preserve"> </w:t>
            </w:r>
            <w:r>
              <w:rPr>
                <w:sz w:val="20"/>
              </w:rPr>
              <w:t>South</w:t>
            </w:r>
            <w:r>
              <w:rPr>
                <w:spacing w:val="-6"/>
                <w:sz w:val="20"/>
              </w:rPr>
              <w:t xml:space="preserve"> </w:t>
            </w:r>
            <w:r>
              <w:rPr>
                <w:sz w:val="20"/>
              </w:rPr>
              <w:t>Asia</w:t>
            </w:r>
            <w:r>
              <w:rPr>
                <w:spacing w:val="-6"/>
                <w:sz w:val="20"/>
              </w:rPr>
              <w:t xml:space="preserve"> </w:t>
            </w:r>
            <w:r>
              <w:rPr>
                <w:spacing w:val="-2"/>
                <w:sz w:val="20"/>
              </w:rPr>
              <w:t>Conference</w:t>
            </w:r>
          </w:p>
        </w:tc>
        <w:tc>
          <w:tcPr>
            <w:tcW w:w="307" w:type="dxa"/>
          </w:tcPr>
          <w:p w14:paraId="4B8084A0" w14:textId="77777777" w:rsidR="002E6085" w:rsidRDefault="002E6085">
            <w:pPr>
              <w:pStyle w:val="TableParagraph"/>
              <w:spacing w:line="240" w:lineRule="auto"/>
              <w:rPr>
                <w:sz w:val="16"/>
              </w:rPr>
            </w:pPr>
          </w:p>
        </w:tc>
        <w:tc>
          <w:tcPr>
            <w:tcW w:w="360" w:type="dxa"/>
          </w:tcPr>
          <w:p w14:paraId="4B8084A1" w14:textId="77777777" w:rsidR="002E6085" w:rsidRDefault="002E6085">
            <w:pPr>
              <w:pStyle w:val="TableParagraph"/>
              <w:spacing w:line="240" w:lineRule="auto"/>
              <w:rPr>
                <w:sz w:val="16"/>
              </w:rPr>
            </w:pPr>
          </w:p>
        </w:tc>
        <w:tc>
          <w:tcPr>
            <w:tcW w:w="360" w:type="dxa"/>
            <w:shd w:val="clear" w:color="auto" w:fill="A6A6A6"/>
          </w:tcPr>
          <w:p w14:paraId="4B8084A2" w14:textId="77777777" w:rsidR="002E6085" w:rsidRDefault="002E6085">
            <w:pPr>
              <w:pStyle w:val="TableParagraph"/>
              <w:spacing w:line="240" w:lineRule="auto"/>
              <w:rPr>
                <w:sz w:val="16"/>
              </w:rPr>
            </w:pPr>
          </w:p>
        </w:tc>
        <w:tc>
          <w:tcPr>
            <w:tcW w:w="360" w:type="dxa"/>
          </w:tcPr>
          <w:p w14:paraId="4B8084A3" w14:textId="77777777" w:rsidR="002E6085" w:rsidRDefault="002E6085">
            <w:pPr>
              <w:pStyle w:val="TableParagraph"/>
              <w:spacing w:line="240" w:lineRule="auto"/>
              <w:rPr>
                <w:sz w:val="16"/>
              </w:rPr>
            </w:pPr>
          </w:p>
        </w:tc>
      </w:tr>
      <w:tr w:rsidR="002E6085" w14:paraId="4B8084AB" w14:textId="77777777">
        <w:trPr>
          <w:trHeight w:val="229"/>
        </w:trPr>
        <w:tc>
          <w:tcPr>
            <w:tcW w:w="802" w:type="dxa"/>
          </w:tcPr>
          <w:p w14:paraId="4B8084A5"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2.4</w:t>
            </w:r>
          </w:p>
        </w:tc>
        <w:tc>
          <w:tcPr>
            <w:tcW w:w="6711" w:type="dxa"/>
            <w:gridSpan w:val="2"/>
          </w:tcPr>
          <w:p w14:paraId="4B8084A6" w14:textId="77777777" w:rsidR="002E6085" w:rsidRDefault="003E0A7A">
            <w:pPr>
              <w:pStyle w:val="TableParagraph"/>
              <w:ind w:left="44"/>
              <w:rPr>
                <w:sz w:val="20"/>
              </w:rPr>
            </w:pPr>
            <w:r>
              <w:rPr>
                <w:i/>
                <w:sz w:val="20"/>
              </w:rPr>
              <w:t>Going</w:t>
            </w:r>
            <w:r>
              <w:rPr>
                <w:i/>
                <w:spacing w:val="-9"/>
                <w:sz w:val="20"/>
              </w:rPr>
              <w:t xml:space="preserve"> </w:t>
            </w:r>
            <w:r>
              <w:rPr>
                <w:i/>
                <w:sz w:val="20"/>
              </w:rPr>
              <w:t>Global</w:t>
            </w:r>
            <w:r>
              <w:rPr>
                <w:i/>
                <w:spacing w:val="-8"/>
                <w:sz w:val="20"/>
              </w:rPr>
              <w:t xml:space="preserve"> </w:t>
            </w:r>
            <w:r>
              <w:rPr>
                <w:sz w:val="20"/>
              </w:rPr>
              <w:t>International</w:t>
            </w:r>
            <w:r>
              <w:rPr>
                <w:spacing w:val="-8"/>
                <w:sz w:val="20"/>
              </w:rPr>
              <w:t xml:space="preserve"> </w:t>
            </w:r>
            <w:r>
              <w:rPr>
                <w:sz w:val="20"/>
              </w:rPr>
              <w:t>Career</w:t>
            </w:r>
            <w:r>
              <w:rPr>
                <w:spacing w:val="-8"/>
                <w:sz w:val="20"/>
              </w:rPr>
              <w:t xml:space="preserve"> </w:t>
            </w:r>
            <w:r>
              <w:rPr>
                <w:spacing w:val="-2"/>
                <w:sz w:val="20"/>
              </w:rPr>
              <w:t>Event</w:t>
            </w:r>
          </w:p>
        </w:tc>
        <w:tc>
          <w:tcPr>
            <w:tcW w:w="307" w:type="dxa"/>
            <w:shd w:val="clear" w:color="auto" w:fill="D9D9D9"/>
          </w:tcPr>
          <w:p w14:paraId="4B8084A7" w14:textId="77777777" w:rsidR="002E6085" w:rsidRDefault="002E6085">
            <w:pPr>
              <w:pStyle w:val="TableParagraph"/>
              <w:spacing w:line="240" w:lineRule="auto"/>
              <w:rPr>
                <w:sz w:val="16"/>
              </w:rPr>
            </w:pPr>
          </w:p>
        </w:tc>
        <w:tc>
          <w:tcPr>
            <w:tcW w:w="360" w:type="dxa"/>
            <w:shd w:val="clear" w:color="auto" w:fill="D9D9D9"/>
          </w:tcPr>
          <w:p w14:paraId="4B8084A8" w14:textId="77777777" w:rsidR="002E6085" w:rsidRDefault="002E6085">
            <w:pPr>
              <w:pStyle w:val="TableParagraph"/>
              <w:spacing w:line="240" w:lineRule="auto"/>
              <w:rPr>
                <w:sz w:val="16"/>
              </w:rPr>
            </w:pPr>
          </w:p>
        </w:tc>
        <w:tc>
          <w:tcPr>
            <w:tcW w:w="360" w:type="dxa"/>
            <w:shd w:val="clear" w:color="auto" w:fill="D9D9D9"/>
          </w:tcPr>
          <w:p w14:paraId="4B8084A9" w14:textId="77777777" w:rsidR="002E6085" w:rsidRDefault="002E6085">
            <w:pPr>
              <w:pStyle w:val="TableParagraph"/>
              <w:spacing w:line="240" w:lineRule="auto"/>
              <w:rPr>
                <w:sz w:val="16"/>
              </w:rPr>
            </w:pPr>
          </w:p>
        </w:tc>
        <w:tc>
          <w:tcPr>
            <w:tcW w:w="360" w:type="dxa"/>
            <w:shd w:val="clear" w:color="auto" w:fill="D9D9D9"/>
          </w:tcPr>
          <w:p w14:paraId="4B8084AA" w14:textId="77777777" w:rsidR="002E6085" w:rsidRDefault="002E6085">
            <w:pPr>
              <w:pStyle w:val="TableParagraph"/>
              <w:spacing w:line="240" w:lineRule="auto"/>
              <w:rPr>
                <w:sz w:val="16"/>
              </w:rPr>
            </w:pPr>
          </w:p>
        </w:tc>
      </w:tr>
      <w:tr w:rsidR="002E6085" w14:paraId="4B8084B2" w14:textId="77777777">
        <w:trPr>
          <w:trHeight w:val="229"/>
        </w:trPr>
        <w:tc>
          <w:tcPr>
            <w:tcW w:w="802" w:type="dxa"/>
          </w:tcPr>
          <w:p w14:paraId="4B8084AC"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2.5</w:t>
            </w:r>
          </w:p>
        </w:tc>
        <w:tc>
          <w:tcPr>
            <w:tcW w:w="6711" w:type="dxa"/>
            <w:gridSpan w:val="2"/>
          </w:tcPr>
          <w:p w14:paraId="4B8084AD" w14:textId="77777777" w:rsidR="002E6085" w:rsidRDefault="003E0A7A">
            <w:pPr>
              <w:pStyle w:val="TableParagraph"/>
              <w:ind w:left="44"/>
              <w:rPr>
                <w:sz w:val="20"/>
              </w:rPr>
            </w:pPr>
            <w:r>
              <w:rPr>
                <w:i/>
                <w:sz w:val="20"/>
              </w:rPr>
              <w:t>Ask</w:t>
            </w:r>
            <w:r>
              <w:rPr>
                <w:i/>
                <w:spacing w:val="-6"/>
                <w:sz w:val="20"/>
              </w:rPr>
              <w:t xml:space="preserve"> </w:t>
            </w:r>
            <w:r>
              <w:rPr>
                <w:i/>
                <w:sz w:val="20"/>
              </w:rPr>
              <w:t>Me</w:t>
            </w:r>
            <w:r>
              <w:rPr>
                <w:i/>
                <w:spacing w:val="-6"/>
                <w:sz w:val="20"/>
              </w:rPr>
              <w:t xml:space="preserve"> </w:t>
            </w:r>
            <w:r>
              <w:rPr>
                <w:i/>
                <w:sz w:val="20"/>
              </w:rPr>
              <w:t>Anything</w:t>
            </w:r>
            <w:r>
              <w:rPr>
                <w:i/>
                <w:spacing w:val="-6"/>
                <w:sz w:val="20"/>
              </w:rPr>
              <w:t xml:space="preserve"> </w:t>
            </w:r>
            <w:r>
              <w:rPr>
                <w:sz w:val="20"/>
              </w:rPr>
              <w:t>Alumni</w:t>
            </w:r>
            <w:r>
              <w:rPr>
                <w:spacing w:val="-6"/>
                <w:sz w:val="20"/>
              </w:rPr>
              <w:t xml:space="preserve"> </w:t>
            </w:r>
            <w:r>
              <w:rPr>
                <w:sz w:val="20"/>
              </w:rPr>
              <w:t>Career</w:t>
            </w:r>
            <w:r>
              <w:rPr>
                <w:spacing w:val="-5"/>
                <w:sz w:val="20"/>
              </w:rPr>
              <w:t xml:space="preserve"> </w:t>
            </w:r>
            <w:r>
              <w:rPr>
                <w:spacing w:val="-2"/>
                <w:sz w:val="20"/>
              </w:rPr>
              <w:t>Dialogues</w:t>
            </w:r>
          </w:p>
        </w:tc>
        <w:tc>
          <w:tcPr>
            <w:tcW w:w="307" w:type="dxa"/>
            <w:shd w:val="clear" w:color="auto" w:fill="D9D9D9"/>
          </w:tcPr>
          <w:p w14:paraId="4B8084AE" w14:textId="77777777" w:rsidR="002E6085" w:rsidRDefault="002E6085">
            <w:pPr>
              <w:pStyle w:val="TableParagraph"/>
              <w:spacing w:line="240" w:lineRule="auto"/>
              <w:rPr>
                <w:sz w:val="16"/>
              </w:rPr>
            </w:pPr>
          </w:p>
        </w:tc>
        <w:tc>
          <w:tcPr>
            <w:tcW w:w="360" w:type="dxa"/>
            <w:shd w:val="clear" w:color="auto" w:fill="D9D9D9"/>
          </w:tcPr>
          <w:p w14:paraId="4B8084AF" w14:textId="77777777" w:rsidR="002E6085" w:rsidRDefault="002E6085">
            <w:pPr>
              <w:pStyle w:val="TableParagraph"/>
              <w:spacing w:line="240" w:lineRule="auto"/>
              <w:rPr>
                <w:sz w:val="16"/>
              </w:rPr>
            </w:pPr>
          </w:p>
        </w:tc>
        <w:tc>
          <w:tcPr>
            <w:tcW w:w="360" w:type="dxa"/>
            <w:shd w:val="clear" w:color="auto" w:fill="D9D9D9"/>
          </w:tcPr>
          <w:p w14:paraId="4B8084B0" w14:textId="77777777" w:rsidR="002E6085" w:rsidRDefault="002E6085">
            <w:pPr>
              <w:pStyle w:val="TableParagraph"/>
              <w:spacing w:line="240" w:lineRule="auto"/>
              <w:rPr>
                <w:sz w:val="16"/>
              </w:rPr>
            </w:pPr>
          </w:p>
        </w:tc>
        <w:tc>
          <w:tcPr>
            <w:tcW w:w="360" w:type="dxa"/>
            <w:shd w:val="clear" w:color="auto" w:fill="D9D9D9"/>
          </w:tcPr>
          <w:p w14:paraId="4B8084B1" w14:textId="77777777" w:rsidR="002E6085" w:rsidRDefault="002E6085">
            <w:pPr>
              <w:pStyle w:val="TableParagraph"/>
              <w:spacing w:line="240" w:lineRule="auto"/>
              <w:rPr>
                <w:sz w:val="16"/>
              </w:rPr>
            </w:pPr>
          </w:p>
        </w:tc>
      </w:tr>
      <w:tr w:rsidR="002E6085" w14:paraId="4B8084B9" w14:textId="77777777">
        <w:trPr>
          <w:trHeight w:val="234"/>
        </w:trPr>
        <w:tc>
          <w:tcPr>
            <w:tcW w:w="802" w:type="dxa"/>
          </w:tcPr>
          <w:p w14:paraId="4B8084B3" w14:textId="77777777" w:rsidR="002E6085" w:rsidRDefault="003E0A7A">
            <w:pPr>
              <w:pStyle w:val="TableParagraph"/>
              <w:spacing w:before="5"/>
              <w:ind w:left="7" w:right="111"/>
              <w:jc w:val="center"/>
              <w:rPr>
                <w:sz w:val="20"/>
              </w:rPr>
            </w:pPr>
            <w:r>
              <w:rPr>
                <w:sz w:val="20"/>
              </w:rPr>
              <w:t>Act</w:t>
            </w:r>
            <w:r>
              <w:rPr>
                <w:spacing w:val="-4"/>
                <w:sz w:val="20"/>
              </w:rPr>
              <w:t xml:space="preserve"> </w:t>
            </w:r>
            <w:r>
              <w:rPr>
                <w:spacing w:val="-5"/>
                <w:sz w:val="20"/>
              </w:rPr>
              <w:t>2.6</w:t>
            </w:r>
          </w:p>
        </w:tc>
        <w:tc>
          <w:tcPr>
            <w:tcW w:w="6711" w:type="dxa"/>
            <w:gridSpan w:val="2"/>
          </w:tcPr>
          <w:p w14:paraId="4B8084B4" w14:textId="77777777" w:rsidR="002E6085" w:rsidRDefault="003E0A7A">
            <w:pPr>
              <w:pStyle w:val="TableParagraph"/>
              <w:spacing w:before="5"/>
              <w:ind w:left="44"/>
              <w:rPr>
                <w:sz w:val="20"/>
              </w:rPr>
            </w:pPr>
            <w:r>
              <w:rPr>
                <w:i/>
                <w:spacing w:val="-2"/>
                <w:sz w:val="20"/>
              </w:rPr>
              <w:t>Traveling</w:t>
            </w:r>
            <w:r>
              <w:rPr>
                <w:i/>
                <w:spacing w:val="10"/>
                <w:sz w:val="20"/>
              </w:rPr>
              <w:t xml:space="preserve"> </w:t>
            </w:r>
            <w:r>
              <w:rPr>
                <w:i/>
                <w:spacing w:val="-2"/>
                <w:sz w:val="20"/>
              </w:rPr>
              <w:t>While</w:t>
            </w:r>
            <w:r>
              <w:rPr>
                <w:spacing w:val="-2"/>
                <w:sz w:val="20"/>
              </w:rPr>
              <w:t>...Underrepresented</w:t>
            </w:r>
            <w:r>
              <w:rPr>
                <w:spacing w:val="13"/>
                <w:sz w:val="20"/>
              </w:rPr>
              <w:t xml:space="preserve"> </w:t>
            </w:r>
            <w:r>
              <w:rPr>
                <w:spacing w:val="-2"/>
                <w:sz w:val="20"/>
              </w:rPr>
              <w:t>Speaker</w:t>
            </w:r>
            <w:r>
              <w:rPr>
                <w:spacing w:val="13"/>
                <w:sz w:val="20"/>
              </w:rPr>
              <w:t xml:space="preserve"> </w:t>
            </w:r>
            <w:r>
              <w:rPr>
                <w:spacing w:val="-2"/>
                <w:sz w:val="20"/>
              </w:rPr>
              <w:t>Series</w:t>
            </w:r>
          </w:p>
        </w:tc>
        <w:tc>
          <w:tcPr>
            <w:tcW w:w="307" w:type="dxa"/>
            <w:shd w:val="clear" w:color="auto" w:fill="D9D9D9"/>
          </w:tcPr>
          <w:p w14:paraId="4B8084B5" w14:textId="77777777" w:rsidR="002E6085" w:rsidRDefault="002E6085">
            <w:pPr>
              <w:pStyle w:val="TableParagraph"/>
              <w:spacing w:line="240" w:lineRule="auto"/>
              <w:rPr>
                <w:sz w:val="16"/>
              </w:rPr>
            </w:pPr>
          </w:p>
        </w:tc>
        <w:tc>
          <w:tcPr>
            <w:tcW w:w="360" w:type="dxa"/>
            <w:shd w:val="clear" w:color="auto" w:fill="D9D9D9"/>
          </w:tcPr>
          <w:p w14:paraId="4B8084B6" w14:textId="77777777" w:rsidR="002E6085" w:rsidRDefault="002E6085">
            <w:pPr>
              <w:pStyle w:val="TableParagraph"/>
              <w:spacing w:line="240" w:lineRule="auto"/>
              <w:rPr>
                <w:sz w:val="16"/>
              </w:rPr>
            </w:pPr>
          </w:p>
        </w:tc>
        <w:tc>
          <w:tcPr>
            <w:tcW w:w="360" w:type="dxa"/>
            <w:shd w:val="clear" w:color="auto" w:fill="D9D9D9"/>
          </w:tcPr>
          <w:p w14:paraId="4B8084B7" w14:textId="77777777" w:rsidR="002E6085" w:rsidRDefault="002E6085">
            <w:pPr>
              <w:pStyle w:val="TableParagraph"/>
              <w:spacing w:line="240" w:lineRule="auto"/>
              <w:rPr>
                <w:sz w:val="16"/>
              </w:rPr>
            </w:pPr>
          </w:p>
        </w:tc>
        <w:tc>
          <w:tcPr>
            <w:tcW w:w="360" w:type="dxa"/>
            <w:shd w:val="clear" w:color="auto" w:fill="D9D9D9"/>
          </w:tcPr>
          <w:p w14:paraId="4B8084B8" w14:textId="77777777" w:rsidR="002E6085" w:rsidRDefault="002E6085">
            <w:pPr>
              <w:pStyle w:val="TableParagraph"/>
              <w:spacing w:line="240" w:lineRule="auto"/>
              <w:rPr>
                <w:sz w:val="16"/>
              </w:rPr>
            </w:pPr>
          </w:p>
        </w:tc>
      </w:tr>
      <w:tr w:rsidR="002E6085" w14:paraId="4B8084C0" w14:textId="77777777">
        <w:trPr>
          <w:trHeight w:val="229"/>
        </w:trPr>
        <w:tc>
          <w:tcPr>
            <w:tcW w:w="802" w:type="dxa"/>
          </w:tcPr>
          <w:p w14:paraId="4B8084BA"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2.7</w:t>
            </w:r>
          </w:p>
        </w:tc>
        <w:tc>
          <w:tcPr>
            <w:tcW w:w="6711" w:type="dxa"/>
            <w:gridSpan w:val="2"/>
          </w:tcPr>
          <w:p w14:paraId="4B8084BB" w14:textId="77777777" w:rsidR="002E6085" w:rsidRDefault="003E0A7A">
            <w:pPr>
              <w:pStyle w:val="TableParagraph"/>
              <w:ind w:left="44"/>
              <w:rPr>
                <w:sz w:val="20"/>
              </w:rPr>
            </w:pPr>
            <w:r>
              <w:rPr>
                <w:sz w:val="20"/>
              </w:rPr>
              <w:t>Collaborative</w:t>
            </w:r>
            <w:r>
              <w:rPr>
                <w:spacing w:val="-9"/>
                <w:sz w:val="20"/>
              </w:rPr>
              <w:t xml:space="preserve"> </w:t>
            </w:r>
            <w:r>
              <w:rPr>
                <w:sz w:val="20"/>
              </w:rPr>
              <w:t>virtual</w:t>
            </w:r>
            <w:r>
              <w:rPr>
                <w:spacing w:val="-8"/>
                <w:sz w:val="20"/>
              </w:rPr>
              <w:t xml:space="preserve"> </w:t>
            </w:r>
            <w:r>
              <w:rPr>
                <w:sz w:val="20"/>
              </w:rPr>
              <w:t>FLAS</w:t>
            </w:r>
            <w:r>
              <w:rPr>
                <w:spacing w:val="-9"/>
                <w:sz w:val="20"/>
              </w:rPr>
              <w:t xml:space="preserve"> </w:t>
            </w:r>
            <w:r>
              <w:rPr>
                <w:sz w:val="20"/>
              </w:rPr>
              <w:t>recipient</w:t>
            </w:r>
            <w:r>
              <w:rPr>
                <w:spacing w:val="-8"/>
                <w:sz w:val="20"/>
              </w:rPr>
              <w:t xml:space="preserve"> </w:t>
            </w:r>
            <w:r>
              <w:rPr>
                <w:sz w:val="20"/>
              </w:rPr>
              <w:t>career</w:t>
            </w:r>
            <w:r>
              <w:rPr>
                <w:spacing w:val="-8"/>
                <w:sz w:val="20"/>
              </w:rPr>
              <w:t xml:space="preserve"> </w:t>
            </w:r>
            <w:r>
              <w:rPr>
                <w:spacing w:val="-2"/>
                <w:sz w:val="20"/>
              </w:rPr>
              <w:t>forum</w:t>
            </w:r>
          </w:p>
        </w:tc>
        <w:tc>
          <w:tcPr>
            <w:tcW w:w="307" w:type="dxa"/>
            <w:shd w:val="clear" w:color="auto" w:fill="A6A6A6"/>
          </w:tcPr>
          <w:p w14:paraId="4B8084BC" w14:textId="77777777" w:rsidR="002E6085" w:rsidRDefault="002E6085">
            <w:pPr>
              <w:pStyle w:val="TableParagraph"/>
              <w:spacing w:line="240" w:lineRule="auto"/>
              <w:rPr>
                <w:sz w:val="16"/>
              </w:rPr>
            </w:pPr>
          </w:p>
        </w:tc>
        <w:tc>
          <w:tcPr>
            <w:tcW w:w="360" w:type="dxa"/>
            <w:shd w:val="clear" w:color="auto" w:fill="A6A6A6"/>
          </w:tcPr>
          <w:p w14:paraId="4B8084BD" w14:textId="77777777" w:rsidR="002E6085" w:rsidRDefault="002E6085">
            <w:pPr>
              <w:pStyle w:val="TableParagraph"/>
              <w:spacing w:line="240" w:lineRule="auto"/>
              <w:rPr>
                <w:sz w:val="16"/>
              </w:rPr>
            </w:pPr>
          </w:p>
        </w:tc>
        <w:tc>
          <w:tcPr>
            <w:tcW w:w="360" w:type="dxa"/>
            <w:shd w:val="clear" w:color="auto" w:fill="A6A6A6"/>
          </w:tcPr>
          <w:p w14:paraId="4B8084BE" w14:textId="77777777" w:rsidR="002E6085" w:rsidRDefault="002E6085">
            <w:pPr>
              <w:pStyle w:val="TableParagraph"/>
              <w:spacing w:line="240" w:lineRule="auto"/>
              <w:rPr>
                <w:sz w:val="16"/>
              </w:rPr>
            </w:pPr>
          </w:p>
        </w:tc>
        <w:tc>
          <w:tcPr>
            <w:tcW w:w="360" w:type="dxa"/>
            <w:shd w:val="clear" w:color="auto" w:fill="A6A6A6"/>
          </w:tcPr>
          <w:p w14:paraId="4B8084BF" w14:textId="77777777" w:rsidR="002E6085" w:rsidRDefault="002E6085">
            <w:pPr>
              <w:pStyle w:val="TableParagraph"/>
              <w:spacing w:line="240" w:lineRule="auto"/>
              <w:rPr>
                <w:sz w:val="16"/>
              </w:rPr>
            </w:pPr>
          </w:p>
        </w:tc>
      </w:tr>
      <w:tr w:rsidR="002E6085" w14:paraId="4B8084C7" w14:textId="77777777">
        <w:trPr>
          <w:trHeight w:val="229"/>
        </w:trPr>
        <w:tc>
          <w:tcPr>
            <w:tcW w:w="802" w:type="dxa"/>
          </w:tcPr>
          <w:p w14:paraId="4B8084C1"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2.8</w:t>
            </w:r>
          </w:p>
        </w:tc>
        <w:tc>
          <w:tcPr>
            <w:tcW w:w="6711" w:type="dxa"/>
            <w:gridSpan w:val="2"/>
          </w:tcPr>
          <w:p w14:paraId="4B8084C2" w14:textId="77777777" w:rsidR="002E6085" w:rsidRDefault="003E0A7A">
            <w:pPr>
              <w:pStyle w:val="TableParagraph"/>
              <w:ind w:left="44"/>
              <w:rPr>
                <w:sz w:val="20"/>
              </w:rPr>
            </w:pPr>
            <w:r>
              <w:rPr>
                <w:sz w:val="20"/>
              </w:rPr>
              <w:t>Professional</w:t>
            </w:r>
            <w:r>
              <w:rPr>
                <w:spacing w:val="-9"/>
                <w:sz w:val="20"/>
              </w:rPr>
              <w:t xml:space="preserve"> </w:t>
            </w:r>
            <w:r>
              <w:rPr>
                <w:sz w:val="20"/>
              </w:rPr>
              <w:t>Development</w:t>
            </w:r>
            <w:r>
              <w:rPr>
                <w:spacing w:val="-8"/>
                <w:sz w:val="20"/>
              </w:rPr>
              <w:t xml:space="preserve"> </w:t>
            </w:r>
            <w:r>
              <w:rPr>
                <w:sz w:val="20"/>
              </w:rPr>
              <w:t>Forum</w:t>
            </w:r>
            <w:r>
              <w:rPr>
                <w:spacing w:val="-9"/>
                <w:sz w:val="20"/>
              </w:rPr>
              <w:t xml:space="preserve"> </w:t>
            </w:r>
            <w:r>
              <w:rPr>
                <w:sz w:val="20"/>
              </w:rPr>
              <w:t>for</w:t>
            </w:r>
            <w:r>
              <w:rPr>
                <w:spacing w:val="-8"/>
                <w:sz w:val="20"/>
              </w:rPr>
              <w:t xml:space="preserve"> </w:t>
            </w:r>
            <w:r>
              <w:rPr>
                <w:sz w:val="20"/>
              </w:rPr>
              <w:t>Chinese</w:t>
            </w:r>
            <w:r>
              <w:rPr>
                <w:spacing w:val="-8"/>
                <w:sz w:val="20"/>
              </w:rPr>
              <w:t xml:space="preserve"> </w:t>
            </w:r>
            <w:r>
              <w:rPr>
                <w:sz w:val="20"/>
              </w:rPr>
              <w:t>language</w:t>
            </w:r>
            <w:r>
              <w:rPr>
                <w:spacing w:val="-8"/>
                <w:sz w:val="20"/>
              </w:rPr>
              <w:t xml:space="preserve"> </w:t>
            </w:r>
            <w:r>
              <w:rPr>
                <w:spacing w:val="-2"/>
                <w:sz w:val="20"/>
              </w:rPr>
              <w:t>learners</w:t>
            </w:r>
          </w:p>
        </w:tc>
        <w:tc>
          <w:tcPr>
            <w:tcW w:w="307" w:type="dxa"/>
            <w:shd w:val="clear" w:color="auto" w:fill="A6A6A6"/>
          </w:tcPr>
          <w:p w14:paraId="4B8084C3" w14:textId="77777777" w:rsidR="002E6085" w:rsidRDefault="002E6085">
            <w:pPr>
              <w:pStyle w:val="TableParagraph"/>
              <w:spacing w:line="240" w:lineRule="auto"/>
              <w:rPr>
                <w:sz w:val="16"/>
              </w:rPr>
            </w:pPr>
          </w:p>
        </w:tc>
        <w:tc>
          <w:tcPr>
            <w:tcW w:w="360" w:type="dxa"/>
            <w:shd w:val="clear" w:color="auto" w:fill="A6A6A6"/>
          </w:tcPr>
          <w:p w14:paraId="4B8084C4" w14:textId="77777777" w:rsidR="002E6085" w:rsidRDefault="002E6085">
            <w:pPr>
              <w:pStyle w:val="TableParagraph"/>
              <w:spacing w:line="240" w:lineRule="auto"/>
              <w:rPr>
                <w:sz w:val="16"/>
              </w:rPr>
            </w:pPr>
          </w:p>
        </w:tc>
        <w:tc>
          <w:tcPr>
            <w:tcW w:w="360" w:type="dxa"/>
            <w:shd w:val="clear" w:color="auto" w:fill="A6A6A6"/>
          </w:tcPr>
          <w:p w14:paraId="4B8084C5" w14:textId="77777777" w:rsidR="002E6085" w:rsidRDefault="002E6085">
            <w:pPr>
              <w:pStyle w:val="TableParagraph"/>
              <w:spacing w:line="240" w:lineRule="auto"/>
              <w:rPr>
                <w:sz w:val="16"/>
              </w:rPr>
            </w:pPr>
          </w:p>
        </w:tc>
        <w:tc>
          <w:tcPr>
            <w:tcW w:w="360" w:type="dxa"/>
            <w:shd w:val="clear" w:color="auto" w:fill="A6A6A6"/>
          </w:tcPr>
          <w:p w14:paraId="4B8084C6" w14:textId="77777777" w:rsidR="002E6085" w:rsidRDefault="002E6085">
            <w:pPr>
              <w:pStyle w:val="TableParagraph"/>
              <w:spacing w:line="240" w:lineRule="auto"/>
              <w:rPr>
                <w:sz w:val="16"/>
              </w:rPr>
            </w:pPr>
          </w:p>
        </w:tc>
      </w:tr>
      <w:tr w:rsidR="002E6085" w14:paraId="4B8084CE" w14:textId="77777777">
        <w:trPr>
          <w:trHeight w:val="229"/>
        </w:trPr>
        <w:tc>
          <w:tcPr>
            <w:tcW w:w="802" w:type="dxa"/>
          </w:tcPr>
          <w:p w14:paraId="4B8084C8"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2.9</w:t>
            </w:r>
          </w:p>
        </w:tc>
        <w:tc>
          <w:tcPr>
            <w:tcW w:w="6711" w:type="dxa"/>
            <w:gridSpan w:val="2"/>
          </w:tcPr>
          <w:p w14:paraId="4B8084C9" w14:textId="77777777" w:rsidR="002E6085" w:rsidRDefault="003E0A7A">
            <w:pPr>
              <w:pStyle w:val="TableParagraph"/>
              <w:ind w:left="44"/>
              <w:rPr>
                <w:sz w:val="20"/>
              </w:rPr>
            </w:pPr>
            <w:r>
              <w:rPr>
                <w:sz w:val="20"/>
              </w:rPr>
              <w:t>Internship</w:t>
            </w:r>
            <w:r>
              <w:rPr>
                <w:spacing w:val="-9"/>
                <w:sz w:val="20"/>
              </w:rPr>
              <w:t xml:space="preserve"> </w:t>
            </w:r>
            <w:r>
              <w:rPr>
                <w:sz w:val="20"/>
              </w:rPr>
              <w:t>development</w:t>
            </w:r>
            <w:r>
              <w:rPr>
                <w:spacing w:val="-9"/>
                <w:sz w:val="20"/>
              </w:rPr>
              <w:t xml:space="preserve"> </w:t>
            </w:r>
            <w:r>
              <w:rPr>
                <w:sz w:val="20"/>
              </w:rPr>
              <w:t>with</w:t>
            </w:r>
            <w:r>
              <w:rPr>
                <w:spacing w:val="-8"/>
                <w:sz w:val="20"/>
              </w:rPr>
              <w:t xml:space="preserve"> </w:t>
            </w:r>
            <w:r>
              <w:rPr>
                <w:sz w:val="20"/>
              </w:rPr>
              <w:t>Chinese</w:t>
            </w:r>
            <w:r>
              <w:rPr>
                <w:spacing w:val="-9"/>
                <w:sz w:val="20"/>
              </w:rPr>
              <w:t xml:space="preserve"> </w:t>
            </w:r>
            <w:r>
              <w:rPr>
                <w:sz w:val="20"/>
              </w:rPr>
              <w:t>language</w:t>
            </w:r>
            <w:r>
              <w:rPr>
                <w:spacing w:val="-8"/>
                <w:sz w:val="20"/>
              </w:rPr>
              <w:t xml:space="preserve"> </w:t>
            </w:r>
            <w:r>
              <w:rPr>
                <w:spacing w:val="-2"/>
                <w:sz w:val="20"/>
              </w:rPr>
              <w:t>emphasis</w:t>
            </w:r>
          </w:p>
        </w:tc>
        <w:tc>
          <w:tcPr>
            <w:tcW w:w="307" w:type="dxa"/>
          </w:tcPr>
          <w:p w14:paraId="4B8084CA" w14:textId="77777777" w:rsidR="002E6085" w:rsidRDefault="002E6085">
            <w:pPr>
              <w:pStyle w:val="TableParagraph"/>
              <w:spacing w:line="240" w:lineRule="auto"/>
              <w:rPr>
                <w:sz w:val="16"/>
              </w:rPr>
            </w:pPr>
          </w:p>
        </w:tc>
        <w:tc>
          <w:tcPr>
            <w:tcW w:w="360" w:type="dxa"/>
            <w:shd w:val="clear" w:color="auto" w:fill="A6A6A6"/>
          </w:tcPr>
          <w:p w14:paraId="4B8084CB" w14:textId="77777777" w:rsidR="002E6085" w:rsidRDefault="002E6085">
            <w:pPr>
              <w:pStyle w:val="TableParagraph"/>
              <w:spacing w:line="240" w:lineRule="auto"/>
              <w:rPr>
                <w:sz w:val="16"/>
              </w:rPr>
            </w:pPr>
          </w:p>
        </w:tc>
        <w:tc>
          <w:tcPr>
            <w:tcW w:w="360" w:type="dxa"/>
          </w:tcPr>
          <w:p w14:paraId="4B8084CC" w14:textId="77777777" w:rsidR="002E6085" w:rsidRDefault="002E6085">
            <w:pPr>
              <w:pStyle w:val="TableParagraph"/>
              <w:spacing w:line="240" w:lineRule="auto"/>
              <w:rPr>
                <w:sz w:val="16"/>
              </w:rPr>
            </w:pPr>
          </w:p>
        </w:tc>
        <w:tc>
          <w:tcPr>
            <w:tcW w:w="360" w:type="dxa"/>
          </w:tcPr>
          <w:p w14:paraId="4B8084CD" w14:textId="77777777" w:rsidR="002E6085" w:rsidRDefault="002E6085">
            <w:pPr>
              <w:pStyle w:val="TableParagraph"/>
              <w:spacing w:line="240" w:lineRule="auto"/>
              <w:rPr>
                <w:sz w:val="16"/>
              </w:rPr>
            </w:pPr>
          </w:p>
        </w:tc>
      </w:tr>
      <w:tr w:rsidR="002E6085" w14:paraId="4B8084D5" w14:textId="77777777">
        <w:trPr>
          <w:trHeight w:val="229"/>
        </w:trPr>
        <w:tc>
          <w:tcPr>
            <w:tcW w:w="802" w:type="dxa"/>
          </w:tcPr>
          <w:p w14:paraId="4B8084CF" w14:textId="77777777" w:rsidR="002E6085" w:rsidRDefault="003E0A7A">
            <w:pPr>
              <w:pStyle w:val="TableParagraph"/>
              <w:ind w:left="34" w:right="39"/>
              <w:jc w:val="center"/>
              <w:rPr>
                <w:sz w:val="20"/>
              </w:rPr>
            </w:pPr>
            <w:r>
              <w:rPr>
                <w:sz w:val="20"/>
              </w:rPr>
              <w:t>Act</w:t>
            </w:r>
            <w:r>
              <w:rPr>
                <w:spacing w:val="-4"/>
                <w:sz w:val="20"/>
              </w:rPr>
              <w:t xml:space="preserve"> 2.10</w:t>
            </w:r>
          </w:p>
        </w:tc>
        <w:tc>
          <w:tcPr>
            <w:tcW w:w="6711" w:type="dxa"/>
            <w:gridSpan w:val="2"/>
          </w:tcPr>
          <w:p w14:paraId="4B8084D0" w14:textId="77777777" w:rsidR="002E6085" w:rsidRDefault="003E0A7A">
            <w:pPr>
              <w:pStyle w:val="TableParagraph"/>
              <w:ind w:left="44"/>
              <w:rPr>
                <w:sz w:val="20"/>
              </w:rPr>
            </w:pPr>
            <w:r>
              <w:rPr>
                <w:sz w:val="20"/>
              </w:rPr>
              <w:t>India</w:t>
            </w:r>
            <w:r>
              <w:rPr>
                <w:spacing w:val="-8"/>
                <w:sz w:val="20"/>
              </w:rPr>
              <w:t xml:space="preserve"> </w:t>
            </w:r>
            <w:r>
              <w:rPr>
                <w:sz w:val="20"/>
              </w:rPr>
              <w:t>Learning</w:t>
            </w:r>
            <w:r>
              <w:rPr>
                <w:spacing w:val="-5"/>
                <w:sz w:val="20"/>
              </w:rPr>
              <w:t xml:space="preserve"> </w:t>
            </w:r>
            <w:r>
              <w:rPr>
                <w:sz w:val="20"/>
              </w:rPr>
              <w:t>Abroad</w:t>
            </w:r>
            <w:r>
              <w:rPr>
                <w:spacing w:val="-6"/>
                <w:sz w:val="20"/>
              </w:rPr>
              <w:t xml:space="preserve"> </w:t>
            </w:r>
            <w:r>
              <w:rPr>
                <w:sz w:val="20"/>
              </w:rPr>
              <w:t>at</w:t>
            </w:r>
            <w:r>
              <w:rPr>
                <w:spacing w:val="-5"/>
                <w:sz w:val="20"/>
              </w:rPr>
              <w:t xml:space="preserve"> </w:t>
            </w:r>
            <w:r>
              <w:rPr>
                <w:spacing w:val="-4"/>
                <w:sz w:val="20"/>
              </w:rPr>
              <w:t>SLCC</w:t>
            </w:r>
          </w:p>
        </w:tc>
        <w:tc>
          <w:tcPr>
            <w:tcW w:w="307" w:type="dxa"/>
          </w:tcPr>
          <w:p w14:paraId="4B8084D1" w14:textId="77777777" w:rsidR="002E6085" w:rsidRDefault="002E6085">
            <w:pPr>
              <w:pStyle w:val="TableParagraph"/>
              <w:spacing w:line="240" w:lineRule="auto"/>
              <w:rPr>
                <w:sz w:val="16"/>
              </w:rPr>
            </w:pPr>
          </w:p>
        </w:tc>
        <w:tc>
          <w:tcPr>
            <w:tcW w:w="360" w:type="dxa"/>
            <w:shd w:val="clear" w:color="auto" w:fill="A6A6A6"/>
          </w:tcPr>
          <w:p w14:paraId="4B8084D2" w14:textId="77777777" w:rsidR="002E6085" w:rsidRDefault="002E6085">
            <w:pPr>
              <w:pStyle w:val="TableParagraph"/>
              <w:spacing w:line="240" w:lineRule="auto"/>
              <w:rPr>
                <w:sz w:val="16"/>
              </w:rPr>
            </w:pPr>
          </w:p>
        </w:tc>
        <w:tc>
          <w:tcPr>
            <w:tcW w:w="360" w:type="dxa"/>
          </w:tcPr>
          <w:p w14:paraId="4B8084D3" w14:textId="77777777" w:rsidR="002E6085" w:rsidRDefault="002E6085">
            <w:pPr>
              <w:pStyle w:val="TableParagraph"/>
              <w:spacing w:line="240" w:lineRule="auto"/>
              <w:rPr>
                <w:sz w:val="16"/>
              </w:rPr>
            </w:pPr>
          </w:p>
        </w:tc>
        <w:tc>
          <w:tcPr>
            <w:tcW w:w="360" w:type="dxa"/>
            <w:shd w:val="clear" w:color="auto" w:fill="A6A6A6"/>
          </w:tcPr>
          <w:p w14:paraId="4B8084D4" w14:textId="77777777" w:rsidR="002E6085" w:rsidRDefault="002E6085">
            <w:pPr>
              <w:pStyle w:val="TableParagraph"/>
              <w:spacing w:line="240" w:lineRule="auto"/>
              <w:rPr>
                <w:sz w:val="16"/>
              </w:rPr>
            </w:pPr>
          </w:p>
        </w:tc>
      </w:tr>
      <w:tr w:rsidR="002E6085" w14:paraId="4B8084DC" w14:textId="77777777">
        <w:trPr>
          <w:trHeight w:val="229"/>
        </w:trPr>
        <w:tc>
          <w:tcPr>
            <w:tcW w:w="802" w:type="dxa"/>
          </w:tcPr>
          <w:p w14:paraId="4B8084D6" w14:textId="77777777" w:rsidR="002E6085" w:rsidRDefault="003E0A7A">
            <w:pPr>
              <w:pStyle w:val="TableParagraph"/>
              <w:ind w:left="34" w:right="111"/>
              <w:jc w:val="center"/>
              <w:rPr>
                <w:i/>
                <w:sz w:val="20"/>
              </w:rPr>
            </w:pPr>
            <w:r>
              <w:rPr>
                <w:i/>
                <w:sz w:val="20"/>
              </w:rPr>
              <w:t>Goal</w:t>
            </w:r>
            <w:r>
              <w:rPr>
                <w:i/>
                <w:spacing w:val="-5"/>
                <w:sz w:val="20"/>
              </w:rPr>
              <w:t xml:space="preserve"> 3:</w:t>
            </w:r>
          </w:p>
        </w:tc>
        <w:tc>
          <w:tcPr>
            <w:tcW w:w="6711" w:type="dxa"/>
            <w:gridSpan w:val="2"/>
            <w:tcBorders>
              <w:right w:val="single" w:sz="6" w:space="0" w:color="CCCCCC"/>
            </w:tcBorders>
          </w:tcPr>
          <w:p w14:paraId="4B8084D7" w14:textId="77777777" w:rsidR="002E6085" w:rsidRDefault="003E0A7A">
            <w:pPr>
              <w:pStyle w:val="TableParagraph"/>
              <w:ind w:left="44"/>
              <w:rPr>
                <w:i/>
                <w:sz w:val="20"/>
              </w:rPr>
            </w:pPr>
            <w:r>
              <w:rPr>
                <w:i/>
                <w:sz w:val="20"/>
              </w:rPr>
              <w:t>Develop</w:t>
            </w:r>
            <w:r>
              <w:rPr>
                <w:i/>
                <w:spacing w:val="-8"/>
                <w:sz w:val="20"/>
              </w:rPr>
              <w:t xml:space="preserve"> </w:t>
            </w:r>
            <w:r>
              <w:rPr>
                <w:i/>
                <w:sz w:val="20"/>
              </w:rPr>
              <w:t>K16</w:t>
            </w:r>
            <w:r>
              <w:rPr>
                <w:i/>
                <w:spacing w:val="-6"/>
                <w:sz w:val="20"/>
              </w:rPr>
              <w:t xml:space="preserve"> </w:t>
            </w:r>
            <w:r>
              <w:rPr>
                <w:i/>
                <w:sz w:val="20"/>
              </w:rPr>
              <w:t>teachers’</w:t>
            </w:r>
            <w:r>
              <w:rPr>
                <w:i/>
                <w:spacing w:val="-5"/>
                <w:sz w:val="20"/>
              </w:rPr>
              <w:t xml:space="preserve"> </w:t>
            </w:r>
            <w:r>
              <w:rPr>
                <w:i/>
                <w:sz w:val="20"/>
              </w:rPr>
              <w:t>capacity</w:t>
            </w:r>
            <w:r>
              <w:rPr>
                <w:i/>
                <w:spacing w:val="-6"/>
                <w:sz w:val="20"/>
              </w:rPr>
              <w:t xml:space="preserve"> </w:t>
            </w:r>
            <w:r>
              <w:rPr>
                <w:i/>
                <w:sz w:val="20"/>
              </w:rPr>
              <w:t>to</w:t>
            </w:r>
            <w:r>
              <w:rPr>
                <w:i/>
                <w:spacing w:val="-5"/>
                <w:sz w:val="20"/>
              </w:rPr>
              <w:t xml:space="preserve"> </w:t>
            </w:r>
            <w:r>
              <w:rPr>
                <w:i/>
                <w:sz w:val="20"/>
              </w:rPr>
              <w:t>teach</w:t>
            </w:r>
            <w:r>
              <w:rPr>
                <w:i/>
                <w:spacing w:val="-6"/>
                <w:sz w:val="20"/>
              </w:rPr>
              <w:t xml:space="preserve"> </w:t>
            </w:r>
            <w:r>
              <w:rPr>
                <w:i/>
                <w:sz w:val="20"/>
              </w:rPr>
              <w:t>Asian</w:t>
            </w:r>
            <w:r>
              <w:rPr>
                <w:i/>
                <w:spacing w:val="-5"/>
                <w:sz w:val="20"/>
              </w:rPr>
              <w:t xml:space="preserve"> </w:t>
            </w:r>
            <w:r>
              <w:rPr>
                <w:i/>
                <w:sz w:val="20"/>
              </w:rPr>
              <w:t>langs</w:t>
            </w:r>
            <w:r>
              <w:rPr>
                <w:i/>
                <w:spacing w:val="-6"/>
                <w:sz w:val="20"/>
              </w:rPr>
              <w:t xml:space="preserve"> </w:t>
            </w:r>
            <w:r>
              <w:rPr>
                <w:i/>
                <w:sz w:val="20"/>
              </w:rPr>
              <w:t>and</w:t>
            </w:r>
            <w:r>
              <w:rPr>
                <w:i/>
                <w:spacing w:val="-5"/>
                <w:sz w:val="20"/>
              </w:rPr>
              <w:t xml:space="preserve"> AS</w:t>
            </w:r>
          </w:p>
        </w:tc>
        <w:tc>
          <w:tcPr>
            <w:tcW w:w="307" w:type="dxa"/>
            <w:tcBorders>
              <w:left w:val="single" w:sz="6" w:space="0" w:color="CCCCCC"/>
              <w:right w:val="single" w:sz="6" w:space="0" w:color="CCCCCC"/>
            </w:tcBorders>
          </w:tcPr>
          <w:p w14:paraId="4B8084D8" w14:textId="77777777" w:rsidR="002E6085" w:rsidRDefault="003E0A7A">
            <w:pPr>
              <w:pStyle w:val="TableParagraph"/>
              <w:ind w:left="28" w:right="21"/>
              <w:jc w:val="center"/>
              <w:rPr>
                <w:i/>
                <w:sz w:val="20"/>
              </w:rPr>
            </w:pPr>
            <w:r>
              <w:rPr>
                <w:i/>
                <w:spacing w:val="-5"/>
                <w:sz w:val="20"/>
              </w:rPr>
              <w:t>Y1</w:t>
            </w:r>
          </w:p>
        </w:tc>
        <w:tc>
          <w:tcPr>
            <w:tcW w:w="360" w:type="dxa"/>
            <w:tcBorders>
              <w:left w:val="single" w:sz="6" w:space="0" w:color="CCCCCC"/>
              <w:right w:val="single" w:sz="6" w:space="0" w:color="CCCCCC"/>
            </w:tcBorders>
          </w:tcPr>
          <w:p w14:paraId="4B8084D9" w14:textId="77777777" w:rsidR="002E6085" w:rsidRDefault="003E0A7A">
            <w:pPr>
              <w:pStyle w:val="TableParagraph"/>
              <w:ind w:left="49"/>
              <w:rPr>
                <w:i/>
                <w:sz w:val="20"/>
              </w:rPr>
            </w:pPr>
            <w:r>
              <w:rPr>
                <w:i/>
                <w:spacing w:val="-5"/>
                <w:sz w:val="20"/>
              </w:rPr>
              <w:t>Y2</w:t>
            </w:r>
          </w:p>
        </w:tc>
        <w:tc>
          <w:tcPr>
            <w:tcW w:w="360" w:type="dxa"/>
            <w:tcBorders>
              <w:left w:val="single" w:sz="6" w:space="0" w:color="CCCCCC"/>
              <w:right w:val="single" w:sz="6" w:space="0" w:color="CCCCCC"/>
            </w:tcBorders>
          </w:tcPr>
          <w:p w14:paraId="4B8084DA" w14:textId="77777777" w:rsidR="002E6085" w:rsidRDefault="003E0A7A">
            <w:pPr>
              <w:pStyle w:val="TableParagraph"/>
              <w:ind w:left="35" w:right="68"/>
              <w:jc w:val="center"/>
              <w:rPr>
                <w:i/>
                <w:sz w:val="20"/>
              </w:rPr>
            </w:pPr>
            <w:r>
              <w:rPr>
                <w:i/>
                <w:spacing w:val="-5"/>
                <w:sz w:val="20"/>
              </w:rPr>
              <w:t>Y3</w:t>
            </w:r>
          </w:p>
        </w:tc>
        <w:tc>
          <w:tcPr>
            <w:tcW w:w="360" w:type="dxa"/>
            <w:tcBorders>
              <w:left w:val="single" w:sz="6" w:space="0" w:color="CCCCCC"/>
            </w:tcBorders>
          </w:tcPr>
          <w:p w14:paraId="4B8084DB" w14:textId="77777777" w:rsidR="002E6085" w:rsidRDefault="003E0A7A">
            <w:pPr>
              <w:pStyle w:val="TableParagraph"/>
              <w:ind w:left="49"/>
              <w:rPr>
                <w:i/>
                <w:sz w:val="20"/>
              </w:rPr>
            </w:pPr>
            <w:r>
              <w:rPr>
                <w:i/>
                <w:spacing w:val="-5"/>
                <w:sz w:val="20"/>
              </w:rPr>
              <w:t>Y4</w:t>
            </w:r>
          </w:p>
        </w:tc>
      </w:tr>
      <w:tr w:rsidR="002E6085" w14:paraId="4B8084E3" w14:textId="77777777">
        <w:trPr>
          <w:trHeight w:val="229"/>
        </w:trPr>
        <w:tc>
          <w:tcPr>
            <w:tcW w:w="802" w:type="dxa"/>
          </w:tcPr>
          <w:p w14:paraId="4B8084DD"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3.1</w:t>
            </w:r>
          </w:p>
        </w:tc>
        <w:tc>
          <w:tcPr>
            <w:tcW w:w="6711" w:type="dxa"/>
            <w:gridSpan w:val="2"/>
          </w:tcPr>
          <w:p w14:paraId="4B8084DE" w14:textId="77777777" w:rsidR="002E6085" w:rsidRDefault="003E0A7A">
            <w:pPr>
              <w:pStyle w:val="TableParagraph"/>
              <w:ind w:left="44"/>
              <w:rPr>
                <w:sz w:val="20"/>
              </w:rPr>
            </w:pPr>
            <w:r>
              <w:rPr>
                <w:sz w:val="20"/>
              </w:rPr>
              <w:t>SLCC</w:t>
            </w:r>
            <w:r>
              <w:rPr>
                <w:spacing w:val="-8"/>
                <w:sz w:val="20"/>
              </w:rPr>
              <w:t xml:space="preserve"> </w:t>
            </w:r>
            <w:r>
              <w:rPr>
                <w:sz w:val="20"/>
              </w:rPr>
              <w:t>faculty</w:t>
            </w:r>
            <w:r>
              <w:rPr>
                <w:spacing w:val="-6"/>
                <w:sz w:val="20"/>
              </w:rPr>
              <w:t xml:space="preserve"> </w:t>
            </w:r>
            <w:r>
              <w:rPr>
                <w:sz w:val="20"/>
              </w:rPr>
              <w:t>PD,</w:t>
            </w:r>
            <w:r>
              <w:rPr>
                <w:spacing w:val="-6"/>
                <w:sz w:val="20"/>
              </w:rPr>
              <w:t xml:space="preserve"> </w:t>
            </w:r>
            <w:r>
              <w:rPr>
                <w:sz w:val="20"/>
              </w:rPr>
              <w:t>travel</w:t>
            </w:r>
            <w:r>
              <w:rPr>
                <w:spacing w:val="-6"/>
                <w:sz w:val="20"/>
              </w:rPr>
              <w:t xml:space="preserve"> </w:t>
            </w:r>
            <w:r>
              <w:rPr>
                <w:sz w:val="20"/>
              </w:rPr>
              <w:t>support</w:t>
            </w:r>
            <w:r>
              <w:rPr>
                <w:spacing w:val="-6"/>
                <w:sz w:val="20"/>
              </w:rPr>
              <w:t xml:space="preserve"> </w:t>
            </w:r>
            <w:r>
              <w:rPr>
                <w:sz w:val="20"/>
              </w:rPr>
              <w:t>to</w:t>
            </w:r>
            <w:r>
              <w:rPr>
                <w:spacing w:val="-6"/>
                <w:sz w:val="20"/>
              </w:rPr>
              <w:t xml:space="preserve"> </w:t>
            </w:r>
            <w:r>
              <w:rPr>
                <w:sz w:val="20"/>
              </w:rPr>
              <w:t>enrich</w:t>
            </w:r>
            <w:r>
              <w:rPr>
                <w:spacing w:val="-6"/>
                <w:sz w:val="20"/>
              </w:rPr>
              <w:t xml:space="preserve"> </w:t>
            </w:r>
            <w:r>
              <w:rPr>
                <w:sz w:val="20"/>
              </w:rPr>
              <w:t>Asian/Intl</w:t>
            </w:r>
            <w:r>
              <w:rPr>
                <w:spacing w:val="-6"/>
                <w:sz w:val="20"/>
              </w:rPr>
              <w:t xml:space="preserve"> </w:t>
            </w:r>
            <w:r>
              <w:rPr>
                <w:spacing w:val="-2"/>
                <w:sz w:val="20"/>
              </w:rPr>
              <w:t>Studies</w:t>
            </w:r>
          </w:p>
        </w:tc>
        <w:tc>
          <w:tcPr>
            <w:tcW w:w="307" w:type="dxa"/>
            <w:shd w:val="clear" w:color="auto" w:fill="595959"/>
          </w:tcPr>
          <w:p w14:paraId="4B8084DF" w14:textId="77777777" w:rsidR="002E6085" w:rsidRDefault="002E6085">
            <w:pPr>
              <w:pStyle w:val="TableParagraph"/>
              <w:spacing w:line="240" w:lineRule="auto"/>
              <w:rPr>
                <w:sz w:val="16"/>
              </w:rPr>
            </w:pPr>
          </w:p>
        </w:tc>
        <w:tc>
          <w:tcPr>
            <w:tcW w:w="360" w:type="dxa"/>
            <w:shd w:val="clear" w:color="auto" w:fill="595959"/>
          </w:tcPr>
          <w:p w14:paraId="4B8084E0" w14:textId="77777777" w:rsidR="002E6085" w:rsidRDefault="002E6085">
            <w:pPr>
              <w:pStyle w:val="TableParagraph"/>
              <w:spacing w:line="240" w:lineRule="auto"/>
              <w:rPr>
                <w:sz w:val="16"/>
              </w:rPr>
            </w:pPr>
          </w:p>
        </w:tc>
        <w:tc>
          <w:tcPr>
            <w:tcW w:w="360" w:type="dxa"/>
            <w:shd w:val="clear" w:color="auto" w:fill="595959"/>
          </w:tcPr>
          <w:p w14:paraId="4B8084E1" w14:textId="77777777" w:rsidR="002E6085" w:rsidRDefault="002E6085">
            <w:pPr>
              <w:pStyle w:val="TableParagraph"/>
              <w:spacing w:line="240" w:lineRule="auto"/>
              <w:rPr>
                <w:sz w:val="16"/>
              </w:rPr>
            </w:pPr>
          </w:p>
        </w:tc>
        <w:tc>
          <w:tcPr>
            <w:tcW w:w="360" w:type="dxa"/>
            <w:shd w:val="clear" w:color="auto" w:fill="595959"/>
          </w:tcPr>
          <w:p w14:paraId="4B8084E2" w14:textId="77777777" w:rsidR="002E6085" w:rsidRDefault="002E6085">
            <w:pPr>
              <w:pStyle w:val="TableParagraph"/>
              <w:spacing w:line="240" w:lineRule="auto"/>
              <w:rPr>
                <w:sz w:val="16"/>
              </w:rPr>
            </w:pPr>
          </w:p>
        </w:tc>
      </w:tr>
      <w:tr w:rsidR="002E6085" w14:paraId="4B8084EA" w14:textId="77777777">
        <w:trPr>
          <w:trHeight w:val="229"/>
        </w:trPr>
        <w:tc>
          <w:tcPr>
            <w:tcW w:w="802" w:type="dxa"/>
          </w:tcPr>
          <w:p w14:paraId="4B8084E4"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3.2</w:t>
            </w:r>
          </w:p>
        </w:tc>
        <w:tc>
          <w:tcPr>
            <w:tcW w:w="6711" w:type="dxa"/>
            <w:gridSpan w:val="2"/>
          </w:tcPr>
          <w:p w14:paraId="4B8084E5" w14:textId="77777777" w:rsidR="002E6085" w:rsidRDefault="003E0A7A">
            <w:pPr>
              <w:pStyle w:val="TableParagraph"/>
              <w:ind w:left="44"/>
              <w:rPr>
                <w:sz w:val="20"/>
              </w:rPr>
            </w:pPr>
            <w:r>
              <w:rPr>
                <w:sz w:val="20"/>
              </w:rPr>
              <w:t>Create</w:t>
            </w:r>
            <w:r>
              <w:rPr>
                <w:spacing w:val="-6"/>
                <w:sz w:val="20"/>
              </w:rPr>
              <w:t xml:space="preserve"> </w:t>
            </w:r>
            <w:r>
              <w:rPr>
                <w:sz w:val="20"/>
              </w:rPr>
              <w:t>SLCC</w:t>
            </w:r>
            <w:r>
              <w:rPr>
                <w:spacing w:val="-7"/>
                <w:sz w:val="20"/>
              </w:rPr>
              <w:t xml:space="preserve"> </w:t>
            </w:r>
            <w:r>
              <w:rPr>
                <w:sz w:val="20"/>
              </w:rPr>
              <w:t>Modern</w:t>
            </w:r>
            <w:r>
              <w:rPr>
                <w:spacing w:val="-6"/>
                <w:sz w:val="20"/>
              </w:rPr>
              <w:t xml:space="preserve"> </w:t>
            </w:r>
            <w:r>
              <w:rPr>
                <w:sz w:val="20"/>
              </w:rPr>
              <w:t>SEA</w:t>
            </w:r>
            <w:r>
              <w:rPr>
                <w:spacing w:val="-7"/>
                <w:sz w:val="20"/>
              </w:rPr>
              <w:t xml:space="preserve"> </w:t>
            </w:r>
            <w:r>
              <w:rPr>
                <w:sz w:val="20"/>
              </w:rPr>
              <w:t>History</w:t>
            </w:r>
            <w:r>
              <w:rPr>
                <w:spacing w:val="-5"/>
                <w:sz w:val="20"/>
              </w:rPr>
              <w:t xml:space="preserve"> </w:t>
            </w:r>
            <w:r>
              <w:rPr>
                <w:spacing w:val="-2"/>
                <w:sz w:val="20"/>
              </w:rPr>
              <w:t>course</w:t>
            </w:r>
          </w:p>
        </w:tc>
        <w:tc>
          <w:tcPr>
            <w:tcW w:w="307" w:type="dxa"/>
            <w:shd w:val="clear" w:color="auto" w:fill="A6A6A6"/>
          </w:tcPr>
          <w:p w14:paraId="4B8084E6" w14:textId="77777777" w:rsidR="002E6085" w:rsidRDefault="002E6085">
            <w:pPr>
              <w:pStyle w:val="TableParagraph"/>
              <w:spacing w:line="240" w:lineRule="auto"/>
              <w:rPr>
                <w:sz w:val="16"/>
              </w:rPr>
            </w:pPr>
          </w:p>
        </w:tc>
        <w:tc>
          <w:tcPr>
            <w:tcW w:w="360" w:type="dxa"/>
          </w:tcPr>
          <w:p w14:paraId="4B8084E7" w14:textId="77777777" w:rsidR="002E6085" w:rsidRDefault="002E6085">
            <w:pPr>
              <w:pStyle w:val="TableParagraph"/>
              <w:spacing w:line="240" w:lineRule="auto"/>
              <w:rPr>
                <w:sz w:val="16"/>
              </w:rPr>
            </w:pPr>
          </w:p>
        </w:tc>
        <w:tc>
          <w:tcPr>
            <w:tcW w:w="360" w:type="dxa"/>
          </w:tcPr>
          <w:p w14:paraId="4B8084E8" w14:textId="77777777" w:rsidR="002E6085" w:rsidRDefault="002E6085">
            <w:pPr>
              <w:pStyle w:val="TableParagraph"/>
              <w:spacing w:line="240" w:lineRule="auto"/>
              <w:rPr>
                <w:sz w:val="16"/>
              </w:rPr>
            </w:pPr>
          </w:p>
        </w:tc>
        <w:tc>
          <w:tcPr>
            <w:tcW w:w="360" w:type="dxa"/>
          </w:tcPr>
          <w:p w14:paraId="4B8084E9" w14:textId="77777777" w:rsidR="002E6085" w:rsidRDefault="002E6085">
            <w:pPr>
              <w:pStyle w:val="TableParagraph"/>
              <w:spacing w:line="240" w:lineRule="auto"/>
              <w:rPr>
                <w:sz w:val="16"/>
              </w:rPr>
            </w:pPr>
          </w:p>
        </w:tc>
      </w:tr>
      <w:tr w:rsidR="002E6085" w14:paraId="4B8084F1" w14:textId="77777777">
        <w:trPr>
          <w:trHeight w:val="229"/>
        </w:trPr>
        <w:tc>
          <w:tcPr>
            <w:tcW w:w="802" w:type="dxa"/>
          </w:tcPr>
          <w:p w14:paraId="4B8084EB"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3.3</w:t>
            </w:r>
          </w:p>
        </w:tc>
        <w:tc>
          <w:tcPr>
            <w:tcW w:w="6711" w:type="dxa"/>
            <w:gridSpan w:val="2"/>
          </w:tcPr>
          <w:p w14:paraId="4B8084EC" w14:textId="77777777" w:rsidR="002E6085" w:rsidRDefault="003E0A7A">
            <w:pPr>
              <w:pStyle w:val="TableParagraph"/>
              <w:ind w:left="44"/>
              <w:rPr>
                <w:sz w:val="20"/>
              </w:rPr>
            </w:pPr>
            <w:r>
              <w:rPr>
                <w:sz w:val="20"/>
              </w:rPr>
              <w:t>Organize</w:t>
            </w:r>
            <w:r>
              <w:rPr>
                <w:spacing w:val="-7"/>
                <w:sz w:val="20"/>
              </w:rPr>
              <w:t xml:space="preserve"> </w:t>
            </w:r>
            <w:r>
              <w:rPr>
                <w:sz w:val="20"/>
              </w:rPr>
              <w:t>K12</w:t>
            </w:r>
            <w:r>
              <w:rPr>
                <w:spacing w:val="-6"/>
                <w:sz w:val="20"/>
              </w:rPr>
              <w:t xml:space="preserve"> </w:t>
            </w:r>
            <w:r>
              <w:rPr>
                <w:sz w:val="20"/>
              </w:rPr>
              <w:t>Summer</w:t>
            </w:r>
            <w:r>
              <w:rPr>
                <w:spacing w:val="-6"/>
                <w:sz w:val="20"/>
              </w:rPr>
              <w:t xml:space="preserve"> </w:t>
            </w:r>
            <w:r>
              <w:rPr>
                <w:sz w:val="20"/>
              </w:rPr>
              <w:t>Teacher</w:t>
            </w:r>
            <w:r>
              <w:rPr>
                <w:spacing w:val="-7"/>
                <w:sz w:val="20"/>
              </w:rPr>
              <w:t xml:space="preserve"> </w:t>
            </w:r>
            <w:r>
              <w:rPr>
                <w:sz w:val="20"/>
              </w:rPr>
              <w:t>Workshops</w:t>
            </w:r>
            <w:r>
              <w:rPr>
                <w:spacing w:val="-6"/>
                <w:sz w:val="20"/>
              </w:rPr>
              <w:t xml:space="preserve"> </w:t>
            </w:r>
            <w:r>
              <w:rPr>
                <w:sz w:val="20"/>
              </w:rPr>
              <w:t>for</w:t>
            </w:r>
            <w:r>
              <w:rPr>
                <w:spacing w:val="-6"/>
                <w:sz w:val="20"/>
              </w:rPr>
              <w:t xml:space="preserve"> </w:t>
            </w:r>
            <w:r>
              <w:rPr>
                <w:sz w:val="20"/>
              </w:rPr>
              <w:t>AS</w:t>
            </w:r>
            <w:r>
              <w:rPr>
                <w:spacing w:val="-6"/>
                <w:sz w:val="20"/>
              </w:rPr>
              <w:t xml:space="preserve"> </w:t>
            </w:r>
            <w:r>
              <w:rPr>
                <w:spacing w:val="-2"/>
                <w:sz w:val="20"/>
              </w:rPr>
              <w:t>Content</w:t>
            </w:r>
          </w:p>
        </w:tc>
        <w:tc>
          <w:tcPr>
            <w:tcW w:w="307" w:type="dxa"/>
            <w:shd w:val="clear" w:color="auto" w:fill="A6A6A6"/>
          </w:tcPr>
          <w:p w14:paraId="4B8084ED" w14:textId="77777777" w:rsidR="002E6085" w:rsidRDefault="002E6085">
            <w:pPr>
              <w:pStyle w:val="TableParagraph"/>
              <w:spacing w:line="240" w:lineRule="auto"/>
              <w:rPr>
                <w:sz w:val="16"/>
              </w:rPr>
            </w:pPr>
          </w:p>
        </w:tc>
        <w:tc>
          <w:tcPr>
            <w:tcW w:w="360" w:type="dxa"/>
            <w:shd w:val="clear" w:color="auto" w:fill="A6A6A6"/>
          </w:tcPr>
          <w:p w14:paraId="4B8084EE" w14:textId="77777777" w:rsidR="002E6085" w:rsidRDefault="002E6085">
            <w:pPr>
              <w:pStyle w:val="TableParagraph"/>
              <w:spacing w:line="240" w:lineRule="auto"/>
              <w:rPr>
                <w:sz w:val="16"/>
              </w:rPr>
            </w:pPr>
          </w:p>
        </w:tc>
        <w:tc>
          <w:tcPr>
            <w:tcW w:w="360" w:type="dxa"/>
            <w:shd w:val="clear" w:color="auto" w:fill="A6A6A6"/>
          </w:tcPr>
          <w:p w14:paraId="4B8084EF" w14:textId="77777777" w:rsidR="002E6085" w:rsidRDefault="002E6085">
            <w:pPr>
              <w:pStyle w:val="TableParagraph"/>
              <w:spacing w:line="240" w:lineRule="auto"/>
              <w:rPr>
                <w:sz w:val="16"/>
              </w:rPr>
            </w:pPr>
          </w:p>
        </w:tc>
        <w:tc>
          <w:tcPr>
            <w:tcW w:w="360" w:type="dxa"/>
            <w:shd w:val="clear" w:color="auto" w:fill="A6A6A6"/>
          </w:tcPr>
          <w:p w14:paraId="4B8084F0" w14:textId="77777777" w:rsidR="002E6085" w:rsidRDefault="002E6085">
            <w:pPr>
              <w:pStyle w:val="TableParagraph"/>
              <w:spacing w:line="240" w:lineRule="auto"/>
              <w:rPr>
                <w:sz w:val="16"/>
              </w:rPr>
            </w:pPr>
          </w:p>
        </w:tc>
      </w:tr>
      <w:tr w:rsidR="002E6085" w14:paraId="4B8084F8" w14:textId="77777777">
        <w:trPr>
          <w:trHeight w:val="229"/>
        </w:trPr>
        <w:tc>
          <w:tcPr>
            <w:tcW w:w="802" w:type="dxa"/>
          </w:tcPr>
          <w:p w14:paraId="4B8084F2"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3.4</w:t>
            </w:r>
          </w:p>
        </w:tc>
        <w:tc>
          <w:tcPr>
            <w:tcW w:w="6711" w:type="dxa"/>
            <w:gridSpan w:val="2"/>
          </w:tcPr>
          <w:p w14:paraId="4B8084F3" w14:textId="77777777" w:rsidR="002E6085" w:rsidRDefault="003E0A7A">
            <w:pPr>
              <w:pStyle w:val="TableParagraph"/>
              <w:ind w:left="44"/>
              <w:rPr>
                <w:sz w:val="20"/>
              </w:rPr>
            </w:pPr>
            <w:r>
              <w:rPr>
                <w:sz w:val="20"/>
              </w:rPr>
              <w:t>Develop</w:t>
            </w:r>
            <w:r>
              <w:rPr>
                <w:spacing w:val="-9"/>
                <w:sz w:val="20"/>
              </w:rPr>
              <w:t xml:space="preserve"> </w:t>
            </w:r>
            <w:r>
              <w:rPr>
                <w:sz w:val="20"/>
              </w:rPr>
              <w:t>and</w:t>
            </w:r>
            <w:r>
              <w:rPr>
                <w:spacing w:val="-7"/>
                <w:sz w:val="20"/>
              </w:rPr>
              <w:t xml:space="preserve"> </w:t>
            </w:r>
            <w:r>
              <w:rPr>
                <w:sz w:val="20"/>
              </w:rPr>
              <w:t>disseminate</w:t>
            </w:r>
            <w:r>
              <w:rPr>
                <w:spacing w:val="-6"/>
                <w:sz w:val="20"/>
              </w:rPr>
              <w:t xml:space="preserve"> </w:t>
            </w:r>
            <w:r>
              <w:rPr>
                <w:sz w:val="20"/>
              </w:rPr>
              <w:t>K12</w:t>
            </w:r>
            <w:r>
              <w:rPr>
                <w:spacing w:val="-7"/>
                <w:sz w:val="20"/>
              </w:rPr>
              <w:t xml:space="preserve"> </w:t>
            </w:r>
            <w:r>
              <w:rPr>
                <w:sz w:val="20"/>
              </w:rPr>
              <w:t>Resources</w:t>
            </w:r>
            <w:r>
              <w:rPr>
                <w:spacing w:val="-6"/>
                <w:sz w:val="20"/>
              </w:rPr>
              <w:t xml:space="preserve"> </w:t>
            </w:r>
            <w:r>
              <w:rPr>
                <w:sz w:val="20"/>
              </w:rPr>
              <w:t>on</w:t>
            </w:r>
            <w:r>
              <w:rPr>
                <w:spacing w:val="-7"/>
                <w:sz w:val="20"/>
              </w:rPr>
              <w:t xml:space="preserve"> </w:t>
            </w:r>
            <w:r>
              <w:rPr>
                <w:sz w:val="20"/>
              </w:rPr>
              <w:t>Chinese</w:t>
            </w:r>
            <w:r>
              <w:rPr>
                <w:spacing w:val="-6"/>
                <w:sz w:val="20"/>
              </w:rPr>
              <w:t xml:space="preserve"> </w:t>
            </w:r>
            <w:r>
              <w:rPr>
                <w:sz w:val="20"/>
              </w:rPr>
              <w:t>Culture</w:t>
            </w:r>
            <w:r>
              <w:rPr>
                <w:spacing w:val="-8"/>
                <w:sz w:val="20"/>
              </w:rPr>
              <w:t xml:space="preserve"> </w:t>
            </w:r>
            <w:r>
              <w:rPr>
                <w:sz w:val="20"/>
              </w:rPr>
              <w:t>&amp;</w:t>
            </w:r>
            <w:r>
              <w:rPr>
                <w:spacing w:val="-7"/>
                <w:sz w:val="20"/>
              </w:rPr>
              <w:t xml:space="preserve"> </w:t>
            </w:r>
            <w:r>
              <w:rPr>
                <w:sz w:val="20"/>
              </w:rPr>
              <w:t>Railway</w:t>
            </w:r>
            <w:r>
              <w:rPr>
                <w:spacing w:val="-6"/>
                <w:sz w:val="20"/>
              </w:rPr>
              <w:t xml:space="preserve"> </w:t>
            </w:r>
            <w:r>
              <w:rPr>
                <w:spacing w:val="-2"/>
                <w:sz w:val="20"/>
              </w:rPr>
              <w:t>Workers</w:t>
            </w:r>
          </w:p>
        </w:tc>
        <w:tc>
          <w:tcPr>
            <w:tcW w:w="307" w:type="dxa"/>
            <w:shd w:val="clear" w:color="auto" w:fill="A6A6A6"/>
          </w:tcPr>
          <w:p w14:paraId="4B8084F4" w14:textId="77777777" w:rsidR="002E6085" w:rsidRDefault="002E6085">
            <w:pPr>
              <w:pStyle w:val="TableParagraph"/>
              <w:spacing w:line="240" w:lineRule="auto"/>
              <w:rPr>
                <w:sz w:val="16"/>
              </w:rPr>
            </w:pPr>
          </w:p>
        </w:tc>
        <w:tc>
          <w:tcPr>
            <w:tcW w:w="360" w:type="dxa"/>
            <w:shd w:val="clear" w:color="auto" w:fill="A6A6A6"/>
          </w:tcPr>
          <w:p w14:paraId="4B8084F5" w14:textId="77777777" w:rsidR="002E6085" w:rsidRDefault="002E6085">
            <w:pPr>
              <w:pStyle w:val="TableParagraph"/>
              <w:spacing w:line="240" w:lineRule="auto"/>
              <w:rPr>
                <w:sz w:val="16"/>
              </w:rPr>
            </w:pPr>
          </w:p>
        </w:tc>
        <w:tc>
          <w:tcPr>
            <w:tcW w:w="360" w:type="dxa"/>
            <w:shd w:val="clear" w:color="auto" w:fill="D9D9D9"/>
          </w:tcPr>
          <w:p w14:paraId="4B8084F6" w14:textId="77777777" w:rsidR="002E6085" w:rsidRDefault="002E6085">
            <w:pPr>
              <w:pStyle w:val="TableParagraph"/>
              <w:spacing w:line="240" w:lineRule="auto"/>
              <w:rPr>
                <w:sz w:val="16"/>
              </w:rPr>
            </w:pPr>
          </w:p>
        </w:tc>
        <w:tc>
          <w:tcPr>
            <w:tcW w:w="360" w:type="dxa"/>
            <w:shd w:val="clear" w:color="auto" w:fill="D9D9D9"/>
          </w:tcPr>
          <w:p w14:paraId="4B8084F7" w14:textId="77777777" w:rsidR="002E6085" w:rsidRDefault="002E6085">
            <w:pPr>
              <w:pStyle w:val="TableParagraph"/>
              <w:spacing w:line="240" w:lineRule="auto"/>
              <w:rPr>
                <w:sz w:val="16"/>
              </w:rPr>
            </w:pPr>
          </w:p>
        </w:tc>
      </w:tr>
      <w:tr w:rsidR="002E6085" w14:paraId="4B8084FF" w14:textId="77777777">
        <w:trPr>
          <w:trHeight w:val="229"/>
        </w:trPr>
        <w:tc>
          <w:tcPr>
            <w:tcW w:w="802" w:type="dxa"/>
          </w:tcPr>
          <w:p w14:paraId="4B8084F9"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3.5</w:t>
            </w:r>
          </w:p>
        </w:tc>
        <w:tc>
          <w:tcPr>
            <w:tcW w:w="6711" w:type="dxa"/>
            <w:gridSpan w:val="2"/>
          </w:tcPr>
          <w:p w14:paraId="4B8084FA" w14:textId="77777777" w:rsidR="002E6085" w:rsidRDefault="003E0A7A">
            <w:pPr>
              <w:pStyle w:val="TableParagraph"/>
              <w:ind w:left="44"/>
              <w:rPr>
                <w:sz w:val="20"/>
              </w:rPr>
            </w:pPr>
            <w:r>
              <w:rPr>
                <w:sz w:val="20"/>
              </w:rPr>
              <w:t>Support</w:t>
            </w:r>
            <w:r>
              <w:rPr>
                <w:spacing w:val="-10"/>
                <w:sz w:val="20"/>
              </w:rPr>
              <w:t xml:space="preserve"> </w:t>
            </w:r>
            <w:r>
              <w:rPr>
                <w:sz w:val="20"/>
              </w:rPr>
              <w:t>READ-U</w:t>
            </w:r>
            <w:r>
              <w:rPr>
                <w:spacing w:val="-8"/>
                <w:sz w:val="20"/>
              </w:rPr>
              <w:t xml:space="preserve"> </w:t>
            </w:r>
            <w:r>
              <w:rPr>
                <w:sz w:val="20"/>
              </w:rPr>
              <w:t>program</w:t>
            </w:r>
            <w:r>
              <w:rPr>
                <w:spacing w:val="-8"/>
                <w:sz w:val="20"/>
              </w:rPr>
              <w:t xml:space="preserve"> </w:t>
            </w:r>
            <w:r>
              <w:rPr>
                <w:sz w:val="20"/>
              </w:rPr>
              <w:t>teacher/parent</w:t>
            </w:r>
            <w:r>
              <w:rPr>
                <w:spacing w:val="-8"/>
                <w:sz w:val="20"/>
              </w:rPr>
              <w:t xml:space="preserve"> </w:t>
            </w:r>
            <w:r>
              <w:rPr>
                <w:sz w:val="20"/>
              </w:rPr>
              <w:t>outreach,</w:t>
            </w:r>
            <w:r>
              <w:rPr>
                <w:spacing w:val="-7"/>
                <w:sz w:val="20"/>
              </w:rPr>
              <w:t xml:space="preserve"> </w:t>
            </w:r>
            <w:r>
              <w:rPr>
                <w:sz w:val="20"/>
              </w:rPr>
              <w:t>Asia</w:t>
            </w:r>
            <w:r>
              <w:rPr>
                <w:spacing w:val="-8"/>
                <w:sz w:val="20"/>
              </w:rPr>
              <w:t xml:space="preserve"> </w:t>
            </w:r>
            <w:r>
              <w:rPr>
                <w:sz w:val="20"/>
              </w:rPr>
              <w:t>book</w:t>
            </w:r>
            <w:r>
              <w:rPr>
                <w:spacing w:val="-7"/>
                <w:sz w:val="20"/>
              </w:rPr>
              <w:t xml:space="preserve"> </w:t>
            </w:r>
            <w:r>
              <w:rPr>
                <w:sz w:val="20"/>
              </w:rPr>
              <w:t>set</w:t>
            </w:r>
            <w:r>
              <w:rPr>
                <w:spacing w:val="-7"/>
                <w:sz w:val="20"/>
              </w:rPr>
              <w:t xml:space="preserve"> </w:t>
            </w:r>
            <w:r>
              <w:rPr>
                <w:spacing w:val="-2"/>
                <w:sz w:val="20"/>
              </w:rPr>
              <w:t>dissemination</w:t>
            </w:r>
          </w:p>
        </w:tc>
        <w:tc>
          <w:tcPr>
            <w:tcW w:w="307" w:type="dxa"/>
            <w:shd w:val="clear" w:color="auto" w:fill="595959"/>
          </w:tcPr>
          <w:p w14:paraId="4B8084FB" w14:textId="77777777" w:rsidR="002E6085" w:rsidRDefault="002E6085">
            <w:pPr>
              <w:pStyle w:val="TableParagraph"/>
              <w:spacing w:line="240" w:lineRule="auto"/>
              <w:rPr>
                <w:sz w:val="16"/>
              </w:rPr>
            </w:pPr>
          </w:p>
        </w:tc>
        <w:tc>
          <w:tcPr>
            <w:tcW w:w="360" w:type="dxa"/>
            <w:shd w:val="clear" w:color="auto" w:fill="595959"/>
          </w:tcPr>
          <w:p w14:paraId="4B8084FC" w14:textId="77777777" w:rsidR="002E6085" w:rsidRDefault="002E6085">
            <w:pPr>
              <w:pStyle w:val="TableParagraph"/>
              <w:spacing w:line="240" w:lineRule="auto"/>
              <w:rPr>
                <w:sz w:val="16"/>
              </w:rPr>
            </w:pPr>
          </w:p>
        </w:tc>
        <w:tc>
          <w:tcPr>
            <w:tcW w:w="360" w:type="dxa"/>
            <w:shd w:val="clear" w:color="auto" w:fill="595959"/>
          </w:tcPr>
          <w:p w14:paraId="4B8084FD" w14:textId="77777777" w:rsidR="002E6085" w:rsidRDefault="002E6085">
            <w:pPr>
              <w:pStyle w:val="TableParagraph"/>
              <w:spacing w:line="240" w:lineRule="auto"/>
              <w:rPr>
                <w:sz w:val="16"/>
              </w:rPr>
            </w:pPr>
          </w:p>
        </w:tc>
        <w:tc>
          <w:tcPr>
            <w:tcW w:w="360" w:type="dxa"/>
            <w:shd w:val="clear" w:color="auto" w:fill="595959"/>
          </w:tcPr>
          <w:p w14:paraId="4B8084FE" w14:textId="77777777" w:rsidR="002E6085" w:rsidRDefault="002E6085">
            <w:pPr>
              <w:pStyle w:val="TableParagraph"/>
              <w:spacing w:line="240" w:lineRule="auto"/>
              <w:rPr>
                <w:sz w:val="16"/>
              </w:rPr>
            </w:pPr>
          </w:p>
        </w:tc>
      </w:tr>
      <w:tr w:rsidR="002E6085" w14:paraId="4B808506" w14:textId="77777777">
        <w:trPr>
          <w:trHeight w:val="229"/>
        </w:trPr>
        <w:tc>
          <w:tcPr>
            <w:tcW w:w="802" w:type="dxa"/>
          </w:tcPr>
          <w:p w14:paraId="4B808500"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3.6</w:t>
            </w:r>
          </w:p>
        </w:tc>
        <w:tc>
          <w:tcPr>
            <w:tcW w:w="6711" w:type="dxa"/>
            <w:gridSpan w:val="2"/>
          </w:tcPr>
          <w:p w14:paraId="4B808501" w14:textId="77777777" w:rsidR="002E6085" w:rsidRDefault="003E0A7A">
            <w:pPr>
              <w:pStyle w:val="TableParagraph"/>
              <w:ind w:left="44"/>
              <w:rPr>
                <w:sz w:val="20"/>
              </w:rPr>
            </w:pPr>
            <w:r>
              <w:rPr>
                <w:sz w:val="20"/>
              </w:rPr>
              <w:t>Asia</w:t>
            </w:r>
            <w:r>
              <w:rPr>
                <w:spacing w:val="-9"/>
                <w:sz w:val="20"/>
              </w:rPr>
              <w:t xml:space="preserve"> </w:t>
            </w:r>
            <w:r>
              <w:rPr>
                <w:sz w:val="20"/>
              </w:rPr>
              <w:t>through</w:t>
            </w:r>
            <w:r>
              <w:rPr>
                <w:spacing w:val="-6"/>
                <w:sz w:val="20"/>
              </w:rPr>
              <w:t xml:space="preserve"> </w:t>
            </w:r>
            <w:r>
              <w:rPr>
                <w:sz w:val="20"/>
              </w:rPr>
              <w:t>Children's</w:t>
            </w:r>
            <w:r>
              <w:rPr>
                <w:spacing w:val="-6"/>
                <w:sz w:val="20"/>
              </w:rPr>
              <w:t xml:space="preserve"> </w:t>
            </w:r>
            <w:r>
              <w:rPr>
                <w:sz w:val="20"/>
              </w:rPr>
              <w:t>literature</w:t>
            </w:r>
            <w:r>
              <w:rPr>
                <w:spacing w:val="-5"/>
                <w:sz w:val="20"/>
              </w:rPr>
              <w:t xml:space="preserve"> </w:t>
            </w:r>
            <w:r>
              <w:rPr>
                <w:sz w:val="20"/>
              </w:rPr>
              <w:t>-</w:t>
            </w:r>
            <w:r>
              <w:rPr>
                <w:spacing w:val="-7"/>
                <w:sz w:val="20"/>
              </w:rPr>
              <w:t xml:space="preserve"> </w:t>
            </w:r>
            <w:r>
              <w:rPr>
                <w:sz w:val="20"/>
              </w:rPr>
              <w:t>author</w:t>
            </w:r>
            <w:r>
              <w:rPr>
                <w:spacing w:val="-6"/>
                <w:sz w:val="20"/>
              </w:rPr>
              <w:t xml:space="preserve"> </w:t>
            </w:r>
            <w:r>
              <w:rPr>
                <w:sz w:val="20"/>
              </w:rPr>
              <w:t>visit</w:t>
            </w:r>
            <w:r>
              <w:rPr>
                <w:spacing w:val="-6"/>
                <w:sz w:val="20"/>
              </w:rPr>
              <w:t xml:space="preserve"> </w:t>
            </w:r>
            <w:r>
              <w:rPr>
                <w:sz w:val="20"/>
              </w:rPr>
              <w:t>and</w:t>
            </w:r>
            <w:r>
              <w:rPr>
                <w:spacing w:val="-6"/>
                <w:sz w:val="20"/>
              </w:rPr>
              <w:t xml:space="preserve"> </w:t>
            </w:r>
            <w:r>
              <w:rPr>
                <w:sz w:val="20"/>
              </w:rPr>
              <w:t>workshop</w:t>
            </w:r>
            <w:r>
              <w:rPr>
                <w:spacing w:val="-6"/>
                <w:sz w:val="20"/>
              </w:rPr>
              <w:t xml:space="preserve"> </w:t>
            </w:r>
            <w:r>
              <w:rPr>
                <w:sz w:val="20"/>
              </w:rPr>
              <w:t>with</w:t>
            </w:r>
            <w:r>
              <w:rPr>
                <w:spacing w:val="-6"/>
                <w:sz w:val="20"/>
              </w:rPr>
              <w:t xml:space="preserve"> </w:t>
            </w:r>
            <w:r>
              <w:rPr>
                <w:spacing w:val="-5"/>
                <w:sz w:val="20"/>
              </w:rPr>
              <w:t>K12</w:t>
            </w:r>
          </w:p>
        </w:tc>
        <w:tc>
          <w:tcPr>
            <w:tcW w:w="307" w:type="dxa"/>
          </w:tcPr>
          <w:p w14:paraId="4B808502" w14:textId="77777777" w:rsidR="002E6085" w:rsidRDefault="002E6085">
            <w:pPr>
              <w:pStyle w:val="TableParagraph"/>
              <w:spacing w:line="240" w:lineRule="auto"/>
              <w:rPr>
                <w:sz w:val="16"/>
              </w:rPr>
            </w:pPr>
          </w:p>
        </w:tc>
        <w:tc>
          <w:tcPr>
            <w:tcW w:w="360" w:type="dxa"/>
            <w:shd w:val="clear" w:color="auto" w:fill="A6A6A6"/>
          </w:tcPr>
          <w:p w14:paraId="4B808503" w14:textId="77777777" w:rsidR="002E6085" w:rsidRDefault="002E6085">
            <w:pPr>
              <w:pStyle w:val="TableParagraph"/>
              <w:spacing w:line="240" w:lineRule="auto"/>
              <w:rPr>
                <w:sz w:val="16"/>
              </w:rPr>
            </w:pPr>
          </w:p>
        </w:tc>
        <w:tc>
          <w:tcPr>
            <w:tcW w:w="360" w:type="dxa"/>
          </w:tcPr>
          <w:p w14:paraId="4B808504" w14:textId="77777777" w:rsidR="002E6085" w:rsidRDefault="002E6085">
            <w:pPr>
              <w:pStyle w:val="TableParagraph"/>
              <w:spacing w:line="240" w:lineRule="auto"/>
              <w:rPr>
                <w:sz w:val="16"/>
              </w:rPr>
            </w:pPr>
          </w:p>
        </w:tc>
        <w:tc>
          <w:tcPr>
            <w:tcW w:w="360" w:type="dxa"/>
            <w:shd w:val="clear" w:color="auto" w:fill="A6A6A6"/>
          </w:tcPr>
          <w:p w14:paraId="4B808505" w14:textId="77777777" w:rsidR="002E6085" w:rsidRDefault="002E6085">
            <w:pPr>
              <w:pStyle w:val="TableParagraph"/>
              <w:spacing w:line="240" w:lineRule="auto"/>
              <w:rPr>
                <w:sz w:val="16"/>
              </w:rPr>
            </w:pPr>
          </w:p>
        </w:tc>
      </w:tr>
      <w:tr w:rsidR="002E6085" w14:paraId="4B80850D" w14:textId="77777777">
        <w:trPr>
          <w:trHeight w:val="229"/>
        </w:trPr>
        <w:tc>
          <w:tcPr>
            <w:tcW w:w="802" w:type="dxa"/>
          </w:tcPr>
          <w:p w14:paraId="4B808507"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3.7</w:t>
            </w:r>
          </w:p>
        </w:tc>
        <w:tc>
          <w:tcPr>
            <w:tcW w:w="6711" w:type="dxa"/>
            <w:gridSpan w:val="2"/>
          </w:tcPr>
          <w:p w14:paraId="4B808508" w14:textId="77777777" w:rsidR="002E6085" w:rsidRDefault="003E0A7A">
            <w:pPr>
              <w:pStyle w:val="TableParagraph"/>
              <w:ind w:left="44"/>
              <w:rPr>
                <w:sz w:val="20"/>
              </w:rPr>
            </w:pPr>
            <w:r>
              <w:rPr>
                <w:sz w:val="20"/>
              </w:rPr>
              <w:t>Create</w:t>
            </w:r>
            <w:r>
              <w:rPr>
                <w:spacing w:val="-9"/>
                <w:sz w:val="20"/>
              </w:rPr>
              <w:t xml:space="preserve"> </w:t>
            </w:r>
            <w:r>
              <w:rPr>
                <w:sz w:val="20"/>
              </w:rPr>
              <w:t>secondary</w:t>
            </w:r>
            <w:r>
              <w:rPr>
                <w:spacing w:val="-7"/>
                <w:sz w:val="20"/>
              </w:rPr>
              <w:t xml:space="preserve"> </w:t>
            </w:r>
            <w:r>
              <w:rPr>
                <w:sz w:val="20"/>
              </w:rPr>
              <w:t>level</w:t>
            </w:r>
            <w:r>
              <w:rPr>
                <w:spacing w:val="-7"/>
                <w:sz w:val="20"/>
              </w:rPr>
              <w:t xml:space="preserve"> </w:t>
            </w:r>
            <w:r>
              <w:rPr>
                <w:sz w:val="20"/>
              </w:rPr>
              <w:t>textbooks</w:t>
            </w:r>
            <w:r>
              <w:rPr>
                <w:spacing w:val="-7"/>
                <w:sz w:val="20"/>
              </w:rPr>
              <w:t xml:space="preserve"> </w:t>
            </w:r>
            <w:r>
              <w:rPr>
                <w:sz w:val="20"/>
              </w:rPr>
              <w:t>for</w:t>
            </w:r>
            <w:r>
              <w:rPr>
                <w:spacing w:val="-7"/>
                <w:sz w:val="20"/>
              </w:rPr>
              <w:t xml:space="preserve"> </w:t>
            </w:r>
            <w:r>
              <w:rPr>
                <w:sz w:val="20"/>
              </w:rPr>
              <w:t>Chinese</w:t>
            </w:r>
            <w:r>
              <w:rPr>
                <w:spacing w:val="-6"/>
                <w:sz w:val="20"/>
              </w:rPr>
              <w:t xml:space="preserve"> </w:t>
            </w:r>
            <w:r>
              <w:rPr>
                <w:spacing w:val="-5"/>
                <w:sz w:val="20"/>
              </w:rPr>
              <w:t>DI</w:t>
            </w:r>
          </w:p>
        </w:tc>
        <w:tc>
          <w:tcPr>
            <w:tcW w:w="307" w:type="dxa"/>
            <w:shd w:val="clear" w:color="auto" w:fill="A6A6A6"/>
          </w:tcPr>
          <w:p w14:paraId="4B808509" w14:textId="77777777" w:rsidR="002E6085" w:rsidRDefault="002E6085">
            <w:pPr>
              <w:pStyle w:val="TableParagraph"/>
              <w:spacing w:line="240" w:lineRule="auto"/>
              <w:rPr>
                <w:sz w:val="16"/>
              </w:rPr>
            </w:pPr>
          </w:p>
        </w:tc>
        <w:tc>
          <w:tcPr>
            <w:tcW w:w="360" w:type="dxa"/>
          </w:tcPr>
          <w:p w14:paraId="4B80850A" w14:textId="77777777" w:rsidR="002E6085" w:rsidRDefault="002E6085">
            <w:pPr>
              <w:pStyle w:val="TableParagraph"/>
              <w:spacing w:line="240" w:lineRule="auto"/>
              <w:rPr>
                <w:sz w:val="16"/>
              </w:rPr>
            </w:pPr>
          </w:p>
        </w:tc>
        <w:tc>
          <w:tcPr>
            <w:tcW w:w="360" w:type="dxa"/>
          </w:tcPr>
          <w:p w14:paraId="4B80850B" w14:textId="77777777" w:rsidR="002E6085" w:rsidRDefault="002E6085">
            <w:pPr>
              <w:pStyle w:val="TableParagraph"/>
              <w:spacing w:line="240" w:lineRule="auto"/>
              <w:rPr>
                <w:sz w:val="16"/>
              </w:rPr>
            </w:pPr>
          </w:p>
        </w:tc>
        <w:tc>
          <w:tcPr>
            <w:tcW w:w="360" w:type="dxa"/>
          </w:tcPr>
          <w:p w14:paraId="4B80850C" w14:textId="77777777" w:rsidR="002E6085" w:rsidRDefault="002E6085">
            <w:pPr>
              <w:pStyle w:val="TableParagraph"/>
              <w:spacing w:line="240" w:lineRule="auto"/>
              <w:rPr>
                <w:sz w:val="16"/>
              </w:rPr>
            </w:pPr>
          </w:p>
        </w:tc>
      </w:tr>
      <w:tr w:rsidR="002E6085" w14:paraId="4B808514" w14:textId="77777777">
        <w:trPr>
          <w:trHeight w:val="229"/>
        </w:trPr>
        <w:tc>
          <w:tcPr>
            <w:tcW w:w="802" w:type="dxa"/>
          </w:tcPr>
          <w:p w14:paraId="4B80850E"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3.8</w:t>
            </w:r>
          </w:p>
        </w:tc>
        <w:tc>
          <w:tcPr>
            <w:tcW w:w="6711" w:type="dxa"/>
            <w:gridSpan w:val="2"/>
          </w:tcPr>
          <w:p w14:paraId="4B80850F" w14:textId="77777777" w:rsidR="002E6085" w:rsidRDefault="003E0A7A">
            <w:pPr>
              <w:pStyle w:val="TableParagraph"/>
              <w:ind w:left="44"/>
              <w:rPr>
                <w:sz w:val="20"/>
              </w:rPr>
            </w:pPr>
            <w:r>
              <w:rPr>
                <w:sz w:val="20"/>
              </w:rPr>
              <w:t>Run</w:t>
            </w:r>
            <w:r>
              <w:rPr>
                <w:spacing w:val="-6"/>
                <w:sz w:val="20"/>
              </w:rPr>
              <w:t xml:space="preserve"> </w:t>
            </w:r>
            <w:r>
              <w:rPr>
                <w:sz w:val="20"/>
              </w:rPr>
              <w:t>summer</w:t>
            </w:r>
            <w:r>
              <w:rPr>
                <w:spacing w:val="-5"/>
                <w:sz w:val="20"/>
              </w:rPr>
              <w:t xml:space="preserve"> </w:t>
            </w:r>
            <w:r>
              <w:rPr>
                <w:sz w:val="20"/>
              </w:rPr>
              <w:t>content</w:t>
            </w:r>
            <w:r>
              <w:rPr>
                <w:spacing w:val="-6"/>
                <w:sz w:val="20"/>
              </w:rPr>
              <w:t xml:space="preserve"> </w:t>
            </w:r>
            <w:r>
              <w:rPr>
                <w:sz w:val="20"/>
              </w:rPr>
              <w:t>and</w:t>
            </w:r>
            <w:r>
              <w:rPr>
                <w:spacing w:val="-5"/>
                <w:sz w:val="20"/>
              </w:rPr>
              <w:t xml:space="preserve"> </w:t>
            </w:r>
            <w:r>
              <w:rPr>
                <w:sz w:val="20"/>
              </w:rPr>
              <w:t>OPI</w:t>
            </w:r>
            <w:r>
              <w:rPr>
                <w:spacing w:val="-6"/>
                <w:sz w:val="20"/>
              </w:rPr>
              <w:t xml:space="preserve"> </w:t>
            </w:r>
            <w:r>
              <w:rPr>
                <w:sz w:val="20"/>
              </w:rPr>
              <w:t>workshops</w:t>
            </w:r>
            <w:r>
              <w:rPr>
                <w:spacing w:val="-5"/>
                <w:sz w:val="20"/>
              </w:rPr>
              <w:t xml:space="preserve"> </w:t>
            </w:r>
            <w:r>
              <w:rPr>
                <w:sz w:val="20"/>
              </w:rPr>
              <w:t>for</w:t>
            </w:r>
            <w:r>
              <w:rPr>
                <w:spacing w:val="-6"/>
                <w:sz w:val="20"/>
              </w:rPr>
              <w:t xml:space="preserve"> </w:t>
            </w:r>
            <w:r>
              <w:rPr>
                <w:sz w:val="20"/>
              </w:rPr>
              <w:t>DI</w:t>
            </w:r>
            <w:r>
              <w:rPr>
                <w:spacing w:val="-5"/>
                <w:sz w:val="20"/>
              </w:rPr>
              <w:t xml:space="preserve"> </w:t>
            </w:r>
            <w:r>
              <w:rPr>
                <w:sz w:val="20"/>
              </w:rPr>
              <w:t>Bridge</w:t>
            </w:r>
            <w:r>
              <w:rPr>
                <w:spacing w:val="-5"/>
                <w:sz w:val="20"/>
              </w:rPr>
              <w:t xml:space="preserve"> </w:t>
            </w:r>
            <w:r>
              <w:rPr>
                <w:spacing w:val="-2"/>
                <w:sz w:val="20"/>
              </w:rPr>
              <w:t>instructors</w:t>
            </w:r>
          </w:p>
        </w:tc>
        <w:tc>
          <w:tcPr>
            <w:tcW w:w="307" w:type="dxa"/>
            <w:shd w:val="clear" w:color="auto" w:fill="A6A6A6"/>
          </w:tcPr>
          <w:p w14:paraId="4B808510" w14:textId="77777777" w:rsidR="002E6085" w:rsidRDefault="002E6085">
            <w:pPr>
              <w:pStyle w:val="TableParagraph"/>
              <w:spacing w:line="240" w:lineRule="auto"/>
              <w:rPr>
                <w:sz w:val="16"/>
              </w:rPr>
            </w:pPr>
          </w:p>
        </w:tc>
        <w:tc>
          <w:tcPr>
            <w:tcW w:w="360" w:type="dxa"/>
            <w:shd w:val="clear" w:color="auto" w:fill="A6A6A6"/>
          </w:tcPr>
          <w:p w14:paraId="4B808511" w14:textId="77777777" w:rsidR="002E6085" w:rsidRDefault="002E6085">
            <w:pPr>
              <w:pStyle w:val="TableParagraph"/>
              <w:spacing w:line="240" w:lineRule="auto"/>
              <w:rPr>
                <w:sz w:val="16"/>
              </w:rPr>
            </w:pPr>
          </w:p>
        </w:tc>
        <w:tc>
          <w:tcPr>
            <w:tcW w:w="360" w:type="dxa"/>
            <w:shd w:val="clear" w:color="auto" w:fill="A6A6A6"/>
          </w:tcPr>
          <w:p w14:paraId="4B808512" w14:textId="77777777" w:rsidR="002E6085" w:rsidRDefault="002E6085">
            <w:pPr>
              <w:pStyle w:val="TableParagraph"/>
              <w:spacing w:line="240" w:lineRule="auto"/>
              <w:rPr>
                <w:sz w:val="16"/>
              </w:rPr>
            </w:pPr>
          </w:p>
        </w:tc>
        <w:tc>
          <w:tcPr>
            <w:tcW w:w="360" w:type="dxa"/>
            <w:shd w:val="clear" w:color="auto" w:fill="A6A6A6"/>
          </w:tcPr>
          <w:p w14:paraId="4B808513" w14:textId="77777777" w:rsidR="002E6085" w:rsidRDefault="002E6085">
            <w:pPr>
              <w:pStyle w:val="TableParagraph"/>
              <w:spacing w:line="240" w:lineRule="auto"/>
              <w:rPr>
                <w:sz w:val="16"/>
              </w:rPr>
            </w:pPr>
          </w:p>
        </w:tc>
      </w:tr>
      <w:tr w:rsidR="002E6085" w14:paraId="4B80851B" w14:textId="77777777">
        <w:trPr>
          <w:trHeight w:val="460"/>
        </w:trPr>
        <w:tc>
          <w:tcPr>
            <w:tcW w:w="802" w:type="dxa"/>
          </w:tcPr>
          <w:p w14:paraId="4B808515" w14:textId="77777777" w:rsidR="002E6085" w:rsidRDefault="003E0A7A">
            <w:pPr>
              <w:pStyle w:val="TableParagraph"/>
              <w:spacing w:before="115" w:line="240" w:lineRule="auto"/>
              <w:ind w:left="34" w:right="111"/>
              <w:jc w:val="center"/>
              <w:rPr>
                <w:i/>
                <w:sz w:val="20"/>
              </w:rPr>
            </w:pPr>
            <w:r>
              <w:rPr>
                <w:i/>
                <w:sz w:val="20"/>
              </w:rPr>
              <w:t>Goal</w:t>
            </w:r>
            <w:r>
              <w:rPr>
                <w:i/>
                <w:spacing w:val="-5"/>
                <w:sz w:val="20"/>
              </w:rPr>
              <w:t xml:space="preserve"> 4:</w:t>
            </w:r>
          </w:p>
        </w:tc>
        <w:tc>
          <w:tcPr>
            <w:tcW w:w="6711" w:type="dxa"/>
            <w:gridSpan w:val="2"/>
            <w:tcBorders>
              <w:right w:val="single" w:sz="6" w:space="0" w:color="CCCCCC"/>
            </w:tcBorders>
          </w:tcPr>
          <w:p w14:paraId="4B808516" w14:textId="77777777" w:rsidR="002E6085" w:rsidRDefault="003E0A7A">
            <w:pPr>
              <w:pStyle w:val="TableParagraph"/>
              <w:spacing w:line="230" w:lineRule="exact"/>
              <w:ind w:left="44"/>
              <w:rPr>
                <w:i/>
                <w:sz w:val="20"/>
              </w:rPr>
            </w:pPr>
            <w:r>
              <w:rPr>
                <w:i/>
                <w:sz w:val="20"/>
              </w:rPr>
              <w:t>Expand</w:t>
            </w:r>
            <w:r>
              <w:rPr>
                <w:i/>
                <w:spacing w:val="-5"/>
                <w:sz w:val="20"/>
              </w:rPr>
              <w:t xml:space="preserve"> </w:t>
            </w:r>
            <w:r>
              <w:rPr>
                <w:i/>
                <w:sz w:val="20"/>
              </w:rPr>
              <w:t>and</w:t>
            </w:r>
            <w:r>
              <w:rPr>
                <w:i/>
                <w:spacing w:val="-5"/>
                <w:sz w:val="20"/>
              </w:rPr>
              <w:t xml:space="preserve"> </w:t>
            </w:r>
            <w:r>
              <w:rPr>
                <w:i/>
                <w:sz w:val="20"/>
              </w:rPr>
              <w:t>diversify</w:t>
            </w:r>
            <w:r>
              <w:rPr>
                <w:i/>
                <w:spacing w:val="-5"/>
                <w:sz w:val="20"/>
              </w:rPr>
              <w:t xml:space="preserve"> </w:t>
            </w:r>
            <w:r>
              <w:rPr>
                <w:i/>
                <w:sz w:val="20"/>
              </w:rPr>
              <w:t>library</w:t>
            </w:r>
            <w:r>
              <w:rPr>
                <w:i/>
                <w:spacing w:val="-5"/>
                <w:sz w:val="20"/>
              </w:rPr>
              <w:t xml:space="preserve"> </w:t>
            </w:r>
            <w:r>
              <w:rPr>
                <w:i/>
                <w:sz w:val="20"/>
              </w:rPr>
              <w:t>collections,</w:t>
            </w:r>
            <w:r>
              <w:rPr>
                <w:i/>
                <w:spacing w:val="-5"/>
                <w:sz w:val="20"/>
              </w:rPr>
              <w:t xml:space="preserve"> </w:t>
            </w:r>
            <w:r>
              <w:rPr>
                <w:i/>
                <w:sz w:val="20"/>
              </w:rPr>
              <w:t>cultural</w:t>
            </w:r>
            <w:r>
              <w:rPr>
                <w:i/>
                <w:spacing w:val="-5"/>
                <w:sz w:val="20"/>
              </w:rPr>
              <w:t xml:space="preserve"> </w:t>
            </w:r>
            <w:r>
              <w:rPr>
                <w:i/>
                <w:sz w:val="20"/>
              </w:rPr>
              <w:t>programming</w:t>
            </w:r>
            <w:r>
              <w:rPr>
                <w:i/>
                <w:spacing w:val="-5"/>
                <w:sz w:val="20"/>
              </w:rPr>
              <w:t xml:space="preserve"> </w:t>
            </w:r>
            <w:r>
              <w:rPr>
                <w:i/>
                <w:sz w:val="20"/>
              </w:rPr>
              <w:t>and</w:t>
            </w:r>
            <w:r>
              <w:rPr>
                <w:i/>
                <w:spacing w:val="-5"/>
                <w:sz w:val="20"/>
              </w:rPr>
              <w:t xml:space="preserve"> </w:t>
            </w:r>
            <w:r>
              <w:rPr>
                <w:i/>
                <w:sz w:val="20"/>
              </w:rPr>
              <w:t>digital resources to enhance access to AS knowledge</w:t>
            </w:r>
          </w:p>
        </w:tc>
        <w:tc>
          <w:tcPr>
            <w:tcW w:w="307" w:type="dxa"/>
            <w:tcBorders>
              <w:left w:val="single" w:sz="6" w:space="0" w:color="CCCCCC"/>
              <w:right w:val="single" w:sz="6" w:space="0" w:color="CCCCCC"/>
            </w:tcBorders>
          </w:tcPr>
          <w:p w14:paraId="4B808517" w14:textId="77777777" w:rsidR="002E6085" w:rsidRDefault="003E0A7A">
            <w:pPr>
              <w:pStyle w:val="TableParagraph"/>
              <w:spacing w:before="115" w:line="240" w:lineRule="auto"/>
              <w:ind w:left="28" w:right="21"/>
              <w:jc w:val="center"/>
              <w:rPr>
                <w:i/>
                <w:sz w:val="20"/>
              </w:rPr>
            </w:pPr>
            <w:r>
              <w:rPr>
                <w:i/>
                <w:spacing w:val="-5"/>
                <w:sz w:val="20"/>
              </w:rPr>
              <w:t>Y1</w:t>
            </w:r>
          </w:p>
        </w:tc>
        <w:tc>
          <w:tcPr>
            <w:tcW w:w="360" w:type="dxa"/>
            <w:tcBorders>
              <w:left w:val="single" w:sz="6" w:space="0" w:color="CCCCCC"/>
              <w:right w:val="single" w:sz="6" w:space="0" w:color="CCCCCC"/>
            </w:tcBorders>
          </w:tcPr>
          <w:p w14:paraId="4B808518" w14:textId="77777777" w:rsidR="002E6085" w:rsidRDefault="003E0A7A">
            <w:pPr>
              <w:pStyle w:val="TableParagraph"/>
              <w:spacing w:before="115" w:line="240" w:lineRule="auto"/>
              <w:ind w:left="49"/>
              <w:rPr>
                <w:i/>
                <w:sz w:val="20"/>
              </w:rPr>
            </w:pPr>
            <w:r>
              <w:rPr>
                <w:i/>
                <w:spacing w:val="-5"/>
                <w:sz w:val="20"/>
              </w:rPr>
              <w:t>Y2</w:t>
            </w:r>
          </w:p>
        </w:tc>
        <w:tc>
          <w:tcPr>
            <w:tcW w:w="360" w:type="dxa"/>
            <w:tcBorders>
              <w:left w:val="single" w:sz="6" w:space="0" w:color="CCCCCC"/>
              <w:right w:val="single" w:sz="6" w:space="0" w:color="CCCCCC"/>
            </w:tcBorders>
          </w:tcPr>
          <w:p w14:paraId="4B808519" w14:textId="77777777" w:rsidR="002E6085" w:rsidRDefault="003E0A7A">
            <w:pPr>
              <w:pStyle w:val="TableParagraph"/>
              <w:spacing w:before="115" w:line="240" w:lineRule="auto"/>
              <w:ind w:left="35" w:right="68"/>
              <w:jc w:val="center"/>
              <w:rPr>
                <w:i/>
                <w:sz w:val="20"/>
              </w:rPr>
            </w:pPr>
            <w:r>
              <w:rPr>
                <w:i/>
                <w:spacing w:val="-5"/>
                <w:sz w:val="20"/>
              </w:rPr>
              <w:t>Y3</w:t>
            </w:r>
          </w:p>
        </w:tc>
        <w:tc>
          <w:tcPr>
            <w:tcW w:w="360" w:type="dxa"/>
            <w:tcBorders>
              <w:left w:val="single" w:sz="6" w:space="0" w:color="CCCCCC"/>
            </w:tcBorders>
          </w:tcPr>
          <w:p w14:paraId="4B80851A" w14:textId="77777777" w:rsidR="002E6085" w:rsidRDefault="003E0A7A">
            <w:pPr>
              <w:pStyle w:val="TableParagraph"/>
              <w:spacing w:before="115" w:line="240" w:lineRule="auto"/>
              <w:ind w:left="49"/>
              <w:rPr>
                <w:i/>
                <w:sz w:val="20"/>
              </w:rPr>
            </w:pPr>
            <w:r>
              <w:rPr>
                <w:i/>
                <w:spacing w:val="-5"/>
                <w:sz w:val="20"/>
              </w:rPr>
              <w:t>Y4</w:t>
            </w:r>
          </w:p>
        </w:tc>
      </w:tr>
      <w:tr w:rsidR="002E6085" w14:paraId="4B808522" w14:textId="77777777">
        <w:trPr>
          <w:trHeight w:val="229"/>
        </w:trPr>
        <w:tc>
          <w:tcPr>
            <w:tcW w:w="802" w:type="dxa"/>
          </w:tcPr>
          <w:p w14:paraId="4B80851C"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4.1</w:t>
            </w:r>
          </w:p>
        </w:tc>
        <w:tc>
          <w:tcPr>
            <w:tcW w:w="6711" w:type="dxa"/>
            <w:gridSpan w:val="2"/>
          </w:tcPr>
          <w:p w14:paraId="4B80851D" w14:textId="77777777" w:rsidR="002E6085" w:rsidRDefault="003E0A7A">
            <w:pPr>
              <w:pStyle w:val="TableParagraph"/>
              <w:ind w:left="44"/>
              <w:rPr>
                <w:sz w:val="20"/>
              </w:rPr>
            </w:pPr>
            <w:r>
              <w:rPr>
                <w:sz w:val="20"/>
              </w:rPr>
              <w:t>Conduct</w:t>
            </w:r>
            <w:r>
              <w:rPr>
                <w:spacing w:val="-9"/>
                <w:sz w:val="20"/>
              </w:rPr>
              <w:t xml:space="preserve"> </w:t>
            </w:r>
            <w:r>
              <w:rPr>
                <w:sz w:val="20"/>
              </w:rPr>
              <w:t>MLIB</w:t>
            </w:r>
            <w:r>
              <w:rPr>
                <w:spacing w:val="-9"/>
                <w:sz w:val="20"/>
              </w:rPr>
              <w:t xml:space="preserve"> </w:t>
            </w:r>
            <w:r>
              <w:rPr>
                <w:sz w:val="20"/>
              </w:rPr>
              <w:t>bibliographer</w:t>
            </w:r>
            <w:r>
              <w:rPr>
                <w:spacing w:val="-8"/>
                <w:sz w:val="20"/>
              </w:rPr>
              <w:t xml:space="preserve"> </w:t>
            </w:r>
            <w:r>
              <w:rPr>
                <w:sz w:val="20"/>
              </w:rPr>
              <w:t>book</w:t>
            </w:r>
            <w:r>
              <w:rPr>
                <w:spacing w:val="-8"/>
                <w:sz w:val="20"/>
              </w:rPr>
              <w:t xml:space="preserve"> </w:t>
            </w:r>
            <w:r>
              <w:rPr>
                <w:sz w:val="20"/>
              </w:rPr>
              <w:t>purchasing</w:t>
            </w:r>
            <w:r>
              <w:rPr>
                <w:spacing w:val="-8"/>
                <w:sz w:val="20"/>
              </w:rPr>
              <w:t xml:space="preserve"> </w:t>
            </w:r>
            <w:r>
              <w:rPr>
                <w:spacing w:val="-4"/>
                <w:sz w:val="20"/>
              </w:rPr>
              <w:t>trip</w:t>
            </w:r>
          </w:p>
        </w:tc>
        <w:tc>
          <w:tcPr>
            <w:tcW w:w="307" w:type="dxa"/>
          </w:tcPr>
          <w:p w14:paraId="4B80851E" w14:textId="77777777" w:rsidR="002E6085" w:rsidRDefault="002E6085">
            <w:pPr>
              <w:pStyle w:val="TableParagraph"/>
              <w:spacing w:line="240" w:lineRule="auto"/>
              <w:rPr>
                <w:sz w:val="16"/>
              </w:rPr>
            </w:pPr>
          </w:p>
        </w:tc>
        <w:tc>
          <w:tcPr>
            <w:tcW w:w="360" w:type="dxa"/>
            <w:shd w:val="clear" w:color="auto" w:fill="A6A6A6"/>
          </w:tcPr>
          <w:p w14:paraId="4B80851F" w14:textId="77777777" w:rsidR="002E6085" w:rsidRDefault="002E6085">
            <w:pPr>
              <w:pStyle w:val="TableParagraph"/>
              <w:spacing w:line="240" w:lineRule="auto"/>
              <w:rPr>
                <w:sz w:val="16"/>
              </w:rPr>
            </w:pPr>
          </w:p>
        </w:tc>
        <w:tc>
          <w:tcPr>
            <w:tcW w:w="360" w:type="dxa"/>
          </w:tcPr>
          <w:p w14:paraId="4B808520" w14:textId="77777777" w:rsidR="002E6085" w:rsidRDefault="002E6085">
            <w:pPr>
              <w:pStyle w:val="TableParagraph"/>
              <w:spacing w:line="240" w:lineRule="auto"/>
              <w:rPr>
                <w:sz w:val="16"/>
              </w:rPr>
            </w:pPr>
          </w:p>
        </w:tc>
        <w:tc>
          <w:tcPr>
            <w:tcW w:w="360" w:type="dxa"/>
            <w:shd w:val="clear" w:color="auto" w:fill="A6A6A6"/>
          </w:tcPr>
          <w:p w14:paraId="4B808521" w14:textId="77777777" w:rsidR="002E6085" w:rsidRDefault="002E6085">
            <w:pPr>
              <w:pStyle w:val="TableParagraph"/>
              <w:spacing w:line="240" w:lineRule="auto"/>
              <w:rPr>
                <w:sz w:val="16"/>
              </w:rPr>
            </w:pPr>
          </w:p>
        </w:tc>
      </w:tr>
      <w:tr w:rsidR="002E6085" w14:paraId="4B808529" w14:textId="77777777">
        <w:trPr>
          <w:trHeight w:val="229"/>
        </w:trPr>
        <w:tc>
          <w:tcPr>
            <w:tcW w:w="802" w:type="dxa"/>
          </w:tcPr>
          <w:p w14:paraId="4B808523"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4.2</w:t>
            </w:r>
          </w:p>
        </w:tc>
        <w:tc>
          <w:tcPr>
            <w:tcW w:w="6711" w:type="dxa"/>
            <w:gridSpan w:val="2"/>
          </w:tcPr>
          <w:p w14:paraId="4B808524" w14:textId="77777777" w:rsidR="002E6085" w:rsidRDefault="003E0A7A">
            <w:pPr>
              <w:pStyle w:val="TableParagraph"/>
              <w:ind w:left="44"/>
              <w:rPr>
                <w:sz w:val="20"/>
              </w:rPr>
            </w:pPr>
            <w:r>
              <w:rPr>
                <w:sz w:val="20"/>
              </w:rPr>
              <w:t>Purchase</w:t>
            </w:r>
            <w:r>
              <w:rPr>
                <w:spacing w:val="-10"/>
                <w:sz w:val="20"/>
              </w:rPr>
              <w:t xml:space="preserve"> </w:t>
            </w:r>
            <w:r>
              <w:rPr>
                <w:sz w:val="20"/>
              </w:rPr>
              <w:t>Asian</w:t>
            </w:r>
            <w:r>
              <w:rPr>
                <w:spacing w:val="-7"/>
                <w:sz w:val="20"/>
              </w:rPr>
              <w:t xml:space="preserve"> </w:t>
            </w:r>
            <w:r>
              <w:rPr>
                <w:sz w:val="20"/>
              </w:rPr>
              <w:t>Studies</w:t>
            </w:r>
            <w:r>
              <w:rPr>
                <w:spacing w:val="-7"/>
                <w:sz w:val="20"/>
              </w:rPr>
              <w:t xml:space="preserve"> </w:t>
            </w:r>
            <w:r>
              <w:rPr>
                <w:sz w:val="20"/>
              </w:rPr>
              <w:t>materials</w:t>
            </w:r>
            <w:r>
              <w:rPr>
                <w:spacing w:val="-7"/>
                <w:sz w:val="20"/>
              </w:rPr>
              <w:t xml:space="preserve"> </w:t>
            </w:r>
            <w:r>
              <w:rPr>
                <w:sz w:val="20"/>
              </w:rPr>
              <w:t>through</w:t>
            </w:r>
            <w:r>
              <w:rPr>
                <w:spacing w:val="-7"/>
                <w:sz w:val="20"/>
              </w:rPr>
              <w:t xml:space="preserve"> </w:t>
            </w:r>
            <w:r>
              <w:rPr>
                <w:sz w:val="20"/>
              </w:rPr>
              <w:t>library</w:t>
            </w:r>
            <w:r>
              <w:rPr>
                <w:spacing w:val="-7"/>
                <w:sz w:val="20"/>
              </w:rPr>
              <w:t xml:space="preserve"> </w:t>
            </w:r>
            <w:r>
              <w:rPr>
                <w:sz w:val="20"/>
              </w:rPr>
              <w:t>liaisons</w:t>
            </w:r>
            <w:r>
              <w:rPr>
                <w:spacing w:val="-7"/>
                <w:sz w:val="20"/>
              </w:rPr>
              <w:t xml:space="preserve"> </w:t>
            </w:r>
            <w:r>
              <w:rPr>
                <w:sz w:val="20"/>
              </w:rPr>
              <w:t>and</w:t>
            </w:r>
            <w:r>
              <w:rPr>
                <w:spacing w:val="-7"/>
                <w:sz w:val="20"/>
              </w:rPr>
              <w:t xml:space="preserve"> </w:t>
            </w:r>
            <w:r>
              <w:rPr>
                <w:sz w:val="20"/>
              </w:rPr>
              <w:t>approval</w:t>
            </w:r>
            <w:r>
              <w:rPr>
                <w:spacing w:val="-6"/>
                <w:sz w:val="20"/>
              </w:rPr>
              <w:t xml:space="preserve"> </w:t>
            </w:r>
            <w:r>
              <w:rPr>
                <w:spacing w:val="-2"/>
                <w:sz w:val="20"/>
              </w:rPr>
              <w:t>program</w:t>
            </w:r>
          </w:p>
        </w:tc>
        <w:tc>
          <w:tcPr>
            <w:tcW w:w="307" w:type="dxa"/>
            <w:shd w:val="clear" w:color="auto" w:fill="A6A6A6"/>
          </w:tcPr>
          <w:p w14:paraId="4B808525" w14:textId="77777777" w:rsidR="002E6085" w:rsidRDefault="002E6085">
            <w:pPr>
              <w:pStyle w:val="TableParagraph"/>
              <w:spacing w:line="240" w:lineRule="auto"/>
              <w:rPr>
                <w:sz w:val="16"/>
              </w:rPr>
            </w:pPr>
          </w:p>
        </w:tc>
        <w:tc>
          <w:tcPr>
            <w:tcW w:w="360" w:type="dxa"/>
            <w:shd w:val="clear" w:color="auto" w:fill="A6A6A6"/>
          </w:tcPr>
          <w:p w14:paraId="4B808526" w14:textId="77777777" w:rsidR="002E6085" w:rsidRDefault="002E6085">
            <w:pPr>
              <w:pStyle w:val="TableParagraph"/>
              <w:spacing w:line="240" w:lineRule="auto"/>
              <w:rPr>
                <w:sz w:val="16"/>
              </w:rPr>
            </w:pPr>
          </w:p>
        </w:tc>
        <w:tc>
          <w:tcPr>
            <w:tcW w:w="360" w:type="dxa"/>
            <w:shd w:val="clear" w:color="auto" w:fill="A6A6A6"/>
          </w:tcPr>
          <w:p w14:paraId="4B808527" w14:textId="77777777" w:rsidR="002E6085" w:rsidRDefault="002E6085">
            <w:pPr>
              <w:pStyle w:val="TableParagraph"/>
              <w:spacing w:line="240" w:lineRule="auto"/>
              <w:rPr>
                <w:sz w:val="16"/>
              </w:rPr>
            </w:pPr>
          </w:p>
        </w:tc>
        <w:tc>
          <w:tcPr>
            <w:tcW w:w="360" w:type="dxa"/>
            <w:shd w:val="clear" w:color="auto" w:fill="A6A6A6"/>
          </w:tcPr>
          <w:p w14:paraId="4B808528" w14:textId="77777777" w:rsidR="002E6085" w:rsidRDefault="002E6085">
            <w:pPr>
              <w:pStyle w:val="TableParagraph"/>
              <w:spacing w:line="240" w:lineRule="auto"/>
              <w:rPr>
                <w:sz w:val="16"/>
              </w:rPr>
            </w:pPr>
          </w:p>
        </w:tc>
      </w:tr>
      <w:tr w:rsidR="002E6085" w14:paraId="4B808530" w14:textId="77777777">
        <w:trPr>
          <w:trHeight w:val="229"/>
        </w:trPr>
        <w:tc>
          <w:tcPr>
            <w:tcW w:w="802" w:type="dxa"/>
          </w:tcPr>
          <w:p w14:paraId="4B80852A"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4.3</w:t>
            </w:r>
          </w:p>
        </w:tc>
        <w:tc>
          <w:tcPr>
            <w:tcW w:w="6711" w:type="dxa"/>
            <w:gridSpan w:val="2"/>
          </w:tcPr>
          <w:p w14:paraId="4B80852B" w14:textId="77777777" w:rsidR="002E6085" w:rsidRDefault="003E0A7A">
            <w:pPr>
              <w:pStyle w:val="TableParagraph"/>
              <w:ind w:left="44"/>
              <w:rPr>
                <w:sz w:val="20"/>
              </w:rPr>
            </w:pPr>
            <w:r>
              <w:rPr>
                <w:sz w:val="20"/>
              </w:rPr>
              <w:t>Organize</w:t>
            </w:r>
            <w:r>
              <w:rPr>
                <w:spacing w:val="-11"/>
                <w:sz w:val="20"/>
              </w:rPr>
              <w:t xml:space="preserve"> </w:t>
            </w:r>
            <w:r>
              <w:rPr>
                <w:sz w:val="20"/>
              </w:rPr>
              <w:t>conference</w:t>
            </w:r>
            <w:r>
              <w:rPr>
                <w:spacing w:val="-8"/>
                <w:sz w:val="20"/>
              </w:rPr>
              <w:t xml:space="preserve"> </w:t>
            </w:r>
            <w:r>
              <w:rPr>
                <w:sz w:val="20"/>
              </w:rPr>
              <w:t>on</w:t>
            </w:r>
            <w:r>
              <w:rPr>
                <w:spacing w:val="-9"/>
                <w:sz w:val="20"/>
              </w:rPr>
              <w:t xml:space="preserve"> </w:t>
            </w:r>
            <w:r>
              <w:rPr>
                <w:sz w:val="20"/>
              </w:rPr>
              <w:t>Collaborative</w:t>
            </w:r>
            <w:r>
              <w:rPr>
                <w:spacing w:val="-8"/>
                <w:sz w:val="20"/>
              </w:rPr>
              <w:t xml:space="preserve"> </w:t>
            </w:r>
            <w:r>
              <w:rPr>
                <w:sz w:val="20"/>
              </w:rPr>
              <w:t>Collection</w:t>
            </w:r>
            <w:r>
              <w:rPr>
                <w:spacing w:val="-8"/>
                <w:sz w:val="20"/>
              </w:rPr>
              <w:t xml:space="preserve"> </w:t>
            </w:r>
            <w:r>
              <w:rPr>
                <w:sz w:val="20"/>
              </w:rPr>
              <w:t>Development</w:t>
            </w:r>
            <w:r>
              <w:rPr>
                <w:spacing w:val="-9"/>
                <w:sz w:val="20"/>
              </w:rPr>
              <w:t xml:space="preserve"> </w:t>
            </w:r>
            <w:r>
              <w:rPr>
                <w:sz w:val="20"/>
              </w:rPr>
              <w:t>for</w:t>
            </w:r>
            <w:r>
              <w:rPr>
                <w:spacing w:val="-8"/>
                <w:sz w:val="20"/>
              </w:rPr>
              <w:t xml:space="preserve"> </w:t>
            </w:r>
            <w:r>
              <w:rPr>
                <w:sz w:val="20"/>
              </w:rPr>
              <w:t>Area</w:t>
            </w:r>
            <w:r>
              <w:rPr>
                <w:spacing w:val="-8"/>
                <w:sz w:val="20"/>
              </w:rPr>
              <w:t xml:space="preserve"> </w:t>
            </w:r>
            <w:r>
              <w:rPr>
                <w:spacing w:val="-2"/>
                <w:sz w:val="20"/>
              </w:rPr>
              <w:t>Studies</w:t>
            </w:r>
          </w:p>
        </w:tc>
        <w:tc>
          <w:tcPr>
            <w:tcW w:w="307" w:type="dxa"/>
          </w:tcPr>
          <w:p w14:paraId="4B80852C" w14:textId="77777777" w:rsidR="002E6085" w:rsidRDefault="002E6085">
            <w:pPr>
              <w:pStyle w:val="TableParagraph"/>
              <w:spacing w:line="240" w:lineRule="auto"/>
              <w:rPr>
                <w:sz w:val="16"/>
              </w:rPr>
            </w:pPr>
          </w:p>
        </w:tc>
        <w:tc>
          <w:tcPr>
            <w:tcW w:w="360" w:type="dxa"/>
            <w:shd w:val="clear" w:color="auto" w:fill="A6A6A6"/>
          </w:tcPr>
          <w:p w14:paraId="4B80852D" w14:textId="77777777" w:rsidR="002E6085" w:rsidRDefault="002E6085">
            <w:pPr>
              <w:pStyle w:val="TableParagraph"/>
              <w:spacing w:line="240" w:lineRule="auto"/>
              <w:rPr>
                <w:sz w:val="16"/>
              </w:rPr>
            </w:pPr>
          </w:p>
        </w:tc>
        <w:tc>
          <w:tcPr>
            <w:tcW w:w="360" w:type="dxa"/>
          </w:tcPr>
          <w:p w14:paraId="4B80852E" w14:textId="77777777" w:rsidR="002E6085" w:rsidRDefault="002E6085">
            <w:pPr>
              <w:pStyle w:val="TableParagraph"/>
              <w:spacing w:line="240" w:lineRule="auto"/>
              <w:rPr>
                <w:sz w:val="16"/>
              </w:rPr>
            </w:pPr>
          </w:p>
        </w:tc>
        <w:tc>
          <w:tcPr>
            <w:tcW w:w="360" w:type="dxa"/>
          </w:tcPr>
          <w:p w14:paraId="4B80852F" w14:textId="77777777" w:rsidR="002E6085" w:rsidRDefault="002E6085">
            <w:pPr>
              <w:pStyle w:val="TableParagraph"/>
              <w:spacing w:line="240" w:lineRule="auto"/>
              <w:rPr>
                <w:sz w:val="16"/>
              </w:rPr>
            </w:pPr>
          </w:p>
        </w:tc>
      </w:tr>
      <w:tr w:rsidR="002E6085" w14:paraId="4B808537" w14:textId="77777777">
        <w:trPr>
          <w:trHeight w:val="229"/>
        </w:trPr>
        <w:tc>
          <w:tcPr>
            <w:tcW w:w="802" w:type="dxa"/>
          </w:tcPr>
          <w:p w14:paraId="4B808531"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4.4</w:t>
            </w:r>
          </w:p>
        </w:tc>
        <w:tc>
          <w:tcPr>
            <w:tcW w:w="6711" w:type="dxa"/>
            <w:gridSpan w:val="2"/>
          </w:tcPr>
          <w:p w14:paraId="4B808532" w14:textId="77777777" w:rsidR="002E6085" w:rsidRDefault="003E0A7A">
            <w:pPr>
              <w:pStyle w:val="TableParagraph"/>
              <w:ind w:left="44"/>
              <w:rPr>
                <w:sz w:val="20"/>
              </w:rPr>
            </w:pPr>
            <w:r>
              <w:rPr>
                <w:sz w:val="20"/>
              </w:rPr>
              <w:t>Purchase</w:t>
            </w:r>
            <w:r>
              <w:rPr>
                <w:spacing w:val="-10"/>
                <w:sz w:val="20"/>
              </w:rPr>
              <w:t xml:space="preserve"> </w:t>
            </w:r>
            <w:r>
              <w:rPr>
                <w:sz w:val="20"/>
              </w:rPr>
              <w:t>materials</w:t>
            </w:r>
            <w:r>
              <w:rPr>
                <w:spacing w:val="-7"/>
                <w:sz w:val="20"/>
              </w:rPr>
              <w:t xml:space="preserve"> </w:t>
            </w:r>
            <w:r>
              <w:rPr>
                <w:sz w:val="20"/>
              </w:rPr>
              <w:t>for</w:t>
            </w:r>
            <w:r>
              <w:rPr>
                <w:spacing w:val="-7"/>
                <w:sz w:val="20"/>
              </w:rPr>
              <w:t xml:space="preserve"> </w:t>
            </w:r>
            <w:r>
              <w:rPr>
                <w:sz w:val="20"/>
              </w:rPr>
              <w:t>HBLL</w:t>
            </w:r>
            <w:r>
              <w:rPr>
                <w:spacing w:val="-8"/>
                <w:sz w:val="20"/>
              </w:rPr>
              <w:t xml:space="preserve"> </w:t>
            </w:r>
            <w:r>
              <w:rPr>
                <w:sz w:val="20"/>
              </w:rPr>
              <w:t>Asian</w:t>
            </w:r>
            <w:r>
              <w:rPr>
                <w:spacing w:val="-8"/>
                <w:sz w:val="20"/>
              </w:rPr>
              <w:t xml:space="preserve"> </w:t>
            </w:r>
            <w:r>
              <w:rPr>
                <w:sz w:val="20"/>
              </w:rPr>
              <w:t>Library's</w:t>
            </w:r>
            <w:r>
              <w:rPr>
                <w:spacing w:val="-7"/>
                <w:sz w:val="20"/>
              </w:rPr>
              <w:t xml:space="preserve"> </w:t>
            </w:r>
            <w:r>
              <w:rPr>
                <w:sz w:val="20"/>
              </w:rPr>
              <w:t>"Reading</w:t>
            </w:r>
            <w:r>
              <w:rPr>
                <w:spacing w:val="-7"/>
                <w:sz w:val="20"/>
              </w:rPr>
              <w:t xml:space="preserve"> </w:t>
            </w:r>
            <w:r>
              <w:rPr>
                <w:sz w:val="20"/>
              </w:rPr>
              <w:t>for</w:t>
            </w:r>
            <w:r>
              <w:rPr>
                <w:spacing w:val="-7"/>
                <w:sz w:val="20"/>
              </w:rPr>
              <w:t xml:space="preserve"> </w:t>
            </w:r>
            <w:r>
              <w:rPr>
                <w:sz w:val="20"/>
              </w:rPr>
              <w:t>Pleasure"</w:t>
            </w:r>
            <w:r>
              <w:rPr>
                <w:spacing w:val="-7"/>
                <w:sz w:val="20"/>
              </w:rPr>
              <w:t xml:space="preserve"> </w:t>
            </w:r>
            <w:r>
              <w:rPr>
                <w:spacing w:val="-2"/>
                <w:sz w:val="20"/>
              </w:rPr>
              <w:t>program</w:t>
            </w:r>
          </w:p>
        </w:tc>
        <w:tc>
          <w:tcPr>
            <w:tcW w:w="307" w:type="dxa"/>
            <w:shd w:val="clear" w:color="auto" w:fill="A6A6A6"/>
          </w:tcPr>
          <w:p w14:paraId="4B808533" w14:textId="77777777" w:rsidR="002E6085" w:rsidRDefault="002E6085">
            <w:pPr>
              <w:pStyle w:val="TableParagraph"/>
              <w:spacing w:line="240" w:lineRule="auto"/>
              <w:rPr>
                <w:sz w:val="16"/>
              </w:rPr>
            </w:pPr>
          </w:p>
        </w:tc>
        <w:tc>
          <w:tcPr>
            <w:tcW w:w="360" w:type="dxa"/>
            <w:shd w:val="clear" w:color="auto" w:fill="A6A6A6"/>
          </w:tcPr>
          <w:p w14:paraId="4B808534" w14:textId="77777777" w:rsidR="002E6085" w:rsidRDefault="002E6085">
            <w:pPr>
              <w:pStyle w:val="TableParagraph"/>
              <w:spacing w:line="240" w:lineRule="auto"/>
              <w:rPr>
                <w:sz w:val="16"/>
              </w:rPr>
            </w:pPr>
          </w:p>
        </w:tc>
        <w:tc>
          <w:tcPr>
            <w:tcW w:w="360" w:type="dxa"/>
            <w:shd w:val="clear" w:color="auto" w:fill="A6A6A6"/>
          </w:tcPr>
          <w:p w14:paraId="4B808535" w14:textId="77777777" w:rsidR="002E6085" w:rsidRDefault="002E6085">
            <w:pPr>
              <w:pStyle w:val="TableParagraph"/>
              <w:spacing w:line="240" w:lineRule="auto"/>
              <w:rPr>
                <w:sz w:val="16"/>
              </w:rPr>
            </w:pPr>
          </w:p>
        </w:tc>
        <w:tc>
          <w:tcPr>
            <w:tcW w:w="360" w:type="dxa"/>
            <w:shd w:val="clear" w:color="auto" w:fill="A6A6A6"/>
          </w:tcPr>
          <w:p w14:paraId="4B808536" w14:textId="77777777" w:rsidR="002E6085" w:rsidRDefault="002E6085">
            <w:pPr>
              <w:pStyle w:val="TableParagraph"/>
              <w:spacing w:line="240" w:lineRule="auto"/>
              <w:rPr>
                <w:sz w:val="16"/>
              </w:rPr>
            </w:pPr>
          </w:p>
        </w:tc>
      </w:tr>
      <w:tr w:rsidR="002E6085" w14:paraId="4B80853E" w14:textId="77777777">
        <w:trPr>
          <w:trHeight w:val="229"/>
        </w:trPr>
        <w:tc>
          <w:tcPr>
            <w:tcW w:w="802" w:type="dxa"/>
          </w:tcPr>
          <w:p w14:paraId="4B808538"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4.5</w:t>
            </w:r>
          </w:p>
        </w:tc>
        <w:tc>
          <w:tcPr>
            <w:tcW w:w="6711" w:type="dxa"/>
            <w:gridSpan w:val="2"/>
          </w:tcPr>
          <w:p w14:paraId="4B808539" w14:textId="77777777" w:rsidR="002E6085" w:rsidRDefault="003E0A7A">
            <w:pPr>
              <w:pStyle w:val="TableParagraph"/>
              <w:ind w:left="44"/>
              <w:rPr>
                <w:sz w:val="20"/>
              </w:rPr>
            </w:pPr>
            <w:r>
              <w:rPr>
                <w:sz w:val="20"/>
              </w:rPr>
              <w:t>Develop</w:t>
            </w:r>
            <w:r>
              <w:rPr>
                <w:spacing w:val="-8"/>
                <w:sz w:val="20"/>
              </w:rPr>
              <w:t xml:space="preserve"> </w:t>
            </w:r>
            <w:r>
              <w:rPr>
                <w:sz w:val="20"/>
              </w:rPr>
              <w:t>and</w:t>
            </w:r>
            <w:r>
              <w:rPr>
                <w:spacing w:val="-8"/>
                <w:sz w:val="20"/>
              </w:rPr>
              <w:t xml:space="preserve"> </w:t>
            </w:r>
            <w:r>
              <w:rPr>
                <w:sz w:val="20"/>
              </w:rPr>
              <w:t>disseminate</w:t>
            </w:r>
            <w:r>
              <w:rPr>
                <w:spacing w:val="-8"/>
                <w:sz w:val="20"/>
              </w:rPr>
              <w:t xml:space="preserve"> </w:t>
            </w:r>
            <w:r>
              <w:rPr>
                <w:sz w:val="20"/>
              </w:rPr>
              <w:t>Cambodian</w:t>
            </w:r>
            <w:r>
              <w:rPr>
                <w:spacing w:val="-8"/>
                <w:sz w:val="20"/>
              </w:rPr>
              <w:t xml:space="preserve"> </w:t>
            </w:r>
            <w:r>
              <w:rPr>
                <w:sz w:val="20"/>
              </w:rPr>
              <w:t>Oral</w:t>
            </w:r>
            <w:r>
              <w:rPr>
                <w:spacing w:val="-8"/>
                <w:sz w:val="20"/>
              </w:rPr>
              <w:t xml:space="preserve"> </w:t>
            </w:r>
            <w:r>
              <w:rPr>
                <w:sz w:val="20"/>
              </w:rPr>
              <w:t>History</w:t>
            </w:r>
            <w:r>
              <w:rPr>
                <w:spacing w:val="-8"/>
                <w:sz w:val="20"/>
              </w:rPr>
              <w:t xml:space="preserve"> </w:t>
            </w:r>
            <w:r>
              <w:rPr>
                <w:spacing w:val="-2"/>
                <w:sz w:val="20"/>
              </w:rPr>
              <w:t>Project</w:t>
            </w:r>
          </w:p>
        </w:tc>
        <w:tc>
          <w:tcPr>
            <w:tcW w:w="307" w:type="dxa"/>
            <w:shd w:val="clear" w:color="auto" w:fill="A6A6A6"/>
          </w:tcPr>
          <w:p w14:paraId="4B80853A" w14:textId="77777777" w:rsidR="002E6085" w:rsidRDefault="002E6085">
            <w:pPr>
              <w:pStyle w:val="TableParagraph"/>
              <w:spacing w:line="240" w:lineRule="auto"/>
              <w:rPr>
                <w:sz w:val="16"/>
              </w:rPr>
            </w:pPr>
          </w:p>
        </w:tc>
        <w:tc>
          <w:tcPr>
            <w:tcW w:w="360" w:type="dxa"/>
            <w:shd w:val="clear" w:color="auto" w:fill="A6A6A6"/>
          </w:tcPr>
          <w:p w14:paraId="4B80853B" w14:textId="77777777" w:rsidR="002E6085" w:rsidRDefault="002E6085">
            <w:pPr>
              <w:pStyle w:val="TableParagraph"/>
              <w:spacing w:line="240" w:lineRule="auto"/>
              <w:rPr>
                <w:sz w:val="16"/>
              </w:rPr>
            </w:pPr>
          </w:p>
        </w:tc>
        <w:tc>
          <w:tcPr>
            <w:tcW w:w="360" w:type="dxa"/>
            <w:shd w:val="clear" w:color="auto" w:fill="A6A6A6"/>
          </w:tcPr>
          <w:p w14:paraId="4B80853C" w14:textId="77777777" w:rsidR="002E6085" w:rsidRDefault="002E6085">
            <w:pPr>
              <w:pStyle w:val="TableParagraph"/>
              <w:spacing w:line="240" w:lineRule="auto"/>
              <w:rPr>
                <w:sz w:val="16"/>
              </w:rPr>
            </w:pPr>
          </w:p>
        </w:tc>
        <w:tc>
          <w:tcPr>
            <w:tcW w:w="360" w:type="dxa"/>
            <w:shd w:val="clear" w:color="auto" w:fill="A6A6A6"/>
          </w:tcPr>
          <w:p w14:paraId="4B80853D" w14:textId="77777777" w:rsidR="002E6085" w:rsidRDefault="002E6085">
            <w:pPr>
              <w:pStyle w:val="TableParagraph"/>
              <w:spacing w:line="240" w:lineRule="auto"/>
              <w:rPr>
                <w:sz w:val="16"/>
              </w:rPr>
            </w:pPr>
          </w:p>
        </w:tc>
      </w:tr>
      <w:tr w:rsidR="002E6085" w14:paraId="4B808545" w14:textId="77777777">
        <w:trPr>
          <w:trHeight w:val="229"/>
        </w:trPr>
        <w:tc>
          <w:tcPr>
            <w:tcW w:w="802" w:type="dxa"/>
          </w:tcPr>
          <w:p w14:paraId="4B80853F"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4.6</w:t>
            </w:r>
          </w:p>
        </w:tc>
        <w:tc>
          <w:tcPr>
            <w:tcW w:w="6711" w:type="dxa"/>
            <w:gridSpan w:val="2"/>
          </w:tcPr>
          <w:p w14:paraId="4B808540" w14:textId="77777777" w:rsidR="002E6085" w:rsidRDefault="003E0A7A">
            <w:pPr>
              <w:pStyle w:val="TableParagraph"/>
              <w:ind w:left="44"/>
              <w:rPr>
                <w:sz w:val="20"/>
              </w:rPr>
            </w:pPr>
            <w:r>
              <w:rPr>
                <w:sz w:val="20"/>
              </w:rPr>
              <w:t>Develop</w:t>
            </w:r>
            <w:r>
              <w:rPr>
                <w:spacing w:val="-9"/>
                <w:sz w:val="20"/>
              </w:rPr>
              <w:t xml:space="preserve"> </w:t>
            </w:r>
            <w:r>
              <w:rPr>
                <w:sz w:val="20"/>
              </w:rPr>
              <w:t>Japanese</w:t>
            </w:r>
            <w:r>
              <w:rPr>
                <w:spacing w:val="-7"/>
                <w:sz w:val="20"/>
              </w:rPr>
              <w:t xml:space="preserve"> </w:t>
            </w:r>
            <w:r>
              <w:rPr>
                <w:sz w:val="20"/>
              </w:rPr>
              <w:t>and</w:t>
            </w:r>
            <w:r>
              <w:rPr>
                <w:spacing w:val="-6"/>
                <w:sz w:val="20"/>
              </w:rPr>
              <w:t xml:space="preserve"> </w:t>
            </w:r>
            <w:r>
              <w:rPr>
                <w:sz w:val="20"/>
              </w:rPr>
              <w:t>Mexican</w:t>
            </w:r>
            <w:r>
              <w:rPr>
                <w:spacing w:val="-7"/>
                <w:sz w:val="20"/>
              </w:rPr>
              <w:t xml:space="preserve"> </w:t>
            </w:r>
            <w:r>
              <w:rPr>
                <w:sz w:val="20"/>
              </w:rPr>
              <w:t>Printmaking</w:t>
            </w:r>
            <w:r>
              <w:rPr>
                <w:spacing w:val="-7"/>
                <w:sz w:val="20"/>
              </w:rPr>
              <w:t xml:space="preserve"> </w:t>
            </w:r>
            <w:r>
              <w:rPr>
                <w:sz w:val="20"/>
              </w:rPr>
              <w:t>exhibit</w:t>
            </w:r>
            <w:r>
              <w:rPr>
                <w:spacing w:val="-6"/>
                <w:sz w:val="20"/>
              </w:rPr>
              <w:t xml:space="preserve"> </w:t>
            </w:r>
            <w:r>
              <w:rPr>
                <w:sz w:val="20"/>
              </w:rPr>
              <w:t>for</w:t>
            </w:r>
            <w:r>
              <w:rPr>
                <w:spacing w:val="-7"/>
                <w:sz w:val="20"/>
              </w:rPr>
              <w:t xml:space="preserve"> </w:t>
            </w:r>
            <w:r>
              <w:rPr>
                <w:sz w:val="20"/>
              </w:rPr>
              <w:t>K12</w:t>
            </w:r>
            <w:r>
              <w:rPr>
                <w:spacing w:val="-6"/>
                <w:sz w:val="20"/>
              </w:rPr>
              <w:t xml:space="preserve"> </w:t>
            </w:r>
            <w:r>
              <w:rPr>
                <w:spacing w:val="-2"/>
                <w:sz w:val="20"/>
              </w:rPr>
              <w:t>classrooms</w:t>
            </w:r>
          </w:p>
        </w:tc>
        <w:tc>
          <w:tcPr>
            <w:tcW w:w="307" w:type="dxa"/>
          </w:tcPr>
          <w:p w14:paraId="4B808541" w14:textId="77777777" w:rsidR="002E6085" w:rsidRDefault="002E6085">
            <w:pPr>
              <w:pStyle w:val="TableParagraph"/>
              <w:spacing w:line="240" w:lineRule="auto"/>
              <w:rPr>
                <w:sz w:val="16"/>
              </w:rPr>
            </w:pPr>
          </w:p>
        </w:tc>
        <w:tc>
          <w:tcPr>
            <w:tcW w:w="360" w:type="dxa"/>
          </w:tcPr>
          <w:p w14:paraId="4B808542" w14:textId="77777777" w:rsidR="002E6085" w:rsidRDefault="002E6085">
            <w:pPr>
              <w:pStyle w:val="TableParagraph"/>
              <w:spacing w:line="240" w:lineRule="auto"/>
              <w:rPr>
                <w:sz w:val="16"/>
              </w:rPr>
            </w:pPr>
          </w:p>
        </w:tc>
        <w:tc>
          <w:tcPr>
            <w:tcW w:w="360" w:type="dxa"/>
            <w:shd w:val="clear" w:color="auto" w:fill="D9D9D9"/>
          </w:tcPr>
          <w:p w14:paraId="4B808543" w14:textId="77777777" w:rsidR="002E6085" w:rsidRDefault="002E6085">
            <w:pPr>
              <w:pStyle w:val="TableParagraph"/>
              <w:spacing w:line="240" w:lineRule="auto"/>
              <w:rPr>
                <w:sz w:val="16"/>
              </w:rPr>
            </w:pPr>
          </w:p>
        </w:tc>
        <w:tc>
          <w:tcPr>
            <w:tcW w:w="360" w:type="dxa"/>
            <w:shd w:val="clear" w:color="auto" w:fill="D9D9D9"/>
          </w:tcPr>
          <w:p w14:paraId="4B808544" w14:textId="77777777" w:rsidR="002E6085" w:rsidRDefault="002E6085">
            <w:pPr>
              <w:pStyle w:val="TableParagraph"/>
              <w:spacing w:line="240" w:lineRule="auto"/>
              <w:rPr>
                <w:sz w:val="16"/>
              </w:rPr>
            </w:pPr>
          </w:p>
        </w:tc>
      </w:tr>
      <w:tr w:rsidR="002E6085" w14:paraId="4B80854C" w14:textId="77777777">
        <w:trPr>
          <w:trHeight w:val="229"/>
        </w:trPr>
        <w:tc>
          <w:tcPr>
            <w:tcW w:w="802" w:type="dxa"/>
          </w:tcPr>
          <w:p w14:paraId="4B808546"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4.7</w:t>
            </w:r>
          </w:p>
        </w:tc>
        <w:tc>
          <w:tcPr>
            <w:tcW w:w="6711" w:type="dxa"/>
            <w:gridSpan w:val="2"/>
          </w:tcPr>
          <w:p w14:paraId="4B808547" w14:textId="77777777" w:rsidR="002E6085" w:rsidRDefault="003E0A7A">
            <w:pPr>
              <w:pStyle w:val="TableParagraph"/>
              <w:ind w:left="44"/>
              <w:rPr>
                <w:sz w:val="20"/>
              </w:rPr>
            </w:pPr>
            <w:r>
              <w:rPr>
                <w:sz w:val="20"/>
              </w:rPr>
              <w:t>Organize</w:t>
            </w:r>
            <w:r>
              <w:rPr>
                <w:spacing w:val="-10"/>
                <w:sz w:val="20"/>
              </w:rPr>
              <w:t xml:space="preserve"> </w:t>
            </w:r>
            <w:r>
              <w:rPr>
                <w:sz w:val="20"/>
              </w:rPr>
              <w:t>Angkor</w:t>
            </w:r>
            <w:r>
              <w:rPr>
                <w:spacing w:val="-7"/>
                <w:sz w:val="20"/>
              </w:rPr>
              <w:t xml:space="preserve"> </w:t>
            </w:r>
            <w:r>
              <w:rPr>
                <w:sz w:val="20"/>
              </w:rPr>
              <w:t>Wat/STEM</w:t>
            </w:r>
            <w:r>
              <w:rPr>
                <w:spacing w:val="-8"/>
                <w:sz w:val="20"/>
              </w:rPr>
              <w:t xml:space="preserve"> </w:t>
            </w:r>
            <w:r>
              <w:rPr>
                <w:sz w:val="20"/>
              </w:rPr>
              <w:t>through</w:t>
            </w:r>
            <w:r>
              <w:rPr>
                <w:spacing w:val="-7"/>
                <w:sz w:val="20"/>
              </w:rPr>
              <w:t xml:space="preserve"> </w:t>
            </w:r>
            <w:r>
              <w:rPr>
                <w:sz w:val="20"/>
              </w:rPr>
              <w:t>Culture</w:t>
            </w:r>
            <w:r>
              <w:rPr>
                <w:spacing w:val="-7"/>
                <w:sz w:val="20"/>
              </w:rPr>
              <w:t xml:space="preserve"> </w:t>
            </w:r>
            <w:r>
              <w:rPr>
                <w:sz w:val="20"/>
              </w:rPr>
              <w:t>workshops</w:t>
            </w:r>
            <w:r>
              <w:rPr>
                <w:spacing w:val="-7"/>
                <w:sz w:val="20"/>
              </w:rPr>
              <w:t xml:space="preserve"> </w:t>
            </w:r>
            <w:r>
              <w:rPr>
                <w:sz w:val="20"/>
              </w:rPr>
              <w:t>for</w:t>
            </w:r>
            <w:r>
              <w:rPr>
                <w:spacing w:val="-7"/>
                <w:sz w:val="20"/>
              </w:rPr>
              <w:t xml:space="preserve"> </w:t>
            </w:r>
            <w:r>
              <w:rPr>
                <w:sz w:val="20"/>
              </w:rPr>
              <w:t>K12</w:t>
            </w:r>
            <w:r>
              <w:rPr>
                <w:spacing w:val="-7"/>
                <w:sz w:val="20"/>
              </w:rPr>
              <w:t xml:space="preserve"> </w:t>
            </w:r>
            <w:r>
              <w:rPr>
                <w:spacing w:val="-2"/>
                <w:sz w:val="20"/>
              </w:rPr>
              <w:t>educators</w:t>
            </w:r>
          </w:p>
        </w:tc>
        <w:tc>
          <w:tcPr>
            <w:tcW w:w="307" w:type="dxa"/>
            <w:shd w:val="clear" w:color="auto" w:fill="D9D9D9"/>
          </w:tcPr>
          <w:p w14:paraId="4B808548" w14:textId="77777777" w:rsidR="002E6085" w:rsidRDefault="002E6085">
            <w:pPr>
              <w:pStyle w:val="TableParagraph"/>
              <w:spacing w:line="240" w:lineRule="auto"/>
              <w:rPr>
                <w:sz w:val="16"/>
              </w:rPr>
            </w:pPr>
          </w:p>
        </w:tc>
        <w:tc>
          <w:tcPr>
            <w:tcW w:w="360" w:type="dxa"/>
          </w:tcPr>
          <w:p w14:paraId="4B808549" w14:textId="77777777" w:rsidR="002E6085" w:rsidRDefault="002E6085">
            <w:pPr>
              <w:pStyle w:val="TableParagraph"/>
              <w:spacing w:line="240" w:lineRule="auto"/>
              <w:rPr>
                <w:sz w:val="16"/>
              </w:rPr>
            </w:pPr>
          </w:p>
        </w:tc>
        <w:tc>
          <w:tcPr>
            <w:tcW w:w="360" w:type="dxa"/>
          </w:tcPr>
          <w:p w14:paraId="4B80854A" w14:textId="77777777" w:rsidR="002E6085" w:rsidRDefault="002E6085">
            <w:pPr>
              <w:pStyle w:val="TableParagraph"/>
              <w:spacing w:line="240" w:lineRule="auto"/>
              <w:rPr>
                <w:sz w:val="16"/>
              </w:rPr>
            </w:pPr>
          </w:p>
        </w:tc>
        <w:tc>
          <w:tcPr>
            <w:tcW w:w="360" w:type="dxa"/>
          </w:tcPr>
          <w:p w14:paraId="4B80854B" w14:textId="77777777" w:rsidR="002E6085" w:rsidRDefault="002E6085">
            <w:pPr>
              <w:pStyle w:val="TableParagraph"/>
              <w:spacing w:line="240" w:lineRule="auto"/>
              <w:rPr>
                <w:sz w:val="16"/>
              </w:rPr>
            </w:pPr>
          </w:p>
        </w:tc>
      </w:tr>
      <w:tr w:rsidR="002E6085" w14:paraId="4B808553" w14:textId="77777777">
        <w:trPr>
          <w:trHeight w:val="229"/>
        </w:trPr>
        <w:tc>
          <w:tcPr>
            <w:tcW w:w="802" w:type="dxa"/>
          </w:tcPr>
          <w:p w14:paraId="4B80854D"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4.8</w:t>
            </w:r>
          </w:p>
        </w:tc>
        <w:tc>
          <w:tcPr>
            <w:tcW w:w="6711" w:type="dxa"/>
            <w:gridSpan w:val="2"/>
          </w:tcPr>
          <w:p w14:paraId="4B80854E" w14:textId="77777777" w:rsidR="002E6085" w:rsidRDefault="003E0A7A">
            <w:pPr>
              <w:pStyle w:val="TableParagraph"/>
              <w:ind w:left="44"/>
              <w:rPr>
                <w:sz w:val="20"/>
              </w:rPr>
            </w:pPr>
            <w:r>
              <w:rPr>
                <w:sz w:val="20"/>
              </w:rPr>
              <w:t>Cosponsor</w:t>
            </w:r>
            <w:r>
              <w:rPr>
                <w:spacing w:val="-8"/>
                <w:sz w:val="20"/>
              </w:rPr>
              <w:t xml:space="preserve"> </w:t>
            </w:r>
            <w:r>
              <w:rPr>
                <w:sz w:val="20"/>
              </w:rPr>
              <w:t>Asian</w:t>
            </w:r>
            <w:r>
              <w:rPr>
                <w:spacing w:val="-8"/>
                <w:sz w:val="20"/>
              </w:rPr>
              <w:t xml:space="preserve"> </w:t>
            </w:r>
            <w:r>
              <w:rPr>
                <w:sz w:val="20"/>
              </w:rPr>
              <w:t>Cultural</w:t>
            </w:r>
            <w:r>
              <w:rPr>
                <w:spacing w:val="-8"/>
                <w:sz w:val="20"/>
              </w:rPr>
              <w:t xml:space="preserve"> </w:t>
            </w:r>
            <w:r>
              <w:rPr>
                <w:sz w:val="20"/>
              </w:rPr>
              <w:t>Performances</w:t>
            </w:r>
            <w:r>
              <w:rPr>
                <w:spacing w:val="-7"/>
                <w:sz w:val="20"/>
              </w:rPr>
              <w:t xml:space="preserve"> </w:t>
            </w:r>
            <w:r>
              <w:rPr>
                <w:sz w:val="20"/>
              </w:rPr>
              <w:t>in</w:t>
            </w:r>
            <w:r>
              <w:rPr>
                <w:spacing w:val="-8"/>
                <w:sz w:val="20"/>
              </w:rPr>
              <w:t xml:space="preserve"> </w:t>
            </w:r>
            <w:r>
              <w:rPr>
                <w:sz w:val="20"/>
              </w:rPr>
              <w:t>Bravo</w:t>
            </w:r>
            <w:r>
              <w:rPr>
                <w:spacing w:val="-8"/>
                <w:sz w:val="20"/>
              </w:rPr>
              <w:t xml:space="preserve"> </w:t>
            </w:r>
            <w:r>
              <w:rPr>
                <w:sz w:val="20"/>
              </w:rPr>
              <w:t>Performing</w:t>
            </w:r>
            <w:r>
              <w:rPr>
                <w:spacing w:val="-8"/>
                <w:sz w:val="20"/>
              </w:rPr>
              <w:t xml:space="preserve"> </w:t>
            </w:r>
            <w:r>
              <w:rPr>
                <w:sz w:val="20"/>
              </w:rPr>
              <w:t>Arts</w:t>
            </w:r>
            <w:r>
              <w:rPr>
                <w:spacing w:val="-7"/>
                <w:sz w:val="20"/>
              </w:rPr>
              <w:t xml:space="preserve"> </w:t>
            </w:r>
            <w:r>
              <w:rPr>
                <w:spacing w:val="-2"/>
                <w:sz w:val="20"/>
              </w:rPr>
              <w:t>Series</w:t>
            </w:r>
          </w:p>
        </w:tc>
        <w:tc>
          <w:tcPr>
            <w:tcW w:w="307" w:type="dxa"/>
            <w:shd w:val="clear" w:color="auto" w:fill="A6A6A6"/>
          </w:tcPr>
          <w:p w14:paraId="4B80854F" w14:textId="77777777" w:rsidR="002E6085" w:rsidRDefault="002E6085">
            <w:pPr>
              <w:pStyle w:val="TableParagraph"/>
              <w:spacing w:line="240" w:lineRule="auto"/>
              <w:rPr>
                <w:sz w:val="16"/>
              </w:rPr>
            </w:pPr>
          </w:p>
        </w:tc>
        <w:tc>
          <w:tcPr>
            <w:tcW w:w="360" w:type="dxa"/>
            <w:shd w:val="clear" w:color="auto" w:fill="A6A6A6"/>
          </w:tcPr>
          <w:p w14:paraId="4B808550" w14:textId="77777777" w:rsidR="002E6085" w:rsidRDefault="002E6085">
            <w:pPr>
              <w:pStyle w:val="TableParagraph"/>
              <w:spacing w:line="240" w:lineRule="auto"/>
              <w:rPr>
                <w:sz w:val="16"/>
              </w:rPr>
            </w:pPr>
          </w:p>
        </w:tc>
        <w:tc>
          <w:tcPr>
            <w:tcW w:w="360" w:type="dxa"/>
            <w:shd w:val="clear" w:color="auto" w:fill="A6A6A6"/>
          </w:tcPr>
          <w:p w14:paraId="4B808551" w14:textId="77777777" w:rsidR="002E6085" w:rsidRDefault="002E6085">
            <w:pPr>
              <w:pStyle w:val="TableParagraph"/>
              <w:spacing w:line="240" w:lineRule="auto"/>
              <w:rPr>
                <w:sz w:val="16"/>
              </w:rPr>
            </w:pPr>
          </w:p>
        </w:tc>
        <w:tc>
          <w:tcPr>
            <w:tcW w:w="360" w:type="dxa"/>
            <w:shd w:val="clear" w:color="auto" w:fill="A6A6A6"/>
          </w:tcPr>
          <w:p w14:paraId="4B808552" w14:textId="77777777" w:rsidR="002E6085" w:rsidRDefault="002E6085">
            <w:pPr>
              <w:pStyle w:val="TableParagraph"/>
              <w:spacing w:line="240" w:lineRule="auto"/>
              <w:rPr>
                <w:sz w:val="16"/>
              </w:rPr>
            </w:pPr>
          </w:p>
        </w:tc>
      </w:tr>
      <w:tr w:rsidR="002E6085" w14:paraId="4B80855A" w14:textId="77777777">
        <w:trPr>
          <w:trHeight w:val="229"/>
        </w:trPr>
        <w:tc>
          <w:tcPr>
            <w:tcW w:w="802" w:type="dxa"/>
            <w:tcBorders>
              <w:bottom w:val="single" w:sz="4" w:space="0" w:color="000000"/>
            </w:tcBorders>
          </w:tcPr>
          <w:p w14:paraId="4B808554" w14:textId="77777777" w:rsidR="002E6085" w:rsidRDefault="003E0A7A">
            <w:pPr>
              <w:pStyle w:val="TableParagraph"/>
              <w:ind w:left="7" w:right="111"/>
              <w:jc w:val="center"/>
              <w:rPr>
                <w:sz w:val="20"/>
              </w:rPr>
            </w:pPr>
            <w:r>
              <w:rPr>
                <w:sz w:val="20"/>
              </w:rPr>
              <w:t>Act</w:t>
            </w:r>
            <w:r>
              <w:rPr>
                <w:spacing w:val="-4"/>
                <w:sz w:val="20"/>
              </w:rPr>
              <w:t xml:space="preserve"> </w:t>
            </w:r>
            <w:r>
              <w:rPr>
                <w:spacing w:val="-5"/>
                <w:sz w:val="20"/>
              </w:rPr>
              <w:t>4.9</w:t>
            </w:r>
          </w:p>
        </w:tc>
        <w:tc>
          <w:tcPr>
            <w:tcW w:w="6711" w:type="dxa"/>
            <w:gridSpan w:val="2"/>
            <w:tcBorders>
              <w:bottom w:val="single" w:sz="4" w:space="0" w:color="000000"/>
            </w:tcBorders>
          </w:tcPr>
          <w:p w14:paraId="4B808555" w14:textId="77777777" w:rsidR="002E6085" w:rsidRDefault="003E0A7A">
            <w:pPr>
              <w:pStyle w:val="TableParagraph"/>
              <w:ind w:left="44"/>
              <w:rPr>
                <w:sz w:val="20"/>
              </w:rPr>
            </w:pPr>
            <w:r>
              <w:rPr>
                <w:sz w:val="20"/>
              </w:rPr>
              <w:t>Cosponsor</w:t>
            </w:r>
            <w:r>
              <w:rPr>
                <w:spacing w:val="-6"/>
                <w:sz w:val="20"/>
              </w:rPr>
              <w:t xml:space="preserve"> </w:t>
            </w:r>
            <w:r>
              <w:rPr>
                <w:sz w:val="20"/>
              </w:rPr>
              <w:t>Asian</w:t>
            </w:r>
            <w:r>
              <w:rPr>
                <w:spacing w:val="-6"/>
                <w:sz w:val="20"/>
              </w:rPr>
              <w:t xml:space="preserve"> </w:t>
            </w:r>
            <w:r>
              <w:rPr>
                <w:sz w:val="20"/>
              </w:rPr>
              <w:t>films</w:t>
            </w:r>
            <w:r>
              <w:rPr>
                <w:spacing w:val="-5"/>
                <w:sz w:val="20"/>
              </w:rPr>
              <w:t xml:space="preserve"> </w:t>
            </w:r>
            <w:r>
              <w:rPr>
                <w:sz w:val="20"/>
              </w:rPr>
              <w:t>for</w:t>
            </w:r>
            <w:r>
              <w:rPr>
                <w:spacing w:val="-6"/>
                <w:sz w:val="20"/>
              </w:rPr>
              <w:t xml:space="preserve"> </w:t>
            </w:r>
            <w:r>
              <w:rPr>
                <w:sz w:val="20"/>
              </w:rPr>
              <w:t>BYU's</w:t>
            </w:r>
            <w:r>
              <w:rPr>
                <w:spacing w:val="-5"/>
                <w:sz w:val="20"/>
              </w:rPr>
              <w:t xml:space="preserve"> </w:t>
            </w:r>
            <w:r>
              <w:rPr>
                <w:sz w:val="20"/>
              </w:rPr>
              <w:t>Intl</w:t>
            </w:r>
            <w:r>
              <w:rPr>
                <w:spacing w:val="-6"/>
                <w:sz w:val="20"/>
              </w:rPr>
              <w:t xml:space="preserve"> </w:t>
            </w:r>
            <w:r>
              <w:rPr>
                <w:sz w:val="20"/>
              </w:rPr>
              <w:t>Cinema</w:t>
            </w:r>
            <w:r>
              <w:rPr>
                <w:spacing w:val="-5"/>
                <w:sz w:val="20"/>
              </w:rPr>
              <w:t xml:space="preserve"> </w:t>
            </w:r>
            <w:r>
              <w:rPr>
                <w:sz w:val="20"/>
              </w:rPr>
              <w:t>and</w:t>
            </w:r>
            <w:r>
              <w:rPr>
                <w:spacing w:val="-6"/>
                <w:sz w:val="20"/>
              </w:rPr>
              <w:t xml:space="preserve"> </w:t>
            </w:r>
            <w:r>
              <w:rPr>
                <w:sz w:val="20"/>
              </w:rPr>
              <w:t>Salt</w:t>
            </w:r>
            <w:r>
              <w:rPr>
                <w:spacing w:val="-5"/>
                <w:sz w:val="20"/>
              </w:rPr>
              <w:t xml:space="preserve"> </w:t>
            </w:r>
            <w:r>
              <w:rPr>
                <w:sz w:val="20"/>
              </w:rPr>
              <w:t>Lake</w:t>
            </w:r>
            <w:r>
              <w:rPr>
                <w:spacing w:val="-6"/>
                <w:sz w:val="20"/>
              </w:rPr>
              <w:t xml:space="preserve"> </w:t>
            </w:r>
            <w:r>
              <w:rPr>
                <w:sz w:val="20"/>
              </w:rPr>
              <w:t>Film</w:t>
            </w:r>
            <w:r>
              <w:rPr>
                <w:spacing w:val="-6"/>
                <w:sz w:val="20"/>
              </w:rPr>
              <w:t xml:space="preserve"> </w:t>
            </w:r>
            <w:r>
              <w:rPr>
                <w:spacing w:val="-2"/>
                <w:sz w:val="20"/>
              </w:rPr>
              <w:t>Center</w:t>
            </w:r>
          </w:p>
        </w:tc>
        <w:tc>
          <w:tcPr>
            <w:tcW w:w="307" w:type="dxa"/>
            <w:tcBorders>
              <w:bottom w:val="single" w:sz="4" w:space="0" w:color="000000"/>
            </w:tcBorders>
            <w:shd w:val="clear" w:color="auto" w:fill="A6A6A6"/>
          </w:tcPr>
          <w:p w14:paraId="4B808556" w14:textId="77777777" w:rsidR="002E6085" w:rsidRDefault="002E6085">
            <w:pPr>
              <w:pStyle w:val="TableParagraph"/>
              <w:spacing w:line="240" w:lineRule="auto"/>
              <w:rPr>
                <w:sz w:val="16"/>
              </w:rPr>
            </w:pPr>
          </w:p>
        </w:tc>
        <w:tc>
          <w:tcPr>
            <w:tcW w:w="360" w:type="dxa"/>
            <w:tcBorders>
              <w:bottom w:val="single" w:sz="4" w:space="0" w:color="000000"/>
            </w:tcBorders>
            <w:shd w:val="clear" w:color="auto" w:fill="A6A6A6"/>
          </w:tcPr>
          <w:p w14:paraId="4B808557" w14:textId="77777777" w:rsidR="002E6085" w:rsidRDefault="002E6085">
            <w:pPr>
              <w:pStyle w:val="TableParagraph"/>
              <w:spacing w:line="240" w:lineRule="auto"/>
              <w:rPr>
                <w:sz w:val="16"/>
              </w:rPr>
            </w:pPr>
          </w:p>
        </w:tc>
        <w:tc>
          <w:tcPr>
            <w:tcW w:w="360" w:type="dxa"/>
            <w:tcBorders>
              <w:bottom w:val="single" w:sz="4" w:space="0" w:color="000000"/>
            </w:tcBorders>
            <w:shd w:val="clear" w:color="auto" w:fill="A6A6A6"/>
          </w:tcPr>
          <w:p w14:paraId="4B808558" w14:textId="77777777" w:rsidR="002E6085" w:rsidRDefault="002E6085">
            <w:pPr>
              <w:pStyle w:val="TableParagraph"/>
              <w:spacing w:line="240" w:lineRule="auto"/>
              <w:rPr>
                <w:sz w:val="16"/>
              </w:rPr>
            </w:pPr>
          </w:p>
        </w:tc>
        <w:tc>
          <w:tcPr>
            <w:tcW w:w="360" w:type="dxa"/>
            <w:tcBorders>
              <w:bottom w:val="single" w:sz="4" w:space="0" w:color="000000"/>
            </w:tcBorders>
            <w:shd w:val="clear" w:color="auto" w:fill="A6A6A6"/>
          </w:tcPr>
          <w:p w14:paraId="4B808559" w14:textId="77777777" w:rsidR="002E6085" w:rsidRDefault="002E6085">
            <w:pPr>
              <w:pStyle w:val="TableParagraph"/>
              <w:spacing w:line="240" w:lineRule="auto"/>
              <w:rPr>
                <w:sz w:val="16"/>
              </w:rPr>
            </w:pPr>
          </w:p>
        </w:tc>
      </w:tr>
      <w:tr w:rsidR="002E6085" w14:paraId="4B80855D" w14:textId="77777777">
        <w:trPr>
          <w:trHeight w:val="273"/>
        </w:trPr>
        <w:tc>
          <w:tcPr>
            <w:tcW w:w="4544" w:type="dxa"/>
            <w:gridSpan w:val="2"/>
            <w:tcBorders>
              <w:top w:val="single" w:sz="4" w:space="0" w:color="000000"/>
              <w:left w:val="single" w:sz="4" w:space="0" w:color="000000"/>
              <w:bottom w:val="single" w:sz="4" w:space="0" w:color="000000"/>
              <w:right w:val="single" w:sz="4" w:space="0" w:color="000000"/>
            </w:tcBorders>
            <w:shd w:val="clear" w:color="auto" w:fill="595959"/>
          </w:tcPr>
          <w:p w14:paraId="4B80855B" w14:textId="77777777" w:rsidR="002E6085" w:rsidRDefault="003E0A7A">
            <w:pPr>
              <w:pStyle w:val="TableParagraph"/>
              <w:spacing w:before="24" w:line="229" w:lineRule="exact"/>
              <w:ind w:left="47"/>
              <w:rPr>
                <w:sz w:val="20"/>
              </w:rPr>
            </w:pPr>
            <w:r>
              <w:rPr>
                <w:color w:val="FFFFFF"/>
                <w:sz w:val="20"/>
              </w:rPr>
              <w:t>Conducting</w:t>
            </w:r>
            <w:r>
              <w:rPr>
                <w:color w:val="FFFFFF"/>
                <w:spacing w:val="-8"/>
                <w:sz w:val="20"/>
              </w:rPr>
              <w:t xml:space="preserve"> </w:t>
            </w:r>
            <w:r>
              <w:rPr>
                <w:color w:val="FFFFFF"/>
                <w:sz w:val="20"/>
              </w:rPr>
              <w:t>Activity,</w:t>
            </w:r>
            <w:r>
              <w:rPr>
                <w:color w:val="FFFFFF"/>
                <w:spacing w:val="-7"/>
                <w:sz w:val="20"/>
              </w:rPr>
              <w:t xml:space="preserve"> </w:t>
            </w:r>
            <w:r>
              <w:rPr>
                <w:color w:val="FFFFFF"/>
                <w:sz w:val="20"/>
              </w:rPr>
              <w:t>with</w:t>
            </w:r>
            <w:r>
              <w:rPr>
                <w:color w:val="FFFFFF"/>
                <w:spacing w:val="-7"/>
                <w:sz w:val="20"/>
              </w:rPr>
              <w:t xml:space="preserve"> </w:t>
            </w:r>
            <w:r>
              <w:rPr>
                <w:color w:val="FFFFFF"/>
                <w:sz w:val="20"/>
              </w:rPr>
              <w:t>full</w:t>
            </w:r>
            <w:r>
              <w:rPr>
                <w:color w:val="FFFFFF"/>
                <w:spacing w:val="-7"/>
                <w:sz w:val="20"/>
              </w:rPr>
              <w:t xml:space="preserve"> </w:t>
            </w:r>
            <w:r>
              <w:rPr>
                <w:color w:val="FFFFFF"/>
                <w:sz w:val="20"/>
              </w:rPr>
              <w:t>NRC</w:t>
            </w:r>
            <w:r>
              <w:rPr>
                <w:color w:val="FFFFFF"/>
                <w:spacing w:val="-7"/>
                <w:sz w:val="20"/>
              </w:rPr>
              <w:t xml:space="preserve"> </w:t>
            </w:r>
            <w:r>
              <w:rPr>
                <w:color w:val="FFFFFF"/>
                <w:spacing w:val="-2"/>
                <w:sz w:val="20"/>
              </w:rPr>
              <w:t>support</w:t>
            </w:r>
          </w:p>
        </w:tc>
        <w:tc>
          <w:tcPr>
            <w:tcW w:w="4356" w:type="dxa"/>
            <w:gridSpan w:val="5"/>
            <w:tcBorders>
              <w:top w:val="single" w:sz="4" w:space="0" w:color="000000"/>
              <w:left w:val="single" w:sz="4" w:space="0" w:color="000000"/>
              <w:bottom w:val="single" w:sz="4" w:space="0" w:color="000000"/>
              <w:right w:val="single" w:sz="4" w:space="0" w:color="000000"/>
            </w:tcBorders>
            <w:shd w:val="clear" w:color="auto" w:fill="A6A6A6"/>
          </w:tcPr>
          <w:p w14:paraId="4B80855C" w14:textId="77777777" w:rsidR="002E6085" w:rsidRDefault="003E0A7A">
            <w:pPr>
              <w:pStyle w:val="TableParagraph"/>
              <w:spacing w:before="24" w:line="229" w:lineRule="exact"/>
              <w:ind w:left="6"/>
              <w:rPr>
                <w:sz w:val="20"/>
              </w:rPr>
            </w:pPr>
            <w:r>
              <w:rPr>
                <w:sz w:val="20"/>
              </w:rPr>
              <w:t>Conducting</w:t>
            </w:r>
            <w:r>
              <w:rPr>
                <w:spacing w:val="-8"/>
                <w:sz w:val="20"/>
              </w:rPr>
              <w:t xml:space="preserve"> </w:t>
            </w:r>
            <w:r>
              <w:rPr>
                <w:sz w:val="20"/>
              </w:rPr>
              <w:t>activity,</w:t>
            </w:r>
            <w:r>
              <w:rPr>
                <w:spacing w:val="-7"/>
                <w:sz w:val="20"/>
              </w:rPr>
              <w:t xml:space="preserve"> </w:t>
            </w:r>
            <w:r>
              <w:rPr>
                <w:sz w:val="20"/>
              </w:rPr>
              <w:t>with</w:t>
            </w:r>
            <w:r>
              <w:rPr>
                <w:spacing w:val="-8"/>
                <w:sz w:val="20"/>
              </w:rPr>
              <w:t xml:space="preserve"> </w:t>
            </w:r>
            <w:r>
              <w:rPr>
                <w:sz w:val="20"/>
              </w:rPr>
              <w:t>partial</w:t>
            </w:r>
            <w:r>
              <w:rPr>
                <w:spacing w:val="-7"/>
                <w:sz w:val="20"/>
              </w:rPr>
              <w:t xml:space="preserve"> </w:t>
            </w:r>
            <w:r>
              <w:rPr>
                <w:sz w:val="20"/>
              </w:rPr>
              <w:t>NRC</w:t>
            </w:r>
            <w:r>
              <w:rPr>
                <w:spacing w:val="-8"/>
                <w:sz w:val="20"/>
              </w:rPr>
              <w:t xml:space="preserve"> </w:t>
            </w:r>
            <w:r>
              <w:rPr>
                <w:spacing w:val="-2"/>
                <w:sz w:val="20"/>
              </w:rPr>
              <w:t>support</w:t>
            </w:r>
          </w:p>
        </w:tc>
      </w:tr>
      <w:tr w:rsidR="002E6085" w14:paraId="4B80855F" w14:textId="77777777">
        <w:trPr>
          <w:trHeight w:val="230"/>
        </w:trPr>
        <w:tc>
          <w:tcPr>
            <w:tcW w:w="8900" w:type="dxa"/>
            <w:gridSpan w:val="7"/>
            <w:tcBorders>
              <w:top w:val="single" w:sz="4" w:space="0" w:color="000000"/>
              <w:left w:val="single" w:sz="4" w:space="0" w:color="000000"/>
              <w:bottom w:val="single" w:sz="4" w:space="0" w:color="000000"/>
              <w:right w:val="single" w:sz="4" w:space="0" w:color="000000"/>
            </w:tcBorders>
            <w:shd w:val="clear" w:color="auto" w:fill="D9D9D9"/>
          </w:tcPr>
          <w:p w14:paraId="4B80855E" w14:textId="77777777" w:rsidR="002E6085" w:rsidRDefault="003E0A7A">
            <w:pPr>
              <w:pStyle w:val="TableParagraph"/>
              <w:ind w:left="47"/>
              <w:rPr>
                <w:sz w:val="20"/>
              </w:rPr>
            </w:pPr>
            <w:r>
              <w:rPr>
                <w:sz w:val="20"/>
              </w:rPr>
              <w:t>Conducting</w:t>
            </w:r>
            <w:r>
              <w:rPr>
                <w:spacing w:val="-6"/>
                <w:sz w:val="20"/>
              </w:rPr>
              <w:t xml:space="preserve"> </w:t>
            </w:r>
            <w:r>
              <w:rPr>
                <w:sz w:val="20"/>
              </w:rPr>
              <w:t>Activity,</w:t>
            </w:r>
            <w:r>
              <w:rPr>
                <w:spacing w:val="-6"/>
                <w:sz w:val="20"/>
              </w:rPr>
              <w:t xml:space="preserve"> </w:t>
            </w:r>
            <w:r>
              <w:rPr>
                <w:sz w:val="20"/>
              </w:rPr>
              <w:t>but</w:t>
            </w:r>
            <w:r>
              <w:rPr>
                <w:spacing w:val="-6"/>
                <w:sz w:val="20"/>
              </w:rPr>
              <w:t xml:space="preserve"> </w:t>
            </w:r>
            <w:r>
              <w:rPr>
                <w:sz w:val="20"/>
              </w:rPr>
              <w:t>relying</w:t>
            </w:r>
            <w:r>
              <w:rPr>
                <w:spacing w:val="-6"/>
                <w:sz w:val="20"/>
              </w:rPr>
              <w:t xml:space="preserve"> </w:t>
            </w:r>
            <w:r>
              <w:rPr>
                <w:sz w:val="20"/>
              </w:rPr>
              <w:t>on</w:t>
            </w:r>
            <w:r>
              <w:rPr>
                <w:spacing w:val="-6"/>
                <w:sz w:val="20"/>
              </w:rPr>
              <w:t xml:space="preserve"> </w:t>
            </w:r>
            <w:r>
              <w:rPr>
                <w:sz w:val="20"/>
              </w:rPr>
              <w:t>intramural</w:t>
            </w:r>
            <w:r>
              <w:rPr>
                <w:spacing w:val="-5"/>
                <w:sz w:val="20"/>
              </w:rPr>
              <w:t xml:space="preserve"> </w:t>
            </w:r>
            <w:r>
              <w:rPr>
                <w:sz w:val="20"/>
              </w:rPr>
              <w:t>or</w:t>
            </w:r>
            <w:r>
              <w:rPr>
                <w:spacing w:val="-6"/>
                <w:sz w:val="20"/>
              </w:rPr>
              <w:t xml:space="preserve"> </w:t>
            </w:r>
            <w:r>
              <w:rPr>
                <w:sz w:val="20"/>
              </w:rPr>
              <w:t>other</w:t>
            </w:r>
            <w:r>
              <w:rPr>
                <w:spacing w:val="-6"/>
                <w:sz w:val="20"/>
              </w:rPr>
              <w:t xml:space="preserve"> </w:t>
            </w:r>
            <w:r>
              <w:rPr>
                <w:sz w:val="20"/>
              </w:rPr>
              <w:t>grant</w:t>
            </w:r>
            <w:r>
              <w:rPr>
                <w:spacing w:val="-6"/>
                <w:sz w:val="20"/>
              </w:rPr>
              <w:t xml:space="preserve"> </w:t>
            </w:r>
            <w:r>
              <w:rPr>
                <w:sz w:val="20"/>
              </w:rPr>
              <w:t>funds,</w:t>
            </w:r>
            <w:r>
              <w:rPr>
                <w:spacing w:val="-6"/>
                <w:sz w:val="20"/>
              </w:rPr>
              <w:t xml:space="preserve"> </w:t>
            </w:r>
            <w:r>
              <w:rPr>
                <w:sz w:val="20"/>
              </w:rPr>
              <w:t>no</w:t>
            </w:r>
            <w:r>
              <w:rPr>
                <w:spacing w:val="-5"/>
                <w:sz w:val="20"/>
              </w:rPr>
              <w:t xml:space="preserve"> </w:t>
            </w:r>
            <w:r>
              <w:rPr>
                <w:sz w:val="20"/>
              </w:rPr>
              <w:t>funds</w:t>
            </w:r>
            <w:r>
              <w:rPr>
                <w:spacing w:val="-6"/>
                <w:sz w:val="20"/>
              </w:rPr>
              <w:t xml:space="preserve"> </w:t>
            </w:r>
            <w:r>
              <w:rPr>
                <w:sz w:val="20"/>
              </w:rPr>
              <w:t>allocated</w:t>
            </w:r>
            <w:r>
              <w:rPr>
                <w:spacing w:val="-6"/>
                <w:sz w:val="20"/>
              </w:rPr>
              <w:t xml:space="preserve"> </w:t>
            </w:r>
            <w:r>
              <w:rPr>
                <w:sz w:val="20"/>
              </w:rPr>
              <w:t>from</w:t>
            </w:r>
            <w:r>
              <w:rPr>
                <w:spacing w:val="-7"/>
                <w:sz w:val="20"/>
              </w:rPr>
              <w:t xml:space="preserve"> </w:t>
            </w:r>
            <w:r>
              <w:rPr>
                <w:sz w:val="20"/>
              </w:rPr>
              <w:t>NRC</w:t>
            </w:r>
            <w:r>
              <w:rPr>
                <w:spacing w:val="-6"/>
                <w:sz w:val="20"/>
              </w:rPr>
              <w:t xml:space="preserve"> </w:t>
            </w:r>
            <w:r>
              <w:rPr>
                <w:spacing w:val="-2"/>
                <w:sz w:val="20"/>
              </w:rPr>
              <w:t>budget</w:t>
            </w:r>
          </w:p>
        </w:tc>
      </w:tr>
    </w:tbl>
    <w:p w14:paraId="4B808560" w14:textId="77777777" w:rsidR="002E6085" w:rsidRDefault="002E6085">
      <w:pPr>
        <w:pStyle w:val="BodyText"/>
        <w:spacing w:before="9"/>
        <w:ind w:left="0"/>
        <w:rPr>
          <w:sz w:val="22"/>
        </w:rPr>
      </w:pPr>
    </w:p>
    <w:p w14:paraId="4B808561" w14:textId="77777777" w:rsidR="002E6085" w:rsidRDefault="003E0A7A">
      <w:pPr>
        <w:pStyle w:val="BodyText"/>
        <w:spacing w:line="480" w:lineRule="auto"/>
        <w:ind w:right="332"/>
      </w:pPr>
      <w:r>
        <w:t>continued NRC funding for portions of some staff salaries. At UU this includes the Project Coord,</w:t>
      </w:r>
      <w:r>
        <w:rPr>
          <w:spacing w:val="-3"/>
        </w:rPr>
        <w:t xml:space="preserve"> </w:t>
      </w:r>
      <w:r>
        <w:t>FLAS/Events</w:t>
      </w:r>
      <w:r>
        <w:rPr>
          <w:spacing w:val="-3"/>
        </w:rPr>
        <w:t xml:space="preserve"> </w:t>
      </w:r>
      <w:r>
        <w:t>Coord,</w:t>
      </w:r>
      <w:r>
        <w:rPr>
          <w:spacing w:val="-3"/>
        </w:rPr>
        <w:t xml:space="preserve"> </w:t>
      </w:r>
      <w:r>
        <w:t>and</w:t>
      </w:r>
      <w:r>
        <w:rPr>
          <w:spacing w:val="-3"/>
        </w:rPr>
        <w:t xml:space="preserve"> </w:t>
      </w:r>
      <w:r>
        <w:t>K16</w:t>
      </w:r>
      <w:r>
        <w:rPr>
          <w:spacing w:val="-3"/>
        </w:rPr>
        <w:t xml:space="preserve"> </w:t>
      </w:r>
      <w:r>
        <w:t>Outreach</w:t>
      </w:r>
      <w:r>
        <w:rPr>
          <w:spacing w:val="-3"/>
        </w:rPr>
        <w:t xml:space="preserve"> </w:t>
      </w:r>
      <w:r>
        <w:t>Coord</w:t>
      </w:r>
      <w:r>
        <w:rPr>
          <w:spacing w:val="-3"/>
        </w:rPr>
        <w:t xml:space="preserve"> </w:t>
      </w:r>
      <w:r>
        <w:t>who</w:t>
      </w:r>
      <w:r>
        <w:rPr>
          <w:spacing w:val="-3"/>
        </w:rPr>
        <w:t xml:space="preserve"> </w:t>
      </w:r>
      <w:r>
        <w:t>will</w:t>
      </w:r>
      <w:r>
        <w:rPr>
          <w:spacing w:val="-3"/>
        </w:rPr>
        <w:t xml:space="preserve"> </w:t>
      </w:r>
      <w:r>
        <w:t>manage</w:t>
      </w:r>
      <w:r>
        <w:rPr>
          <w:spacing w:val="-4"/>
        </w:rPr>
        <w:t xml:space="preserve"> </w:t>
      </w:r>
      <w:r>
        <w:t>all</w:t>
      </w:r>
      <w:r>
        <w:rPr>
          <w:spacing w:val="-3"/>
        </w:rPr>
        <w:t xml:space="preserve"> </w:t>
      </w:r>
      <w:r>
        <w:t>K12</w:t>
      </w:r>
      <w:r>
        <w:rPr>
          <w:spacing w:val="-3"/>
        </w:rPr>
        <w:t xml:space="preserve"> </w:t>
      </w:r>
      <w:r>
        <w:t>and</w:t>
      </w:r>
      <w:r>
        <w:rPr>
          <w:spacing w:val="-3"/>
        </w:rPr>
        <w:t xml:space="preserve"> </w:t>
      </w:r>
      <w:r>
        <w:t>SLCC</w:t>
      </w:r>
    </w:p>
    <w:p w14:paraId="4B808562" w14:textId="77777777" w:rsidR="002E6085" w:rsidRDefault="002E6085">
      <w:pPr>
        <w:spacing w:line="480" w:lineRule="auto"/>
        <w:sectPr w:rsidR="002E6085">
          <w:pgSz w:w="12240" w:h="15840"/>
          <w:pgMar w:top="1380" w:right="1120" w:bottom="1240" w:left="1320" w:header="0" w:footer="1055" w:gutter="0"/>
          <w:cols w:space="720"/>
        </w:sectPr>
      </w:pPr>
    </w:p>
    <w:p w14:paraId="4B808563" w14:textId="77777777" w:rsidR="002E6085" w:rsidRDefault="003E0A7A">
      <w:pPr>
        <w:pStyle w:val="BodyText"/>
        <w:spacing w:before="61" w:line="480" w:lineRule="auto"/>
        <w:ind w:right="332"/>
      </w:pPr>
      <w:r>
        <w:lastRenderedPageBreak/>
        <w:t>partnerships</w:t>
      </w:r>
      <w:r>
        <w:rPr>
          <w:spacing w:val="-3"/>
        </w:rPr>
        <w:t xml:space="preserve"> </w:t>
      </w:r>
      <w:r>
        <w:t>(AP2</w:t>
      </w:r>
      <w:r>
        <w:rPr>
          <w:spacing w:val="-3"/>
        </w:rPr>
        <w:t xml:space="preserve"> </w:t>
      </w:r>
      <w:r>
        <w:t>&amp;</w:t>
      </w:r>
      <w:r>
        <w:rPr>
          <w:spacing w:val="-3"/>
        </w:rPr>
        <w:t xml:space="preserve"> </w:t>
      </w:r>
      <w:r>
        <w:t>CP).</w:t>
      </w:r>
      <w:r>
        <w:rPr>
          <w:spacing w:val="-3"/>
        </w:rPr>
        <w:t xml:space="preserve"> </w:t>
      </w:r>
      <w:r>
        <w:t>All</w:t>
      </w:r>
      <w:r>
        <w:rPr>
          <w:spacing w:val="-3"/>
        </w:rPr>
        <w:t xml:space="preserve"> </w:t>
      </w:r>
      <w:r>
        <w:t>three</w:t>
      </w:r>
      <w:r>
        <w:rPr>
          <w:spacing w:val="-3"/>
        </w:rPr>
        <w:t xml:space="preserve"> </w:t>
      </w:r>
      <w:r>
        <w:t>are</w:t>
      </w:r>
      <w:r>
        <w:rPr>
          <w:spacing w:val="-4"/>
        </w:rPr>
        <w:t xml:space="preserve"> </w:t>
      </w:r>
      <w:r>
        <w:t>shared</w:t>
      </w:r>
      <w:r>
        <w:rPr>
          <w:spacing w:val="-3"/>
        </w:rPr>
        <w:t xml:space="preserve"> </w:t>
      </w:r>
      <w:r>
        <w:t>with</w:t>
      </w:r>
      <w:r>
        <w:rPr>
          <w:spacing w:val="-3"/>
        </w:rPr>
        <w:t xml:space="preserve"> </w:t>
      </w:r>
      <w:r>
        <w:t>UUCLAS.</w:t>
      </w:r>
      <w:r>
        <w:rPr>
          <w:spacing w:val="-3"/>
        </w:rPr>
        <w:t xml:space="preserve"> </w:t>
      </w:r>
      <w:r>
        <w:t>The</w:t>
      </w:r>
      <w:r>
        <w:rPr>
          <w:spacing w:val="-4"/>
        </w:rPr>
        <w:t xml:space="preserve"> </w:t>
      </w:r>
      <w:r>
        <w:t>Outreach</w:t>
      </w:r>
      <w:r>
        <w:rPr>
          <w:spacing w:val="-3"/>
        </w:rPr>
        <w:t xml:space="preserve"> </w:t>
      </w:r>
      <w:r>
        <w:t>Coord</w:t>
      </w:r>
      <w:r>
        <w:rPr>
          <w:spacing w:val="-3"/>
        </w:rPr>
        <w:t xml:space="preserve"> </w:t>
      </w:r>
      <w:r>
        <w:t>also</w:t>
      </w:r>
      <w:r>
        <w:rPr>
          <w:spacing w:val="-3"/>
        </w:rPr>
        <w:t xml:space="preserve"> </w:t>
      </w:r>
      <w:r>
        <w:t>supports IS and MES. At BYU, the NRC/FLAS Coord will be shared between AS, LAS and KCIS.</w:t>
      </w:r>
    </w:p>
    <w:p w14:paraId="4B808564" w14:textId="77777777" w:rsidR="002E6085" w:rsidRDefault="003E0A7A">
      <w:pPr>
        <w:pStyle w:val="BodyText"/>
        <w:spacing w:line="480" w:lineRule="auto"/>
        <w:ind w:right="434" w:firstLine="720"/>
      </w:pPr>
      <w:r>
        <w:t>UU and BYU have subsumed an increasing proportion of AS funding during the last NRC</w:t>
      </w:r>
      <w:r>
        <w:rPr>
          <w:spacing w:val="-3"/>
        </w:rPr>
        <w:t xml:space="preserve"> </w:t>
      </w:r>
      <w:r>
        <w:t>cycle.</w:t>
      </w:r>
      <w:r>
        <w:rPr>
          <w:spacing w:val="-3"/>
        </w:rPr>
        <w:t xml:space="preserve"> </w:t>
      </w:r>
      <w:r>
        <w:t>UU</w:t>
      </w:r>
      <w:r>
        <w:rPr>
          <w:spacing w:val="-3"/>
        </w:rPr>
        <w:t xml:space="preserve"> </w:t>
      </w:r>
      <w:r>
        <w:t>now</w:t>
      </w:r>
      <w:r>
        <w:rPr>
          <w:spacing w:val="-3"/>
        </w:rPr>
        <w:t xml:space="preserve"> </w:t>
      </w:r>
      <w:r>
        <w:t>pays</w:t>
      </w:r>
      <w:r>
        <w:rPr>
          <w:spacing w:val="-3"/>
        </w:rPr>
        <w:t xml:space="preserve"> </w:t>
      </w:r>
      <w:r>
        <w:t>for</w:t>
      </w:r>
      <w:r>
        <w:rPr>
          <w:spacing w:val="-3"/>
        </w:rPr>
        <w:t xml:space="preserve"> </w:t>
      </w:r>
      <w:r>
        <w:t>40%</w:t>
      </w:r>
      <w:r>
        <w:rPr>
          <w:spacing w:val="-3"/>
        </w:rPr>
        <w:t xml:space="preserve"> </w:t>
      </w:r>
      <w:r>
        <w:t>of</w:t>
      </w:r>
      <w:r>
        <w:rPr>
          <w:spacing w:val="-3"/>
        </w:rPr>
        <w:t xml:space="preserve"> </w:t>
      </w:r>
      <w:r>
        <w:t>the</w:t>
      </w:r>
      <w:r>
        <w:rPr>
          <w:spacing w:val="-4"/>
        </w:rPr>
        <w:t xml:space="preserve"> </w:t>
      </w:r>
      <w:r>
        <w:t>FLAS</w:t>
      </w:r>
      <w:r>
        <w:rPr>
          <w:spacing w:val="-3"/>
        </w:rPr>
        <w:t xml:space="preserve"> </w:t>
      </w:r>
      <w:r>
        <w:t>Coord,</w:t>
      </w:r>
      <w:r>
        <w:rPr>
          <w:spacing w:val="-3"/>
        </w:rPr>
        <w:t xml:space="preserve"> </w:t>
      </w:r>
      <w:r>
        <w:t>85%</w:t>
      </w:r>
      <w:r>
        <w:rPr>
          <w:spacing w:val="-3"/>
        </w:rPr>
        <w:t xml:space="preserve"> </w:t>
      </w:r>
      <w:r>
        <w:t>of</w:t>
      </w:r>
      <w:r>
        <w:rPr>
          <w:spacing w:val="-3"/>
        </w:rPr>
        <w:t xml:space="preserve"> </w:t>
      </w:r>
      <w:r>
        <w:t>the</w:t>
      </w:r>
      <w:r>
        <w:rPr>
          <w:spacing w:val="-4"/>
        </w:rPr>
        <w:t xml:space="preserve"> </w:t>
      </w:r>
      <w:r>
        <w:t>Outrea</w:t>
      </w:r>
      <w:r>
        <w:t>ch</w:t>
      </w:r>
      <w:r>
        <w:rPr>
          <w:spacing w:val="-3"/>
        </w:rPr>
        <w:t xml:space="preserve"> </w:t>
      </w:r>
      <w:r>
        <w:t>Coord,</w:t>
      </w:r>
      <w:r>
        <w:rPr>
          <w:spacing w:val="-3"/>
        </w:rPr>
        <w:t xml:space="preserve"> </w:t>
      </w:r>
      <w:r>
        <w:t>and</w:t>
      </w:r>
      <w:r>
        <w:rPr>
          <w:spacing w:val="-3"/>
        </w:rPr>
        <w:t xml:space="preserve"> </w:t>
      </w:r>
      <w:r>
        <w:t>100% of AS advisors, as well as AC Dir, AC Assoc Dir for Academic Affairs (new in AY22), and FLAS/Grad Dir course buyouts. To support this application, UU will hardline the J lecturer position created with 2018-22 NRC funds; fund a new K care</w:t>
      </w:r>
      <w:r>
        <w:t>er-line faculty position; fund a UUAC</w:t>
      </w:r>
      <w:r>
        <w:rPr>
          <w:spacing w:val="-1"/>
        </w:rPr>
        <w:t xml:space="preserve"> </w:t>
      </w:r>
      <w:r>
        <w:t>Assoc</w:t>
      </w:r>
      <w:r>
        <w:rPr>
          <w:spacing w:val="-2"/>
        </w:rPr>
        <w:t xml:space="preserve"> </w:t>
      </w:r>
      <w:r>
        <w:t>Dir</w:t>
      </w:r>
      <w:r>
        <w:rPr>
          <w:spacing w:val="-1"/>
        </w:rPr>
        <w:t xml:space="preserve"> </w:t>
      </w:r>
      <w:r>
        <w:t>course</w:t>
      </w:r>
      <w:r>
        <w:rPr>
          <w:spacing w:val="-2"/>
        </w:rPr>
        <w:t xml:space="preserve"> </w:t>
      </w:r>
      <w:r>
        <w:t>buyout;</w:t>
      </w:r>
      <w:r>
        <w:rPr>
          <w:spacing w:val="-1"/>
        </w:rPr>
        <w:t xml:space="preserve"> </w:t>
      </w:r>
      <w:r>
        <w:t>fund</w:t>
      </w:r>
      <w:r>
        <w:rPr>
          <w:spacing w:val="-1"/>
        </w:rPr>
        <w:t xml:space="preserve"> </w:t>
      </w:r>
      <w:r>
        <w:t>2</w:t>
      </w:r>
      <w:r>
        <w:rPr>
          <w:spacing w:val="-1"/>
        </w:rPr>
        <w:t xml:space="preserve"> </w:t>
      </w:r>
      <w:r>
        <w:t>Asia</w:t>
      </w:r>
      <w:r>
        <w:rPr>
          <w:spacing w:val="-2"/>
        </w:rPr>
        <w:t xml:space="preserve"> </w:t>
      </w:r>
      <w:r>
        <w:t>CLAC</w:t>
      </w:r>
      <w:r>
        <w:rPr>
          <w:spacing w:val="-1"/>
        </w:rPr>
        <w:t xml:space="preserve"> </w:t>
      </w:r>
      <w:r>
        <w:t>TA</w:t>
      </w:r>
      <w:r>
        <w:rPr>
          <w:spacing w:val="-1"/>
        </w:rPr>
        <w:t xml:space="preserve"> </w:t>
      </w:r>
      <w:r>
        <w:t>lines;</w:t>
      </w:r>
      <w:r>
        <w:rPr>
          <w:spacing w:val="-1"/>
        </w:rPr>
        <w:t xml:space="preserve"> </w:t>
      </w:r>
      <w:r>
        <w:t>and</w:t>
      </w:r>
      <w:r>
        <w:rPr>
          <w:spacing w:val="-1"/>
        </w:rPr>
        <w:t xml:space="preserve"> </w:t>
      </w:r>
      <w:r>
        <w:t>pledge</w:t>
      </w:r>
      <w:r>
        <w:rPr>
          <w:spacing w:val="-2"/>
        </w:rPr>
        <w:t xml:space="preserve"> </w:t>
      </w:r>
      <w:r>
        <w:t>$20,000</w:t>
      </w:r>
      <w:r>
        <w:rPr>
          <w:spacing w:val="-1"/>
        </w:rPr>
        <w:t xml:space="preserve"> </w:t>
      </w:r>
      <w:r>
        <w:t>in</w:t>
      </w:r>
      <w:r>
        <w:rPr>
          <w:spacing w:val="-1"/>
        </w:rPr>
        <w:t xml:space="preserve"> </w:t>
      </w:r>
      <w:r>
        <w:t>program support for UUAC. BYU KCIS pays 100% of AS staffing costs and 60% of the NRC/FLAS Coord. BYU pays 100% of the AS Coord’s course buyout and supports 50% of the cost of the rotating instructor line in C, J, K with NRC funds as well as 50% of the cost</w:t>
      </w:r>
      <w:r>
        <w:t xml:space="preserve"> of instruction in intermediate Burmese, Hindi, Hmong, Indonesian, Malay, Thai, and Vietnamese.</w:t>
      </w:r>
    </w:p>
    <w:p w14:paraId="4B808565" w14:textId="77777777" w:rsidR="002E6085" w:rsidRDefault="003E0A7A">
      <w:pPr>
        <w:pStyle w:val="BodyText"/>
        <w:spacing w:before="1" w:line="480" w:lineRule="auto"/>
        <w:ind w:right="346" w:firstLine="288"/>
      </w:pPr>
      <w:r>
        <w:t>Programmatic costs are also shared and most IMCAPS events are co-sponsored with other units</w:t>
      </w:r>
      <w:r>
        <w:rPr>
          <w:spacing w:val="-3"/>
        </w:rPr>
        <w:t xml:space="preserve"> </w:t>
      </w:r>
      <w:r>
        <w:t>on</w:t>
      </w:r>
      <w:r>
        <w:rPr>
          <w:spacing w:val="-3"/>
        </w:rPr>
        <w:t xml:space="preserve"> </w:t>
      </w:r>
      <w:r>
        <w:t>campus</w:t>
      </w:r>
      <w:r>
        <w:rPr>
          <w:spacing w:val="-3"/>
        </w:rPr>
        <w:t xml:space="preserve"> </w:t>
      </w:r>
      <w:r>
        <w:t>to</w:t>
      </w:r>
      <w:r>
        <w:rPr>
          <w:spacing w:val="-3"/>
        </w:rPr>
        <w:t xml:space="preserve"> </w:t>
      </w:r>
      <w:r>
        <w:t>maximize</w:t>
      </w:r>
      <w:r>
        <w:rPr>
          <w:spacing w:val="-4"/>
        </w:rPr>
        <w:t xml:space="preserve"> </w:t>
      </w:r>
      <w:r>
        <w:t>resources</w:t>
      </w:r>
      <w:r>
        <w:rPr>
          <w:spacing w:val="-3"/>
        </w:rPr>
        <w:t xml:space="preserve"> </w:t>
      </w:r>
      <w:r>
        <w:t>and</w:t>
      </w:r>
      <w:r>
        <w:rPr>
          <w:spacing w:val="-3"/>
        </w:rPr>
        <w:t xml:space="preserve"> </w:t>
      </w:r>
      <w:r>
        <w:t>audience.</w:t>
      </w:r>
      <w:r>
        <w:rPr>
          <w:spacing w:val="-3"/>
        </w:rPr>
        <w:t xml:space="preserve"> </w:t>
      </w:r>
      <w:r>
        <w:t>All</w:t>
      </w:r>
      <w:r>
        <w:rPr>
          <w:spacing w:val="-3"/>
        </w:rPr>
        <w:t xml:space="preserve"> </w:t>
      </w:r>
      <w:r>
        <w:t>K12</w:t>
      </w:r>
      <w:r>
        <w:rPr>
          <w:spacing w:val="-3"/>
        </w:rPr>
        <w:t xml:space="preserve"> </w:t>
      </w:r>
      <w:r>
        <w:t>C</w:t>
      </w:r>
      <w:r>
        <w:rPr>
          <w:spacing w:val="-3"/>
        </w:rPr>
        <w:t xml:space="preserve"> </w:t>
      </w:r>
      <w:r>
        <w:t>training</w:t>
      </w:r>
      <w:r>
        <w:rPr>
          <w:spacing w:val="-3"/>
        </w:rPr>
        <w:t xml:space="preserve"> </w:t>
      </w:r>
      <w:r>
        <w:t>and</w:t>
      </w:r>
      <w:r>
        <w:rPr>
          <w:spacing w:val="-3"/>
        </w:rPr>
        <w:t xml:space="preserve"> </w:t>
      </w:r>
      <w:r>
        <w:t>outreach</w:t>
      </w:r>
      <w:r>
        <w:rPr>
          <w:spacing w:val="-3"/>
        </w:rPr>
        <w:t xml:space="preserve"> </w:t>
      </w:r>
      <w:r>
        <w:t>is</w:t>
      </w:r>
      <w:r>
        <w:rPr>
          <w:spacing w:val="-3"/>
        </w:rPr>
        <w:t xml:space="preserve"> </w:t>
      </w:r>
      <w:r>
        <w:t>shared with the BYU C Flagship, BYU Col of Fine Arts, and the CI. Extramural grants augment NRC funds</w:t>
      </w:r>
      <w:r>
        <w:rPr>
          <w:spacing w:val="-2"/>
        </w:rPr>
        <w:t xml:space="preserve"> </w:t>
      </w:r>
      <w:r>
        <w:t>for</w:t>
      </w:r>
      <w:r>
        <w:rPr>
          <w:spacing w:val="-2"/>
        </w:rPr>
        <w:t xml:space="preserve"> </w:t>
      </w:r>
      <w:r>
        <w:t>several</w:t>
      </w:r>
      <w:r>
        <w:rPr>
          <w:spacing w:val="-2"/>
        </w:rPr>
        <w:t xml:space="preserve"> </w:t>
      </w:r>
      <w:r>
        <w:t>UU</w:t>
      </w:r>
      <w:r>
        <w:rPr>
          <w:spacing w:val="-2"/>
        </w:rPr>
        <w:t xml:space="preserve"> </w:t>
      </w:r>
      <w:r>
        <w:t>programs.</w:t>
      </w:r>
      <w:r>
        <w:rPr>
          <w:spacing w:val="-2"/>
        </w:rPr>
        <w:t xml:space="preserve"> </w:t>
      </w:r>
      <w:r>
        <w:t>Costs</w:t>
      </w:r>
      <w:r>
        <w:rPr>
          <w:spacing w:val="-2"/>
        </w:rPr>
        <w:t xml:space="preserve"> </w:t>
      </w:r>
      <w:r>
        <w:t>for</w:t>
      </w:r>
      <w:r>
        <w:rPr>
          <w:spacing w:val="-2"/>
        </w:rPr>
        <w:t xml:space="preserve"> </w:t>
      </w:r>
      <w:r>
        <w:t>Viet</w:t>
      </w:r>
      <w:r>
        <w:rPr>
          <w:spacing w:val="-2"/>
        </w:rPr>
        <w:t xml:space="preserve"> </w:t>
      </w:r>
      <w:r>
        <w:t>lang</w:t>
      </w:r>
      <w:r>
        <w:rPr>
          <w:spacing w:val="-2"/>
        </w:rPr>
        <w:t xml:space="preserve"> </w:t>
      </w:r>
      <w:r>
        <w:t>and</w:t>
      </w:r>
      <w:r>
        <w:rPr>
          <w:spacing w:val="-2"/>
        </w:rPr>
        <w:t xml:space="preserve"> </w:t>
      </w:r>
      <w:r>
        <w:t>SEA</w:t>
      </w:r>
      <w:r>
        <w:rPr>
          <w:spacing w:val="-2"/>
        </w:rPr>
        <w:t xml:space="preserve"> </w:t>
      </w:r>
      <w:r>
        <w:t>curriculum</w:t>
      </w:r>
      <w:r>
        <w:rPr>
          <w:spacing w:val="-3"/>
        </w:rPr>
        <w:t xml:space="preserve"> </w:t>
      </w:r>
      <w:r>
        <w:t>development,</w:t>
      </w:r>
      <w:r>
        <w:rPr>
          <w:spacing w:val="-2"/>
        </w:rPr>
        <w:t xml:space="preserve"> </w:t>
      </w:r>
      <w:r>
        <w:t>overseas internships,</w:t>
      </w:r>
      <w:r>
        <w:rPr>
          <w:spacing w:val="-2"/>
        </w:rPr>
        <w:t xml:space="preserve"> </w:t>
      </w:r>
      <w:r>
        <w:t>and</w:t>
      </w:r>
      <w:r>
        <w:rPr>
          <w:spacing w:val="-2"/>
        </w:rPr>
        <w:t xml:space="preserve"> </w:t>
      </w:r>
      <w:r>
        <w:t>collaboration</w:t>
      </w:r>
      <w:r>
        <w:rPr>
          <w:spacing w:val="-2"/>
        </w:rPr>
        <w:t xml:space="preserve"> </w:t>
      </w:r>
      <w:r>
        <w:t>with</w:t>
      </w:r>
      <w:r>
        <w:rPr>
          <w:spacing w:val="-2"/>
        </w:rPr>
        <w:t xml:space="preserve"> </w:t>
      </w:r>
      <w:r>
        <w:t>SE</w:t>
      </w:r>
      <w:r>
        <w:rPr>
          <w:spacing w:val="-2"/>
        </w:rPr>
        <w:t xml:space="preserve"> </w:t>
      </w:r>
      <w:r>
        <w:t>Asian</w:t>
      </w:r>
      <w:r>
        <w:rPr>
          <w:spacing w:val="-2"/>
        </w:rPr>
        <w:t xml:space="preserve"> </w:t>
      </w:r>
      <w:r>
        <w:t>IHEs</w:t>
      </w:r>
      <w:r>
        <w:rPr>
          <w:spacing w:val="-2"/>
        </w:rPr>
        <w:t xml:space="preserve"> </w:t>
      </w:r>
      <w:r>
        <w:t>are</w:t>
      </w:r>
      <w:r>
        <w:rPr>
          <w:spacing w:val="-3"/>
        </w:rPr>
        <w:t xml:space="preserve"> </w:t>
      </w:r>
      <w:r>
        <w:t>supported</w:t>
      </w:r>
      <w:r>
        <w:rPr>
          <w:spacing w:val="-2"/>
        </w:rPr>
        <w:t xml:space="preserve"> </w:t>
      </w:r>
      <w:r>
        <w:t>by</w:t>
      </w:r>
      <w:r>
        <w:rPr>
          <w:spacing w:val="-2"/>
        </w:rPr>
        <w:t xml:space="preserve"> </w:t>
      </w:r>
      <w:r>
        <w:t>the</w:t>
      </w:r>
      <w:r>
        <w:rPr>
          <w:spacing w:val="-3"/>
        </w:rPr>
        <w:t xml:space="preserve"> </w:t>
      </w:r>
      <w:r>
        <w:t>Luce</w:t>
      </w:r>
      <w:r>
        <w:rPr>
          <w:spacing w:val="-3"/>
        </w:rPr>
        <w:t xml:space="preserve"> </w:t>
      </w:r>
      <w:r>
        <w:t>Fdn</w:t>
      </w:r>
      <w:r>
        <w:rPr>
          <w:spacing w:val="-2"/>
        </w:rPr>
        <w:t xml:space="preserve"> </w:t>
      </w:r>
      <w:r>
        <w:t>(current</w:t>
      </w:r>
      <w:r>
        <w:rPr>
          <w:spacing w:val="-3"/>
        </w:rPr>
        <w:t xml:space="preserve"> </w:t>
      </w:r>
      <w:r>
        <w:t>grant and application under review). A Japan Fdn grant (2019-22) supported a new faculty hire, Japanese</w:t>
      </w:r>
      <w:r>
        <w:rPr>
          <w:spacing w:val="-1"/>
        </w:rPr>
        <w:t xml:space="preserve"> </w:t>
      </w:r>
      <w:r>
        <w:t>lang StAb, and lang PD workshops/resources. Korea</w:t>
      </w:r>
      <w:r>
        <w:rPr>
          <w:spacing w:val="-1"/>
        </w:rPr>
        <w:t xml:space="preserve"> </w:t>
      </w:r>
      <w:r>
        <w:t>Fdn grants (2018-19, 2022) have funded policy-oriented research</w:t>
      </w:r>
      <w:r>
        <w:t xml:space="preserve"> programs and contract hire of a Korean lang lecturer. UU’s VP for Research has provided institutional matching funds for several UUAC foundation grants.</w:t>
      </w:r>
    </w:p>
    <w:p w14:paraId="4B808566" w14:textId="77777777" w:rsidR="002E6085" w:rsidRDefault="003E0A7A">
      <w:pPr>
        <w:pStyle w:val="BodyText"/>
        <w:spacing w:line="480" w:lineRule="auto"/>
        <w:ind w:right="332" w:firstLine="288"/>
      </w:pPr>
      <w:r>
        <w:t>IMCAPS</w:t>
      </w:r>
      <w:r>
        <w:rPr>
          <w:spacing w:val="-4"/>
        </w:rPr>
        <w:t xml:space="preserve"> </w:t>
      </w:r>
      <w:r>
        <w:t>typically</w:t>
      </w:r>
      <w:r>
        <w:rPr>
          <w:spacing w:val="-4"/>
        </w:rPr>
        <w:t xml:space="preserve"> </w:t>
      </w:r>
      <w:r>
        <w:t>awards</w:t>
      </w:r>
      <w:r>
        <w:rPr>
          <w:spacing w:val="-4"/>
        </w:rPr>
        <w:t xml:space="preserve"> </w:t>
      </w:r>
      <w:r>
        <w:t>more</w:t>
      </w:r>
      <w:r>
        <w:rPr>
          <w:spacing w:val="-5"/>
        </w:rPr>
        <w:t xml:space="preserve"> </w:t>
      </w:r>
      <w:r>
        <w:t>FLAS</w:t>
      </w:r>
      <w:r>
        <w:rPr>
          <w:spacing w:val="-4"/>
        </w:rPr>
        <w:t xml:space="preserve"> </w:t>
      </w:r>
      <w:r>
        <w:t>fellowships</w:t>
      </w:r>
      <w:r>
        <w:rPr>
          <w:spacing w:val="-4"/>
        </w:rPr>
        <w:t xml:space="preserve"> </w:t>
      </w:r>
      <w:r>
        <w:t>(BYU:</w:t>
      </w:r>
      <w:r>
        <w:rPr>
          <w:spacing w:val="-4"/>
        </w:rPr>
        <w:t xml:space="preserve"> </w:t>
      </w:r>
      <w:r>
        <w:t>33/year;</w:t>
      </w:r>
      <w:r>
        <w:rPr>
          <w:spacing w:val="-5"/>
        </w:rPr>
        <w:t xml:space="preserve"> </w:t>
      </w:r>
      <w:r>
        <w:t>UU:</w:t>
      </w:r>
      <w:r>
        <w:rPr>
          <w:spacing w:val="-4"/>
        </w:rPr>
        <w:t xml:space="preserve"> </w:t>
      </w:r>
      <w:r>
        <w:t>30/year)</w:t>
      </w:r>
      <w:r>
        <w:rPr>
          <w:spacing w:val="-4"/>
        </w:rPr>
        <w:t xml:space="preserve"> </w:t>
      </w:r>
      <w:r>
        <w:t>than</w:t>
      </w:r>
      <w:r>
        <w:rPr>
          <w:spacing w:val="-4"/>
        </w:rPr>
        <w:t xml:space="preserve"> </w:t>
      </w:r>
      <w:r>
        <w:t>other IHEs due to our l</w:t>
      </w:r>
      <w:r>
        <w:t>ow tuition and UU’s grad tuition waivers granted to FLAS recipients.</w:t>
      </w:r>
    </w:p>
    <w:p w14:paraId="4B808567" w14:textId="77777777" w:rsidR="002E6085" w:rsidRDefault="002E6085">
      <w:pPr>
        <w:spacing w:line="480" w:lineRule="auto"/>
        <w:sectPr w:rsidR="002E6085">
          <w:pgSz w:w="12240" w:h="15840"/>
          <w:pgMar w:top="1380" w:right="1120" w:bottom="1240" w:left="1320" w:header="0" w:footer="1055" w:gutter="0"/>
          <w:cols w:space="720"/>
        </w:sectPr>
      </w:pPr>
    </w:p>
    <w:p w14:paraId="4B808568" w14:textId="77777777" w:rsidR="002E6085" w:rsidRDefault="003E0A7A">
      <w:pPr>
        <w:pStyle w:val="BodyText"/>
        <w:spacing w:before="61" w:line="480" w:lineRule="auto"/>
        <w:ind w:right="419" w:firstLine="288"/>
      </w:pPr>
      <w:r>
        <w:rPr>
          <w:b/>
        </w:rPr>
        <w:lastRenderedPageBreak/>
        <w:t xml:space="preserve">I.4. Training Program Impacts: </w:t>
      </w:r>
      <w:r>
        <w:t>NRC funds requested for 2022-2026 and funding pledged by</w:t>
      </w:r>
      <w:r>
        <w:rPr>
          <w:spacing w:val="-3"/>
        </w:rPr>
        <w:t xml:space="preserve"> </w:t>
      </w:r>
      <w:r>
        <w:t>UU</w:t>
      </w:r>
      <w:r>
        <w:rPr>
          <w:spacing w:val="-3"/>
        </w:rPr>
        <w:t xml:space="preserve"> </w:t>
      </w:r>
      <w:r>
        <w:t>and</w:t>
      </w:r>
      <w:r>
        <w:rPr>
          <w:spacing w:val="-3"/>
        </w:rPr>
        <w:t xml:space="preserve"> </w:t>
      </w:r>
      <w:r>
        <w:t>BYU</w:t>
      </w:r>
      <w:r>
        <w:rPr>
          <w:spacing w:val="-3"/>
        </w:rPr>
        <w:t xml:space="preserve"> </w:t>
      </w:r>
      <w:r>
        <w:t>will</w:t>
      </w:r>
      <w:r>
        <w:rPr>
          <w:spacing w:val="-3"/>
        </w:rPr>
        <w:t xml:space="preserve"> </w:t>
      </w:r>
      <w:r>
        <w:t>have</w:t>
      </w:r>
      <w:r>
        <w:rPr>
          <w:spacing w:val="-3"/>
        </w:rPr>
        <w:t xml:space="preserve"> </w:t>
      </w:r>
      <w:r>
        <w:t>a</w:t>
      </w:r>
      <w:r>
        <w:rPr>
          <w:spacing w:val="-4"/>
        </w:rPr>
        <w:t xml:space="preserve"> </w:t>
      </w:r>
      <w:r>
        <w:t>transformative</w:t>
      </w:r>
      <w:r>
        <w:rPr>
          <w:spacing w:val="-3"/>
        </w:rPr>
        <w:t xml:space="preserve"> </w:t>
      </w:r>
      <w:r>
        <w:t>impact</w:t>
      </w:r>
      <w:r>
        <w:rPr>
          <w:spacing w:val="-3"/>
        </w:rPr>
        <w:t xml:space="preserve"> </w:t>
      </w:r>
      <w:r>
        <w:t>on</w:t>
      </w:r>
      <w:r>
        <w:rPr>
          <w:spacing w:val="-3"/>
        </w:rPr>
        <w:t xml:space="preserve"> </w:t>
      </w:r>
      <w:r>
        <w:t>training</w:t>
      </w:r>
      <w:r>
        <w:rPr>
          <w:spacing w:val="-3"/>
        </w:rPr>
        <w:t xml:space="preserve"> </w:t>
      </w:r>
      <w:r>
        <w:t>in</w:t>
      </w:r>
      <w:r>
        <w:rPr>
          <w:spacing w:val="-3"/>
        </w:rPr>
        <w:t xml:space="preserve"> </w:t>
      </w:r>
      <w:r>
        <w:t>AS</w:t>
      </w:r>
      <w:r>
        <w:rPr>
          <w:spacing w:val="-3"/>
        </w:rPr>
        <w:t xml:space="preserve"> </w:t>
      </w:r>
      <w:r>
        <w:t>and</w:t>
      </w:r>
      <w:r>
        <w:rPr>
          <w:spacing w:val="-3"/>
        </w:rPr>
        <w:t xml:space="preserve"> </w:t>
      </w:r>
      <w:r>
        <w:t>Asian</w:t>
      </w:r>
      <w:r>
        <w:rPr>
          <w:spacing w:val="-3"/>
        </w:rPr>
        <w:t xml:space="preserve"> </w:t>
      </w:r>
      <w:r>
        <w:t>langs.</w:t>
      </w:r>
      <w:r>
        <w:rPr>
          <w:spacing w:val="-3"/>
        </w:rPr>
        <w:t xml:space="preserve"> </w:t>
      </w:r>
      <w:r>
        <w:t>By</w:t>
      </w:r>
      <w:r>
        <w:rPr>
          <w:spacing w:val="-3"/>
        </w:rPr>
        <w:t xml:space="preserve"> </w:t>
      </w:r>
      <w:r>
        <w:t>20</w:t>
      </w:r>
      <w:r>
        <w:t xml:space="preserve">26, IMCAPS will have </w:t>
      </w:r>
      <w:r>
        <w:rPr>
          <w:b/>
        </w:rPr>
        <w:t xml:space="preserve">3 new degree programs </w:t>
      </w:r>
      <w:r>
        <w:t>that certify AS knowledge and advanced LCTL proficiency: a Korean Studies major and grad Certificate in Asian Societies and Languages (UU), and MA in Professional Language (BYU).</w:t>
      </w:r>
    </w:p>
    <w:p w14:paraId="4B808569" w14:textId="77777777" w:rsidR="002E6085" w:rsidRDefault="003E0A7A">
      <w:pPr>
        <w:pStyle w:val="BodyText"/>
        <w:ind w:left="407"/>
      </w:pPr>
      <w:r>
        <w:t>The</w:t>
      </w:r>
      <w:r>
        <w:rPr>
          <w:spacing w:val="-4"/>
        </w:rPr>
        <w:t xml:space="preserve"> </w:t>
      </w:r>
      <w:r>
        <w:t>past 3</w:t>
      </w:r>
      <w:r>
        <w:rPr>
          <w:spacing w:val="-1"/>
        </w:rPr>
        <w:t xml:space="preserve"> </w:t>
      </w:r>
      <w:r>
        <w:t>rounds of NRC</w:t>
      </w:r>
      <w:r>
        <w:rPr>
          <w:spacing w:val="-1"/>
        </w:rPr>
        <w:t xml:space="preserve"> </w:t>
      </w:r>
      <w:r>
        <w:t>support</w:t>
      </w:r>
      <w:r>
        <w:rPr>
          <w:spacing w:val="-1"/>
        </w:rPr>
        <w:t xml:space="preserve"> </w:t>
      </w:r>
      <w:r>
        <w:t>built</w:t>
      </w:r>
      <w:r>
        <w:rPr>
          <w:spacing w:val="-1"/>
        </w:rPr>
        <w:t xml:space="preserve"> </w:t>
      </w:r>
      <w:r>
        <w:t>a</w:t>
      </w:r>
      <w:r>
        <w:rPr>
          <w:spacing w:val="-1"/>
        </w:rPr>
        <w:t xml:space="preserve"> </w:t>
      </w:r>
      <w:r>
        <w:t>strong statewide</w:t>
      </w:r>
      <w:r>
        <w:rPr>
          <w:spacing w:val="-1"/>
        </w:rPr>
        <w:t xml:space="preserve"> </w:t>
      </w:r>
      <w:r>
        <w:t>K16 lang</w:t>
      </w:r>
      <w:r>
        <w:rPr>
          <w:spacing w:val="-1"/>
        </w:rPr>
        <w:t xml:space="preserve"> </w:t>
      </w:r>
      <w:r>
        <w:t xml:space="preserve">and AS </w:t>
      </w:r>
      <w:r>
        <w:rPr>
          <w:spacing w:val="-2"/>
        </w:rPr>
        <w:t>pipeline.</w:t>
      </w:r>
    </w:p>
    <w:p w14:paraId="4B80856A" w14:textId="77777777" w:rsidR="002E6085" w:rsidRDefault="002E6085">
      <w:pPr>
        <w:pStyle w:val="BodyText"/>
        <w:ind w:left="0"/>
      </w:pPr>
    </w:p>
    <w:p w14:paraId="4B80856B" w14:textId="77777777" w:rsidR="002E6085" w:rsidRDefault="003E0A7A">
      <w:pPr>
        <w:pStyle w:val="BodyText"/>
        <w:spacing w:before="1" w:line="480" w:lineRule="auto"/>
        <w:ind w:right="332"/>
      </w:pPr>
      <w:r>
        <w:t>IMCAPS 2022-26 activities will support bilingual undergrads arriving at UT IHEs in attaining profl</w:t>
      </w:r>
      <w:r>
        <w:rPr>
          <w:spacing w:val="-5"/>
        </w:rPr>
        <w:t xml:space="preserve"> </w:t>
      </w:r>
      <w:r>
        <w:t>proficiency.</w:t>
      </w:r>
      <w:r>
        <w:rPr>
          <w:spacing w:val="-4"/>
        </w:rPr>
        <w:t xml:space="preserve"> </w:t>
      </w:r>
      <w:r>
        <w:t>Proposed</w:t>
      </w:r>
      <w:r>
        <w:rPr>
          <w:spacing w:val="-4"/>
        </w:rPr>
        <w:t xml:space="preserve"> </w:t>
      </w:r>
      <w:r>
        <w:t>programming</w:t>
      </w:r>
      <w:r>
        <w:rPr>
          <w:spacing w:val="-4"/>
        </w:rPr>
        <w:t xml:space="preserve"> </w:t>
      </w:r>
      <w:r>
        <w:t>for</w:t>
      </w:r>
      <w:r>
        <w:rPr>
          <w:spacing w:val="-4"/>
        </w:rPr>
        <w:t xml:space="preserve"> </w:t>
      </w:r>
      <w:r>
        <w:t>these</w:t>
      </w:r>
      <w:r>
        <w:rPr>
          <w:spacing w:val="-5"/>
        </w:rPr>
        <w:t xml:space="preserve"> </w:t>
      </w:r>
      <w:r>
        <w:t>students</w:t>
      </w:r>
      <w:r>
        <w:rPr>
          <w:spacing w:val="-4"/>
        </w:rPr>
        <w:t xml:space="preserve"> </w:t>
      </w:r>
      <w:r>
        <w:t>expands</w:t>
      </w:r>
      <w:r>
        <w:rPr>
          <w:spacing w:val="-4"/>
        </w:rPr>
        <w:t xml:space="preserve"> </w:t>
      </w:r>
      <w:r>
        <w:t>advanced</w:t>
      </w:r>
      <w:r>
        <w:rPr>
          <w:spacing w:val="-4"/>
        </w:rPr>
        <w:t xml:space="preserve"> </w:t>
      </w:r>
      <w:r>
        <w:t>lang</w:t>
      </w:r>
      <w:r>
        <w:rPr>
          <w:spacing w:val="-4"/>
        </w:rPr>
        <w:t xml:space="preserve"> </w:t>
      </w:r>
      <w:r>
        <w:t>curriculum, experienti</w:t>
      </w:r>
      <w:r>
        <w:t>al learning in LCTLs, opportunities to take a 3</w:t>
      </w:r>
      <w:r>
        <w:rPr>
          <w:vertAlign w:val="superscript"/>
        </w:rPr>
        <w:t>rd</w:t>
      </w:r>
      <w:r>
        <w:t xml:space="preserve"> lang, and lang tailored to business, STEM and intl affairs. Through programs like UU’s Undergraduate Research and Opportunity Program and BYU’s experiential learning initiative, coupled with NRC PD resource</w:t>
      </w:r>
      <w:r>
        <w:t>s, students will be prepared for intl careers by deploying AS, lang, and intercultural competencies through mentored research, international internships, StAb, and Collaborative Online International Learning (COIL). In the post-pandemic era, the programs t</w:t>
      </w:r>
      <w:r>
        <w:t>hat we propose will support both traditional overseas engagement, as well as “global learning without a passport,” through innovative instruction, virtual internships, and local engagement with Asian immigrant and refugee communities, and transnational bus</w:t>
      </w:r>
      <w:r>
        <w:t>inesses and NGOs in Utah.</w:t>
      </w:r>
    </w:p>
    <w:p w14:paraId="4B80856C" w14:textId="77777777" w:rsidR="002E6085" w:rsidRDefault="003E0A7A">
      <w:pPr>
        <w:pStyle w:val="BodyText"/>
        <w:spacing w:line="480" w:lineRule="auto"/>
        <w:ind w:right="326" w:firstLine="288"/>
      </w:pPr>
      <w:r>
        <w:t>IMCAPS programming will provide students with in-depth interdisciplinary knowledge to address key global challenges in critical regions of Asia. UU’s new SEA-AHEAD initiative will generate</w:t>
      </w:r>
      <w:r>
        <w:rPr>
          <w:spacing w:val="-4"/>
        </w:rPr>
        <w:t xml:space="preserve"> </w:t>
      </w:r>
      <w:r>
        <w:t>collaborative,</w:t>
      </w:r>
      <w:r>
        <w:rPr>
          <w:spacing w:val="-3"/>
        </w:rPr>
        <w:t xml:space="preserve"> </w:t>
      </w:r>
      <w:r>
        <w:t>intl</w:t>
      </w:r>
      <w:r>
        <w:rPr>
          <w:spacing w:val="-3"/>
        </w:rPr>
        <w:t xml:space="preserve"> </w:t>
      </w:r>
      <w:r>
        <w:t>student</w:t>
      </w:r>
      <w:r>
        <w:rPr>
          <w:spacing w:val="-4"/>
        </w:rPr>
        <w:t xml:space="preserve"> </w:t>
      </w:r>
      <w:r>
        <w:t>training</w:t>
      </w:r>
      <w:r>
        <w:rPr>
          <w:spacing w:val="-3"/>
        </w:rPr>
        <w:t xml:space="preserve"> </w:t>
      </w:r>
      <w:r>
        <w:t>in</w:t>
      </w:r>
      <w:r>
        <w:rPr>
          <w:spacing w:val="-3"/>
        </w:rPr>
        <w:t xml:space="preserve"> </w:t>
      </w:r>
      <w:r>
        <w:t>r</w:t>
      </w:r>
      <w:r>
        <w:t>esearch</w:t>
      </w:r>
      <w:r>
        <w:rPr>
          <w:spacing w:val="-3"/>
        </w:rPr>
        <w:t xml:space="preserve"> </w:t>
      </w:r>
      <w:r>
        <w:t>on</w:t>
      </w:r>
      <w:r>
        <w:rPr>
          <w:spacing w:val="-3"/>
        </w:rPr>
        <w:t xml:space="preserve"> </w:t>
      </w:r>
      <w:r>
        <w:t>the</w:t>
      </w:r>
      <w:r>
        <w:rPr>
          <w:spacing w:val="-4"/>
        </w:rPr>
        <w:t xml:space="preserve"> </w:t>
      </w:r>
      <w:r>
        <w:t>health-environment</w:t>
      </w:r>
      <w:r>
        <w:rPr>
          <w:spacing w:val="-4"/>
        </w:rPr>
        <w:t xml:space="preserve"> </w:t>
      </w:r>
      <w:r>
        <w:t>nexus</w:t>
      </w:r>
      <w:r>
        <w:rPr>
          <w:spacing w:val="-3"/>
        </w:rPr>
        <w:t xml:space="preserve"> </w:t>
      </w:r>
      <w:r>
        <w:t>in</w:t>
      </w:r>
      <w:r>
        <w:rPr>
          <w:spacing w:val="-3"/>
        </w:rPr>
        <w:t xml:space="preserve"> </w:t>
      </w:r>
      <w:r>
        <w:t>one</w:t>
      </w:r>
      <w:r>
        <w:rPr>
          <w:spacing w:val="-4"/>
        </w:rPr>
        <w:t xml:space="preserve"> </w:t>
      </w:r>
      <w:r>
        <w:t xml:space="preserve">of the world’s regions most vulnerable to climate change impacts. SEA-AHEAD StAb and internships will prepare students for careers and post-secondary degrees integrating AS and STEM. In addition to health and </w:t>
      </w:r>
      <w:r>
        <w:t>environment, new course creation will support emphases in</w:t>
      </w:r>
    </w:p>
    <w:p w14:paraId="4B80856D" w14:textId="77777777" w:rsidR="002E6085" w:rsidRDefault="002E6085">
      <w:pPr>
        <w:spacing w:line="480" w:lineRule="auto"/>
        <w:sectPr w:rsidR="002E6085">
          <w:pgSz w:w="12240" w:h="15840"/>
          <w:pgMar w:top="1380" w:right="1120" w:bottom="1240" w:left="1320" w:header="0" w:footer="1055" w:gutter="0"/>
          <w:cols w:space="720"/>
        </w:sectPr>
      </w:pPr>
    </w:p>
    <w:p w14:paraId="4B80856E" w14:textId="77777777" w:rsidR="002E6085" w:rsidRDefault="003E0A7A">
      <w:pPr>
        <w:pStyle w:val="BodyText"/>
        <w:spacing w:before="61" w:line="480" w:lineRule="auto"/>
        <w:ind w:right="332"/>
      </w:pPr>
      <w:r>
        <w:lastRenderedPageBreak/>
        <w:t>Refugees</w:t>
      </w:r>
      <w:r>
        <w:rPr>
          <w:spacing w:val="-4"/>
        </w:rPr>
        <w:t xml:space="preserve"> </w:t>
      </w:r>
      <w:r>
        <w:t>and</w:t>
      </w:r>
      <w:r>
        <w:rPr>
          <w:spacing w:val="-4"/>
        </w:rPr>
        <w:t xml:space="preserve"> </w:t>
      </w:r>
      <w:r>
        <w:t>Asian</w:t>
      </w:r>
      <w:r>
        <w:rPr>
          <w:spacing w:val="-4"/>
        </w:rPr>
        <w:t xml:space="preserve"> </w:t>
      </w:r>
      <w:r>
        <w:t>Diasporas</w:t>
      </w:r>
      <w:r>
        <w:rPr>
          <w:spacing w:val="-4"/>
        </w:rPr>
        <w:t xml:space="preserve"> </w:t>
      </w:r>
      <w:r>
        <w:t>and</w:t>
      </w:r>
      <w:r>
        <w:rPr>
          <w:spacing w:val="-4"/>
        </w:rPr>
        <w:t xml:space="preserve"> </w:t>
      </w:r>
      <w:r>
        <w:t>the</w:t>
      </w:r>
      <w:r>
        <w:rPr>
          <w:spacing w:val="-4"/>
        </w:rPr>
        <w:t xml:space="preserve"> </w:t>
      </w:r>
      <w:r>
        <w:t>Global</w:t>
      </w:r>
      <w:r>
        <w:rPr>
          <w:spacing w:val="-4"/>
        </w:rPr>
        <w:t xml:space="preserve"> </w:t>
      </w:r>
      <w:r>
        <w:t>Indian</w:t>
      </w:r>
      <w:r>
        <w:rPr>
          <w:spacing w:val="-4"/>
        </w:rPr>
        <w:t xml:space="preserve"> </w:t>
      </w:r>
      <w:r>
        <w:t>Ocean</w:t>
      </w:r>
      <w:r>
        <w:rPr>
          <w:spacing w:val="-4"/>
        </w:rPr>
        <w:t xml:space="preserve"> </w:t>
      </w:r>
      <w:r>
        <w:t>among</w:t>
      </w:r>
      <w:r>
        <w:rPr>
          <w:spacing w:val="-4"/>
        </w:rPr>
        <w:t xml:space="preserve"> </w:t>
      </w:r>
      <w:r>
        <w:t>others.</w:t>
      </w:r>
      <w:r>
        <w:rPr>
          <w:spacing w:val="-4"/>
        </w:rPr>
        <w:t xml:space="preserve"> </w:t>
      </w:r>
      <w:r>
        <w:t>These</w:t>
      </w:r>
      <w:r>
        <w:rPr>
          <w:spacing w:val="-4"/>
        </w:rPr>
        <w:t xml:space="preserve"> </w:t>
      </w:r>
      <w:r>
        <w:t>enhancements to BA and MA programs in AS, meshing with allied social science disciplines and professions, w</w:t>
      </w:r>
      <w:r>
        <w:t>ill allow students to gain professionalization to engage with Asia and advance to intl careers. Finally, the library and digital initiatives at BYU/UU create resources geared toward students’ training and new forms of engagement with AS knowledge. Collecti</w:t>
      </w:r>
      <w:r>
        <w:t>ons development will be guided by EDI goals reflective of the identities and interests of the next generation of scholars, providing diverse points of access to lang and content.</w:t>
      </w:r>
    </w:p>
    <w:p w14:paraId="4B80856F" w14:textId="77777777" w:rsidR="002E6085" w:rsidRDefault="003E0A7A">
      <w:pPr>
        <w:spacing w:before="1"/>
        <w:ind w:left="120"/>
        <w:rPr>
          <w:sz w:val="24"/>
        </w:rPr>
      </w:pPr>
      <w:r>
        <w:rPr>
          <w:b/>
          <w:sz w:val="24"/>
          <w:u w:val="thick"/>
        </w:rPr>
        <w:t>§J.</w:t>
      </w:r>
      <w:r>
        <w:rPr>
          <w:b/>
          <w:spacing w:val="-2"/>
          <w:sz w:val="24"/>
          <w:u w:val="thick"/>
        </w:rPr>
        <w:t xml:space="preserve"> </w:t>
      </w:r>
      <w:r>
        <w:rPr>
          <w:b/>
          <w:sz w:val="24"/>
          <w:u w:val="thick"/>
        </w:rPr>
        <w:t>Competitive</w:t>
      </w:r>
      <w:r>
        <w:rPr>
          <w:b/>
          <w:spacing w:val="-2"/>
          <w:sz w:val="24"/>
          <w:u w:val="thick"/>
        </w:rPr>
        <w:t xml:space="preserve"> </w:t>
      </w:r>
      <w:r>
        <w:rPr>
          <w:b/>
          <w:sz w:val="24"/>
          <w:u w:val="thick"/>
        </w:rPr>
        <w:t>Preference</w:t>
      </w:r>
      <w:r>
        <w:rPr>
          <w:b/>
          <w:spacing w:val="-2"/>
          <w:sz w:val="24"/>
          <w:u w:val="thick"/>
        </w:rPr>
        <w:t xml:space="preserve"> </w:t>
      </w:r>
      <w:r>
        <w:rPr>
          <w:b/>
          <w:sz w:val="24"/>
          <w:u w:val="thick"/>
        </w:rPr>
        <w:t>Priorities</w:t>
      </w:r>
      <w:r>
        <w:rPr>
          <w:b/>
          <w:sz w:val="24"/>
        </w:rPr>
        <w:t>:</w:t>
      </w:r>
      <w:r>
        <w:rPr>
          <w:b/>
          <w:spacing w:val="-2"/>
          <w:sz w:val="24"/>
        </w:rPr>
        <w:t xml:space="preserve"> </w:t>
      </w:r>
      <w:r>
        <w:rPr>
          <w:sz w:val="24"/>
        </w:rPr>
        <w:t>IMCAPS</w:t>
      </w:r>
      <w:r>
        <w:rPr>
          <w:spacing w:val="-2"/>
          <w:sz w:val="24"/>
        </w:rPr>
        <w:t xml:space="preserve"> </w:t>
      </w:r>
      <w:r>
        <w:rPr>
          <w:sz w:val="24"/>
        </w:rPr>
        <w:t>proposes</w:t>
      </w:r>
      <w:r>
        <w:rPr>
          <w:spacing w:val="-2"/>
          <w:sz w:val="24"/>
        </w:rPr>
        <w:t xml:space="preserve"> </w:t>
      </w:r>
      <w:r>
        <w:rPr>
          <w:sz w:val="24"/>
        </w:rPr>
        <w:t>a</w:t>
      </w:r>
      <w:r>
        <w:rPr>
          <w:spacing w:val="-3"/>
          <w:sz w:val="24"/>
        </w:rPr>
        <w:t xml:space="preserve"> </w:t>
      </w:r>
      <w:r>
        <w:rPr>
          <w:sz w:val="24"/>
        </w:rPr>
        <w:t>set</w:t>
      </w:r>
      <w:r>
        <w:rPr>
          <w:spacing w:val="-2"/>
          <w:sz w:val="24"/>
        </w:rPr>
        <w:t xml:space="preserve"> </w:t>
      </w:r>
      <w:r>
        <w:rPr>
          <w:sz w:val="24"/>
        </w:rPr>
        <w:t>of</w:t>
      </w:r>
      <w:r>
        <w:rPr>
          <w:spacing w:val="-2"/>
          <w:sz w:val="24"/>
        </w:rPr>
        <w:t xml:space="preserve"> </w:t>
      </w:r>
      <w:r>
        <w:rPr>
          <w:sz w:val="24"/>
        </w:rPr>
        <w:t>high-quality</w:t>
      </w:r>
      <w:r>
        <w:rPr>
          <w:spacing w:val="-2"/>
          <w:sz w:val="24"/>
        </w:rPr>
        <w:t xml:space="preserve"> </w:t>
      </w:r>
      <w:r>
        <w:rPr>
          <w:sz w:val="24"/>
        </w:rPr>
        <w:t>initiatives</w:t>
      </w:r>
      <w:r>
        <w:rPr>
          <w:spacing w:val="-1"/>
          <w:sz w:val="24"/>
        </w:rPr>
        <w:t xml:space="preserve"> </w:t>
      </w:r>
      <w:r>
        <w:rPr>
          <w:spacing w:val="-5"/>
          <w:sz w:val="24"/>
        </w:rPr>
        <w:t>for</w:t>
      </w:r>
    </w:p>
    <w:p w14:paraId="4B808570" w14:textId="77777777" w:rsidR="002E6085" w:rsidRDefault="002E6085">
      <w:pPr>
        <w:pStyle w:val="BodyText"/>
        <w:spacing w:before="2"/>
        <w:ind w:left="0"/>
        <w:rPr>
          <w:sz w:val="16"/>
        </w:rPr>
      </w:pPr>
    </w:p>
    <w:p w14:paraId="4B808571" w14:textId="77777777" w:rsidR="002E6085" w:rsidRDefault="003E0A7A">
      <w:pPr>
        <w:pStyle w:val="BodyText"/>
        <w:spacing w:before="90" w:line="480" w:lineRule="auto"/>
        <w:ind w:right="826"/>
        <w:jc w:val="both"/>
      </w:pPr>
      <w:r>
        <w:t>2022-2026</w:t>
      </w:r>
      <w:r>
        <w:rPr>
          <w:spacing w:val="-1"/>
        </w:rPr>
        <w:t xml:space="preserve"> </w:t>
      </w:r>
      <w:r>
        <w:t>that</w:t>
      </w:r>
      <w:r>
        <w:rPr>
          <w:spacing w:val="-1"/>
        </w:rPr>
        <w:t xml:space="preserve"> </w:t>
      </w:r>
      <w:r>
        <w:t>are</w:t>
      </w:r>
      <w:r>
        <w:rPr>
          <w:spacing w:val="-2"/>
        </w:rPr>
        <w:t xml:space="preserve"> </w:t>
      </w:r>
      <w:r>
        <w:t>tightly</w:t>
      </w:r>
      <w:r>
        <w:rPr>
          <w:spacing w:val="-1"/>
        </w:rPr>
        <w:t xml:space="preserve"> </w:t>
      </w:r>
      <w:r>
        <w:t>aligned</w:t>
      </w:r>
      <w:r>
        <w:rPr>
          <w:spacing w:val="-1"/>
        </w:rPr>
        <w:t xml:space="preserve"> </w:t>
      </w:r>
      <w:r>
        <w:t>with</w:t>
      </w:r>
      <w:r>
        <w:rPr>
          <w:spacing w:val="-1"/>
        </w:rPr>
        <w:t xml:space="preserve"> </w:t>
      </w:r>
      <w:r>
        <w:t>NRC</w:t>
      </w:r>
      <w:r>
        <w:rPr>
          <w:spacing w:val="-1"/>
        </w:rPr>
        <w:t xml:space="preserve"> </w:t>
      </w:r>
      <w:r>
        <w:t>and</w:t>
      </w:r>
      <w:r>
        <w:rPr>
          <w:spacing w:val="-1"/>
        </w:rPr>
        <w:t xml:space="preserve"> </w:t>
      </w:r>
      <w:r>
        <w:t>FLAS</w:t>
      </w:r>
      <w:r>
        <w:rPr>
          <w:spacing w:val="-2"/>
        </w:rPr>
        <w:t xml:space="preserve"> </w:t>
      </w:r>
      <w:r>
        <w:t>priorities.</w:t>
      </w:r>
      <w:r>
        <w:rPr>
          <w:spacing w:val="-1"/>
        </w:rPr>
        <w:t xml:space="preserve"> </w:t>
      </w:r>
      <w:r>
        <w:t>In</w:t>
      </w:r>
      <w:r>
        <w:rPr>
          <w:spacing w:val="-1"/>
        </w:rPr>
        <w:t xml:space="preserve"> </w:t>
      </w:r>
      <w:r>
        <w:t>addition</w:t>
      </w:r>
      <w:r>
        <w:rPr>
          <w:spacing w:val="-1"/>
        </w:rPr>
        <w:t xml:space="preserve"> </w:t>
      </w:r>
      <w:r>
        <w:t>to</w:t>
      </w:r>
      <w:r>
        <w:rPr>
          <w:spacing w:val="-1"/>
        </w:rPr>
        <w:t xml:space="preserve"> </w:t>
      </w:r>
      <w:r>
        <w:t>the</w:t>
      </w:r>
      <w:r>
        <w:rPr>
          <w:spacing w:val="-2"/>
        </w:rPr>
        <w:t xml:space="preserve"> </w:t>
      </w:r>
      <w:r>
        <w:t>AP</w:t>
      </w:r>
      <w:r>
        <w:rPr>
          <w:spacing w:val="-1"/>
        </w:rPr>
        <w:t xml:space="preserve"> </w:t>
      </w:r>
      <w:r>
        <w:t>and CP/FCP</w:t>
      </w:r>
      <w:r>
        <w:rPr>
          <w:spacing w:val="-4"/>
        </w:rPr>
        <w:t xml:space="preserve"> </w:t>
      </w:r>
      <w:r>
        <w:t>notations</w:t>
      </w:r>
      <w:r>
        <w:rPr>
          <w:spacing w:val="-4"/>
        </w:rPr>
        <w:t xml:space="preserve"> </w:t>
      </w:r>
      <w:r>
        <w:t>throughout</w:t>
      </w:r>
      <w:r>
        <w:rPr>
          <w:spacing w:val="-4"/>
        </w:rPr>
        <w:t xml:space="preserve"> </w:t>
      </w:r>
      <w:r>
        <w:t>the</w:t>
      </w:r>
      <w:r>
        <w:rPr>
          <w:spacing w:val="-5"/>
        </w:rPr>
        <w:t xml:space="preserve"> </w:t>
      </w:r>
      <w:r>
        <w:t>narrative,</w:t>
      </w:r>
      <w:r>
        <w:rPr>
          <w:spacing w:val="-4"/>
        </w:rPr>
        <w:t xml:space="preserve"> </w:t>
      </w:r>
      <w:r>
        <w:t>Table</w:t>
      </w:r>
      <w:r>
        <w:rPr>
          <w:spacing w:val="-4"/>
        </w:rPr>
        <w:t xml:space="preserve"> </w:t>
      </w:r>
      <w:r>
        <w:t>J</w:t>
      </w:r>
      <w:r>
        <w:rPr>
          <w:spacing w:val="-4"/>
        </w:rPr>
        <w:t xml:space="preserve"> </w:t>
      </w:r>
      <w:r>
        <w:t>summarizes</w:t>
      </w:r>
      <w:r>
        <w:rPr>
          <w:spacing w:val="-4"/>
        </w:rPr>
        <w:t xml:space="preserve"> </w:t>
      </w:r>
      <w:r>
        <w:t>how</w:t>
      </w:r>
      <w:r>
        <w:rPr>
          <w:spacing w:val="-4"/>
        </w:rPr>
        <w:t xml:space="preserve"> </w:t>
      </w:r>
      <w:r>
        <w:t>our</w:t>
      </w:r>
      <w:r>
        <w:rPr>
          <w:spacing w:val="-4"/>
        </w:rPr>
        <w:t xml:space="preserve"> </w:t>
      </w:r>
      <w:r>
        <w:t>proposed</w:t>
      </w:r>
      <w:r>
        <w:rPr>
          <w:spacing w:val="-4"/>
        </w:rPr>
        <w:t xml:space="preserve"> </w:t>
      </w:r>
      <w:r>
        <w:t>activities address the NRC and FLAS competitive preference priorities.</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7292"/>
      </w:tblGrid>
      <w:tr w:rsidR="002E6085" w14:paraId="4B808573" w14:textId="77777777">
        <w:trPr>
          <w:trHeight w:val="230"/>
        </w:trPr>
        <w:tc>
          <w:tcPr>
            <w:tcW w:w="9270" w:type="dxa"/>
            <w:gridSpan w:val="2"/>
          </w:tcPr>
          <w:p w14:paraId="4B808572" w14:textId="77777777" w:rsidR="002E6085" w:rsidRDefault="003E0A7A">
            <w:pPr>
              <w:pStyle w:val="TableParagraph"/>
              <w:ind w:left="908"/>
              <w:rPr>
                <w:b/>
                <w:sz w:val="20"/>
              </w:rPr>
            </w:pPr>
            <w:r>
              <w:rPr>
                <w:b/>
                <w:sz w:val="20"/>
              </w:rPr>
              <w:t>Table</w:t>
            </w:r>
            <w:r>
              <w:rPr>
                <w:b/>
                <w:spacing w:val="-11"/>
                <w:sz w:val="20"/>
              </w:rPr>
              <w:t xml:space="preserve"> </w:t>
            </w:r>
            <w:r>
              <w:rPr>
                <w:b/>
                <w:sz w:val="20"/>
              </w:rPr>
              <w:t>J</w:t>
            </w:r>
            <w:r>
              <w:rPr>
                <w:b/>
                <w:spacing w:val="-8"/>
                <w:sz w:val="20"/>
              </w:rPr>
              <w:t xml:space="preserve"> </w:t>
            </w:r>
            <w:r>
              <w:rPr>
                <w:b/>
                <w:sz w:val="20"/>
              </w:rPr>
              <w:t>Proposed</w:t>
            </w:r>
            <w:r>
              <w:rPr>
                <w:b/>
                <w:spacing w:val="-8"/>
                <w:sz w:val="20"/>
              </w:rPr>
              <w:t xml:space="preserve"> </w:t>
            </w:r>
            <w:r>
              <w:rPr>
                <w:b/>
                <w:sz w:val="20"/>
              </w:rPr>
              <w:t>NRC</w:t>
            </w:r>
            <w:r>
              <w:rPr>
                <w:b/>
                <w:spacing w:val="-9"/>
                <w:sz w:val="20"/>
              </w:rPr>
              <w:t xml:space="preserve"> </w:t>
            </w:r>
            <w:r>
              <w:rPr>
                <w:b/>
                <w:sz w:val="20"/>
              </w:rPr>
              <w:t>Activities</w:t>
            </w:r>
            <w:r>
              <w:rPr>
                <w:b/>
                <w:spacing w:val="-8"/>
                <w:sz w:val="20"/>
              </w:rPr>
              <w:t xml:space="preserve"> </w:t>
            </w:r>
            <w:r>
              <w:rPr>
                <w:b/>
                <w:sz w:val="20"/>
              </w:rPr>
              <w:t>and</w:t>
            </w:r>
            <w:r>
              <w:rPr>
                <w:b/>
                <w:spacing w:val="-8"/>
                <w:sz w:val="20"/>
              </w:rPr>
              <w:t xml:space="preserve"> </w:t>
            </w:r>
            <w:r>
              <w:rPr>
                <w:b/>
                <w:sz w:val="20"/>
              </w:rPr>
              <w:t>Corresponding</w:t>
            </w:r>
            <w:r>
              <w:rPr>
                <w:b/>
                <w:spacing w:val="-8"/>
                <w:sz w:val="20"/>
              </w:rPr>
              <w:t xml:space="preserve"> </w:t>
            </w:r>
            <w:r>
              <w:rPr>
                <w:b/>
                <w:sz w:val="20"/>
              </w:rPr>
              <w:t>Competitive</w:t>
            </w:r>
            <w:r>
              <w:rPr>
                <w:b/>
                <w:spacing w:val="-8"/>
                <w:sz w:val="20"/>
              </w:rPr>
              <w:t xml:space="preserve"> </w:t>
            </w:r>
            <w:r>
              <w:rPr>
                <w:b/>
                <w:sz w:val="20"/>
              </w:rPr>
              <w:t>Preference</w:t>
            </w:r>
            <w:r>
              <w:rPr>
                <w:b/>
                <w:spacing w:val="-8"/>
                <w:sz w:val="20"/>
              </w:rPr>
              <w:t xml:space="preserve"> </w:t>
            </w:r>
            <w:r>
              <w:rPr>
                <w:b/>
                <w:spacing w:val="-2"/>
                <w:sz w:val="20"/>
              </w:rPr>
              <w:t>Priorities</w:t>
            </w:r>
          </w:p>
        </w:tc>
      </w:tr>
      <w:tr w:rsidR="002E6085" w14:paraId="4B808576" w14:textId="77777777">
        <w:trPr>
          <w:trHeight w:val="230"/>
        </w:trPr>
        <w:tc>
          <w:tcPr>
            <w:tcW w:w="1978" w:type="dxa"/>
            <w:shd w:val="clear" w:color="auto" w:fill="FBE4D5"/>
          </w:tcPr>
          <w:p w14:paraId="4B808574" w14:textId="77777777" w:rsidR="002E6085" w:rsidRDefault="003E0A7A">
            <w:pPr>
              <w:pStyle w:val="TableParagraph"/>
              <w:ind w:left="162"/>
              <w:rPr>
                <w:i/>
                <w:sz w:val="20"/>
              </w:rPr>
            </w:pPr>
            <w:r>
              <w:rPr>
                <w:i/>
                <w:spacing w:val="-2"/>
                <w:sz w:val="20"/>
              </w:rPr>
              <w:t>Competitive</w:t>
            </w:r>
            <w:r>
              <w:rPr>
                <w:i/>
                <w:spacing w:val="9"/>
                <w:sz w:val="20"/>
              </w:rPr>
              <w:t xml:space="preserve"> </w:t>
            </w:r>
            <w:r>
              <w:rPr>
                <w:i/>
                <w:spacing w:val="-2"/>
                <w:sz w:val="20"/>
              </w:rPr>
              <w:t>Priority</w:t>
            </w:r>
          </w:p>
        </w:tc>
        <w:tc>
          <w:tcPr>
            <w:tcW w:w="7292" w:type="dxa"/>
            <w:shd w:val="clear" w:color="auto" w:fill="FBE4D5"/>
          </w:tcPr>
          <w:p w14:paraId="4B808575" w14:textId="77777777" w:rsidR="002E6085" w:rsidRDefault="003E0A7A">
            <w:pPr>
              <w:pStyle w:val="TableParagraph"/>
              <w:ind w:left="3329" w:right="3317"/>
              <w:jc w:val="center"/>
              <w:rPr>
                <w:i/>
                <w:sz w:val="20"/>
              </w:rPr>
            </w:pPr>
            <w:r>
              <w:rPr>
                <w:i/>
                <w:spacing w:val="-2"/>
                <w:sz w:val="20"/>
              </w:rPr>
              <w:t>Activity</w:t>
            </w:r>
          </w:p>
        </w:tc>
      </w:tr>
      <w:tr w:rsidR="002E6085" w14:paraId="4B808583" w14:textId="77777777">
        <w:trPr>
          <w:trHeight w:val="1482"/>
        </w:trPr>
        <w:tc>
          <w:tcPr>
            <w:tcW w:w="1978" w:type="dxa"/>
            <w:vMerge w:val="restart"/>
          </w:tcPr>
          <w:p w14:paraId="4B808577" w14:textId="77777777" w:rsidR="002E6085" w:rsidRDefault="002E6085">
            <w:pPr>
              <w:pStyle w:val="TableParagraph"/>
              <w:spacing w:line="240" w:lineRule="auto"/>
            </w:pPr>
          </w:p>
          <w:p w14:paraId="4B808578" w14:textId="77777777" w:rsidR="002E6085" w:rsidRDefault="002E6085">
            <w:pPr>
              <w:pStyle w:val="TableParagraph"/>
              <w:spacing w:line="240" w:lineRule="auto"/>
            </w:pPr>
          </w:p>
          <w:p w14:paraId="4B808579" w14:textId="77777777" w:rsidR="002E6085" w:rsidRDefault="002E6085">
            <w:pPr>
              <w:pStyle w:val="TableParagraph"/>
              <w:spacing w:line="240" w:lineRule="auto"/>
            </w:pPr>
          </w:p>
          <w:p w14:paraId="4B80857A" w14:textId="77777777" w:rsidR="002E6085" w:rsidRDefault="002E6085">
            <w:pPr>
              <w:pStyle w:val="TableParagraph"/>
              <w:spacing w:before="6" w:line="240" w:lineRule="auto"/>
              <w:rPr>
                <w:sz w:val="24"/>
              </w:rPr>
            </w:pPr>
          </w:p>
          <w:p w14:paraId="4B80857B" w14:textId="77777777" w:rsidR="002E6085" w:rsidRDefault="003E0A7A">
            <w:pPr>
              <w:pStyle w:val="TableParagraph"/>
              <w:spacing w:before="1" w:line="240" w:lineRule="auto"/>
              <w:ind w:left="105"/>
              <w:rPr>
                <w:b/>
                <w:sz w:val="20"/>
              </w:rPr>
            </w:pPr>
            <w:r>
              <w:rPr>
                <w:b/>
                <w:sz w:val="20"/>
              </w:rPr>
              <w:t>NRC</w:t>
            </w:r>
            <w:r>
              <w:rPr>
                <w:b/>
                <w:spacing w:val="-8"/>
                <w:sz w:val="20"/>
              </w:rPr>
              <w:t xml:space="preserve"> </w:t>
            </w:r>
            <w:r>
              <w:rPr>
                <w:b/>
                <w:spacing w:val="-4"/>
                <w:sz w:val="20"/>
              </w:rPr>
              <w:t>CP1:</w:t>
            </w:r>
          </w:p>
          <w:p w14:paraId="4B80857C" w14:textId="77777777" w:rsidR="002E6085" w:rsidRDefault="003E0A7A">
            <w:pPr>
              <w:pStyle w:val="TableParagraph"/>
              <w:spacing w:line="240" w:lineRule="auto"/>
              <w:ind w:left="105" w:right="332"/>
              <w:rPr>
                <w:b/>
                <w:sz w:val="20"/>
              </w:rPr>
            </w:pPr>
            <w:r>
              <w:rPr>
                <w:b/>
                <w:sz w:val="20"/>
              </w:rPr>
              <w:t>Partnerships</w:t>
            </w:r>
            <w:r>
              <w:rPr>
                <w:b/>
                <w:spacing w:val="-13"/>
                <w:sz w:val="20"/>
              </w:rPr>
              <w:t xml:space="preserve"> </w:t>
            </w:r>
            <w:r>
              <w:rPr>
                <w:b/>
                <w:sz w:val="20"/>
              </w:rPr>
              <w:t xml:space="preserve">with </w:t>
            </w:r>
            <w:r>
              <w:rPr>
                <w:b/>
                <w:spacing w:val="-2"/>
                <w:sz w:val="20"/>
              </w:rPr>
              <w:t xml:space="preserve">Minority-Serving </w:t>
            </w:r>
            <w:r>
              <w:rPr>
                <w:b/>
                <w:sz w:val="20"/>
              </w:rPr>
              <w:t xml:space="preserve">Institutions or </w:t>
            </w:r>
            <w:r>
              <w:rPr>
                <w:b/>
                <w:spacing w:val="-2"/>
                <w:sz w:val="20"/>
              </w:rPr>
              <w:t>Community Colleges</w:t>
            </w:r>
          </w:p>
        </w:tc>
        <w:tc>
          <w:tcPr>
            <w:tcW w:w="7292" w:type="dxa"/>
          </w:tcPr>
          <w:p w14:paraId="4B80857D" w14:textId="77777777" w:rsidR="002E6085" w:rsidRDefault="003E0A7A">
            <w:pPr>
              <w:pStyle w:val="TableParagraph"/>
              <w:spacing w:line="230" w:lineRule="exact"/>
              <w:ind w:left="109"/>
              <w:rPr>
                <w:sz w:val="20"/>
              </w:rPr>
            </w:pPr>
            <w:r>
              <w:rPr>
                <w:sz w:val="20"/>
              </w:rPr>
              <w:t>Increase</w:t>
            </w:r>
            <w:r>
              <w:rPr>
                <w:spacing w:val="-7"/>
                <w:sz w:val="20"/>
              </w:rPr>
              <w:t xml:space="preserve"> </w:t>
            </w:r>
            <w:r>
              <w:rPr>
                <w:sz w:val="20"/>
              </w:rPr>
              <w:t>Asia</w:t>
            </w:r>
            <w:r>
              <w:rPr>
                <w:spacing w:val="-6"/>
                <w:sz w:val="20"/>
              </w:rPr>
              <w:t xml:space="preserve"> </w:t>
            </w:r>
            <w:r>
              <w:rPr>
                <w:sz w:val="20"/>
              </w:rPr>
              <w:t>Course</w:t>
            </w:r>
            <w:r>
              <w:rPr>
                <w:spacing w:val="-8"/>
                <w:sz w:val="20"/>
              </w:rPr>
              <w:t xml:space="preserve"> </w:t>
            </w:r>
            <w:r>
              <w:rPr>
                <w:sz w:val="20"/>
              </w:rPr>
              <w:t>Offerings</w:t>
            </w:r>
            <w:r>
              <w:rPr>
                <w:spacing w:val="-6"/>
                <w:sz w:val="20"/>
              </w:rPr>
              <w:t xml:space="preserve"> </w:t>
            </w:r>
            <w:r>
              <w:rPr>
                <w:sz w:val="20"/>
              </w:rPr>
              <w:t>at</w:t>
            </w:r>
            <w:r>
              <w:rPr>
                <w:spacing w:val="-6"/>
                <w:sz w:val="20"/>
              </w:rPr>
              <w:t xml:space="preserve"> </w:t>
            </w:r>
            <w:r>
              <w:rPr>
                <w:spacing w:val="-4"/>
                <w:sz w:val="20"/>
              </w:rPr>
              <w:t>SLCC</w:t>
            </w:r>
          </w:p>
          <w:p w14:paraId="4B80857E" w14:textId="77777777" w:rsidR="002E6085" w:rsidRDefault="003E0A7A">
            <w:pPr>
              <w:pStyle w:val="TableParagraph"/>
              <w:numPr>
                <w:ilvl w:val="0"/>
                <w:numId w:val="3"/>
              </w:numPr>
              <w:tabs>
                <w:tab w:val="left" w:pos="362"/>
              </w:tabs>
              <w:spacing w:line="230" w:lineRule="exact"/>
              <w:ind w:hanging="181"/>
              <w:rPr>
                <w:sz w:val="20"/>
              </w:rPr>
            </w:pPr>
            <w:r>
              <w:rPr>
                <w:sz w:val="20"/>
              </w:rPr>
              <w:t>New</w:t>
            </w:r>
            <w:r>
              <w:rPr>
                <w:spacing w:val="-7"/>
                <w:sz w:val="20"/>
              </w:rPr>
              <w:t xml:space="preserve"> </w:t>
            </w:r>
            <w:r>
              <w:rPr>
                <w:sz w:val="20"/>
              </w:rPr>
              <w:t>Course</w:t>
            </w:r>
            <w:r>
              <w:rPr>
                <w:spacing w:val="-5"/>
                <w:sz w:val="20"/>
              </w:rPr>
              <w:t xml:space="preserve"> </w:t>
            </w:r>
            <w:r>
              <w:rPr>
                <w:sz w:val="20"/>
              </w:rPr>
              <w:t>on</w:t>
            </w:r>
            <w:r>
              <w:rPr>
                <w:spacing w:val="-5"/>
                <w:sz w:val="20"/>
              </w:rPr>
              <w:t xml:space="preserve"> </w:t>
            </w:r>
            <w:r>
              <w:rPr>
                <w:sz w:val="20"/>
              </w:rPr>
              <w:t>Southeast</w:t>
            </w:r>
            <w:r>
              <w:rPr>
                <w:spacing w:val="-5"/>
                <w:sz w:val="20"/>
              </w:rPr>
              <w:t xml:space="preserve"> </w:t>
            </w:r>
            <w:r>
              <w:rPr>
                <w:sz w:val="20"/>
              </w:rPr>
              <w:t>Asia</w:t>
            </w:r>
            <w:r>
              <w:rPr>
                <w:spacing w:val="-6"/>
                <w:sz w:val="20"/>
              </w:rPr>
              <w:t xml:space="preserve"> </w:t>
            </w:r>
            <w:r>
              <w:rPr>
                <w:sz w:val="20"/>
              </w:rPr>
              <w:t>(pg.</w:t>
            </w:r>
            <w:r>
              <w:rPr>
                <w:spacing w:val="-5"/>
                <w:sz w:val="20"/>
              </w:rPr>
              <w:t xml:space="preserve"> 53)</w:t>
            </w:r>
          </w:p>
          <w:p w14:paraId="4B80857F" w14:textId="77777777" w:rsidR="002E6085" w:rsidRDefault="003E0A7A">
            <w:pPr>
              <w:pStyle w:val="TableParagraph"/>
              <w:numPr>
                <w:ilvl w:val="0"/>
                <w:numId w:val="3"/>
              </w:numPr>
              <w:tabs>
                <w:tab w:val="left" w:pos="362"/>
              </w:tabs>
              <w:spacing w:line="230" w:lineRule="exact"/>
              <w:ind w:hanging="181"/>
              <w:rPr>
                <w:sz w:val="20"/>
              </w:rPr>
            </w:pPr>
            <w:r>
              <w:rPr>
                <w:sz w:val="20"/>
              </w:rPr>
              <w:t>Create</w:t>
            </w:r>
            <w:r>
              <w:rPr>
                <w:spacing w:val="-6"/>
                <w:sz w:val="20"/>
              </w:rPr>
              <w:t xml:space="preserve"> </w:t>
            </w:r>
            <w:r>
              <w:rPr>
                <w:sz w:val="20"/>
              </w:rPr>
              <w:t>India</w:t>
            </w:r>
            <w:r>
              <w:rPr>
                <w:spacing w:val="-6"/>
                <w:sz w:val="20"/>
              </w:rPr>
              <w:t xml:space="preserve"> </w:t>
            </w:r>
            <w:r>
              <w:rPr>
                <w:sz w:val="20"/>
              </w:rPr>
              <w:t>Study</w:t>
            </w:r>
            <w:r>
              <w:rPr>
                <w:spacing w:val="-6"/>
                <w:sz w:val="20"/>
              </w:rPr>
              <w:t xml:space="preserve"> </w:t>
            </w:r>
            <w:r>
              <w:rPr>
                <w:sz w:val="20"/>
              </w:rPr>
              <w:t>Abroad</w:t>
            </w:r>
            <w:r>
              <w:rPr>
                <w:spacing w:val="-6"/>
                <w:sz w:val="20"/>
              </w:rPr>
              <w:t xml:space="preserve"> </w:t>
            </w:r>
            <w:r>
              <w:rPr>
                <w:sz w:val="20"/>
              </w:rPr>
              <w:t>program</w:t>
            </w:r>
            <w:r>
              <w:rPr>
                <w:spacing w:val="-7"/>
                <w:sz w:val="20"/>
              </w:rPr>
              <w:t xml:space="preserve"> </w:t>
            </w:r>
            <w:r>
              <w:rPr>
                <w:sz w:val="20"/>
              </w:rPr>
              <w:t>(pg.</w:t>
            </w:r>
            <w:r>
              <w:rPr>
                <w:spacing w:val="-5"/>
                <w:sz w:val="20"/>
              </w:rPr>
              <w:t xml:space="preserve"> 53)</w:t>
            </w:r>
          </w:p>
          <w:p w14:paraId="4B808580" w14:textId="77777777" w:rsidR="002E6085" w:rsidRDefault="003E0A7A">
            <w:pPr>
              <w:pStyle w:val="TableParagraph"/>
              <w:numPr>
                <w:ilvl w:val="0"/>
                <w:numId w:val="3"/>
              </w:numPr>
              <w:tabs>
                <w:tab w:val="left" w:pos="362"/>
              </w:tabs>
              <w:spacing w:line="230" w:lineRule="exact"/>
              <w:ind w:hanging="181"/>
              <w:rPr>
                <w:sz w:val="20"/>
              </w:rPr>
            </w:pPr>
            <w:r>
              <w:rPr>
                <w:sz w:val="20"/>
              </w:rPr>
              <w:t>Begin</w:t>
            </w:r>
            <w:r>
              <w:rPr>
                <w:spacing w:val="-6"/>
                <w:sz w:val="20"/>
              </w:rPr>
              <w:t xml:space="preserve"> </w:t>
            </w:r>
            <w:r>
              <w:rPr>
                <w:sz w:val="20"/>
              </w:rPr>
              <w:t>offering</w:t>
            </w:r>
            <w:r>
              <w:rPr>
                <w:spacing w:val="-5"/>
                <w:sz w:val="20"/>
              </w:rPr>
              <w:t xml:space="preserve"> </w:t>
            </w:r>
            <w:r>
              <w:rPr>
                <w:sz w:val="20"/>
              </w:rPr>
              <w:t>1</w:t>
            </w:r>
            <w:r>
              <w:rPr>
                <w:sz w:val="20"/>
                <w:vertAlign w:val="superscript"/>
              </w:rPr>
              <w:t>st</w:t>
            </w:r>
            <w:r>
              <w:rPr>
                <w:spacing w:val="-5"/>
                <w:sz w:val="20"/>
              </w:rPr>
              <w:t xml:space="preserve"> </w:t>
            </w:r>
            <w:r>
              <w:rPr>
                <w:sz w:val="20"/>
              </w:rPr>
              <w:t>Year</w:t>
            </w:r>
            <w:r>
              <w:rPr>
                <w:spacing w:val="-5"/>
                <w:sz w:val="20"/>
              </w:rPr>
              <w:t xml:space="preserve"> </w:t>
            </w:r>
            <w:r>
              <w:rPr>
                <w:sz w:val="20"/>
              </w:rPr>
              <w:t>Korean</w:t>
            </w:r>
            <w:r>
              <w:rPr>
                <w:spacing w:val="-6"/>
                <w:sz w:val="20"/>
              </w:rPr>
              <w:t xml:space="preserve"> </w:t>
            </w:r>
            <w:r>
              <w:rPr>
                <w:sz w:val="20"/>
              </w:rPr>
              <w:t>(pg.</w:t>
            </w:r>
            <w:r>
              <w:rPr>
                <w:spacing w:val="-5"/>
                <w:sz w:val="20"/>
              </w:rPr>
              <w:t xml:space="preserve"> 50)</w:t>
            </w:r>
          </w:p>
          <w:p w14:paraId="4B808581" w14:textId="77777777" w:rsidR="002E6085" w:rsidRDefault="003E0A7A">
            <w:pPr>
              <w:pStyle w:val="TableParagraph"/>
              <w:numPr>
                <w:ilvl w:val="0"/>
                <w:numId w:val="3"/>
              </w:numPr>
              <w:tabs>
                <w:tab w:val="left" w:pos="362"/>
              </w:tabs>
              <w:spacing w:line="228" w:lineRule="exact"/>
              <w:ind w:hanging="181"/>
              <w:rPr>
                <w:sz w:val="20"/>
              </w:rPr>
            </w:pPr>
            <w:r>
              <w:rPr>
                <w:sz w:val="20"/>
              </w:rPr>
              <w:t>Shared</w:t>
            </w:r>
            <w:r>
              <w:rPr>
                <w:spacing w:val="-6"/>
                <w:sz w:val="20"/>
              </w:rPr>
              <w:t xml:space="preserve"> </w:t>
            </w:r>
            <w:r>
              <w:rPr>
                <w:sz w:val="20"/>
              </w:rPr>
              <w:t>1</w:t>
            </w:r>
            <w:r>
              <w:rPr>
                <w:sz w:val="20"/>
                <w:vertAlign w:val="superscript"/>
              </w:rPr>
              <w:t>st</w:t>
            </w:r>
            <w:r>
              <w:rPr>
                <w:spacing w:val="-4"/>
                <w:sz w:val="20"/>
              </w:rPr>
              <w:t xml:space="preserve"> </w:t>
            </w:r>
            <w:r>
              <w:rPr>
                <w:sz w:val="20"/>
              </w:rPr>
              <w:t>year</w:t>
            </w:r>
            <w:r>
              <w:rPr>
                <w:spacing w:val="-5"/>
                <w:sz w:val="20"/>
              </w:rPr>
              <w:t xml:space="preserve"> </w:t>
            </w:r>
            <w:r>
              <w:rPr>
                <w:sz w:val="20"/>
              </w:rPr>
              <w:t>Vietnamese</w:t>
            </w:r>
            <w:r>
              <w:rPr>
                <w:spacing w:val="-6"/>
                <w:sz w:val="20"/>
              </w:rPr>
              <w:t xml:space="preserve"> </w:t>
            </w:r>
            <w:r>
              <w:rPr>
                <w:sz w:val="20"/>
              </w:rPr>
              <w:t>class</w:t>
            </w:r>
            <w:r>
              <w:rPr>
                <w:spacing w:val="-5"/>
                <w:sz w:val="20"/>
              </w:rPr>
              <w:t xml:space="preserve"> </w:t>
            </w:r>
            <w:r>
              <w:rPr>
                <w:sz w:val="20"/>
              </w:rPr>
              <w:t>open</w:t>
            </w:r>
            <w:r>
              <w:rPr>
                <w:spacing w:val="-5"/>
                <w:sz w:val="20"/>
              </w:rPr>
              <w:t xml:space="preserve"> </w:t>
            </w:r>
            <w:r>
              <w:rPr>
                <w:sz w:val="20"/>
              </w:rPr>
              <w:t>to</w:t>
            </w:r>
            <w:r>
              <w:rPr>
                <w:spacing w:val="-6"/>
                <w:sz w:val="20"/>
              </w:rPr>
              <w:t xml:space="preserve"> </w:t>
            </w:r>
            <w:r>
              <w:rPr>
                <w:sz w:val="20"/>
              </w:rPr>
              <w:t>SLCC</w:t>
            </w:r>
            <w:r>
              <w:rPr>
                <w:spacing w:val="-5"/>
                <w:sz w:val="20"/>
              </w:rPr>
              <w:t xml:space="preserve"> </w:t>
            </w:r>
            <w:r>
              <w:rPr>
                <w:sz w:val="20"/>
              </w:rPr>
              <w:t>students</w:t>
            </w:r>
            <w:r>
              <w:rPr>
                <w:spacing w:val="-5"/>
                <w:sz w:val="20"/>
              </w:rPr>
              <w:t xml:space="preserve"> </w:t>
            </w:r>
            <w:r>
              <w:rPr>
                <w:sz w:val="20"/>
              </w:rPr>
              <w:t>(pg.</w:t>
            </w:r>
            <w:r>
              <w:rPr>
                <w:spacing w:val="-5"/>
                <w:sz w:val="20"/>
              </w:rPr>
              <w:t xml:space="preserve"> 53)</w:t>
            </w:r>
          </w:p>
          <w:p w14:paraId="4B808582" w14:textId="77777777" w:rsidR="002E6085" w:rsidRDefault="003E0A7A">
            <w:pPr>
              <w:pStyle w:val="TableParagraph"/>
              <w:numPr>
                <w:ilvl w:val="0"/>
                <w:numId w:val="3"/>
              </w:numPr>
              <w:tabs>
                <w:tab w:val="left" w:pos="362"/>
              </w:tabs>
              <w:spacing w:line="228" w:lineRule="exact"/>
              <w:ind w:hanging="181"/>
              <w:rPr>
                <w:sz w:val="20"/>
              </w:rPr>
            </w:pPr>
            <w:r>
              <w:rPr>
                <w:sz w:val="20"/>
              </w:rPr>
              <w:t>Offer</w:t>
            </w:r>
            <w:r>
              <w:rPr>
                <w:spacing w:val="-6"/>
                <w:sz w:val="20"/>
              </w:rPr>
              <w:t xml:space="preserve"> </w:t>
            </w:r>
            <w:r>
              <w:rPr>
                <w:sz w:val="20"/>
              </w:rPr>
              <w:t>CLAC</w:t>
            </w:r>
            <w:r>
              <w:rPr>
                <w:spacing w:val="-6"/>
                <w:sz w:val="20"/>
              </w:rPr>
              <w:t xml:space="preserve"> </w:t>
            </w:r>
            <w:r>
              <w:rPr>
                <w:sz w:val="20"/>
              </w:rPr>
              <w:t>Courses</w:t>
            </w:r>
            <w:r>
              <w:rPr>
                <w:spacing w:val="-5"/>
                <w:sz w:val="20"/>
              </w:rPr>
              <w:t xml:space="preserve"> </w:t>
            </w:r>
            <w:r>
              <w:rPr>
                <w:sz w:val="20"/>
              </w:rPr>
              <w:t>at</w:t>
            </w:r>
            <w:r>
              <w:rPr>
                <w:spacing w:val="-5"/>
                <w:sz w:val="20"/>
              </w:rPr>
              <w:t xml:space="preserve"> </w:t>
            </w:r>
            <w:r>
              <w:rPr>
                <w:sz w:val="20"/>
              </w:rPr>
              <w:t>SLCC</w:t>
            </w:r>
            <w:r>
              <w:rPr>
                <w:spacing w:val="-6"/>
                <w:sz w:val="20"/>
              </w:rPr>
              <w:t xml:space="preserve"> </w:t>
            </w:r>
            <w:r>
              <w:rPr>
                <w:sz w:val="20"/>
              </w:rPr>
              <w:t>(pg.</w:t>
            </w:r>
            <w:r>
              <w:rPr>
                <w:spacing w:val="-5"/>
                <w:sz w:val="20"/>
              </w:rPr>
              <w:t xml:space="preserve"> 50)</w:t>
            </w:r>
          </w:p>
        </w:tc>
      </w:tr>
      <w:tr w:rsidR="002E6085" w14:paraId="4B80858D" w14:textId="77777777">
        <w:trPr>
          <w:trHeight w:val="1972"/>
        </w:trPr>
        <w:tc>
          <w:tcPr>
            <w:tcW w:w="1978" w:type="dxa"/>
            <w:vMerge/>
            <w:tcBorders>
              <w:top w:val="nil"/>
            </w:tcBorders>
          </w:tcPr>
          <w:p w14:paraId="4B808584" w14:textId="77777777" w:rsidR="002E6085" w:rsidRDefault="002E6085">
            <w:pPr>
              <w:rPr>
                <w:sz w:val="2"/>
                <w:szCs w:val="2"/>
              </w:rPr>
            </w:pPr>
          </w:p>
        </w:tc>
        <w:tc>
          <w:tcPr>
            <w:tcW w:w="7292" w:type="dxa"/>
          </w:tcPr>
          <w:p w14:paraId="4B808585" w14:textId="77777777" w:rsidR="002E6085" w:rsidRDefault="003E0A7A">
            <w:pPr>
              <w:pStyle w:val="TableParagraph"/>
              <w:spacing w:line="230" w:lineRule="exact"/>
              <w:ind w:left="109"/>
              <w:rPr>
                <w:sz w:val="20"/>
              </w:rPr>
            </w:pPr>
            <w:r>
              <w:rPr>
                <w:sz w:val="20"/>
              </w:rPr>
              <w:t>UU</w:t>
            </w:r>
            <w:r>
              <w:rPr>
                <w:spacing w:val="-9"/>
                <w:sz w:val="20"/>
              </w:rPr>
              <w:t xml:space="preserve"> </w:t>
            </w:r>
            <w:r>
              <w:rPr>
                <w:sz w:val="20"/>
              </w:rPr>
              <w:t>K16</w:t>
            </w:r>
            <w:r>
              <w:rPr>
                <w:spacing w:val="-5"/>
                <w:sz w:val="20"/>
              </w:rPr>
              <w:t xml:space="preserve"> </w:t>
            </w:r>
            <w:r>
              <w:rPr>
                <w:sz w:val="20"/>
              </w:rPr>
              <w:t>Outreach</w:t>
            </w:r>
            <w:r>
              <w:rPr>
                <w:spacing w:val="-5"/>
                <w:sz w:val="20"/>
              </w:rPr>
              <w:t xml:space="preserve"> </w:t>
            </w:r>
            <w:r>
              <w:rPr>
                <w:sz w:val="20"/>
              </w:rPr>
              <w:t>Coord.</w:t>
            </w:r>
            <w:r>
              <w:rPr>
                <w:spacing w:val="-5"/>
                <w:sz w:val="20"/>
              </w:rPr>
              <w:t xml:space="preserve"> </w:t>
            </w:r>
            <w:r>
              <w:rPr>
                <w:sz w:val="20"/>
              </w:rPr>
              <w:t>manages</w:t>
            </w:r>
            <w:r>
              <w:rPr>
                <w:spacing w:val="-6"/>
                <w:sz w:val="20"/>
              </w:rPr>
              <w:t xml:space="preserve"> </w:t>
            </w:r>
            <w:r>
              <w:rPr>
                <w:sz w:val="20"/>
              </w:rPr>
              <w:t>all</w:t>
            </w:r>
            <w:r>
              <w:rPr>
                <w:spacing w:val="-5"/>
                <w:sz w:val="20"/>
              </w:rPr>
              <w:t xml:space="preserve"> </w:t>
            </w:r>
            <w:r>
              <w:rPr>
                <w:sz w:val="20"/>
              </w:rPr>
              <w:t>K12</w:t>
            </w:r>
            <w:r>
              <w:rPr>
                <w:spacing w:val="-5"/>
                <w:sz w:val="20"/>
              </w:rPr>
              <w:t xml:space="preserve"> </w:t>
            </w:r>
            <w:r>
              <w:rPr>
                <w:sz w:val="20"/>
              </w:rPr>
              <w:t>and</w:t>
            </w:r>
            <w:r>
              <w:rPr>
                <w:spacing w:val="-7"/>
                <w:sz w:val="20"/>
              </w:rPr>
              <w:t xml:space="preserve"> </w:t>
            </w:r>
            <w:r>
              <w:rPr>
                <w:sz w:val="20"/>
              </w:rPr>
              <w:t>SLCC</w:t>
            </w:r>
            <w:r>
              <w:rPr>
                <w:spacing w:val="-5"/>
                <w:sz w:val="20"/>
              </w:rPr>
              <w:t xml:space="preserve"> </w:t>
            </w:r>
            <w:r>
              <w:rPr>
                <w:spacing w:val="-2"/>
                <w:sz w:val="20"/>
              </w:rPr>
              <w:t>partnerships</w:t>
            </w:r>
          </w:p>
          <w:p w14:paraId="4B808586" w14:textId="77777777" w:rsidR="002E6085" w:rsidRDefault="003E0A7A">
            <w:pPr>
              <w:pStyle w:val="TableParagraph"/>
              <w:numPr>
                <w:ilvl w:val="0"/>
                <w:numId w:val="3"/>
              </w:numPr>
              <w:tabs>
                <w:tab w:val="left" w:pos="362"/>
              </w:tabs>
              <w:spacing w:line="230" w:lineRule="exact"/>
              <w:ind w:hanging="181"/>
              <w:rPr>
                <w:sz w:val="20"/>
              </w:rPr>
            </w:pPr>
            <w:r>
              <w:rPr>
                <w:sz w:val="20"/>
              </w:rPr>
              <w:t>Offer</w:t>
            </w:r>
            <w:r>
              <w:rPr>
                <w:spacing w:val="-6"/>
                <w:sz w:val="20"/>
              </w:rPr>
              <w:t xml:space="preserve"> </w:t>
            </w:r>
            <w:r>
              <w:rPr>
                <w:sz w:val="20"/>
              </w:rPr>
              <w:t>CLAC</w:t>
            </w:r>
            <w:r>
              <w:rPr>
                <w:spacing w:val="-6"/>
                <w:sz w:val="20"/>
              </w:rPr>
              <w:t xml:space="preserve"> </w:t>
            </w:r>
            <w:r>
              <w:rPr>
                <w:sz w:val="20"/>
              </w:rPr>
              <w:t>training</w:t>
            </w:r>
            <w:r>
              <w:rPr>
                <w:spacing w:val="-5"/>
                <w:sz w:val="20"/>
              </w:rPr>
              <w:t xml:space="preserve"> </w:t>
            </w:r>
            <w:r>
              <w:rPr>
                <w:sz w:val="20"/>
              </w:rPr>
              <w:t>at</w:t>
            </w:r>
            <w:r>
              <w:rPr>
                <w:spacing w:val="-5"/>
                <w:sz w:val="20"/>
              </w:rPr>
              <w:t xml:space="preserve"> </w:t>
            </w:r>
            <w:r>
              <w:rPr>
                <w:sz w:val="20"/>
              </w:rPr>
              <w:t>SLCC</w:t>
            </w:r>
            <w:r>
              <w:rPr>
                <w:spacing w:val="-6"/>
                <w:sz w:val="20"/>
              </w:rPr>
              <w:t xml:space="preserve"> </w:t>
            </w:r>
            <w:r>
              <w:rPr>
                <w:sz w:val="20"/>
              </w:rPr>
              <w:t>(pg.</w:t>
            </w:r>
            <w:r>
              <w:rPr>
                <w:spacing w:val="-5"/>
                <w:sz w:val="20"/>
              </w:rPr>
              <w:t xml:space="preserve"> 50)</w:t>
            </w:r>
          </w:p>
          <w:p w14:paraId="4B808587" w14:textId="77777777" w:rsidR="002E6085" w:rsidRDefault="003E0A7A">
            <w:pPr>
              <w:pStyle w:val="TableParagraph"/>
              <w:numPr>
                <w:ilvl w:val="0"/>
                <w:numId w:val="3"/>
              </w:numPr>
              <w:tabs>
                <w:tab w:val="left" w:pos="362"/>
              </w:tabs>
              <w:spacing w:line="230" w:lineRule="exact"/>
              <w:ind w:hanging="181"/>
              <w:rPr>
                <w:sz w:val="20"/>
              </w:rPr>
            </w:pPr>
            <w:r>
              <w:rPr>
                <w:sz w:val="20"/>
              </w:rPr>
              <w:t>Chinese</w:t>
            </w:r>
            <w:r>
              <w:rPr>
                <w:spacing w:val="-11"/>
                <w:sz w:val="20"/>
              </w:rPr>
              <w:t xml:space="preserve"> </w:t>
            </w:r>
            <w:r>
              <w:rPr>
                <w:sz w:val="20"/>
              </w:rPr>
              <w:t>Language</w:t>
            </w:r>
            <w:r>
              <w:rPr>
                <w:spacing w:val="-9"/>
                <w:sz w:val="20"/>
              </w:rPr>
              <w:t xml:space="preserve"> </w:t>
            </w:r>
            <w:r>
              <w:rPr>
                <w:sz w:val="20"/>
              </w:rPr>
              <w:t>Articulation</w:t>
            </w:r>
            <w:r>
              <w:rPr>
                <w:spacing w:val="-9"/>
                <w:sz w:val="20"/>
              </w:rPr>
              <w:t xml:space="preserve"> </w:t>
            </w:r>
            <w:r>
              <w:rPr>
                <w:sz w:val="20"/>
              </w:rPr>
              <w:t>Workshops</w:t>
            </w:r>
            <w:r>
              <w:rPr>
                <w:spacing w:val="-9"/>
                <w:sz w:val="20"/>
              </w:rPr>
              <w:t xml:space="preserve"> </w:t>
            </w:r>
            <w:r>
              <w:rPr>
                <w:sz w:val="20"/>
              </w:rPr>
              <w:t>(pg.</w:t>
            </w:r>
            <w:r>
              <w:rPr>
                <w:spacing w:val="-8"/>
                <w:sz w:val="20"/>
              </w:rPr>
              <w:t xml:space="preserve"> </w:t>
            </w:r>
            <w:r>
              <w:rPr>
                <w:spacing w:val="-5"/>
                <w:sz w:val="20"/>
              </w:rPr>
              <w:t>52)</w:t>
            </w:r>
          </w:p>
          <w:p w14:paraId="4B808588" w14:textId="77777777" w:rsidR="002E6085" w:rsidRDefault="003E0A7A">
            <w:pPr>
              <w:pStyle w:val="TableParagraph"/>
              <w:numPr>
                <w:ilvl w:val="0"/>
                <w:numId w:val="3"/>
              </w:numPr>
              <w:tabs>
                <w:tab w:val="left" w:pos="362"/>
              </w:tabs>
              <w:spacing w:line="230" w:lineRule="exact"/>
              <w:ind w:hanging="181"/>
              <w:rPr>
                <w:sz w:val="20"/>
              </w:rPr>
            </w:pPr>
            <w:r>
              <w:rPr>
                <w:sz w:val="20"/>
              </w:rPr>
              <w:t>Development</w:t>
            </w:r>
            <w:r>
              <w:rPr>
                <w:spacing w:val="-11"/>
                <w:sz w:val="20"/>
              </w:rPr>
              <w:t xml:space="preserve"> </w:t>
            </w:r>
            <w:r>
              <w:rPr>
                <w:sz w:val="20"/>
              </w:rPr>
              <w:t>funds</w:t>
            </w:r>
            <w:r>
              <w:rPr>
                <w:spacing w:val="-9"/>
                <w:sz w:val="20"/>
              </w:rPr>
              <w:t xml:space="preserve"> </w:t>
            </w:r>
            <w:r>
              <w:rPr>
                <w:sz w:val="20"/>
              </w:rPr>
              <w:t>for</w:t>
            </w:r>
            <w:r>
              <w:rPr>
                <w:spacing w:val="-8"/>
                <w:sz w:val="20"/>
              </w:rPr>
              <w:t xml:space="preserve"> </w:t>
            </w:r>
            <w:r>
              <w:rPr>
                <w:sz w:val="20"/>
              </w:rPr>
              <w:t>SLCC</w:t>
            </w:r>
            <w:r>
              <w:rPr>
                <w:spacing w:val="-9"/>
                <w:sz w:val="20"/>
              </w:rPr>
              <w:t xml:space="preserve"> </w:t>
            </w:r>
            <w:r>
              <w:rPr>
                <w:sz w:val="20"/>
              </w:rPr>
              <w:t>faculty</w:t>
            </w:r>
            <w:r>
              <w:rPr>
                <w:spacing w:val="-9"/>
                <w:sz w:val="20"/>
              </w:rPr>
              <w:t xml:space="preserve"> </w:t>
            </w:r>
            <w:r>
              <w:rPr>
                <w:sz w:val="20"/>
              </w:rPr>
              <w:t>conference/workshop</w:t>
            </w:r>
            <w:r>
              <w:rPr>
                <w:spacing w:val="-9"/>
                <w:sz w:val="20"/>
              </w:rPr>
              <w:t xml:space="preserve"> </w:t>
            </w:r>
            <w:r>
              <w:rPr>
                <w:sz w:val="20"/>
              </w:rPr>
              <w:t>attendance</w:t>
            </w:r>
            <w:r>
              <w:rPr>
                <w:spacing w:val="-9"/>
                <w:sz w:val="20"/>
              </w:rPr>
              <w:t xml:space="preserve"> </w:t>
            </w:r>
            <w:r>
              <w:rPr>
                <w:sz w:val="20"/>
              </w:rPr>
              <w:t>(pg.</w:t>
            </w:r>
            <w:r>
              <w:rPr>
                <w:spacing w:val="-8"/>
                <w:sz w:val="20"/>
              </w:rPr>
              <w:t xml:space="preserve"> </w:t>
            </w:r>
            <w:r>
              <w:rPr>
                <w:spacing w:val="-5"/>
                <w:sz w:val="20"/>
              </w:rPr>
              <w:t>53)</w:t>
            </w:r>
          </w:p>
          <w:p w14:paraId="4B808589" w14:textId="77777777" w:rsidR="002E6085" w:rsidRDefault="003E0A7A">
            <w:pPr>
              <w:pStyle w:val="TableParagraph"/>
              <w:numPr>
                <w:ilvl w:val="0"/>
                <w:numId w:val="3"/>
              </w:numPr>
              <w:tabs>
                <w:tab w:val="left" w:pos="362"/>
              </w:tabs>
              <w:spacing w:line="230" w:lineRule="exact"/>
              <w:ind w:hanging="181"/>
              <w:rPr>
                <w:sz w:val="20"/>
              </w:rPr>
            </w:pPr>
            <w:r>
              <w:rPr>
                <w:sz w:val="20"/>
              </w:rPr>
              <w:t>Annual</w:t>
            </w:r>
            <w:r>
              <w:rPr>
                <w:spacing w:val="-11"/>
                <w:sz w:val="20"/>
              </w:rPr>
              <w:t xml:space="preserve"> </w:t>
            </w:r>
            <w:r>
              <w:rPr>
                <w:sz w:val="20"/>
              </w:rPr>
              <w:t>SLCC-UU</w:t>
            </w:r>
            <w:r>
              <w:rPr>
                <w:spacing w:val="-8"/>
                <w:sz w:val="20"/>
              </w:rPr>
              <w:t xml:space="preserve"> </w:t>
            </w:r>
            <w:r>
              <w:rPr>
                <w:sz w:val="20"/>
              </w:rPr>
              <w:t>Collaborative</w:t>
            </w:r>
            <w:r>
              <w:rPr>
                <w:spacing w:val="-8"/>
                <w:sz w:val="20"/>
              </w:rPr>
              <w:t xml:space="preserve"> </w:t>
            </w:r>
            <w:r>
              <w:rPr>
                <w:sz w:val="20"/>
              </w:rPr>
              <w:t>Asian</w:t>
            </w:r>
            <w:r>
              <w:rPr>
                <w:spacing w:val="-8"/>
                <w:sz w:val="20"/>
              </w:rPr>
              <w:t xml:space="preserve"> </w:t>
            </w:r>
            <w:r>
              <w:rPr>
                <w:sz w:val="20"/>
              </w:rPr>
              <w:t>Cultural</w:t>
            </w:r>
            <w:r>
              <w:rPr>
                <w:spacing w:val="-8"/>
                <w:sz w:val="20"/>
              </w:rPr>
              <w:t xml:space="preserve"> </w:t>
            </w:r>
            <w:r>
              <w:rPr>
                <w:sz w:val="20"/>
              </w:rPr>
              <w:t>Event</w:t>
            </w:r>
            <w:r>
              <w:rPr>
                <w:spacing w:val="-8"/>
                <w:sz w:val="20"/>
              </w:rPr>
              <w:t xml:space="preserve"> </w:t>
            </w:r>
            <w:r>
              <w:rPr>
                <w:sz w:val="20"/>
              </w:rPr>
              <w:t>(pg.</w:t>
            </w:r>
            <w:r>
              <w:rPr>
                <w:spacing w:val="-8"/>
                <w:sz w:val="20"/>
              </w:rPr>
              <w:t xml:space="preserve"> </w:t>
            </w:r>
            <w:r>
              <w:rPr>
                <w:spacing w:val="-5"/>
                <w:sz w:val="20"/>
              </w:rPr>
              <w:t>55)</w:t>
            </w:r>
          </w:p>
          <w:p w14:paraId="4B80858A" w14:textId="77777777" w:rsidR="002E6085" w:rsidRDefault="003E0A7A">
            <w:pPr>
              <w:pStyle w:val="TableParagraph"/>
              <w:numPr>
                <w:ilvl w:val="0"/>
                <w:numId w:val="3"/>
              </w:numPr>
              <w:tabs>
                <w:tab w:val="left" w:pos="362"/>
              </w:tabs>
              <w:spacing w:line="230" w:lineRule="exact"/>
              <w:ind w:hanging="181"/>
              <w:rPr>
                <w:sz w:val="20"/>
              </w:rPr>
            </w:pPr>
            <w:r>
              <w:rPr>
                <w:sz w:val="20"/>
              </w:rPr>
              <w:t>SLCC</w:t>
            </w:r>
            <w:r>
              <w:rPr>
                <w:spacing w:val="-12"/>
                <w:sz w:val="20"/>
              </w:rPr>
              <w:t xml:space="preserve"> </w:t>
            </w:r>
            <w:r>
              <w:rPr>
                <w:sz w:val="20"/>
              </w:rPr>
              <w:t>Librarians</w:t>
            </w:r>
            <w:r>
              <w:rPr>
                <w:spacing w:val="-8"/>
                <w:sz w:val="20"/>
              </w:rPr>
              <w:t xml:space="preserve"> </w:t>
            </w:r>
            <w:r>
              <w:rPr>
                <w:sz w:val="20"/>
              </w:rPr>
              <w:t>attend</w:t>
            </w:r>
            <w:r>
              <w:rPr>
                <w:spacing w:val="-9"/>
                <w:sz w:val="20"/>
              </w:rPr>
              <w:t xml:space="preserve"> </w:t>
            </w:r>
            <w:r>
              <w:rPr>
                <w:sz w:val="20"/>
              </w:rPr>
              <w:t>Library</w:t>
            </w:r>
            <w:r>
              <w:rPr>
                <w:spacing w:val="-8"/>
                <w:sz w:val="20"/>
              </w:rPr>
              <w:t xml:space="preserve"> </w:t>
            </w:r>
            <w:r>
              <w:rPr>
                <w:sz w:val="20"/>
              </w:rPr>
              <w:t>Collection</w:t>
            </w:r>
            <w:r>
              <w:rPr>
                <w:spacing w:val="-9"/>
                <w:sz w:val="20"/>
              </w:rPr>
              <w:t xml:space="preserve"> </w:t>
            </w:r>
            <w:r>
              <w:rPr>
                <w:sz w:val="20"/>
              </w:rPr>
              <w:t>Development</w:t>
            </w:r>
            <w:r>
              <w:rPr>
                <w:spacing w:val="-8"/>
                <w:sz w:val="20"/>
              </w:rPr>
              <w:t xml:space="preserve"> </w:t>
            </w:r>
            <w:r>
              <w:rPr>
                <w:sz w:val="20"/>
              </w:rPr>
              <w:t>Workshop</w:t>
            </w:r>
            <w:r>
              <w:rPr>
                <w:spacing w:val="-8"/>
                <w:sz w:val="20"/>
              </w:rPr>
              <w:t xml:space="preserve"> </w:t>
            </w:r>
            <w:r>
              <w:rPr>
                <w:sz w:val="20"/>
              </w:rPr>
              <w:t>(pg.</w:t>
            </w:r>
            <w:r>
              <w:rPr>
                <w:spacing w:val="-8"/>
                <w:sz w:val="20"/>
              </w:rPr>
              <w:t xml:space="preserve"> </w:t>
            </w:r>
            <w:r>
              <w:rPr>
                <w:spacing w:val="-5"/>
                <w:sz w:val="20"/>
              </w:rPr>
              <w:t>54)</w:t>
            </w:r>
          </w:p>
          <w:p w14:paraId="4B80858B" w14:textId="77777777" w:rsidR="002E6085" w:rsidRDefault="003E0A7A">
            <w:pPr>
              <w:pStyle w:val="TableParagraph"/>
              <w:numPr>
                <w:ilvl w:val="0"/>
                <w:numId w:val="3"/>
              </w:numPr>
              <w:tabs>
                <w:tab w:val="left" w:pos="362"/>
              </w:tabs>
              <w:spacing w:line="230" w:lineRule="exact"/>
              <w:ind w:hanging="181"/>
              <w:rPr>
                <w:sz w:val="20"/>
              </w:rPr>
            </w:pPr>
            <w:r>
              <w:rPr>
                <w:sz w:val="20"/>
              </w:rPr>
              <w:t>Involve</w:t>
            </w:r>
            <w:r>
              <w:rPr>
                <w:spacing w:val="-7"/>
                <w:sz w:val="20"/>
              </w:rPr>
              <w:t xml:space="preserve"> </w:t>
            </w:r>
            <w:r>
              <w:rPr>
                <w:sz w:val="20"/>
              </w:rPr>
              <w:t>SLCC</w:t>
            </w:r>
            <w:r>
              <w:rPr>
                <w:spacing w:val="-7"/>
                <w:sz w:val="20"/>
              </w:rPr>
              <w:t xml:space="preserve"> </w:t>
            </w:r>
            <w:r>
              <w:rPr>
                <w:sz w:val="20"/>
              </w:rPr>
              <w:t>faculty</w:t>
            </w:r>
            <w:r>
              <w:rPr>
                <w:spacing w:val="-7"/>
                <w:sz w:val="20"/>
              </w:rPr>
              <w:t xml:space="preserve"> </w:t>
            </w:r>
            <w:r>
              <w:rPr>
                <w:sz w:val="20"/>
              </w:rPr>
              <w:t>in</w:t>
            </w:r>
            <w:r>
              <w:rPr>
                <w:spacing w:val="-7"/>
                <w:sz w:val="20"/>
              </w:rPr>
              <w:t xml:space="preserve"> </w:t>
            </w:r>
            <w:r>
              <w:rPr>
                <w:sz w:val="20"/>
              </w:rPr>
              <w:t>CLAC</w:t>
            </w:r>
            <w:r>
              <w:rPr>
                <w:spacing w:val="-7"/>
                <w:sz w:val="20"/>
              </w:rPr>
              <w:t xml:space="preserve"> </w:t>
            </w:r>
            <w:r>
              <w:rPr>
                <w:sz w:val="20"/>
              </w:rPr>
              <w:t>Consortium</w:t>
            </w:r>
            <w:r>
              <w:rPr>
                <w:spacing w:val="-8"/>
                <w:sz w:val="20"/>
              </w:rPr>
              <w:t xml:space="preserve"> </w:t>
            </w:r>
            <w:r>
              <w:rPr>
                <w:sz w:val="20"/>
              </w:rPr>
              <w:t>conference</w:t>
            </w:r>
            <w:r>
              <w:rPr>
                <w:spacing w:val="-7"/>
                <w:sz w:val="20"/>
              </w:rPr>
              <w:t xml:space="preserve"> </w:t>
            </w:r>
            <w:r>
              <w:rPr>
                <w:sz w:val="20"/>
              </w:rPr>
              <w:t>(pg.</w:t>
            </w:r>
            <w:r>
              <w:rPr>
                <w:spacing w:val="-6"/>
                <w:sz w:val="20"/>
              </w:rPr>
              <w:t xml:space="preserve"> </w:t>
            </w:r>
            <w:r>
              <w:rPr>
                <w:spacing w:val="-5"/>
                <w:sz w:val="20"/>
              </w:rPr>
              <w:t>50)</w:t>
            </w:r>
          </w:p>
          <w:p w14:paraId="4B80858C" w14:textId="77777777" w:rsidR="002E6085" w:rsidRDefault="003E0A7A">
            <w:pPr>
              <w:pStyle w:val="TableParagraph"/>
              <w:numPr>
                <w:ilvl w:val="0"/>
                <w:numId w:val="3"/>
              </w:numPr>
              <w:tabs>
                <w:tab w:val="left" w:pos="362"/>
              </w:tabs>
              <w:spacing w:line="231" w:lineRule="exact"/>
              <w:ind w:hanging="181"/>
              <w:rPr>
                <w:sz w:val="20"/>
              </w:rPr>
            </w:pPr>
            <w:r>
              <w:rPr>
                <w:sz w:val="20"/>
              </w:rPr>
              <w:t>Adapt</w:t>
            </w:r>
            <w:r>
              <w:rPr>
                <w:spacing w:val="-9"/>
                <w:sz w:val="20"/>
              </w:rPr>
              <w:t xml:space="preserve"> </w:t>
            </w:r>
            <w:r>
              <w:rPr>
                <w:sz w:val="20"/>
              </w:rPr>
              <w:t>SLCC-UU</w:t>
            </w:r>
            <w:r>
              <w:rPr>
                <w:spacing w:val="-6"/>
                <w:sz w:val="20"/>
              </w:rPr>
              <w:t xml:space="preserve"> </w:t>
            </w:r>
            <w:r>
              <w:rPr>
                <w:sz w:val="20"/>
              </w:rPr>
              <w:t>MOU</w:t>
            </w:r>
            <w:r>
              <w:rPr>
                <w:spacing w:val="-7"/>
                <w:sz w:val="20"/>
              </w:rPr>
              <w:t xml:space="preserve"> </w:t>
            </w:r>
            <w:r>
              <w:rPr>
                <w:sz w:val="20"/>
              </w:rPr>
              <w:t>to</w:t>
            </w:r>
            <w:r>
              <w:rPr>
                <w:spacing w:val="-6"/>
                <w:sz w:val="20"/>
              </w:rPr>
              <w:t xml:space="preserve"> </w:t>
            </w:r>
            <w:r>
              <w:rPr>
                <w:sz w:val="20"/>
              </w:rPr>
              <w:t>enhance</w:t>
            </w:r>
            <w:r>
              <w:rPr>
                <w:spacing w:val="-6"/>
                <w:sz w:val="20"/>
              </w:rPr>
              <w:t xml:space="preserve"> </w:t>
            </w:r>
            <w:r>
              <w:rPr>
                <w:sz w:val="20"/>
              </w:rPr>
              <w:t>successful</w:t>
            </w:r>
            <w:r>
              <w:rPr>
                <w:spacing w:val="-6"/>
                <w:sz w:val="20"/>
              </w:rPr>
              <w:t xml:space="preserve"> </w:t>
            </w:r>
            <w:r>
              <w:rPr>
                <w:sz w:val="20"/>
              </w:rPr>
              <w:t>transfer</w:t>
            </w:r>
            <w:r>
              <w:rPr>
                <w:spacing w:val="-6"/>
                <w:sz w:val="20"/>
              </w:rPr>
              <w:t xml:space="preserve"> </w:t>
            </w:r>
            <w:r>
              <w:rPr>
                <w:sz w:val="20"/>
              </w:rPr>
              <w:t>to</w:t>
            </w:r>
            <w:r>
              <w:rPr>
                <w:spacing w:val="-7"/>
                <w:sz w:val="20"/>
              </w:rPr>
              <w:t xml:space="preserve"> </w:t>
            </w:r>
            <w:r>
              <w:rPr>
                <w:sz w:val="20"/>
              </w:rPr>
              <w:t>AS</w:t>
            </w:r>
            <w:r>
              <w:rPr>
                <w:spacing w:val="-6"/>
                <w:sz w:val="20"/>
              </w:rPr>
              <w:t xml:space="preserve"> </w:t>
            </w:r>
            <w:r>
              <w:rPr>
                <w:sz w:val="20"/>
              </w:rPr>
              <w:t>Programs</w:t>
            </w:r>
            <w:r>
              <w:rPr>
                <w:spacing w:val="-6"/>
                <w:sz w:val="20"/>
              </w:rPr>
              <w:t xml:space="preserve"> </w:t>
            </w:r>
            <w:r>
              <w:rPr>
                <w:sz w:val="20"/>
              </w:rPr>
              <w:t>(pg.</w:t>
            </w:r>
            <w:r>
              <w:rPr>
                <w:spacing w:val="-6"/>
                <w:sz w:val="20"/>
              </w:rPr>
              <w:t xml:space="preserve"> </w:t>
            </w:r>
            <w:r>
              <w:rPr>
                <w:spacing w:val="-5"/>
                <w:sz w:val="20"/>
              </w:rPr>
              <w:t>41)</w:t>
            </w:r>
          </w:p>
        </w:tc>
      </w:tr>
      <w:tr w:rsidR="002E6085" w14:paraId="4B808593" w14:textId="77777777">
        <w:trPr>
          <w:trHeight w:val="1300"/>
        </w:trPr>
        <w:tc>
          <w:tcPr>
            <w:tcW w:w="1978" w:type="dxa"/>
          </w:tcPr>
          <w:p w14:paraId="4B80858E" w14:textId="77777777" w:rsidR="002E6085" w:rsidRDefault="003E0A7A">
            <w:pPr>
              <w:pStyle w:val="TableParagraph"/>
              <w:spacing w:before="77" w:line="240" w:lineRule="auto"/>
              <w:ind w:left="105"/>
              <w:rPr>
                <w:b/>
                <w:sz w:val="20"/>
              </w:rPr>
            </w:pPr>
            <w:r>
              <w:rPr>
                <w:b/>
                <w:sz w:val="20"/>
              </w:rPr>
              <w:t>FLAS</w:t>
            </w:r>
            <w:r>
              <w:rPr>
                <w:b/>
                <w:spacing w:val="-7"/>
                <w:sz w:val="20"/>
              </w:rPr>
              <w:t xml:space="preserve"> </w:t>
            </w:r>
            <w:r>
              <w:rPr>
                <w:b/>
                <w:spacing w:val="-4"/>
                <w:sz w:val="20"/>
              </w:rPr>
              <w:t>CP1:</w:t>
            </w:r>
          </w:p>
          <w:p w14:paraId="4B80858F" w14:textId="77777777" w:rsidR="002E6085" w:rsidRDefault="003E0A7A">
            <w:pPr>
              <w:pStyle w:val="TableParagraph"/>
              <w:spacing w:before="2" w:line="237" w:lineRule="auto"/>
              <w:ind w:left="105" w:right="294"/>
              <w:rPr>
                <w:b/>
                <w:sz w:val="20"/>
              </w:rPr>
            </w:pPr>
            <w:r>
              <w:rPr>
                <w:b/>
                <w:sz w:val="20"/>
              </w:rPr>
              <w:t>FLAS</w:t>
            </w:r>
            <w:r>
              <w:rPr>
                <w:b/>
                <w:spacing w:val="-13"/>
                <w:sz w:val="20"/>
              </w:rPr>
              <w:t xml:space="preserve"> </w:t>
            </w:r>
            <w:r>
              <w:rPr>
                <w:b/>
                <w:sz w:val="20"/>
              </w:rPr>
              <w:t xml:space="preserve">Fellowships for Students who </w:t>
            </w:r>
            <w:r>
              <w:rPr>
                <w:b/>
                <w:spacing w:val="-2"/>
                <w:sz w:val="20"/>
              </w:rPr>
              <w:t xml:space="preserve">Demonstrate </w:t>
            </w:r>
            <w:r>
              <w:rPr>
                <w:b/>
                <w:sz w:val="20"/>
              </w:rPr>
              <w:t>Financial Need</w:t>
            </w:r>
          </w:p>
        </w:tc>
        <w:tc>
          <w:tcPr>
            <w:tcW w:w="7292" w:type="dxa"/>
          </w:tcPr>
          <w:p w14:paraId="4B808590" w14:textId="77777777" w:rsidR="002E6085" w:rsidRDefault="003E0A7A">
            <w:pPr>
              <w:pStyle w:val="TableParagraph"/>
              <w:numPr>
                <w:ilvl w:val="0"/>
                <w:numId w:val="2"/>
              </w:numPr>
              <w:tabs>
                <w:tab w:val="left" w:pos="362"/>
              </w:tabs>
              <w:spacing w:line="240" w:lineRule="auto"/>
              <w:ind w:right="159"/>
              <w:rPr>
                <w:sz w:val="20"/>
              </w:rPr>
            </w:pPr>
            <w:r>
              <w:rPr>
                <w:sz w:val="20"/>
              </w:rPr>
              <w:t>FLAS</w:t>
            </w:r>
            <w:r>
              <w:rPr>
                <w:spacing w:val="-4"/>
                <w:sz w:val="20"/>
              </w:rPr>
              <w:t xml:space="preserve"> </w:t>
            </w:r>
            <w:r>
              <w:rPr>
                <w:sz w:val="20"/>
              </w:rPr>
              <w:t>materials</w:t>
            </w:r>
            <w:r>
              <w:rPr>
                <w:spacing w:val="-4"/>
                <w:sz w:val="20"/>
              </w:rPr>
              <w:t xml:space="preserve"> </w:t>
            </w:r>
            <w:r>
              <w:rPr>
                <w:sz w:val="20"/>
              </w:rPr>
              <w:t>and</w:t>
            </w:r>
            <w:r>
              <w:rPr>
                <w:spacing w:val="-4"/>
                <w:sz w:val="20"/>
              </w:rPr>
              <w:t xml:space="preserve"> </w:t>
            </w:r>
            <w:r>
              <w:rPr>
                <w:sz w:val="20"/>
              </w:rPr>
              <w:t>selection</w:t>
            </w:r>
            <w:r>
              <w:rPr>
                <w:spacing w:val="-4"/>
                <w:sz w:val="20"/>
              </w:rPr>
              <w:t xml:space="preserve"> </w:t>
            </w:r>
            <w:r>
              <w:rPr>
                <w:sz w:val="20"/>
              </w:rPr>
              <w:t>process</w:t>
            </w:r>
            <w:r>
              <w:rPr>
                <w:spacing w:val="-4"/>
                <w:sz w:val="20"/>
              </w:rPr>
              <w:t xml:space="preserve"> </w:t>
            </w:r>
            <w:r>
              <w:rPr>
                <w:sz w:val="20"/>
              </w:rPr>
              <w:t>reflect</w:t>
            </w:r>
            <w:r>
              <w:rPr>
                <w:spacing w:val="-4"/>
                <w:sz w:val="20"/>
              </w:rPr>
              <w:t xml:space="preserve"> </w:t>
            </w:r>
            <w:r>
              <w:rPr>
                <w:sz w:val="20"/>
              </w:rPr>
              <w:t>a</w:t>
            </w:r>
            <w:r>
              <w:rPr>
                <w:spacing w:val="-4"/>
                <w:sz w:val="20"/>
              </w:rPr>
              <w:t xml:space="preserve"> </w:t>
            </w:r>
            <w:r>
              <w:rPr>
                <w:sz w:val="20"/>
              </w:rPr>
              <w:t>preference</w:t>
            </w:r>
            <w:r>
              <w:rPr>
                <w:spacing w:val="-4"/>
                <w:sz w:val="20"/>
              </w:rPr>
              <w:t xml:space="preserve"> </w:t>
            </w:r>
            <w:r>
              <w:rPr>
                <w:sz w:val="20"/>
              </w:rPr>
              <w:t>for</w:t>
            </w:r>
            <w:r>
              <w:rPr>
                <w:spacing w:val="-4"/>
                <w:sz w:val="20"/>
              </w:rPr>
              <w:t xml:space="preserve"> </w:t>
            </w:r>
            <w:r>
              <w:rPr>
                <w:sz w:val="20"/>
              </w:rPr>
              <w:t>students</w:t>
            </w:r>
            <w:r>
              <w:rPr>
                <w:spacing w:val="-4"/>
                <w:sz w:val="20"/>
              </w:rPr>
              <w:t xml:space="preserve"> </w:t>
            </w:r>
            <w:r>
              <w:rPr>
                <w:sz w:val="20"/>
              </w:rPr>
              <w:t>with</w:t>
            </w:r>
            <w:r>
              <w:rPr>
                <w:spacing w:val="-4"/>
                <w:sz w:val="20"/>
              </w:rPr>
              <w:t xml:space="preserve"> </w:t>
            </w:r>
            <w:r>
              <w:rPr>
                <w:sz w:val="20"/>
              </w:rPr>
              <w:t>financial need (pg. 47)</w:t>
            </w:r>
          </w:p>
          <w:p w14:paraId="4B808591" w14:textId="77777777" w:rsidR="002E6085" w:rsidRDefault="003E0A7A">
            <w:pPr>
              <w:pStyle w:val="TableParagraph"/>
              <w:numPr>
                <w:ilvl w:val="0"/>
                <w:numId w:val="2"/>
              </w:numPr>
              <w:tabs>
                <w:tab w:val="left" w:pos="362"/>
              </w:tabs>
              <w:spacing w:line="240" w:lineRule="auto"/>
              <w:ind w:right="358"/>
              <w:rPr>
                <w:sz w:val="20"/>
              </w:rPr>
            </w:pPr>
            <w:r>
              <w:rPr>
                <w:sz w:val="20"/>
              </w:rPr>
              <w:t>Advertise</w:t>
            </w:r>
            <w:r>
              <w:rPr>
                <w:spacing w:val="-5"/>
                <w:sz w:val="20"/>
              </w:rPr>
              <w:t xml:space="preserve"> </w:t>
            </w:r>
            <w:r>
              <w:rPr>
                <w:sz w:val="20"/>
              </w:rPr>
              <w:t>through</w:t>
            </w:r>
            <w:r>
              <w:rPr>
                <w:spacing w:val="-5"/>
                <w:sz w:val="20"/>
              </w:rPr>
              <w:t xml:space="preserve"> </w:t>
            </w:r>
            <w:r>
              <w:rPr>
                <w:sz w:val="20"/>
              </w:rPr>
              <w:t>central</w:t>
            </w:r>
            <w:r>
              <w:rPr>
                <w:spacing w:val="-5"/>
                <w:sz w:val="20"/>
              </w:rPr>
              <w:t xml:space="preserve"> </w:t>
            </w:r>
            <w:r>
              <w:rPr>
                <w:sz w:val="20"/>
              </w:rPr>
              <w:t>scholarship</w:t>
            </w:r>
            <w:r>
              <w:rPr>
                <w:spacing w:val="-5"/>
                <w:sz w:val="20"/>
              </w:rPr>
              <w:t xml:space="preserve"> </w:t>
            </w:r>
            <w:r>
              <w:rPr>
                <w:sz w:val="20"/>
              </w:rPr>
              <w:t>offices</w:t>
            </w:r>
            <w:r>
              <w:rPr>
                <w:spacing w:val="-5"/>
                <w:sz w:val="20"/>
              </w:rPr>
              <w:t xml:space="preserve"> </w:t>
            </w:r>
            <w:r>
              <w:rPr>
                <w:sz w:val="20"/>
              </w:rPr>
              <w:t>and</w:t>
            </w:r>
            <w:r>
              <w:rPr>
                <w:spacing w:val="-5"/>
                <w:sz w:val="20"/>
              </w:rPr>
              <w:t xml:space="preserve"> </w:t>
            </w:r>
            <w:r>
              <w:rPr>
                <w:sz w:val="20"/>
              </w:rPr>
              <w:t>to</w:t>
            </w:r>
            <w:r>
              <w:rPr>
                <w:spacing w:val="-5"/>
                <w:sz w:val="20"/>
              </w:rPr>
              <w:t xml:space="preserve"> </w:t>
            </w:r>
            <w:r>
              <w:rPr>
                <w:sz w:val="20"/>
              </w:rPr>
              <w:t>more</w:t>
            </w:r>
            <w:r>
              <w:rPr>
                <w:spacing w:val="-5"/>
                <w:sz w:val="20"/>
              </w:rPr>
              <w:t xml:space="preserve"> </w:t>
            </w:r>
            <w:r>
              <w:rPr>
                <w:sz w:val="20"/>
              </w:rPr>
              <w:t>socio-economically</w:t>
            </w:r>
            <w:r>
              <w:rPr>
                <w:spacing w:val="-5"/>
                <w:sz w:val="20"/>
              </w:rPr>
              <w:t xml:space="preserve"> </w:t>
            </w:r>
            <w:r>
              <w:rPr>
                <w:sz w:val="20"/>
              </w:rPr>
              <w:t>and ethnically diverse students (pg. 45-46)</w:t>
            </w:r>
          </w:p>
          <w:p w14:paraId="4B808592" w14:textId="77777777" w:rsidR="002E6085" w:rsidRDefault="003E0A7A">
            <w:pPr>
              <w:pStyle w:val="TableParagraph"/>
              <w:numPr>
                <w:ilvl w:val="0"/>
                <w:numId w:val="2"/>
              </w:numPr>
              <w:tabs>
                <w:tab w:val="left" w:pos="362"/>
              </w:tabs>
              <w:spacing w:line="240" w:lineRule="auto"/>
              <w:ind w:hanging="181"/>
              <w:rPr>
                <w:sz w:val="20"/>
              </w:rPr>
            </w:pPr>
            <w:r>
              <w:rPr>
                <w:sz w:val="20"/>
              </w:rPr>
              <w:t>Require</w:t>
            </w:r>
            <w:r>
              <w:rPr>
                <w:spacing w:val="-8"/>
                <w:sz w:val="20"/>
              </w:rPr>
              <w:t xml:space="preserve"> </w:t>
            </w:r>
            <w:r>
              <w:rPr>
                <w:sz w:val="20"/>
              </w:rPr>
              <w:t>completion</w:t>
            </w:r>
            <w:r>
              <w:rPr>
                <w:spacing w:val="-6"/>
                <w:sz w:val="20"/>
              </w:rPr>
              <w:t xml:space="preserve"> </w:t>
            </w:r>
            <w:r>
              <w:rPr>
                <w:sz w:val="20"/>
              </w:rPr>
              <w:t>of</w:t>
            </w:r>
            <w:r>
              <w:rPr>
                <w:spacing w:val="-6"/>
                <w:sz w:val="20"/>
              </w:rPr>
              <w:t xml:space="preserve"> </w:t>
            </w:r>
            <w:r>
              <w:rPr>
                <w:sz w:val="20"/>
              </w:rPr>
              <w:t>a</w:t>
            </w:r>
            <w:r>
              <w:rPr>
                <w:spacing w:val="-6"/>
                <w:sz w:val="20"/>
              </w:rPr>
              <w:t xml:space="preserve"> </w:t>
            </w:r>
            <w:r>
              <w:rPr>
                <w:sz w:val="20"/>
              </w:rPr>
              <w:t>FAFSA</w:t>
            </w:r>
            <w:r>
              <w:rPr>
                <w:spacing w:val="-7"/>
                <w:sz w:val="20"/>
              </w:rPr>
              <w:t xml:space="preserve"> </w:t>
            </w:r>
            <w:r>
              <w:rPr>
                <w:sz w:val="20"/>
              </w:rPr>
              <w:t>for</w:t>
            </w:r>
            <w:r>
              <w:rPr>
                <w:spacing w:val="-6"/>
                <w:sz w:val="20"/>
              </w:rPr>
              <w:t xml:space="preserve"> </w:t>
            </w:r>
            <w:r>
              <w:rPr>
                <w:sz w:val="20"/>
              </w:rPr>
              <w:t>FLAS</w:t>
            </w:r>
            <w:r>
              <w:rPr>
                <w:spacing w:val="-6"/>
                <w:sz w:val="20"/>
              </w:rPr>
              <w:t xml:space="preserve"> </w:t>
            </w:r>
            <w:r>
              <w:rPr>
                <w:sz w:val="20"/>
              </w:rPr>
              <w:t>applications</w:t>
            </w:r>
            <w:r>
              <w:rPr>
                <w:spacing w:val="-6"/>
                <w:sz w:val="20"/>
              </w:rPr>
              <w:t xml:space="preserve"> </w:t>
            </w:r>
            <w:r>
              <w:rPr>
                <w:sz w:val="20"/>
              </w:rPr>
              <w:t>(pg.</w:t>
            </w:r>
            <w:r>
              <w:rPr>
                <w:spacing w:val="-5"/>
                <w:sz w:val="20"/>
              </w:rPr>
              <w:t xml:space="preserve"> 47)</w:t>
            </w:r>
          </w:p>
        </w:tc>
      </w:tr>
      <w:tr w:rsidR="002E6085" w14:paraId="4B808597" w14:textId="77777777">
        <w:trPr>
          <w:trHeight w:val="830"/>
        </w:trPr>
        <w:tc>
          <w:tcPr>
            <w:tcW w:w="1978" w:type="dxa"/>
          </w:tcPr>
          <w:p w14:paraId="4B808594" w14:textId="77777777" w:rsidR="002E6085" w:rsidRDefault="003E0A7A">
            <w:pPr>
              <w:pStyle w:val="TableParagraph"/>
              <w:spacing w:before="72" w:line="240" w:lineRule="auto"/>
              <w:ind w:left="105"/>
              <w:rPr>
                <w:b/>
                <w:sz w:val="20"/>
              </w:rPr>
            </w:pPr>
            <w:r>
              <w:rPr>
                <w:b/>
                <w:sz w:val="20"/>
              </w:rPr>
              <w:t>FLAS</w:t>
            </w:r>
            <w:r>
              <w:rPr>
                <w:b/>
                <w:spacing w:val="-7"/>
                <w:sz w:val="20"/>
              </w:rPr>
              <w:t xml:space="preserve"> </w:t>
            </w:r>
            <w:r>
              <w:rPr>
                <w:b/>
                <w:spacing w:val="-4"/>
                <w:sz w:val="20"/>
              </w:rPr>
              <w:t>CP2:</w:t>
            </w:r>
          </w:p>
          <w:p w14:paraId="4B808595" w14:textId="77777777" w:rsidR="002E6085" w:rsidRDefault="003E0A7A">
            <w:pPr>
              <w:pStyle w:val="TableParagraph"/>
              <w:spacing w:before="4" w:line="235" w:lineRule="auto"/>
              <w:ind w:left="105"/>
              <w:rPr>
                <w:b/>
                <w:sz w:val="20"/>
              </w:rPr>
            </w:pPr>
            <w:r>
              <w:rPr>
                <w:b/>
                <w:sz w:val="20"/>
              </w:rPr>
              <w:t>&gt;25%</w:t>
            </w:r>
            <w:r>
              <w:rPr>
                <w:b/>
                <w:spacing w:val="-13"/>
                <w:sz w:val="20"/>
              </w:rPr>
              <w:t xml:space="preserve"> </w:t>
            </w:r>
            <w:r>
              <w:rPr>
                <w:b/>
                <w:sz w:val="20"/>
              </w:rPr>
              <w:t>of</w:t>
            </w:r>
            <w:r>
              <w:rPr>
                <w:b/>
                <w:spacing w:val="-12"/>
                <w:sz w:val="20"/>
              </w:rPr>
              <w:t xml:space="preserve"> </w:t>
            </w:r>
            <w:r>
              <w:rPr>
                <w:b/>
                <w:sz w:val="20"/>
              </w:rPr>
              <w:t>awards</w:t>
            </w:r>
            <w:r>
              <w:rPr>
                <w:b/>
                <w:spacing w:val="-12"/>
                <w:sz w:val="20"/>
              </w:rPr>
              <w:t xml:space="preserve"> </w:t>
            </w:r>
            <w:r>
              <w:rPr>
                <w:b/>
                <w:sz w:val="20"/>
              </w:rPr>
              <w:t xml:space="preserve">to </w:t>
            </w:r>
            <w:r>
              <w:rPr>
                <w:b/>
                <w:spacing w:val="-2"/>
                <w:sz w:val="20"/>
              </w:rPr>
              <w:t>LCTLs.</w:t>
            </w:r>
          </w:p>
        </w:tc>
        <w:tc>
          <w:tcPr>
            <w:tcW w:w="7292" w:type="dxa"/>
          </w:tcPr>
          <w:p w14:paraId="4B808596" w14:textId="77777777" w:rsidR="002E6085" w:rsidRDefault="003E0A7A">
            <w:pPr>
              <w:pStyle w:val="TableParagraph"/>
              <w:numPr>
                <w:ilvl w:val="0"/>
                <w:numId w:val="1"/>
              </w:numPr>
              <w:tabs>
                <w:tab w:val="left" w:pos="362"/>
              </w:tabs>
              <w:spacing w:line="240" w:lineRule="auto"/>
              <w:ind w:right="269"/>
              <w:rPr>
                <w:sz w:val="20"/>
              </w:rPr>
            </w:pPr>
            <w:r>
              <w:rPr>
                <w:sz w:val="20"/>
              </w:rPr>
              <w:t>100%</w:t>
            </w:r>
            <w:r>
              <w:rPr>
                <w:spacing w:val="-5"/>
                <w:sz w:val="20"/>
              </w:rPr>
              <w:t xml:space="preserve"> </w:t>
            </w:r>
            <w:r>
              <w:rPr>
                <w:sz w:val="20"/>
              </w:rPr>
              <w:t>of</w:t>
            </w:r>
            <w:r>
              <w:rPr>
                <w:spacing w:val="-4"/>
                <w:sz w:val="20"/>
              </w:rPr>
              <w:t xml:space="preserve"> </w:t>
            </w:r>
            <w:r>
              <w:rPr>
                <w:sz w:val="20"/>
              </w:rPr>
              <w:t>academic</w:t>
            </w:r>
            <w:r>
              <w:rPr>
                <w:spacing w:val="-4"/>
                <w:sz w:val="20"/>
              </w:rPr>
              <w:t xml:space="preserve"> </w:t>
            </w:r>
            <w:r>
              <w:rPr>
                <w:sz w:val="20"/>
              </w:rPr>
              <w:t>and</w:t>
            </w:r>
            <w:r>
              <w:rPr>
                <w:spacing w:val="-4"/>
                <w:sz w:val="20"/>
              </w:rPr>
              <w:t xml:space="preserve"> </w:t>
            </w:r>
            <w:r>
              <w:rPr>
                <w:sz w:val="20"/>
              </w:rPr>
              <w:t>summer</w:t>
            </w:r>
            <w:r>
              <w:rPr>
                <w:spacing w:val="-4"/>
                <w:sz w:val="20"/>
              </w:rPr>
              <w:t xml:space="preserve"> </w:t>
            </w:r>
            <w:r>
              <w:rPr>
                <w:sz w:val="20"/>
              </w:rPr>
              <w:t>fellowships</w:t>
            </w:r>
            <w:r>
              <w:rPr>
                <w:spacing w:val="-4"/>
                <w:sz w:val="20"/>
              </w:rPr>
              <w:t xml:space="preserve"> </w:t>
            </w:r>
            <w:r>
              <w:rPr>
                <w:sz w:val="20"/>
              </w:rPr>
              <w:t>in</w:t>
            </w:r>
            <w:r>
              <w:rPr>
                <w:spacing w:val="-4"/>
                <w:sz w:val="20"/>
              </w:rPr>
              <w:t xml:space="preserve"> </w:t>
            </w:r>
            <w:r>
              <w:rPr>
                <w:sz w:val="20"/>
              </w:rPr>
              <w:t>LCTLs:</w:t>
            </w:r>
            <w:r>
              <w:rPr>
                <w:spacing w:val="-4"/>
                <w:sz w:val="20"/>
              </w:rPr>
              <w:t xml:space="preserve"> </w:t>
            </w:r>
            <w:r>
              <w:rPr>
                <w:sz w:val="20"/>
              </w:rPr>
              <w:t>Arabic,</w:t>
            </w:r>
            <w:r>
              <w:rPr>
                <w:spacing w:val="-4"/>
                <w:sz w:val="20"/>
              </w:rPr>
              <w:t xml:space="preserve"> </w:t>
            </w:r>
            <w:r>
              <w:rPr>
                <w:sz w:val="20"/>
              </w:rPr>
              <w:t>Burmese,</w:t>
            </w:r>
            <w:r>
              <w:rPr>
                <w:spacing w:val="-4"/>
                <w:sz w:val="20"/>
              </w:rPr>
              <w:t xml:space="preserve"> </w:t>
            </w:r>
            <w:r>
              <w:rPr>
                <w:sz w:val="20"/>
              </w:rPr>
              <w:t>Cebuano, Chinese, Japanese, Korean, Russian, Hindi, Hmong, Indonesian, Malay, Persian, Samoan, Tagalog, Thai, Tongan, and Vietnamese (pg. 47)</w:t>
            </w:r>
          </w:p>
        </w:tc>
      </w:tr>
    </w:tbl>
    <w:p w14:paraId="4B808598" w14:textId="77777777" w:rsidR="00000000" w:rsidRDefault="003E0A7A"/>
    <w:sectPr w:rsidR="00000000">
      <w:pgSz w:w="12240" w:h="15840"/>
      <w:pgMar w:top="1380" w:right="1120" w:bottom="1240" w:left="132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85A7" w14:textId="77777777" w:rsidR="00000000" w:rsidRDefault="003E0A7A">
      <w:r>
        <w:separator/>
      </w:r>
    </w:p>
  </w:endnote>
  <w:endnote w:type="continuationSeparator" w:id="0">
    <w:p w14:paraId="4B8085A9" w14:textId="77777777" w:rsidR="00000000" w:rsidRDefault="003E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85A2" w14:textId="19A6627B" w:rsidR="002E6085" w:rsidRDefault="003E0A7A">
    <w:pPr>
      <w:pStyle w:val="BodyText"/>
      <w:spacing w:line="14" w:lineRule="auto"/>
      <w:ind w:left="0"/>
      <w:rPr>
        <w:sz w:val="20"/>
      </w:rPr>
    </w:pPr>
    <w:r>
      <w:rPr>
        <w:noProof/>
      </w:rPr>
      <mc:AlternateContent>
        <mc:Choice Requires="wps">
          <w:drawing>
            <wp:anchor distT="0" distB="0" distL="114300" distR="114300" simplePos="0" relativeHeight="485048320" behindDoc="1" locked="0" layoutInCell="1" allowOverlap="1" wp14:anchorId="4B8085A3" wp14:editId="68DA4C1A">
              <wp:simplePos x="0" y="0"/>
              <wp:positionH relativeFrom="page">
                <wp:posOffset>901700</wp:posOffset>
              </wp:positionH>
              <wp:positionV relativeFrom="page">
                <wp:posOffset>9248775</wp:posOffset>
              </wp:positionV>
              <wp:extent cx="4297045"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8784" w14:textId="77777777" w:rsidR="002E6085" w:rsidRDefault="003E0A7A">
                          <w:pPr>
                            <w:spacing w:before="10"/>
                            <w:ind w:left="20"/>
                            <w:rPr>
                              <w:i/>
                              <w:sz w:val="24"/>
                            </w:rPr>
                          </w:pPr>
                          <w:r>
                            <w:rPr>
                              <w:i/>
                              <w:sz w:val="24"/>
                            </w:rPr>
                            <w:t>UU/BYU</w:t>
                          </w:r>
                          <w:r>
                            <w:rPr>
                              <w:i/>
                              <w:spacing w:val="-3"/>
                              <w:sz w:val="24"/>
                            </w:rPr>
                            <w:t xml:space="preserve"> </w:t>
                          </w:r>
                          <w:r>
                            <w:rPr>
                              <w:i/>
                              <w:sz w:val="24"/>
                            </w:rPr>
                            <w:t>IMCAPS</w:t>
                          </w:r>
                          <w:r>
                            <w:rPr>
                              <w:i/>
                              <w:spacing w:val="-1"/>
                              <w:sz w:val="24"/>
                            </w:rPr>
                            <w:t xml:space="preserve"> </w:t>
                          </w:r>
                          <w:r>
                            <w:rPr>
                              <w:i/>
                              <w:sz w:val="24"/>
                            </w:rPr>
                            <w:t>Title</w:t>
                          </w:r>
                          <w:r>
                            <w:rPr>
                              <w:i/>
                              <w:spacing w:val="-2"/>
                              <w:sz w:val="24"/>
                            </w:rPr>
                            <w:t xml:space="preserve"> </w:t>
                          </w:r>
                          <w:r>
                            <w:rPr>
                              <w:i/>
                              <w:sz w:val="24"/>
                            </w:rPr>
                            <w:t>VI Undergraduate</w:t>
                          </w:r>
                          <w:r>
                            <w:rPr>
                              <w:i/>
                              <w:spacing w:val="-2"/>
                              <w:sz w:val="24"/>
                            </w:rPr>
                            <w:t xml:space="preserve"> </w:t>
                          </w:r>
                          <w:r>
                            <w:rPr>
                              <w:i/>
                              <w:sz w:val="24"/>
                            </w:rPr>
                            <w:t>NRC/FLAS</w:t>
                          </w:r>
                          <w:r>
                            <w:rPr>
                              <w:i/>
                              <w:spacing w:val="-1"/>
                              <w:sz w:val="24"/>
                            </w:rPr>
                            <w:t xml:space="preserve"> </w:t>
                          </w:r>
                          <w:r>
                            <w:rPr>
                              <w:i/>
                              <w:sz w:val="24"/>
                            </w:rPr>
                            <w:t>Proposal</w:t>
                          </w:r>
                          <w:r>
                            <w:rPr>
                              <w:i/>
                              <w:spacing w:val="-1"/>
                              <w:sz w:val="24"/>
                            </w:rPr>
                            <w:t xml:space="preserve"> </w:t>
                          </w:r>
                          <w:r>
                            <w:rPr>
                              <w:i/>
                              <w:spacing w:val="-4"/>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085A3" id="_x0000_t202" coordsize="21600,21600" o:spt="202" path="m,l,21600r21600,l21600,xe">
              <v:stroke joinstyle="miter"/>
              <v:path gradientshapeok="t" o:connecttype="rect"/>
            </v:shapetype>
            <v:shape id="docshape1" o:spid="_x0000_s1034" type="#_x0000_t202" style="position:absolute;margin-left:71pt;margin-top:728.25pt;width:338.35pt;height:15.3pt;z-index:-182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" filled="f" stroked="f">
              <v:textbox inset="0,0,0,0">
                <w:txbxContent>
                  <w:p w14:paraId="4B808784" w14:textId="77777777" w:rsidR="002E6085" w:rsidRDefault="003E0A7A">
                    <w:pPr>
                      <w:spacing w:before="10"/>
                      <w:ind w:left="20"/>
                      <w:rPr>
                        <w:i/>
                        <w:sz w:val="24"/>
                      </w:rPr>
                    </w:pPr>
                    <w:r>
                      <w:rPr>
                        <w:i/>
                        <w:sz w:val="24"/>
                      </w:rPr>
                      <w:t>UU/BYU</w:t>
                    </w:r>
                    <w:r>
                      <w:rPr>
                        <w:i/>
                        <w:spacing w:val="-3"/>
                        <w:sz w:val="24"/>
                      </w:rPr>
                      <w:t xml:space="preserve"> </w:t>
                    </w:r>
                    <w:r>
                      <w:rPr>
                        <w:i/>
                        <w:sz w:val="24"/>
                      </w:rPr>
                      <w:t>IMCAPS</w:t>
                    </w:r>
                    <w:r>
                      <w:rPr>
                        <w:i/>
                        <w:spacing w:val="-1"/>
                        <w:sz w:val="24"/>
                      </w:rPr>
                      <w:t xml:space="preserve"> </w:t>
                    </w:r>
                    <w:r>
                      <w:rPr>
                        <w:i/>
                        <w:sz w:val="24"/>
                      </w:rPr>
                      <w:t>Title</w:t>
                    </w:r>
                    <w:r>
                      <w:rPr>
                        <w:i/>
                        <w:spacing w:val="-2"/>
                        <w:sz w:val="24"/>
                      </w:rPr>
                      <w:t xml:space="preserve"> </w:t>
                    </w:r>
                    <w:r>
                      <w:rPr>
                        <w:i/>
                        <w:sz w:val="24"/>
                      </w:rPr>
                      <w:t>VI Undergraduate</w:t>
                    </w:r>
                    <w:r>
                      <w:rPr>
                        <w:i/>
                        <w:spacing w:val="-2"/>
                        <w:sz w:val="24"/>
                      </w:rPr>
                      <w:t xml:space="preserve"> </w:t>
                    </w:r>
                    <w:r>
                      <w:rPr>
                        <w:i/>
                        <w:sz w:val="24"/>
                      </w:rPr>
                      <w:t>NRC/FLAS</w:t>
                    </w:r>
                    <w:r>
                      <w:rPr>
                        <w:i/>
                        <w:spacing w:val="-1"/>
                        <w:sz w:val="24"/>
                      </w:rPr>
                      <w:t xml:space="preserve"> </w:t>
                    </w:r>
                    <w:r>
                      <w:rPr>
                        <w:i/>
                        <w:sz w:val="24"/>
                      </w:rPr>
                      <w:t>Proposal</w:t>
                    </w:r>
                    <w:r>
                      <w:rPr>
                        <w:i/>
                        <w:spacing w:val="-1"/>
                        <w:sz w:val="24"/>
                      </w:rPr>
                      <w:t xml:space="preserve"> </w:t>
                    </w:r>
                    <w:r>
                      <w:rPr>
                        <w:i/>
                        <w:spacing w:val="-4"/>
                        <w:sz w:val="24"/>
                      </w:rPr>
                      <w:t>2022</w:t>
                    </w:r>
                  </w:p>
                </w:txbxContent>
              </v:textbox>
              <w10:wrap anchorx="page" anchory="page"/>
            </v:shape>
          </w:pict>
        </mc:Fallback>
      </mc:AlternateContent>
    </w:r>
    <w:r>
      <w:rPr>
        <w:noProof/>
      </w:rPr>
      <mc:AlternateContent>
        <mc:Choice Requires="wps">
          <w:drawing>
            <wp:anchor distT="0" distB="0" distL="114300" distR="114300" simplePos="0" relativeHeight="485048832" behindDoc="1" locked="0" layoutInCell="1" allowOverlap="1" wp14:anchorId="4B8085A4" wp14:editId="58653E5D">
              <wp:simplePos x="0" y="0"/>
              <wp:positionH relativeFrom="page">
                <wp:posOffset>6667500</wp:posOffset>
              </wp:positionH>
              <wp:positionV relativeFrom="page">
                <wp:posOffset>9248775</wp:posOffset>
              </wp:positionV>
              <wp:extent cx="2413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08785" w14:textId="77777777" w:rsidR="002E6085" w:rsidRDefault="003E0A7A">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85A4" id="docshape2" o:spid="_x0000_s1035" type="#_x0000_t202" style="position:absolute;margin-left:525pt;margin-top:728.25pt;width:19pt;height:15.3pt;z-index:-182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" filled="f" stroked="f">
              <v:textbox inset="0,0,0,0">
                <w:txbxContent>
                  <w:p w14:paraId="4B808785" w14:textId="77777777" w:rsidR="002E6085" w:rsidRDefault="003E0A7A">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085A3" w14:textId="77777777" w:rsidR="00000000" w:rsidRDefault="003E0A7A">
      <w:r>
        <w:separator/>
      </w:r>
    </w:p>
  </w:footnote>
  <w:footnote w:type="continuationSeparator" w:id="0">
    <w:p w14:paraId="4B8085A5" w14:textId="77777777" w:rsidR="00000000" w:rsidRDefault="003E0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732"/>
    <w:multiLevelType w:val="multilevel"/>
    <w:tmpl w:val="E926FC78"/>
    <w:lvl w:ilvl="0">
      <w:start w:val="1"/>
      <w:numFmt w:val="upperRoman"/>
      <w:lvlText w:val="%1"/>
      <w:lvlJc w:val="left"/>
      <w:pPr>
        <w:ind w:left="120" w:hanging="394"/>
        <w:jc w:val="left"/>
      </w:pPr>
      <w:rPr>
        <w:rFonts w:hint="default"/>
        <w:lang w:val="en-US" w:eastAsia="en-US" w:bidi="ar-SA"/>
      </w:rPr>
    </w:lvl>
    <w:lvl w:ilvl="1">
      <w:start w:val="2"/>
      <w:numFmt w:val="decimal"/>
      <w:lvlText w:val="%1.%2."/>
      <w:lvlJc w:val="left"/>
      <w:pPr>
        <w:ind w:left="120" w:hanging="394"/>
        <w:jc w:val="righ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56" w:hanging="394"/>
      </w:pPr>
      <w:rPr>
        <w:rFonts w:hint="default"/>
        <w:lang w:val="en-US" w:eastAsia="en-US" w:bidi="ar-SA"/>
      </w:rPr>
    </w:lvl>
    <w:lvl w:ilvl="3">
      <w:numFmt w:val="bullet"/>
      <w:lvlText w:val="•"/>
      <w:lvlJc w:val="left"/>
      <w:pPr>
        <w:ind w:left="3024" w:hanging="394"/>
      </w:pPr>
      <w:rPr>
        <w:rFonts w:hint="default"/>
        <w:lang w:val="en-US" w:eastAsia="en-US" w:bidi="ar-SA"/>
      </w:rPr>
    </w:lvl>
    <w:lvl w:ilvl="4">
      <w:numFmt w:val="bullet"/>
      <w:lvlText w:val="•"/>
      <w:lvlJc w:val="left"/>
      <w:pPr>
        <w:ind w:left="3992" w:hanging="394"/>
      </w:pPr>
      <w:rPr>
        <w:rFonts w:hint="default"/>
        <w:lang w:val="en-US" w:eastAsia="en-US" w:bidi="ar-SA"/>
      </w:rPr>
    </w:lvl>
    <w:lvl w:ilvl="5">
      <w:numFmt w:val="bullet"/>
      <w:lvlText w:val="•"/>
      <w:lvlJc w:val="left"/>
      <w:pPr>
        <w:ind w:left="4960" w:hanging="394"/>
      </w:pPr>
      <w:rPr>
        <w:rFonts w:hint="default"/>
        <w:lang w:val="en-US" w:eastAsia="en-US" w:bidi="ar-SA"/>
      </w:rPr>
    </w:lvl>
    <w:lvl w:ilvl="6">
      <w:numFmt w:val="bullet"/>
      <w:lvlText w:val="•"/>
      <w:lvlJc w:val="left"/>
      <w:pPr>
        <w:ind w:left="5928" w:hanging="394"/>
      </w:pPr>
      <w:rPr>
        <w:rFonts w:hint="default"/>
        <w:lang w:val="en-US" w:eastAsia="en-US" w:bidi="ar-SA"/>
      </w:rPr>
    </w:lvl>
    <w:lvl w:ilvl="7">
      <w:numFmt w:val="bullet"/>
      <w:lvlText w:val="•"/>
      <w:lvlJc w:val="left"/>
      <w:pPr>
        <w:ind w:left="6896" w:hanging="394"/>
      </w:pPr>
      <w:rPr>
        <w:rFonts w:hint="default"/>
        <w:lang w:val="en-US" w:eastAsia="en-US" w:bidi="ar-SA"/>
      </w:rPr>
    </w:lvl>
    <w:lvl w:ilvl="8">
      <w:numFmt w:val="bullet"/>
      <w:lvlText w:val="•"/>
      <w:lvlJc w:val="left"/>
      <w:pPr>
        <w:ind w:left="7864" w:hanging="394"/>
      </w:pPr>
      <w:rPr>
        <w:rFonts w:hint="default"/>
        <w:lang w:val="en-US" w:eastAsia="en-US" w:bidi="ar-SA"/>
      </w:rPr>
    </w:lvl>
  </w:abstractNum>
  <w:abstractNum w:abstractNumId="1" w15:restartNumberingAfterBreak="0">
    <w:nsid w:val="1A614380"/>
    <w:multiLevelType w:val="multilevel"/>
    <w:tmpl w:val="7A5ED07A"/>
    <w:lvl w:ilvl="0">
      <w:start w:val="1"/>
      <w:numFmt w:val="upperLetter"/>
      <w:lvlText w:val="%1"/>
      <w:lvlJc w:val="left"/>
      <w:pPr>
        <w:ind w:left="119" w:hanging="473"/>
        <w:jc w:val="left"/>
      </w:pPr>
      <w:rPr>
        <w:rFonts w:hint="default"/>
        <w:lang w:val="en-US" w:eastAsia="en-US" w:bidi="ar-SA"/>
      </w:rPr>
    </w:lvl>
    <w:lvl w:ilvl="1">
      <w:start w:val="1"/>
      <w:numFmt w:val="decimal"/>
      <w:lvlText w:val="%1.%2."/>
      <w:lvlJc w:val="left"/>
      <w:pPr>
        <w:ind w:left="119" w:hanging="473"/>
        <w:jc w:val="right"/>
      </w:pPr>
      <w:rPr>
        <w:rFonts w:ascii="Times New Roman" w:eastAsia="Times New Roman" w:hAnsi="Times New Roman" w:cs="Times New Roman" w:hint="default"/>
        <w:b/>
        <w:bCs/>
        <w:i w:val="0"/>
        <w:iCs w:val="0"/>
        <w:spacing w:val="-1"/>
        <w:w w:val="100"/>
        <w:sz w:val="24"/>
        <w:szCs w:val="24"/>
        <w:lang w:val="en-US" w:eastAsia="en-US" w:bidi="ar-SA"/>
      </w:rPr>
    </w:lvl>
    <w:lvl w:ilvl="2">
      <w:numFmt w:val="bullet"/>
      <w:lvlText w:val="•"/>
      <w:lvlJc w:val="left"/>
      <w:pPr>
        <w:ind w:left="2056" w:hanging="473"/>
      </w:pPr>
      <w:rPr>
        <w:rFonts w:hint="default"/>
        <w:lang w:val="en-US" w:eastAsia="en-US" w:bidi="ar-SA"/>
      </w:rPr>
    </w:lvl>
    <w:lvl w:ilvl="3">
      <w:numFmt w:val="bullet"/>
      <w:lvlText w:val="•"/>
      <w:lvlJc w:val="left"/>
      <w:pPr>
        <w:ind w:left="3024" w:hanging="473"/>
      </w:pPr>
      <w:rPr>
        <w:rFonts w:hint="default"/>
        <w:lang w:val="en-US" w:eastAsia="en-US" w:bidi="ar-SA"/>
      </w:rPr>
    </w:lvl>
    <w:lvl w:ilvl="4">
      <w:numFmt w:val="bullet"/>
      <w:lvlText w:val="•"/>
      <w:lvlJc w:val="left"/>
      <w:pPr>
        <w:ind w:left="3992" w:hanging="473"/>
      </w:pPr>
      <w:rPr>
        <w:rFonts w:hint="default"/>
        <w:lang w:val="en-US" w:eastAsia="en-US" w:bidi="ar-SA"/>
      </w:rPr>
    </w:lvl>
    <w:lvl w:ilvl="5">
      <w:numFmt w:val="bullet"/>
      <w:lvlText w:val="•"/>
      <w:lvlJc w:val="left"/>
      <w:pPr>
        <w:ind w:left="4960" w:hanging="473"/>
      </w:pPr>
      <w:rPr>
        <w:rFonts w:hint="default"/>
        <w:lang w:val="en-US" w:eastAsia="en-US" w:bidi="ar-SA"/>
      </w:rPr>
    </w:lvl>
    <w:lvl w:ilvl="6">
      <w:numFmt w:val="bullet"/>
      <w:lvlText w:val="•"/>
      <w:lvlJc w:val="left"/>
      <w:pPr>
        <w:ind w:left="5928" w:hanging="473"/>
      </w:pPr>
      <w:rPr>
        <w:rFonts w:hint="default"/>
        <w:lang w:val="en-US" w:eastAsia="en-US" w:bidi="ar-SA"/>
      </w:rPr>
    </w:lvl>
    <w:lvl w:ilvl="7">
      <w:numFmt w:val="bullet"/>
      <w:lvlText w:val="•"/>
      <w:lvlJc w:val="left"/>
      <w:pPr>
        <w:ind w:left="6896" w:hanging="473"/>
      </w:pPr>
      <w:rPr>
        <w:rFonts w:hint="default"/>
        <w:lang w:val="en-US" w:eastAsia="en-US" w:bidi="ar-SA"/>
      </w:rPr>
    </w:lvl>
    <w:lvl w:ilvl="8">
      <w:numFmt w:val="bullet"/>
      <w:lvlText w:val="•"/>
      <w:lvlJc w:val="left"/>
      <w:pPr>
        <w:ind w:left="7864" w:hanging="473"/>
      </w:pPr>
      <w:rPr>
        <w:rFonts w:hint="default"/>
        <w:lang w:val="en-US" w:eastAsia="en-US" w:bidi="ar-SA"/>
      </w:rPr>
    </w:lvl>
  </w:abstractNum>
  <w:abstractNum w:abstractNumId="2" w15:restartNumberingAfterBreak="0">
    <w:nsid w:val="1B8856C7"/>
    <w:multiLevelType w:val="hybridMultilevel"/>
    <w:tmpl w:val="AC64218A"/>
    <w:lvl w:ilvl="0" w:tplc="F2DA5D2A">
      <w:numFmt w:val="bullet"/>
      <w:lvlText w:val="■"/>
      <w:lvlJc w:val="left"/>
      <w:pPr>
        <w:ind w:left="361" w:hanging="180"/>
      </w:pPr>
      <w:rPr>
        <w:rFonts w:ascii="Arial" w:eastAsia="Arial" w:hAnsi="Arial" w:cs="Arial" w:hint="default"/>
        <w:b w:val="0"/>
        <w:bCs w:val="0"/>
        <w:i w:val="0"/>
        <w:iCs w:val="0"/>
        <w:w w:val="76"/>
        <w:sz w:val="20"/>
        <w:szCs w:val="20"/>
        <w:lang w:val="en-US" w:eastAsia="en-US" w:bidi="ar-SA"/>
      </w:rPr>
    </w:lvl>
    <w:lvl w:ilvl="1" w:tplc="B0ECF6B2">
      <w:numFmt w:val="bullet"/>
      <w:lvlText w:val="•"/>
      <w:lvlJc w:val="left"/>
      <w:pPr>
        <w:ind w:left="1052" w:hanging="180"/>
      </w:pPr>
      <w:rPr>
        <w:rFonts w:hint="default"/>
        <w:lang w:val="en-US" w:eastAsia="en-US" w:bidi="ar-SA"/>
      </w:rPr>
    </w:lvl>
    <w:lvl w:ilvl="2" w:tplc="D37A7A24">
      <w:numFmt w:val="bullet"/>
      <w:lvlText w:val="•"/>
      <w:lvlJc w:val="left"/>
      <w:pPr>
        <w:ind w:left="1744" w:hanging="180"/>
      </w:pPr>
      <w:rPr>
        <w:rFonts w:hint="default"/>
        <w:lang w:val="en-US" w:eastAsia="en-US" w:bidi="ar-SA"/>
      </w:rPr>
    </w:lvl>
    <w:lvl w:ilvl="3" w:tplc="260C0196">
      <w:numFmt w:val="bullet"/>
      <w:lvlText w:val="•"/>
      <w:lvlJc w:val="left"/>
      <w:pPr>
        <w:ind w:left="2436" w:hanging="180"/>
      </w:pPr>
      <w:rPr>
        <w:rFonts w:hint="default"/>
        <w:lang w:val="en-US" w:eastAsia="en-US" w:bidi="ar-SA"/>
      </w:rPr>
    </w:lvl>
    <w:lvl w:ilvl="4" w:tplc="3C9C75B2">
      <w:numFmt w:val="bullet"/>
      <w:lvlText w:val="•"/>
      <w:lvlJc w:val="left"/>
      <w:pPr>
        <w:ind w:left="3128" w:hanging="180"/>
      </w:pPr>
      <w:rPr>
        <w:rFonts w:hint="default"/>
        <w:lang w:val="en-US" w:eastAsia="en-US" w:bidi="ar-SA"/>
      </w:rPr>
    </w:lvl>
    <w:lvl w:ilvl="5" w:tplc="8BD60B8E">
      <w:numFmt w:val="bullet"/>
      <w:lvlText w:val="•"/>
      <w:lvlJc w:val="left"/>
      <w:pPr>
        <w:ind w:left="3821" w:hanging="180"/>
      </w:pPr>
      <w:rPr>
        <w:rFonts w:hint="default"/>
        <w:lang w:val="en-US" w:eastAsia="en-US" w:bidi="ar-SA"/>
      </w:rPr>
    </w:lvl>
    <w:lvl w:ilvl="6" w:tplc="BFC6863A">
      <w:numFmt w:val="bullet"/>
      <w:lvlText w:val="•"/>
      <w:lvlJc w:val="left"/>
      <w:pPr>
        <w:ind w:left="4513" w:hanging="180"/>
      </w:pPr>
      <w:rPr>
        <w:rFonts w:hint="default"/>
        <w:lang w:val="en-US" w:eastAsia="en-US" w:bidi="ar-SA"/>
      </w:rPr>
    </w:lvl>
    <w:lvl w:ilvl="7" w:tplc="E3C20F4A">
      <w:numFmt w:val="bullet"/>
      <w:lvlText w:val="•"/>
      <w:lvlJc w:val="left"/>
      <w:pPr>
        <w:ind w:left="5205" w:hanging="180"/>
      </w:pPr>
      <w:rPr>
        <w:rFonts w:hint="default"/>
        <w:lang w:val="en-US" w:eastAsia="en-US" w:bidi="ar-SA"/>
      </w:rPr>
    </w:lvl>
    <w:lvl w:ilvl="8" w:tplc="FC085942">
      <w:numFmt w:val="bullet"/>
      <w:lvlText w:val="•"/>
      <w:lvlJc w:val="left"/>
      <w:pPr>
        <w:ind w:left="5897" w:hanging="180"/>
      </w:pPr>
      <w:rPr>
        <w:rFonts w:hint="default"/>
        <w:lang w:val="en-US" w:eastAsia="en-US" w:bidi="ar-SA"/>
      </w:rPr>
    </w:lvl>
  </w:abstractNum>
  <w:abstractNum w:abstractNumId="3" w15:restartNumberingAfterBreak="0">
    <w:nsid w:val="255A2BD3"/>
    <w:multiLevelType w:val="hybridMultilevel"/>
    <w:tmpl w:val="F7A86882"/>
    <w:lvl w:ilvl="0" w:tplc="DC46EF18">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F59C232E">
      <w:numFmt w:val="bullet"/>
      <w:lvlText w:val="•"/>
      <w:lvlJc w:val="left"/>
      <w:pPr>
        <w:ind w:left="1366" w:hanging="360"/>
      </w:pPr>
      <w:rPr>
        <w:rFonts w:hint="default"/>
        <w:lang w:val="en-US" w:eastAsia="en-US" w:bidi="ar-SA"/>
      </w:rPr>
    </w:lvl>
    <w:lvl w:ilvl="2" w:tplc="05C6EF28">
      <w:numFmt w:val="bullet"/>
      <w:lvlText w:val="•"/>
      <w:lvlJc w:val="left"/>
      <w:pPr>
        <w:ind w:left="2252" w:hanging="360"/>
      </w:pPr>
      <w:rPr>
        <w:rFonts w:hint="default"/>
        <w:lang w:val="en-US" w:eastAsia="en-US" w:bidi="ar-SA"/>
      </w:rPr>
    </w:lvl>
    <w:lvl w:ilvl="3" w:tplc="610A1688">
      <w:numFmt w:val="bullet"/>
      <w:lvlText w:val="•"/>
      <w:lvlJc w:val="left"/>
      <w:pPr>
        <w:ind w:left="3138" w:hanging="360"/>
      </w:pPr>
      <w:rPr>
        <w:rFonts w:hint="default"/>
        <w:lang w:val="en-US" w:eastAsia="en-US" w:bidi="ar-SA"/>
      </w:rPr>
    </w:lvl>
    <w:lvl w:ilvl="4" w:tplc="D7403E88">
      <w:numFmt w:val="bullet"/>
      <w:lvlText w:val="•"/>
      <w:lvlJc w:val="left"/>
      <w:pPr>
        <w:ind w:left="4024" w:hanging="360"/>
      </w:pPr>
      <w:rPr>
        <w:rFonts w:hint="default"/>
        <w:lang w:val="en-US" w:eastAsia="en-US" w:bidi="ar-SA"/>
      </w:rPr>
    </w:lvl>
    <w:lvl w:ilvl="5" w:tplc="4798EBC2">
      <w:numFmt w:val="bullet"/>
      <w:lvlText w:val="•"/>
      <w:lvlJc w:val="left"/>
      <w:pPr>
        <w:ind w:left="4910" w:hanging="360"/>
      </w:pPr>
      <w:rPr>
        <w:rFonts w:hint="default"/>
        <w:lang w:val="en-US" w:eastAsia="en-US" w:bidi="ar-SA"/>
      </w:rPr>
    </w:lvl>
    <w:lvl w:ilvl="6" w:tplc="2488FCFC">
      <w:numFmt w:val="bullet"/>
      <w:lvlText w:val="•"/>
      <w:lvlJc w:val="left"/>
      <w:pPr>
        <w:ind w:left="5796" w:hanging="360"/>
      </w:pPr>
      <w:rPr>
        <w:rFonts w:hint="default"/>
        <w:lang w:val="en-US" w:eastAsia="en-US" w:bidi="ar-SA"/>
      </w:rPr>
    </w:lvl>
    <w:lvl w:ilvl="7" w:tplc="08EC8F5E">
      <w:numFmt w:val="bullet"/>
      <w:lvlText w:val="•"/>
      <w:lvlJc w:val="left"/>
      <w:pPr>
        <w:ind w:left="6682" w:hanging="360"/>
      </w:pPr>
      <w:rPr>
        <w:rFonts w:hint="default"/>
        <w:lang w:val="en-US" w:eastAsia="en-US" w:bidi="ar-SA"/>
      </w:rPr>
    </w:lvl>
    <w:lvl w:ilvl="8" w:tplc="8446D364">
      <w:numFmt w:val="bullet"/>
      <w:lvlText w:val="•"/>
      <w:lvlJc w:val="left"/>
      <w:pPr>
        <w:ind w:left="7568" w:hanging="360"/>
      </w:pPr>
      <w:rPr>
        <w:rFonts w:hint="default"/>
        <w:lang w:val="en-US" w:eastAsia="en-US" w:bidi="ar-SA"/>
      </w:rPr>
    </w:lvl>
  </w:abstractNum>
  <w:abstractNum w:abstractNumId="4" w15:restartNumberingAfterBreak="0">
    <w:nsid w:val="296B1809"/>
    <w:multiLevelType w:val="multilevel"/>
    <w:tmpl w:val="9920F966"/>
    <w:lvl w:ilvl="0">
      <w:start w:val="3"/>
      <w:numFmt w:val="upperLetter"/>
      <w:lvlText w:val="%1"/>
      <w:lvlJc w:val="left"/>
      <w:pPr>
        <w:ind w:left="120" w:hanging="654"/>
        <w:jc w:val="left"/>
      </w:pPr>
      <w:rPr>
        <w:rFonts w:hint="default"/>
        <w:lang w:val="en-US" w:eastAsia="en-US" w:bidi="ar-SA"/>
      </w:rPr>
    </w:lvl>
    <w:lvl w:ilvl="1">
      <w:start w:val="1"/>
      <w:numFmt w:val="decimal"/>
      <w:lvlText w:val="%1.%2"/>
      <w:lvlJc w:val="left"/>
      <w:pPr>
        <w:ind w:left="120" w:hanging="654"/>
        <w:jc w:val="left"/>
      </w:pPr>
      <w:rPr>
        <w:rFonts w:hint="default"/>
        <w:lang w:val="en-US" w:eastAsia="en-US" w:bidi="ar-SA"/>
      </w:rPr>
    </w:lvl>
    <w:lvl w:ilvl="2">
      <w:start w:val="1"/>
      <w:numFmt w:val="decimal"/>
      <w:lvlText w:val="%2.%3."/>
      <w:lvlJc w:val="left"/>
      <w:pPr>
        <w:ind w:left="120" w:hanging="414"/>
        <w:jc w:val="left"/>
      </w:pPr>
      <w:rPr>
        <w:rFonts w:ascii="Times New Roman" w:eastAsia="Times New Roman" w:hAnsi="Times New Roman" w:cs="Times New Roman" w:hint="default"/>
        <w:b/>
        <w:bCs/>
        <w:i w:val="0"/>
        <w:iCs w:val="0"/>
        <w:w w:val="75"/>
        <w:sz w:val="22"/>
        <w:szCs w:val="22"/>
        <w:lang w:val="en-US" w:eastAsia="en-US" w:bidi="ar-SA"/>
      </w:rPr>
    </w:lvl>
    <w:lvl w:ilvl="3">
      <w:numFmt w:val="bullet"/>
      <w:lvlText w:val="•"/>
      <w:lvlJc w:val="left"/>
      <w:pPr>
        <w:ind w:left="3024" w:hanging="414"/>
      </w:pPr>
      <w:rPr>
        <w:rFonts w:hint="default"/>
        <w:lang w:val="en-US" w:eastAsia="en-US" w:bidi="ar-SA"/>
      </w:rPr>
    </w:lvl>
    <w:lvl w:ilvl="4">
      <w:numFmt w:val="bullet"/>
      <w:lvlText w:val="•"/>
      <w:lvlJc w:val="left"/>
      <w:pPr>
        <w:ind w:left="3992" w:hanging="414"/>
      </w:pPr>
      <w:rPr>
        <w:rFonts w:hint="default"/>
        <w:lang w:val="en-US" w:eastAsia="en-US" w:bidi="ar-SA"/>
      </w:rPr>
    </w:lvl>
    <w:lvl w:ilvl="5">
      <w:numFmt w:val="bullet"/>
      <w:lvlText w:val="•"/>
      <w:lvlJc w:val="left"/>
      <w:pPr>
        <w:ind w:left="4960" w:hanging="414"/>
      </w:pPr>
      <w:rPr>
        <w:rFonts w:hint="default"/>
        <w:lang w:val="en-US" w:eastAsia="en-US" w:bidi="ar-SA"/>
      </w:rPr>
    </w:lvl>
    <w:lvl w:ilvl="6">
      <w:numFmt w:val="bullet"/>
      <w:lvlText w:val="•"/>
      <w:lvlJc w:val="left"/>
      <w:pPr>
        <w:ind w:left="5928" w:hanging="414"/>
      </w:pPr>
      <w:rPr>
        <w:rFonts w:hint="default"/>
        <w:lang w:val="en-US" w:eastAsia="en-US" w:bidi="ar-SA"/>
      </w:rPr>
    </w:lvl>
    <w:lvl w:ilvl="7">
      <w:numFmt w:val="bullet"/>
      <w:lvlText w:val="•"/>
      <w:lvlJc w:val="left"/>
      <w:pPr>
        <w:ind w:left="6896" w:hanging="414"/>
      </w:pPr>
      <w:rPr>
        <w:rFonts w:hint="default"/>
        <w:lang w:val="en-US" w:eastAsia="en-US" w:bidi="ar-SA"/>
      </w:rPr>
    </w:lvl>
    <w:lvl w:ilvl="8">
      <w:numFmt w:val="bullet"/>
      <w:lvlText w:val="•"/>
      <w:lvlJc w:val="left"/>
      <w:pPr>
        <w:ind w:left="7864" w:hanging="414"/>
      </w:pPr>
      <w:rPr>
        <w:rFonts w:hint="default"/>
        <w:lang w:val="en-US" w:eastAsia="en-US" w:bidi="ar-SA"/>
      </w:rPr>
    </w:lvl>
  </w:abstractNum>
  <w:abstractNum w:abstractNumId="5" w15:restartNumberingAfterBreak="0">
    <w:nsid w:val="33D94A28"/>
    <w:multiLevelType w:val="multilevel"/>
    <w:tmpl w:val="331C17AC"/>
    <w:lvl w:ilvl="0">
      <w:start w:val="8"/>
      <w:numFmt w:val="upperLetter"/>
      <w:lvlText w:val="%1"/>
      <w:lvlJc w:val="left"/>
      <w:pPr>
        <w:ind w:left="120" w:hanging="487"/>
        <w:jc w:val="left"/>
      </w:pPr>
      <w:rPr>
        <w:rFonts w:hint="default"/>
        <w:lang w:val="en-US" w:eastAsia="en-US" w:bidi="ar-SA"/>
      </w:rPr>
    </w:lvl>
    <w:lvl w:ilvl="1">
      <w:start w:val="1"/>
      <w:numFmt w:val="decimal"/>
      <w:lvlText w:val="%1.%2."/>
      <w:lvlJc w:val="left"/>
      <w:pPr>
        <w:ind w:left="120" w:hanging="48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56" w:hanging="487"/>
      </w:pPr>
      <w:rPr>
        <w:rFonts w:hint="default"/>
        <w:lang w:val="en-US" w:eastAsia="en-US" w:bidi="ar-SA"/>
      </w:rPr>
    </w:lvl>
    <w:lvl w:ilvl="3">
      <w:numFmt w:val="bullet"/>
      <w:lvlText w:val="•"/>
      <w:lvlJc w:val="left"/>
      <w:pPr>
        <w:ind w:left="3024" w:hanging="487"/>
      </w:pPr>
      <w:rPr>
        <w:rFonts w:hint="default"/>
        <w:lang w:val="en-US" w:eastAsia="en-US" w:bidi="ar-SA"/>
      </w:rPr>
    </w:lvl>
    <w:lvl w:ilvl="4">
      <w:numFmt w:val="bullet"/>
      <w:lvlText w:val="•"/>
      <w:lvlJc w:val="left"/>
      <w:pPr>
        <w:ind w:left="3992" w:hanging="487"/>
      </w:pPr>
      <w:rPr>
        <w:rFonts w:hint="default"/>
        <w:lang w:val="en-US" w:eastAsia="en-US" w:bidi="ar-SA"/>
      </w:rPr>
    </w:lvl>
    <w:lvl w:ilvl="5">
      <w:numFmt w:val="bullet"/>
      <w:lvlText w:val="•"/>
      <w:lvlJc w:val="left"/>
      <w:pPr>
        <w:ind w:left="4960" w:hanging="487"/>
      </w:pPr>
      <w:rPr>
        <w:rFonts w:hint="default"/>
        <w:lang w:val="en-US" w:eastAsia="en-US" w:bidi="ar-SA"/>
      </w:rPr>
    </w:lvl>
    <w:lvl w:ilvl="6">
      <w:numFmt w:val="bullet"/>
      <w:lvlText w:val="•"/>
      <w:lvlJc w:val="left"/>
      <w:pPr>
        <w:ind w:left="5928" w:hanging="487"/>
      </w:pPr>
      <w:rPr>
        <w:rFonts w:hint="default"/>
        <w:lang w:val="en-US" w:eastAsia="en-US" w:bidi="ar-SA"/>
      </w:rPr>
    </w:lvl>
    <w:lvl w:ilvl="7">
      <w:numFmt w:val="bullet"/>
      <w:lvlText w:val="•"/>
      <w:lvlJc w:val="left"/>
      <w:pPr>
        <w:ind w:left="6896" w:hanging="487"/>
      </w:pPr>
      <w:rPr>
        <w:rFonts w:hint="default"/>
        <w:lang w:val="en-US" w:eastAsia="en-US" w:bidi="ar-SA"/>
      </w:rPr>
    </w:lvl>
    <w:lvl w:ilvl="8">
      <w:numFmt w:val="bullet"/>
      <w:lvlText w:val="•"/>
      <w:lvlJc w:val="left"/>
      <w:pPr>
        <w:ind w:left="7864" w:hanging="487"/>
      </w:pPr>
      <w:rPr>
        <w:rFonts w:hint="default"/>
        <w:lang w:val="en-US" w:eastAsia="en-US" w:bidi="ar-SA"/>
      </w:rPr>
    </w:lvl>
  </w:abstractNum>
  <w:abstractNum w:abstractNumId="6" w15:restartNumberingAfterBreak="0">
    <w:nsid w:val="4275443A"/>
    <w:multiLevelType w:val="multilevel"/>
    <w:tmpl w:val="58F4247C"/>
    <w:lvl w:ilvl="0">
      <w:start w:val="6"/>
      <w:numFmt w:val="upperLetter"/>
      <w:lvlText w:val="%1"/>
      <w:lvlJc w:val="left"/>
      <w:pPr>
        <w:ind w:left="1076" w:hanging="627"/>
        <w:jc w:val="left"/>
      </w:pPr>
      <w:rPr>
        <w:rFonts w:hint="default"/>
        <w:lang w:val="en-US" w:eastAsia="en-US" w:bidi="ar-SA"/>
      </w:rPr>
    </w:lvl>
    <w:lvl w:ilvl="1">
      <w:start w:val="1"/>
      <w:numFmt w:val="decimal"/>
      <w:lvlText w:val="%1.%2"/>
      <w:lvlJc w:val="left"/>
      <w:pPr>
        <w:ind w:left="1076" w:hanging="627"/>
        <w:jc w:val="left"/>
      </w:pPr>
      <w:rPr>
        <w:rFonts w:hint="default"/>
        <w:lang w:val="en-US" w:eastAsia="en-US" w:bidi="ar-SA"/>
      </w:rPr>
    </w:lvl>
    <w:lvl w:ilvl="2">
      <w:start w:val="1"/>
      <w:numFmt w:val="lowerLetter"/>
      <w:lvlText w:val="%1.%2.%3."/>
      <w:lvlJc w:val="left"/>
      <w:pPr>
        <w:ind w:left="1076" w:hanging="627"/>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696" w:hanging="627"/>
      </w:pPr>
      <w:rPr>
        <w:rFonts w:hint="default"/>
        <w:lang w:val="en-US" w:eastAsia="en-US" w:bidi="ar-SA"/>
      </w:rPr>
    </w:lvl>
    <w:lvl w:ilvl="4">
      <w:numFmt w:val="bullet"/>
      <w:lvlText w:val="•"/>
      <w:lvlJc w:val="left"/>
      <w:pPr>
        <w:ind w:left="4568" w:hanging="627"/>
      </w:pPr>
      <w:rPr>
        <w:rFonts w:hint="default"/>
        <w:lang w:val="en-US" w:eastAsia="en-US" w:bidi="ar-SA"/>
      </w:rPr>
    </w:lvl>
    <w:lvl w:ilvl="5">
      <w:numFmt w:val="bullet"/>
      <w:lvlText w:val="•"/>
      <w:lvlJc w:val="left"/>
      <w:pPr>
        <w:ind w:left="5440" w:hanging="627"/>
      </w:pPr>
      <w:rPr>
        <w:rFonts w:hint="default"/>
        <w:lang w:val="en-US" w:eastAsia="en-US" w:bidi="ar-SA"/>
      </w:rPr>
    </w:lvl>
    <w:lvl w:ilvl="6">
      <w:numFmt w:val="bullet"/>
      <w:lvlText w:val="•"/>
      <w:lvlJc w:val="left"/>
      <w:pPr>
        <w:ind w:left="6312" w:hanging="627"/>
      </w:pPr>
      <w:rPr>
        <w:rFonts w:hint="default"/>
        <w:lang w:val="en-US" w:eastAsia="en-US" w:bidi="ar-SA"/>
      </w:rPr>
    </w:lvl>
    <w:lvl w:ilvl="7">
      <w:numFmt w:val="bullet"/>
      <w:lvlText w:val="•"/>
      <w:lvlJc w:val="left"/>
      <w:pPr>
        <w:ind w:left="7184" w:hanging="627"/>
      </w:pPr>
      <w:rPr>
        <w:rFonts w:hint="default"/>
        <w:lang w:val="en-US" w:eastAsia="en-US" w:bidi="ar-SA"/>
      </w:rPr>
    </w:lvl>
    <w:lvl w:ilvl="8">
      <w:numFmt w:val="bullet"/>
      <w:lvlText w:val="•"/>
      <w:lvlJc w:val="left"/>
      <w:pPr>
        <w:ind w:left="8056" w:hanging="627"/>
      </w:pPr>
      <w:rPr>
        <w:rFonts w:hint="default"/>
        <w:lang w:val="en-US" w:eastAsia="en-US" w:bidi="ar-SA"/>
      </w:rPr>
    </w:lvl>
  </w:abstractNum>
  <w:abstractNum w:abstractNumId="7" w15:restartNumberingAfterBreak="0">
    <w:nsid w:val="514C24BF"/>
    <w:multiLevelType w:val="multilevel"/>
    <w:tmpl w:val="B95EE328"/>
    <w:lvl w:ilvl="0">
      <w:start w:val="7"/>
      <w:numFmt w:val="upperLetter"/>
      <w:lvlText w:val="%1"/>
      <w:lvlJc w:val="left"/>
      <w:pPr>
        <w:ind w:left="120" w:hanging="487"/>
        <w:jc w:val="left"/>
      </w:pPr>
      <w:rPr>
        <w:rFonts w:hint="default"/>
        <w:lang w:val="en-US" w:eastAsia="en-US" w:bidi="ar-SA"/>
      </w:rPr>
    </w:lvl>
    <w:lvl w:ilvl="1">
      <w:start w:val="3"/>
      <w:numFmt w:val="decimal"/>
      <w:lvlText w:val="%1.%2."/>
      <w:lvlJc w:val="left"/>
      <w:pPr>
        <w:ind w:left="120" w:hanging="487"/>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056" w:hanging="487"/>
      </w:pPr>
      <w:rPr>
        <w:rFonts w:hint="default"/>
        <w:lang w:val="en-US" w:eastAsia="en-US" w:bidi="ar-SA"/>
      </w:rPr>
    </w:lvl>
    <w:lvl w:ilvl="3">
      <w:numFmt w:val="bullet"/>
      <w:lvlText w:val="•"/>
      <w:lvlJc w:val="left"/>
      <w:pPr>
        <w:ind w:left="3024" w:hanging="487"/>
      </w:pPr>
      <w:rPr>
        <w:rFonts w:hint="default"/>
        <w:lang w:val="en-US" w:eastAsia="en-US" w:bidi="ar-SA"/>
      </w:rPr>
    </w:lvl>
    <w:lvl w:ilvl="4">
      <w:numFmt w:val="bullet"/>
      <w:lvlText w:val="•"/>
      <w:lvlJc w:val="left"/>
      <w:pPr>
        <w:ind w:left="3992" w:hanging="487"/>
      </w:pPr>
      <w:rPr>
        <w:rFonts w:hint="default"/>
        <w:lang w:val="en-US" w:eastAsia="en-US" w:bidi="ar-SA"/>
      </w:rPr>
    </w:lvl>
    <w:lvl w:ilvl="5">
      <w:numFmt w:val="bullet"/>
      <w:lvlText w:val="•"/>
      <w:lvlJc w:val="left"/>
      <w:pPr>
        <w:ind w:left="4960" w:hanging="487"/>
      </w:pPr>
      <w:rPr>
        <w:rFonts w:hint="default"/>
        <w:lang w:val="en-US" w:eastAsia="en-US" w:bidi="ar-SA"/>
      </w:rPr>
    </w:lvl>
    <w:lvl w:ilvl="6">
      <w:numFmt w:val="bullet"/>
      <w:lvlText w:val="•"/>
      <w:lvlJc w:val="left"/>
      <w:pPr>
        <w:ind w:left="5928" w:hanging="487"/>
      </w:pPr>
      <w:rPr>
        <w:rFonts w:hint="default"/>
        <w:lang w:val="en-US" w:eastAsia="en-US" w:bidi="ar-SA"/>
      </w:rPr>
    </w:lvl>
    <w:lvl w:ilvl="7">
      <w:numFmt w:val="bullet"/>
      <w:lvlText w:val="•"/>
      <w:lvlJc w:val="left"/>
      <w:pPr>
        <w:ind w:left="6896" w:hanging="487"/>
      </w:pPr>
      <w:rPr>
        <w:rFonts w:hint="default"/>
        <w:lang w:val="en-US" w:eastAsia="en-US" w:bidi="ar-SA"/>
      </w:rPr>
    </w:lvl>
    <w:lvl w:ilvl="8">
      <w:numFmt w:val="bullet"/>
      <w:lvlText w:val="•"/>
      <w:lvlJc w:val="left"/>
      <w:pPr>
        <w:ind w:left="7864" w:hanging="487"/>
      </w:pPr>
      <w:rPr>
        <w:rFonts w:hint="default"/>
        <w:lang w:val="en-US" w:eastAsia="en-US" w:bidi="ar-SA"/>
      </w:rPr>
    </w:lvl>
  </w:abstractNum>
  <w:abstractNum w:abstractNumId="8" w15:restartNumberingAfterBreak="0">
    <w:nsid w:val="53EA76C2"/>
    <w:multiLevelType w:val="multilevel"/>
    <w:tmpl w:val="9D0C7336"/>
    <w:lvl w:ilvl="0">
      <w:start w:val="1"/>
      <w:numFmt w:val="upperRoman"/>
      <w:lvlText w:val="%1"/>
      <w:lvlJc w:val="left"/>
      <w:pPr>
        <w:ind w:left="120" w:hanging="574"/>
        <w:jc w:val="left"/>
      </w:pPr>
      <w:rPr>
        <w:rFonts w:hint="default"/>
        <w:lang w:val="en-US" w:eastAsia="en-US" w:bidi="ar-SA"/>
      </w:rPr>
    </w:lvl>
    <w:lvl w:ilvl="1">
      <w:start w:val="1"/>
      <w:numFmt w:val="decimal"/>
      <w:lvlText w:val="%1.%2"/>
      <w:lvlJc w:val="left"/>
      <w:pPr>
        <w:ind w:left="120" w:hanging="574"/>
        <w:jc w:val="left"/>
      </w:pPr>
      <w:rPr>
        <w:rFonts w:hint="default"/>
        <w:lang w:val="en-US" w:eastAsia="en-US" w:bidi="ar-SA"/>
      </w:rPr>
    </w:lvl>
    <w:lvl w:ilvl="2">
      <w:start w:val="1"/>
      <w:numFmt w:val="decimal"/>
      <w:lvlText w:val="%2.%3."/>
      <w:lvlJc w:val="left"/>
      <w:pPr>
        <w:ind w:left="120" w:hanging="334"/>
        <w:jc w:val="right"/>
      </w:pPr>
      <w:rPr>
        <w:rFonts w:ascii="Times New Roman" w:eastAsia="Times New Roman" w:hAnsi="Times New Roman" w:cs="Times New Roman" w:hint="default"/>
        <w:b/>
        <w:bCs/>
        <w:i w:val="0"/>
        <w:iCs w:val="0"/>
        <w:w w:val="70"/>
        <w:sz w:val="22"/>
        <w:szCs w:val="22"/>
        <w:lang w:val="en-US" w:eastAsia="en-US" w:bidi="ar-SA"/>
      </w:rPr>
    </w:lvl>
    <w:lvl w:ilvl="3">
      <w:numFmt w:val="bullet"/>
      <w:lvlText w:val="•"/>
      <w:lvlJc w:val="left"/>
      <w:pPr>
        <w:ind w:left="3024" w:hanging="334"/>
      </w:pPr>
      <w:rPr>
        <w:rFonts w:hint="default"/>
        <w:lang w:val="en-US" w:eastAsia="en-US" w:bidi="ar-SA"/>
      </w:rPr>
    </w:lvl>
    <w:lvl w:ilvl="4">
      <w:numFmt w:val="bullet"/>
      <w:lvlText w:val="•"/>
      <w:lvlJc w:val="left"/>
      <w:pPr>
        <w:ind w:left="3992" w:hanging="334"/>
      </w:pPr>
      <w:rPr>
        <w:rFonts w:hint="default"/>
        <w:lang w:val="en-US" w:eastAsia="en-US" w:bidi="ar-SA"/>
      </w:rPr>
    </w:lvl>
    <w:lvl w:ilvl="5">
      <w:numFmt w:val="bullet"/>
      <w:lvlText w:val="•"/>
      <w:lvlJc w:val="left"/>
      <w:pPr>
        <w:ind w:left="4960" w:hanging="334"/>
      </w:pPr>
      <w:rPr>
        <w:rFonts w:hint="default"/>
        <w:lang w:val="en-US" w:eastAsia="en-US" w:bidi="ar-SA"/>
      </w:rPr>
    </w:lvl>
    <w:lvl w:ilvl="6">
      <w:numFmt w:val="bullet"/>
      <w:lvlText w:val="•"/>
      <w:lvlJc w:val="left"/>
      <w:pPr>
        <w:ind w:left="5928" w:hanging="334"/>
      </w:pPr>
      <w:rPr>
        <w:rFonts w:hint="default"/>
        <w:lang w:val="en-US" w:eastAsia="en-US" w:bidi="ar-SA"/>
      </w:rPr>
    </w:lvl>
    <w:lvl w:ilvl="7">
      <w:numFmt w:val="bullet"/>
      <w:lvlText w:val="•"/>
      <w:lvlJc w:val="left"/>
      <w:pPr>
        <w:ind w:left="6896" w:hanging="334"/>
      </w:pPr>
      <w:rPr>
        <w:rFonts w:hint="default"/>
        <w:lang w:val="en-US" w:eastAsia="en-US" w:bidi="ar-SA"/>
      </w:rPr>
    </w:lvl>
    <w:lvl w:ilvl="8">
      <w:numFmt w:val="bullet"/>
      <w:lvlText w:val="•"/>
      <w:lvlJc w:val="left"/>
      <w:pPr>
        <w:ind w:left="7864" w:hanging="334"/>
      </w:pPr>
      <w:rPr>
        <w:rFonts w:hint="default"/>
        <w:lang w:val="en-US" w:eastAsia="en-US" w:bidi="ar-SA"/>
      </w:rPr>
    </w:lvl>
  </w:abstractNum>
  <w:abstractNum w:abstractNumId="9" w15:restartNumberingAfterBreak="0">
    <w:nsid w:val="54115348"/>
    <w:multiLevelType w:val="multilevel"/>
    <w:tmpl w:val="8B944F82"/>
    <w:lvl w:ilvl="0">
      <w:start w:val="2"/>
      <w:numFmt w:val="upperLetter"/>
      <w:lvlText w:val="%1"/>
      <w:lvlJc w:val="left"/>
      <w:pPr>
        <w:ind w:left="120" w:hanging="461"/>
        <w:jc w:val="left"/>
      </w:pPr>
      <w:rPr>
        <w:rFonts w:hint="default"/>
        <w:lang w:val="en-US" w:eastAsia="en-US" w:bidi="ar-SA"/>
      </w:rPr>
    </w:lvl>
    <w:lvl w:ilvl="1">
      <w:start w:val="1"/>
      <w:numFmt w:val="decimal"/>
      <w:lvlText w:val="%1.%2."/>
      <w:lvlJc w:val="left"/>
      <w:pPr>
        <w:ind w:left="120" w:hanging="461"/>
        <w:jc w:val="right"/>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1.%2.%3."/>
      <w:lvlJc w:val="left"/>
      <w:pPr>
        <w:ind w:left="120"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24" w:hanging="641"/>
      </w:pPr>
      <w:rPr>
        <w:rFonts w:hint="default"/>
        <w:lang w:val="en-US" w:eastAsia="en-US" w:bidi="ar-SA"/>
      </w:rPr>
    </w:lvl>
    <w:lvl w:ilvl="4">
      <w:numFmt w:val="bullet"/>
      <w:lvlText w:val="•"/>
      <w:lvlJc w:val="left"/>
      <w:pPr>
        <w:ind w:left="3992" w:hanging="641"/>
      </w:pPr>
      <w:rPr>
        <w:rFonts w:hint="default"/>
        <w:lang w:val="en-US" w:eastAsia="en-US" w:bidi="ar-SA"/>
      </w:rPr>
    </w:lvl>
    <w:lvl w:ilvl="5">
      <w:numFmt w:val="bullet"/>
      <w:lvlText w:val="•"/>
      <w:lvlJc w:val="left"/>
      <w:pPr>
        <w:ind w:left="4960" w:hanging="641"/>
      </w:pPr>
      <w:rPr>
        <w:rFonts w:hint="default"/>
        <w:lang w:val="en-US" w:eastAsia="en-US" w:bidi="ar-SA"/>
      </w:rPr>
    </w:lvl>
    <w:lvl w:ilvl="6">
      <w:numFmt w:val="bullet"/>
      <w:lvlText w:val="•"/>
      <w:lvlJc w:val="left"/>
      <w:pPr>
        <w:ind w:left="5928" w:hanging="641"/>
      </w:pPr>
      <w:rPr>
        <w:rFonts w:hint="default"/>
        <w:lang w:val="en-US" w:eastAsia="en-US" w:bidi="ar-SA"/>
      </w:rPr>
    </w:lvl>
    <w:lvl w:ilvl="7">
      <w:numFmt w:val="bullet"/>
      <w:lvlText w:val="•"/>
      <w:lvlJc w:val="left"/>
      <w:pPr>
        <w:ind w:left="6896" w:hanging="641"/>
      </w:pPr>
      <w:rPr>
        <w:rFonts w:hint="default"/>
        <w:lang w:val="en-US" w:eastAsia="en-US" w:bidi="ar-SA"/>
      </w:rPr>
    </w:lvl>
    <w:lvl w:ilvl="8">
      <w:numFmt w:val="bullet"/>
      <w:lvlText w:val="•"/>
      <w:lvlJc w:val="left"/>
      <w:pPr>
        <w:ind w:left="7864" w:hanging="641"/>
      </w:pPr>
      <w:rPr>
        <w:rFonts w:hint="default"/>
        <w:lang w:val="en-US" w:eastAsia="en-US" w:bidi="ar-SA"/>
      </w:rPr>
    </w:lvl>
  </w:abstractNum>
  <w:abstractNum w:abstractNumId="10" w15:restartNumberingAfterBreak="0">
    <w:nsid w:val="586F66B8"/>
    <w:multiLevelType w:val="hybridMultilevel"/>
    <w:tmpl w:val="00D2CBB8"/>
    <w:lvl w:ilvl="0" w:tplc="0DD4E158">
      <w:numFmt w:val="bullet"/>
      <w:lvlText w:val="■"/>
      <w:lvlJc w:val="left"/>
      <w:pPr>
        <w:ind w:left="361" w:hanging="180"/>
      </w:pPr>
      <w:rPr>
        <w:rFonts w:ascii="Arial" w:eastAsia="Arial" w:hAnsi="Arial" w:cs="Arial" w:hint="default"/>
        <w:b w:val="0"/>
        <w:bCs w:val="0"/>
        <w:i w:val="0"/>
        <w:iCs w:val="0"/>
        <w:w w:val="76"/>
        <w:sz w:val="20"/>
        <w:szCs w:val="20"/>
        <w:lang w:val="en-US" w:eastAsia="en-US" w:bidi="ar-SA"/>
      </w:rPr>
    </w:lvl>
    <w:lvl w:ilvl="1" w:tplc="AAD89B5A">
      <w:numFmt w:val="bullet"/>
      <w:lvlText w:val="•"/>
      <w:lvlJc w:val="left"/>
      <w:pPr>
        <w:ind w:left="1052" w:hanging="180"/>
      </w:pPr>
      <w:rPr>
        <w:rFonts w:hint="default"/>
        <w:lang w:val="en-US" w:eastAsia="en-US" w:bidi="ar-SA"/>
      </w:rPr>
    </w:lvl>
    <w:lvl w:ilvl="2" w:tplc="612C35A0">
      <w:numFmt w:val="bullet"/>
      <w:lvlText w:val="•"/>
      <w:lvlJc w:val="left"/>
      <w:pPr>
        <w:ind w:left="1744" w:hanging="180"/>
      </w:pPr>
      <w:rPr>
        <w:rFonts w:hint="default"/>
        <w:lang w:val="en-US" w:eastAsia="en-US" w:bidi="ar-SA"/>
      </w:rPr>
    </w:lvl>
    <w:lvl w:ilvl="3" w:tplc="C414C5C4">
      <w:numFmt w:val="bullet"/>
      <w:lvlText w:val="•"/>
      <w:lvlJc w:val="left"/>
      <w:pPr>
        <w:ind w:left="2436" w:hanging="180"/>
      </w:pPr>
      <w:rPr>
        <w:rFonts w:hint="default"/>
        <w:lang w:val="en-US" w:eastAsia="en-US" w:bidi="ar-SA"/>
      </w:rPr>
    </w:lvl>
    <w:lvl w:ilvl="4" w:tplc="97C26D88">
      <w:numFmt w:val="bullet"/>
      <w:lvlText w:val="•"/>
      <w:lvlJc w:val="left"/>
      <w:pPr>
        <w:ind w:left="3128" w:hanging="180"/>
      </w:pPr>
      <w:rPr>
        <w:rFonts w:hint="default"/>
        <w:lang w:val="en-US" w:eastAsia="en-US" w:bidi="ar-SA"/>
      </w:rPr>
    </w:lvl>
    <w:lvl w:ilvl="5" w:tplc="771A9052">
      <w:numFmt w:val="bullet"/>
      <w:lvlText w:val="•"/>
      <w:lvlJc w:val="left"/>
      <w:pPr>
        <w:ind w:left="3821" w:hanging="180"/>
      </w:pPr>
      <w:rPr>
        <w:rFonts w:hint="default"/>
        <w:lang w:val="en-US" w:eastAsia="en-US" w:bidi="ar-SA"/>
      </w:rPr>
    </w:lvl>
    <w:lvl w:ilvl="6" w:tplc="10AE265A">
      <w:numFmt w:val="bullet"/>
      <w:lvlText w:val="•"/>
      <w:lvlJc w:val="left"/>
      <w:pPr>
        <w:ind w:left="4513" w:hanging="180"/>
      </w:pPr>
      <w:rPr>
        <w:rFonts w:hint="default"/>
        <w:lang w:val="en-US" w:eastAsia="en-US" w:bidi="ar-SA"/>
      </w:rPr>
    </w:lvl>
    <w:lvl w:ilvl="7" w:tplc="CEAE9FC6">
      <w:numFmt w:val="bullet"/>
      <w:lvlText w:val="•"/>
      <w:lvlJc w:val="left"/>
      <w:pPr>
        <w:ind w:left="5205" w:hanging="180"/>
      </w:pPr>
      <w:rPr>
        <w:rFonts w:hint="default"/>
        <w:lang w:val="en-US" w:eastAsia="en-US" w:bidi="ar-SA"/>
      </w:rPr>
    </w:lvl>
    <w:lvl w:ilvl="8" w:tplc="107CE08A">
      <w:numFmt w:val="bullet"/>
      <w:lvlText w:val="•"/>
      <w:lvlJc w:val="left"/>
      <w:pPr>
        <w:ind w:left="5897" w:hanging="180"/>
      </w:pPr>
      <w:rPr>
        <w:rFonts w:hint="default"/>
        <w:lang w:val="en-US" w:eastAsia="en-US" w:bidi="ar-SA"/>
      </w:rPr>
    </w:lvl>
  </w:abstractNum>
  <w:abstractNum w:abstractNumId="11" w15:restartNumberingAfterBreak="0">
    <w:nsid w:val="5EFF346C"/>
    <w:multiLevelType w:val="hybridMultilevel"/>
    <w:tmpl w:val="9F3AEA78"/>
    <w:lvl w:ilvl="0" w:tplc="88081F94">
      <w:numFmt w:val="bullet"/>
      <w:lvlText w:val="■"/>
      <w:lvlJc w:val="left"/>
      <w:pPr>
        <w:ind w:left="361" w:hanging="180"/>
      </w:pPr>
      <w:rPr>
        <w:rFonts w:ascii="Arial" w:eastAsia="Arial" w:hAnsi="Arial" w:cs="Arial" w:hint="default"/>
        <w:b w:val="0"/>
        <w:bCs w:val="0"/>
        <w:i w:val="0"/>
        <w:iCs w:val="0"/>
        <w:w w:val="76"/>
        <w:sz w:val="20"/>
        <w:szCs w:val="20"/>
        <w:lang w:val="en-US" w:eastAsia="en-US" w:bidi="ar-SA"/>
      </w:rPr>
    </w:lvl>
    <w:lvl w:ilvl="1" w:tplc="D4F676AC">
      <w:numFmt w:val="bullet"/>
      <w:lvlText w:val="•"/>
      <w:lvlJc w:val="left"/>
      <w:pPr>
        <w:ind w:left="1052" w:hanging="180"/>
      </w:pPr>
      <w:rPr>
        <w:rFonts w:hint="default"/>
        <w:lang w:val="en-US" w:eastAsia="en-US" w:bidi="ar-SA"/>
      </w:rPr>
    </w:lvl>
    <w:lvl w:ilvl="2" w:tplc="121E4956">
      <w:numFmt w:val="bullet"/>
      <w:lvlText w:val="•"/>
      <w:lvlJc w:val="left"/>
      <w:pPr>
        <w:ind w:left="1744" w:hanging="180"/>
      </w:pPr>
      <w:rPr>
        <w:rFonts w:hint="default"/>
        <w:lang w:val="en-US" w:eastAsia="en-US" w:bidi="ar-SA"/>
      </w:rPr>
    </w:lvl>
    <w:lvl w:ilvl="3" w:tplc="BB8A1D34">
      <w:numFmt w:val="bullet"/>
      <w:lvlText w:val="•"/>
      <w:lvlJc w:val="left"/>
      <w:pPr>
        <w:ind w:left="2436" w:hanging="180"/>
      </w:pPr>
      <w:rPr>
        <w:rFonts w:hint="default"/>
        <w:lang w:val="en-US" w:eastAsia="en-US" w:bidi="ar-SA"/>
      </w:rPr>
    </w:lvl>
    <w:lvl w:ilvl="4" w:tplc="D8F4A74A">
      <w:numFmt w:val="bullet"/>
      <w:lvlText w:val="•"/>
      <w:lvlJc w:val="left"/>
      <w:pPr>
        <w:ind w:left="3128" w:hanging="180"/>
      </w:pPr>
      <w:rPr>
        <w:rFonts w:hint="default"/>
        <w:lang w:val="en-US" w:eastAsia="en-US" w:bidi="ar-SA"/>
      </w:rPr>
    </w:lvl>
    <w:lvl w:ilvl="5" w:tplc="6B284D64">
      <w:numFmt w:val="bullet"/>
      <w:lvlText w:val="•"/>
      <w:lvlJc w:val="left"/>
      <w:pPr>
        <w:ind w:left="3821" w:hanging="180"/>
      </w:pPr>
      <w:rPr>
        <w:rFonts w:hint="default"/>
        <w:lang w:val="en-US" w:eastAsia="en-US" w:bidi="ar-SA"/>
      </w:rPr>
    </w:lvl>
    <w:lvl w:ilvl="6" w:tplc="86C261FA">
      <w:numFmt w:val="bullet"/>
      <w:lvlText w:val="•"/>
      <w:lvlJc w:val="left"/>
      <w:pPr>
        <w:ind w:left="4513" w:hanging="180"/>
      </w:pPr>
      <w:rPr>
        <w:rFonts w:hint="default"/>
        <w:lang w:val="en-US" w:eastAsia="en-US" w:bidi="ar-SA"/>
      </w:rPr>
    </w:lvl>
    <w:lvl w:ilvl="7" w:tplc="150237DA">
      <w:numFmt w:val="bullet"/>
      <w:lvlText w:val="•"/>
      <w:lvlJc w:val="left"/>
      <w:pPr>
        <w:ind w:left="5205" w:hanging="180"/>
      </w:pPr>
      <w:rPr>
        <w:rFonts w:hint="default"/>
        <w:lang w:val="en-US" w:eastAsia="en-US" w:bidi="ar-SA"/>
      </w:rPr>
    </w:lvl>
    <w:lvl w:ilvl="8" w:tplc="F32C6196">
      <w:numFmt w:val="bullet"/>
      <w:lvlText w:val="•"/>
      <w:lvlJc w:val="left"/>
      <w:pPr>
        <w:ind w:left="5897" w:hanging="180"/>
      </w:pPr>
      <w:rPr>
        <w:rFonts w:hint="default"/>
        <w:lang w:val="en-US" w:eastAsia="en-US" w:bidi="ar-SA"/>
      </w:rPr>
    </w:lvl>
  </w:abstractNum>
  <w:abstractNum w:abstractNumId="12" w15:restartNumberingAfterBreak="0">
    <w:nsid w:val="6A2A0978"/>
    <w:multiLevelType w:val="multilevel"/>
    <w:tmpl w:val="D8302E0E"/>
    <w:lvl w:ilvl="0">
      <w:start w:val="6"/>
      <w:numFmt w:val="upperLetter"/>
      <w:lvlText w:val="%1"/>
      <w:lvlJc w:val="left"/>
      <w:pPr>
        <w:ind w:left="120" w:hanging="627"/>
        <w:jc w:val="left"/>
      </w:pPr>
      <w:rPr>
        <w:rFonts w:hint="default"/>
        <w:lang w:val="en-US" w:eastAsia="en-US" w:bidi="ar-SA"/>
      </w:rPr>
    </w:lvl>
    <w:lvl w:ilvl="1">
      <w:start w:val="2"/>
      <w:numFmt w:val="decimal"/>
      <w:lvlText w:val="%1.%2"/>
      <w:lvlJc w:val="left"/>
      <w:pPr>
        <w:ind w:left="120" w:hanging="627"/>
        <w:jc w:val="left"/>
      </w:pPr>
      <w:rPr>
        <w:rFonts w:hint="default"/>
        <w:lang w:val="en-US" w:eastAsia="en-US" w:bidi="ar-SA"/>
      </w:rPr>
    </w:lvl>
    <w:lvl w:ilvl="2">
      <w:start w:val="1"/>
      <w:numFmt w:val="lowerLetter"/>
      <w:lvlText w:val="%1.%2.%3."/>
      <w:lvlJc w:val="left"/>
      <w:pPr>
        <w:ind w:left="120" w:hanging="627"/>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024" w:hanging="627"/>
      </w:pPr>
      <w:rPr>
        <w:rFonts w:hint="default"/>
        <w:lang w:val="en-US" w:eastAsia="en-US" w:bidi="ar-SA"/>
      </w:rPr>
    </w:lvl>
    <w:lvl w:ilvl="4">
      <w:numFmt w:val="bullet"/>
      <w:lvlText w:val="•"/>
      <w:lvlJc w:val="left"/>
      <w:pPr>
        <w:ind w:left="3992" w:hanging="627"/>
      </w:pPr>
      <w:rPr>
        <w:rFonts w:hint="default"/>
        <w:lang w:val="en-US" w:eastAsia="en-US" w:bidi="ar-SA"/>
      </w:rPr>
    </w:lvl>
    <w:lvl w:ilvl="5">
      <w:numFmt w:val="bullet"/>
      <w:lvlText w:val="•"/>
      <w:lvlJc w:val="left"/>
      <w:pPr>
        <w:ind w:left="4960" w:hanging="627"/>
      </w:pPr>
      <w:rPr>
        <w:rFonts w:hint="default"/>
        <w:lang w:val="en-US" w:eastAsia="en-US" w:bidi="ar-SA"/>
      </w:rPr>
    </w:lvl>
    <w:lvl w:ilvl="6">
      <w:numFmt w:val="bullet"/>
      <w:lvlText w:val="•"/>
      <w:lvlJc w:val="left"/>
      <w:pPr>
        <w:ind w:left="5928" w:hanging="627"/>
      </w:pPr>
      <w:rPr>
        <w:rFonts w:hint="default"/>
        <w:lang w:val="en-US" w:eastAsia="en-US" w:bidi="ar-SA"/>
      </w:rPr>
    </w:lvl>
    <w:lvl w:ilvl="7">
      <w:numFmt w:val="bullet"/>
      <w:lvlText w:val="•"/>
      <w:lvlJc w:val="left"/>
      <w:pPr>
        <w:ind w:left="6896" w:hanging="627"/>
      </w:pPr>
      <w:rPr>
        <w:rFonts w:hint="default"/>
        <w:lang w:val="en-US" w:eastAsia="en-US" w:bidi="ar-SA"/>
      </w:rPr>
    </w:lvl>
    <w:lvl w:ilvl="8">
      <w:numFmt w:val="bullet"/>
      <w:lvlText w:val="•"/>
      <w:lvlJc w:val="left"/>
      <w:pPr>
        <w:ind w:left="7864" w:hanging="627"/>
      </w:pPr>
      <w:rPr>
        <w:rFonts w:hint="default"/>
        <w:lang w:val="en-US" w:eastAsia="en-US" w:bidi="ar-SA"/>
      </w:rPr>
    </w:lvl>
  </w:abstractNum>
  <w:abstractNum w:abstractNumId="13" w15:restartNumberingAfterBreak="0">
    <w:nsid w:val="78CC0191"/>
    <w:multiLevelType w:val="hybridMultilevel"/>
    <w:tmpl w:val="A880B49A"/>
    <w:lvl w:ilvl="0" w:tplc="FADC625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2EE9A20">
      <w:numFmt w:val="bullet"/>
      <w:lvlText w:val="•"/>
      <w:lvlJc w:val="left"/>
      <w:pPr>
        <w:ind w:left="1366" w:hanging="360"/>
      </w:pPr>
      <w:rPr>
        <w:rFonts w:hint="default"/>
        <w:lang w:val="en-US" w:eastAsia="en-US" w:bidi="ar-SA"/>
      </w:rPr>
    </w:lvl>
    <w:lvl w:ilvl="2" w:tplc="4C8AE358">
      <w:numFmt w:val="bullet"/>
      <w:lvlText w:val="•"/>
      <w:lvlJc w:val="left"/>
      <w:pPr>
        <w:ind w:left="2252" w:hanging="360"/>
      </w:pPr>
      <w:rPr>
        <w:rFonts w:hint="default"/>
        <w:lang w:val="en-US" w:eastAsia="en-US" w:bidi="ar-SA"/>
      </w:rPr>
    </w:lvl>
    <w:lvl w:ilvl="3" w:tplc="64BE3988">
      <w:numFmt w:val="bullet"/>
      <w:lvlText w:val="•"/>
      <w:lvlJc w:val="left"/>
      <w:pPr>
        <w:ind w:left="3138" w:hanging="360"/>
      </w:pPr>
      <w:rPr>
        <w:rFonts w:hint="default"/>
        <w:lang w:val="en-US" w:eastAsia="en-US" w:bidi="ar-SA"/>
      </w:rPr>
    </w:lvl>
    <w:lvl w:ilvl="4" w:tplc="9992E958">
      <w:numFmt w:val="bullet"/>
      <w:lvlText w:val="•"/>
      <w:lvlJc w:val="left"/>
      <w:pPr>
        <w:ind w:left="4024" w:hanging="360"/>
      </w:pPr>
      <w:rPr>
        <w:rFonts w:hint="default"/>
        <w:lang w:val="en-US" w:eastAsia="en-US" w:bidi="ar-SA"/>
      </w:rPr>
    </w:lvl>
    <w:lvl w:ilvl="5" w:tplc="75F25BC6">
      <w:numFmt w:val="bullet"/>
      <w:lvlText w:val="•"/>
      <w:lvlJc w:val="left"/>
      <w:pPr>
        <w:ind w:left="4910" w:hanging="360"/>
      </w:pPr>
      <w:rPr>
        <w:rFonts w:hint="default"/>
        <w:lang w:val="en-US" w:eastAsia="en-US" w:bidi="ar-SA"/>
      </w:rPr>
    </w:lvl>
    <w:lvl w:ilvl="6" w:tplc="3998DADC">
      <w:numFmt w:val="bullet"/>
      <w:lvlText w:val="•"/>
      <w:lvlJc w:val="left"/>
      <w:pPr>
        <w:ind w:left="5796" w:hanging="360"/>
      </w:pPr>
      <w:rPr>
        <w:rFonts w:hint="default"/>
        <w:lang w:val="en-US" w:eastAsia="en-US" w:bidi="ar-SA"/>
      </w:rPr>
    </w:lvl>
    <w:lvl w:ilvl="7" w:tplc="C25243AE">
      <w:numFmt w:val="bullet"/>
      <w:lvlText w:val="•"/>
      <w:lvlJc w:val="left"/>
      <w:pPr>
        <w:ind w:left="6682" w:hanging="360"/>
      </w:pPr>
      <w:rPr>
        <w:rFonts w:hint="default"/>
        <w:lang w:val="en-US" w:eastAsia="en-US" w:bidi="ar-SA"/>
      </w:rPr>
    </w:lvl>
    <w:lvl w:ilvl="8" w:tplc="E1E24CDE">
      <w:numFmt w:val="bullet"/>
      <w:lvlText w:val="•"/>
      <w:lvlJc w:val="left"/>
      <w:pPr>
        <w:ind w:left="7568" w:hanging="360"/>
      </w:pPr>
      <w:rPr>
        <w:rFonts w:hint="default"/>
        <w:lang w:val="en-US" w:eastAsia="en-US" w:bidi="ar-SA"/>
      </w:rPr>
    </w:lvl>
  </w:abstractNum>
  <w:num w:numId="1">
    <w:abstractNumId w:val="2"/>
  </w:num>
  <w:num w:numId="2">
    <w:abstractNumId w:val="10"/>
  </w:num>
  <w:num w:numId="3">
    <w:abstractNumId w:val="11"/>
  </w:num>
  <w:num w:numId="4">
    <w:abstractNumId w:val="0"/>
  </w:num>
  <w:num w:numId="5">
    <w:abstractNumId w:val="8"/>
  </w:num>
  <w:num w:numId="6">
    <w:abstractNumId w:val="5"/>
  </w:num>
  <w:num w:numId="7">
    <w:abstractNumId w:val="7"/>
  </w:num>
  <w:num w:numId="8">
    <w:abstractNumId w:val="12"/>
  </w:num>
  <w:num w:numId="9">
    <w:abstractNumId w:val="6"/>
  </w:num>
  <w:num w:numId="10">
    <w:abstractNumId w:val="13"/>
  </w:num>
  <w:num w:numId="11">
    <w:abstractNumId w:val="3"/>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85"/>
    <w:rsid w:val="002E6085"/>
    <w:rsid w:val="003E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807EAB"/>
  <w15:docId w15:val="{10020E63-867A-47B0-BB75-52BD0A7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332"/>
    </w:pPr>
    <w:rPr>
      <w:rFonts w:ascii="Calibri" w:eastAsia="Calibri" w:hAnsi="Calibri" w:cs="Calibri"/>
      <w:b/>
      <w:bCs/>
      <w:sz w:val="32"/>
      <w:szCs w:val="32"/>
    </w:rPr>
  </w:style>
  <w:style w:type="paragraph" w:styleId="ListParagraph">
    <w:name w:val="List Paragraph"/>
    <w:basedOn w:val="Normal"/>
    <w:uiPriority w:val="1"/>
    <w:qFormat/>
    <w:pPr>
      <w:ind w:left="120" w:firstLine="288"/>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18653</Words>
  <Characters>106324</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FY 2022 NRC Application Narrative - University of Utah Brigham Young University - East Asia/Pan-Asia (MS Word)</vt:lpstr>
    </vt:vector>
  </TitlesOfParts>
  <Company>Department of Education</Company>
  <LinksUpToDate>false</LinksUpToDate>
  <CharactersWithSpaces>124728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Utah Brigham Young University - East Asia/Pan-Asia (MS Word)</dc:title>
  <dc:creator>US Department of Education</dc:creator>
  <cp:lastModifiedBy>Chin, David</cp:lastModifiedBy>
  <cp:revision>2</cp:revision>
  <dcterms:created xsi:type="dcterms:W3CDTF">2023-01-13T15:39:00Z</dcterms:created>
  <dcterms:modified xsi:type="dcterms:W3CDTF">2023-01-13T15:39:00Z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2022-02-11T00:00:00Z</vt:filetime>
  </property>
  <property fmtid="{D5CDD505-2E9C-101B-9397-08002B2CF9AE}" pid="3" name="Creator">
    <vt:lpwstr>Word</vt:lpwstr>
  </property>
  <property fmtid="{D5CDD505-2E9C-101B-9397-08002B2CF9AE}" pid="4" name="LastSaved">
    <vt:filetime>2023-01-11T00:00:00Z</vt:filetime>
  </property>
  <property fmtid="{D5CDD505-2E9C-101B-9397-08002B2CF9AE}" pid="5" name="Producer">
    <vt:lpwstr>macOS Version 11.4 (Build 20F71) Quartz PDFContext</vt:lpwstr>
  </property>
</Properties>
</file>