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269D" w14:textId="77777777" w:rsidR="00983F09" w:rsidRDefault="00455EDF">
      <w:pPr>
        <w:pStyle w:val="Title"/>
        <w:spacing w:line="259" w:lineRule="auto"/>
      </w:pPr>
      <w:bookmarkStart w:id="0" w:name="Individuals_using_assistive_technology_m"/>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43A9269E" w14:textId="77777777" w:rsidR="00983F09" w:rsidRDefault="00455EDF">
      <w:pPr>
        <w:pStyle w:val="Title"/>
        <w:spacing w:before="159" w:line="259" w:lineRule="auto"/>
      </w:pPr>
      <w:bookmarkStart w:id="1" w:name="For_assistance,_please_send_an_e-mail_to"/>
      <w:bookmarkEnd w:id="1"/>
      <w:r>
        <w:t xml:space="preserve">For assistance, please send an e-mail to: </w:t>
      </w:r>
      <w:bookmarkStart w:id="2" w:name="NRC-FLAS@ed.gov"/>
      <w:bookmarkEnd w:id="2"/>
      <w:r>
        <w:fldChar w:fldCharType="begin"/>
      </w:r>
      <w:r>
        <w:instrText xml:space="preserve"> HYPERLINK "mailto:NRC-FLAS@ed.gov" \h </w:instrText>
      </w:r>
      <w:r>
        <w:fldChar w:fldCharType="separate"/>
      </w:r>
      <w:r>
        <w:rPr>
          <w:color w:val="0562C1"/>
          <w:u w:val="single" w:color="0562C1"/>
        </w:rPr>
        <w:t>NRC-FLAS@ed.gov</w:t>
      </w:r>
      <w:r>
        <w:rPr>
          <w:color w:val="0562C1"/>
          <w:u w:val="single" w:color="0562C1"/>
        </w:rPr>
        <w:fldChar w:fldCharType="end"/>
      </w:r>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43A9269F" w14:textId="77777777" w:rsidR="00983F09" w:rsidRDefault="00983F09">
      <w:pPr>
        <w:spacing w:line="259" w:lineRule="auto"/>
        <w:sectPr w:rsidR="00983F09">
          <w:footerReference w:type="even" r:id="rId7"/>
          <w:type w:val="continuous"/>
          <w:pgSz w:w="12240" w:h="15840"/>
          <w:pgMar w:top="1420" w:right="1000" w:bottom="280" w:left="1320" w:header="0" w:footer="0" w:gutter="0"/>
          <w:pgNumType w:start="2"/>
          <w:cols w:space="720"/>
        </w:sectPr>
      </w:pPr>
    </w:p>
    <w:tbl>
      <w:tblPr>
        <w:tblW w:w="0" w:type="auto"/>
        <w:tblInd w:w="4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8184"/>
        <w:gridCol w:w="1176"/>
      </w:tblGrid>
      <w:tr w:rsidR="00983F09" w14:paraId="43A926A1" w14:textId="77777777">
        <w:trPr>
          <w:trHeight w:val="272"/>
        </w:trPr>
        <w:tc>
          <w:tcPr>
            <w:tcW w:w="9360" w:type="dxa"/>
            <w:gridSpan w:val="2"/>
            <w:tcBorders>
              <w:left w:val="single" w:sz="4" w:space="0" w:color="000000"/>
              <w:right w:val="single" w:sz="4" w:space="0" w:color="000000"/>
            </w:tcBorders>
            <w:shd w:val="clear" w:color="auto" w:fill="B4C5E7"/>
          </w:tcPr>
          <w:p w14:paraId="43A926A0" w14:textId="77777777" w:rsidR="00983F09" w:rsidRDefault="00455EDF">
            <w:pPr>
              <w:pStyle w:val="TableParagraph"/>
              <w:spacing w:line="253" w:lineRule="exact"/>
              <w:ind w:left="3006" w:right="3001"/>
              <w:jc w:val="center"/>
              <w:rPr>
                <w:b/>
                <w:sz w:val="24"/>
              </w:rPr>
            </w:pPr>
            <w:r>
              <w:rPr>
                <w:b/>
                <w:sz w:val="24"/>
              </w:rPr>
              <w:lastRenderedPageBreak/>
              <w:t>Carolina</w:t>
            </w:r>
            <w:r>
              <w:rPr>
                <w:b/>
                <w:spacing w:val="-4"/>
                <w:sz w:val="24"/>
              </w:rPr>
              <w:t xml:space="preserve"> </w:t>
            </w:r>
            <w:r>
              <w:rPr>
                <w:b/>
                <w:sz w:val="24"/>
              </w:rPr>
              <w:t>Asia</w:t>
            </w:r>
            <w:r>
              <w:rPr>
                <w:b/>
                <w:spacing w:val="-1"/>
                <w:sz w:val="24"/>
              </w:rPr>
              <w:t xml:space="preserve"> </w:t>
            </w:r>
            <w:r>
              <w:rPr>
                <w:b/>
                <w:spacing w:val="-2"/>
                <w:sz w:val="24"/>
              </w:rPr>
              <w:t>Center</w:t>
            </w:r>
          </w:p>
        </w:tc>
      </w:tr>
      <w:tr w:rsidR="00983F09" w14:paraId="43A926A3" w14:textId="77777777">
        <w:trPr>
          <w:trHeight w:val="270"/>
        </w:trPr>
        <w:tc>
          <w:tcPr>
            <w:tcW w:w="9360" w:type="dxa"/>
            <w:gridSpan w:val="2"/>
            <w:tcBorders>
              <w:left w:val="single" w:sz="4" w:space="0" w:color="000000"/>
              <w:right w:val="single" w:sz="4" w:space="0" w:color="000000"/>
            </w:tcBorders>
          </w:tcPr>
          <w:p w14:paraId="43A926A2" w14:textId="77777777" w:rsidR="00983F09" w:rsidRDefault="00983F09">
            <w:pPr>
              <w:pStyle w:val="TableParagraph"/>
              <w:spacing w:line="240" w:lineRule="auto"/>
              <w:ind w:left="0"/>
              <w:rPr>
                <w:sz w:val="20"/>
              </w:rPr>
            </w:pPr>
          </w:p>
        </w:tc>
      </w:tr>
      <w:tr w:rsidR="00983F09" w14:paraId="43A926A5" w14:textId="77777777">
        <w:trPr>
          <w:trHeight w:val="272"/>
        </w:trPr>
        <w:tc>
          <w:tcPr>
            <w:tcW w:w="9360" w:type="dxa"/>
            <w:gridSpan w:val="2"/>
            <w:tcBorders>
              <w:left w:val="single" w:sz="4" w:space="0" w:color="000000"/>
              <w:right w:val="single" w:sz="4" w:space="0" w:color="000000"/>
            </w:tcBorders>
            <w:shd w:val="clear" w:color="auto" w:fill="B4C5E7"/>
          </w:tcPr>
          <w:p w14:paraId="43A926A4" w14:textId="77777777" w:rsidR="00983F09" w:rsidRDefault="00455EDF">
            <w:pPr>
              <w:pStyle w:val="TableParagraph"/>
              <w:spacing w:line="253" w:lineRule="exact"/>
              <w:ind w:left="3006" w:right="3000"/>
              <w:jc w:val="center"/>
              <w:rPr>
                <w:b/>
                <w:sz w:val="24"/>
              </w:rPr>
            </w:pPr>
            <w:bookmarkStart w:id="3" w:name="Table_of_Contents_"/>
            <w:bookmarkStart w:id="4" w:name="_Acronyms_and_Abbreviations_"/>
            <w:bookmarkEnd w:id="3"/>
            <w:bookmarkEnd w:id="4"/>
            <w:r>
              <w:rPr>
                <w:b/>
                <w:sz w:val="24"/>
              </w:rPr>
              <w:t>Table</w:t>
            </w:r>
            <w:r>
              <w:rPr>
                <w:b/>
                <w:spacing w:val="-1"/>
                <w:sz w:val="24"/>
              </w:rPr>
              <w:t xml:space="preserve"> </w:t>
            </w:r>
            <w:r>
              <w:rPr>
                <w:b/>
                <w:sz w:val="24"/>
              </w:rPr>
              <w:t>of</w:t>
            </w:r>
            <w:r>
              <w:rPr>
                <w:b/>
                <w:spacing w:val="-1"/>
                <w:sz w:val="24"/>
              </w:rPr>
              <w:t xml:space="preserve"> </w:t>
            </w:r>
            <w:r>
              <w:rPr>
                <w:b/>
                <w:spacing w:val="-2"/>
                <w:sz w:val="24"/>
              </w:rPr>
              <w:t>Contents</w:t>
            </w:r>
          </w:p>
        </w:tc>
      </w:tr>
      <w:tr w:rsidR="00983F09" w14:paraId="43A926A7" w14:textId="77777777">
        <w:trPr>
          <w:trHeight w:val="270"/>
        </w:trPr>
        <w:tc>
          <w:tcPr>
            <w:tcW w:w="9360" w:type="dxa"/>
            <w:gridSpan w:val="2"/>
            <w:tcBorders>
              <w:left w:val="single" w:sz="4" w:space="0" w:color="000000"/>
              <w:right w:val="single" w:sz="4" w:space="0" w:color="000000"/>
            </w:tcBorders>
          </w:tcPr>
          <w:p w14:paraId="43A926A6" w14:textId="77777777" w:rsidR="00983F09" w:rsidRDefault="00455EDF">
            <w:pPr>
              <w:pStyle w:val="TableParagraph"/>
              <w:spacing w:line="251" w:lineRule="exact"/>
              <w:ind w:left="64"/>
              <w:rPr>
                <w:sz w:val="24"/>
              </w:rPr>
            </w:pPr>
            <w:bookmarkStart w:id="5" w:name="Application_Forms_"/>
            <w:bookmarkEnd w:id="5"/>
            <w:r>
              <w:rPr>
                <w:sz w:val="24"/>
              </w:rPr>
              <w:t>Acronyms</w:t>
            </w:r>
            <w:r>
              <w:rPr>
                <w:spacing w:val="-2"/>
                <w:sz w:val="24"/>
              </w:rPr>
              <w:t xml:space="preserve"> </w:t>
            </w:r>
            <w:r>
              <w:rPr>
                <w:sz w:val="24"/>
              </w:rPr>
              <w:t>and</w:t>
            </w:r>
            <w:r>
              <w:rPr>
                <w:spacing w:val="-2"/>
                <w:sz w:val="24"/>
              </w:rPr>
              <w:t xml:space="preserve"> Abbreviations</w:t>
            </w:r>
          </w:p>
        </w:tc>
      </w:tr>
      <w:tr w:rsidR="00983F09" w14:paraId="43A926A9" w14:textId="77777777">
        <w:trPr>
          <w:trHeight w:val="272"/>
        </w:trPr>
        <w:tc>
          <w:tcPr>
            <w:tcW w:w="9360" w:type="dxa"/>
            <w:gridSpan w:val="2"/>
            <w:tcBorders>
              <w:left w:val="single" w:sz="4" w:space="0" w:color="000000"/>
              <w:right w:val="single" w:sz="4" w:space="0" w:color="000000"/>
            </w:tcBorders>
            <w:shd w:val="clear" w:color="auto" w:fill="B4C5E7"/>
          </w:tcPr>
          <w:p w14:paraId="43A926A8" w14:textId="77777777" w:rsidR="00983F09" w:rsidRDefault="00455EDF">
            <w:pPr>
              <w:pStyle w:val="TableParagraph"/>
              <w:spacing w:line="253" w:lineRule="exact"/>
              <w:ind w:left="3006" w:right="2995"/>
              <w:jc w:val="center"/>
              <w:rPr>
                <w:b/>
                <w:sz w:val="24"/>
              </w:rPr>
            </w:pPr>
            <w:bookmarkStart w:id="6" w:name="Application_for_Federal_Assistance_(SF-4"/>
            <w:bookmarkEnd w:id="6"/>
            <w:r>
              <w:rPr>
                <w:b/>
                <w:sz w:val="24"/>
              </w:rPr>
              <w:t>Application</w:t>
            </w:r>
            <w:r>
              <w:rPr>
                <w:b/>
                <w:spacing w:val="-7"/>
                <w:sz w:val="24"/>
              </w:rPr>
              <w:t xml:space="preserve"> </w:t>
            </w:r>
            <w:r>
              <w:rPr>
                <w:b/>
                <w:spacing w:val="-4"/>
                <w:sz w:val="24"/>
              </w:rPr>
              <w:t>Forms</w:t>
            </w:r>
          </w:p>
        </w:tc>
      </w:tr>
      <w:tr w:rsidR="00983F09" w14:paraId="43A926AB" w14:textId="77777777">
        <w:trPr>
          <w:trHeight w:val="277"/>
        </w:trPr>
        <w:tc>
          <w:tcPr>
            <w:tcW w:w="9360" w:type="dxa"/>
            <w:gridSpan w:val="2"/>
            <w:tcBorders>
              <w:left w:val="single" w:sz="4" w:space="0" w:color="000000"/>
              <w:bottom w:val="single" w:sz="4" w:space="0" w:color="000000"/>
              <w:right w:val="single" w:sz="4" w:space="0" w:color="000000"/>
            </w:tcBorders>
          </w:tcPr>
          <w:p w14:paraId="43A926AA" w14:textId="77777777" w:rsidR="00983F09" w:rsidRDefault="00455EDF">
            <w:pPr>
              <w:pStyle w:val="TableParagraph"/>
              <w:spacing w:line="258" w:lineRule="exact"/>
              <w:ind w:left="110"/>
              <w:rPr>
                <w:sz w:val="24"/>
              </w:rPr>
            </w:pPr>
            <w:bookmarkStart w:id="7" w:name="Assurances_–_Non-Construction_Programs_("/>
            <w:bookmarkEnd w:id="7"/>
            <w:r>
              <w:rPr>
                <w:sz w:val="24"/>
              </w:rPr>
              <w:t>Application</w:t>
            </w:r>
            <w:r>
              <w:rPr>
                <w:spacing w:val="-7"/>
                <w:sz w:val="24"/>
              </w:rPr>
              <w:t xml:space="preserve"> </w:t>
            </w:r>
            <w:r>
              <w:rPr>
                <w:sz w:val="24"/>
              </w:rPr>
              <w:t>for</w:t>
            </w:r>
            <w:r>
              <w:rPr>
                <w:spacing w:val="-7"/>
                <w:sz w:val="24"/>
              </w:rPr>
              <w:t xml:space="preserve"> </w:t>
            </w:r>
            <w:r>
              <w:rPr>
                <w:sz w:val="24"/>
              </w:rPr>
              <w:t>Federal</w:t>
            </w:r>
            <w:r>
              <w:rPr>
                <w:spacing w:val="-1"/>
                <w:sz w:val="24"/>
              </w:rPr>
              <w:t xml:space="preserve"> </w:t>
            </w:r>
            <w:r>
              <w:rPr>
                <w:sz w:val="24"/>
              </w:rPr>
              <w:t>Assistance</w:t>
            </w:r>
            <w:r>
              <w:rPr>
                <w:spacing w:val="-7"/>
                <w:sz w:val="24"/>
              </w:rPr>
              <w:t xml:space="preserve"> </w:t>
            </w:r>
            <w:r>
              <w:rPr>
                <w:sz w:val="24"/>
              </w:rPr>
              <w:t>(SF-</w:t>
            </w:r>
            <w:r>
              <w:rPr>
                <w:spacing w:val="-4"/>
                <w:sz w:val="24"/>
              </w:rPr>
              <w:t>424)</w:t>
            </w:r>
          </w:p>
        </w:tc>
      </w:tr>
      <w:tr w:rsidR="00983F09" w14:paraId="43A926AD" w14:textId="77777777">
        <w:trPr>
          <w:trHeight w:val="275"/>
        </w:trPr>
        <w:tc>
          <w:tcPr>
            <w:tcW w:w="9360" w:type="dxa"/>
            <w:gridSpan w:val="2"/>
            <w:tcBorders>
              <w:top w:val="single" w:sz="4" w:space="0" w:color="000000"/>
              <w:left w:val="single" w:sz="4" w:space="0" w:color="000000"/>
              <w:bottom w:val="single" w:sz="4" w:space="0" w:color="000000"/>
              <w:right w:val="single" w:sz="4" w:space="0" w:color="000000"/>
            </w:tcBorders>
          </w:tcPr>
          <w:p w14:paraId="43A926AC" w14:textId="77777777" w:rsidR="00983F09" w:rsidRDefault="00455EDF">
            <w:pPr>
              <w:pStyle w:val="TableParagraph"/>
              <w:spacing w:line="256" w:lineRule="exact"/>
              <w:ind w:left="110"/>
              <w:rPr>
                <w:sz w:val="24"/>
              </w:rPr>
            </w:pPr>
            <w:bookmarkStart w:id="8" w:name="Department_of_Education_Budget_Informati"/>
            <w:bookmarkEnd w:id="8"/>
            <w:r>
              <w:rPr>
                <w:sz w:val="24"/>
              </w:rPr>
              <w:t>Assurances</w:t>
            </w:r>
            <w:r>
              <w:rPr>
                <w:spacing w:val="-9"/>
                <w:sz w:val="24"/>
              </w:rPr>
              <w:t xml:space="preserve"> </w:t>
            </w:r>
            <w:r>
              <w:rPr>
                <w:sz w:val="24"/>
              </w:rPr>
              <w:t>–</w:t>
            </w:r>
            <w:r>
              <w:rPr>
                <w:spacing w:val="-7"/>
                <w:sz w:val="24"/>
              </w:rPr>
              <w:t xml:space="preserve"> </w:t>
            </w:r>
            <w:r>
              <w:rPr>
                <w:sz w:val="24"/>
              </w:rPr>
              <w:t>Non-Construction</w:t>
            </w:r>
            <w:r>
              <w:rPr>
                <w:spacing w:val="-4"/>
                <w:sz w:val="24"/>
              </w:rPr>
              <w:t xml:space="preserve"> </w:t>
            </w:r>
            <w:r>
              <w:rPr>
                <w:sz w:val="24"/>
              </w:rPr>
              <w:t>Programs</w:t>
            </w:r>
            <w:r>
              <w:rPr>
                <w:spacing w:val="-6"/>
                <w:sz w:val="24"/>
              </w:rPr>
              <w:t xml:space="preserve"> </w:t>
            </w:r>
            <w:r>
              <w:rPr>
                <w:sz w:val="24"/>
              </w:rPr>
              <w:t>(SF-</w:t>
            </w:r>
            <w:r>
              <w:rPr>
                <w:spacing w:val="-2"/>
                <w:sz w:val="24"/>
              </w:rPr>
              <w:t>424B)</w:t>
            </w:r>
          </w:p>
        </w:tc>
      </w:tr>
      <w:tr w:rsidR="00983F09" w14:paraId="43A926AF" w14:textId="77777777">
        <w:trPr>
          <w:trHeight w:val="273"/>
        </w:trPr>
        <w:tc>
          <w:tcPr>
            <w:tcW w:w="9360" w:type="dxa"/>
            <w:gridSpan w:val="2"/>
            <w:tcBorders>
              <w:top w:val="single" w:sz="4" w:space="0" w:color="000000"/>
              <w:left w:val="single" w:sz="4" w:space="0" w:color="000000"/>
              <w:bottom w:val="single" w:sz="4" w:space="0" w:color="000000"/>
              <w:right w:val="single" w:sz="4" w:space="0" w:color="000000"/>
            </w:tcBorders>
          </w:tcPr>
          <w:p w14:paraId="43A926AE" w14:textId="77777777" w:rsidR="00983F09" w:rsidRDefault="00455EDF">
            <w:pPr>
              <w:pStyle w:val="TableParagraph"/>
              <w:spacing w:line="253" w:lineRule="exact"/>
              <w:ind w:left="110"/>
              <w:rPr>
                <w:sz w:val="24"/>
              </w:rPr>
            </w:pPr>
            <w:bookmarkStart w:id="9" w:name="Certification_Regarding_Lobbying_"/>
            <w:bookmarkEnd w:id="9"/>
            <w:r>
              <w:rPr>
                <w:sz w:val="24"/>
              </w:rPr>
              <w:t>Department</w:t>
            </w:r>
            <w:r>
              <w:rPr>
                <w:spacing w:val="-3"/>
                <w:sz w:val="24"/>
              </w:rPr>
              <w:t xml:space="preserve"> </w:t>
            </w:r>
            <w:r>
              <w:rPr>
                <w:sz w:val="24"/>
              </w:rPr>
              <w:t>of</w:t>
            </w:r>
            <w:r>
              <w:rPr>
                <w:spacing w:val="-6"/>
                <w:sz w:val="24"/>
              </w:rPr>
              <w:t xml:space="preserve"> </w:t>
            </w:r>
            <w:r>
              <w:rPr>
                <w:sz w:val="24"/>
              </w:rPr>
              <w:t>Education</w:t>
            </w:r>
            <w:r>
              <w:rPr>
                <w:spacing w:val="-2"/>
                <w:sz w:val="24"/>
              </w:rPr>
              <w:t xml:space="preserve"> </w:t>
            </w:r>
            <w:r>
              <w:rPr>
                <w:sz w:val="24"/>
              </w:rPr>
              <w:t>Budget</w:t>
            </w:r>
            <w:r>
              <w:rPr>
                <w:spacing w:val="-7"/>
                <w:sz w:val="24"/>
              </w:rPr>
              <w:t xml:space="preserve"> </w:t>
            </w:r>
            <w:r>
              <w:rPr>
                <w:sz w:val="24"/>
              </w:rPr>
              <w:t>Information</w:t>
            </w:r>
            <w:r>
              <w:rPr>
                <w:spacing w:val="-3"/>
                <w:sz w:val="24"/>
              </w:rPr>
              <w:t xml:space="preserve"> </w:t>
            </w:r>
            <w:r>
              <w:rPr>
                <w:sz w:val="24"/>
              </w:rPr>
              <w:t>(ED-524</w:t>
            </w:r>
            <w:r>
              <w:rPr>
                <w:spacing w:val="-2"/>
                <w:sz w:val="24"/>
              </w:rPr>
              <w:t xml:space="preserve"> </w:t>
            </w:r>
            <w:r>
              <w:rPr>
                <w:sz w:val="24"/>
              </w:rPr>
              <w:t>Section</w:t>
            </w:r>
            <w:r>
              <w:rPr>
                <w:spacing w:val="-2"/>
                <w:sz w:val="24"/>
              </w:rPr>
              <w:t xml:space="preserve"> </w:t>
            </w:r>
            <w:r>
              <w:rPr>
                <w:spacing w:val="-5"/>
                <w:sz w:val="24"/>
              </w:rPr>
              <w:t>A)</w:t>
            </w:r>
          </w:p>
        </w:tc>
      </w:tr>
      <w:tr w:rsidR="00983F09" w14:paraId="43A926B1" w14:textId="77777777">
        <w:trPr>
          <w:trHeight w:val="273"/>
        </w:trPr>
        <w:tc>
          <w:tcPr>
            <w:tcW w:w="9360" w:type="dxa"/>
            <w:gridSpan w:val="2"/>
            <w:tcBorders>
              <w:top w:val="single" w:sz="4" w:space="0" w:color="000000"/>
              <w:left w:val="single" w:sz="4" w:space="0" w:color="000000"/>
              <w:bottom w:val="single" w:sz="4" w:space="0" w:color="000000"/>
              <w:right w:val="single" w:sz="4" w:space="0" w:color="000000"/>
            </w:tcBorders>
          </w:tcPr>
          <w:p w14:paraId="43A926B0" w14:textId="77777777" w:rsidR="00983F09" w:rsidRDefault="00455EDF">
            <w:pPr>
              <w:pStyle w:val="TableParagraph"/>
              <w:spacing w:line="253" w:lineRule="exact"/>
              <w:ind w:left="110"/>
              <w:rPr>
                <w:sz w:val="24"/>
              </w:rPr>
            </w:pPr>
            <w:bookmarkStart w:id="10" w:name="General_Education_Provisions_Act_(GEPA)_"/>
            <w:bookmarkEnd w:id="10"/>
            <w:r>
              <w:rPr>
                <w:sz w:val="24"/>
              </w:rPr>
              <w:t>Certification</w:t>
            </w:r>
            <w:r>
              <w:rPr>
                <w:spacing w:val="-6"/>
                <w:sz w:val="24"/>
              </w:rPr>
              <w:t xml:space="preserve"> </w:t>
            </w:r>
            <w:r>
              <w:rPr>
                <w:sz w:val="24"/>
              </w:rPr>
              <w:t>Regarding</w:t>
            </w:r>
            <w:r>
              <w:rPr>
                <w:spacing w:val="-2"/>
                <w:sz w:val="24"/>
              </w:rPr>
              <w:t xml:space="preserve"> Lobbying</w:t>
            </w:r>
          </w:p>
        </w:tc>
      </w:tr>
      <w:tr w:rsidR="00983F09" w14:paraId="43A926B3" w14:textId="77777777">
        <w:trPr>
          <w:trHeight w:val="273"/>
        </w:trPr>
        <w:tc>
          <w:tcPr>
            <w:tcW w:w="9360" w:type="dxa"/>
            <w:gridSpan w:val="2"/>
            <w:tcBorders>
              <w:top w:val="single" w:sz="4" w:space="0" w:color="000000"/>
              <w:left w:val="single" w:sz="4" w:space="0" w:color="000000"/>
              <w:bottom w:val="single" w:sz="4" w:space="0" w:color="000000"/>
              <w:right w:val="single" w:sz="4" w:space="0" w:color="000000"/>
            </w:tcBorders>
          </w:tcPr>
          <w:p w14:paraId="43A926B2" w14:textId="77777777" w:rsidR="00983F09" w:rsidRDefault="00455EDF">
            <w:pPr>
              <w:pStyle w:val="TableParagraph"/>
              <w:spacing w:line="253" w:lineRule="exact"/>
              <w:ind w:left="110"/>
              <w:rPr>
                <w:sz w:val="24"/>
              </w:rPr>
            </w:pPr>
            <w:bookmarkStart w:id="11" w:name="Department_of_Education_Supplemental_Inf"/>
            <w:bookmarkEnd w:id="11"/>
            <w:r>
              <w:rPr>
                <w:sz w:val="24"/>
              </w:rPr>
              <w:t>General</w:t>
            </w:r>
            <w:r>
              <w:rPr>
                <w:spacing w:val="-4"/>
                <w:sz w:val="24"/>
              </w:rPr>
              <w:t xml:space="preserve"> </w:t>
            </w:r>
            <w:r>
              <w:rPr>
                <w:sz w:val="24"/>
              </w:rPr>
              <w:t>Education</w:t>
            </w:r>
            <w:r>
              <w:rPr>
                <w:spacing w:val="-2"/>
                <w:sz w:val="24"/>
              </w:rPr>
              <w:t xml:space="preserve"> </w:t>
            </w:r>
            <w:r>
              <w:rPr>
                <w:sz w:val="24"/>
              </w:rPr>
              <w:t>Provisions</w:t>
            </w:r>
            <w:r>
              <w:rPr>
                <w:spacing w:val="-4"/>
                <w:sz w:val="24"/>
              </w:rPr>
              <w:t xml:space="preserve"> </w:t>
            </w:r>
            <w:r>
              <w:rPr>
                <w:sz w:val="24"/>
              </w:rPr>
              <w:t>Act</w:t>
            </w:r>
            <w:r>
              <w:rPr>
                <w:spacing w:val="-2"/>
                <w:sz w:val="24"/>
              </w:rPr>
              <w:t xml:space="preserve"> </w:t>
            </w:r>
            <w:r>
              <w:rPr>
                <w:sz w:val="24"/>
              </w:rPr>
              <w:t>(GEPA)</w:t>
            </w:r>
            <w:r>
              <w:rPr>
                <w:spacing w:val="-4"/>
                <w:sz w:val="24"/>
              </w:rPr>
              <w:t xml:space="preserve"> </w:t>
            </w:r>
            <w:r>
              <w:rPr>
                <w:sz w:val="24"/>
              </w:rPr>
              <w:t>Section</w:t>
            </w:r>
            <w:r>
              <w:rPr>
                <w:spacing w:val="-7"/>
                <w:sz w:val="24"/>
              </w:rPr>
              <w:t xml:space="preserve"> </w:t>
            </w:r>
            <w:r>
              <w:rPr>
                <w:sz w:val="24"/>
              </w:rPr>
              <w:t>427</w:t>
            </w:r>
            <w:r>
              <w:rPr>
                <w:spacing w:val="-1"/>
                <w:sz w:val="24"/>
              </w:rPr>
              <w:t xml:space="preserve"> </w:t>
            </w:r>
            <w:r>
              <w:rPr>
                <w:spacing w:val="-2"/>
                <w:sz w:val="24"/>
              </w:rPr>
              <w:t>Statement</w:t>
            </w:r>
          </w:p>
        </w:tc>
      </w:tr>
      <w:tr w:rsidR="00983F09" w14:paraId="43A926B5" w14:textId="77777777">
        <w:trPr>
          <w:trHeight w:val="275"/>
        </w:trPr>
        <w:tc>
          <w:tcPr>
            <w:tcW w:w="9360" w:type="dxa"/>
            <w:gridSpan w:val="2"/>
            <w:tcBorders>
              <w:top w:val="single" w:sz="4" w:space="0" w:color="000000"/>
              <w:left w:val="single" w:sz="4" w:space="0" w:color="000000"/>
              <w:bottom w:val="single" w:sz="4" w:space="0" w:color="000000"/>
              <w:right w:val="single" w:sz="4" w:space="0" w:color="000000"/>
            </w:tcBorders>
          </w:tcPr>
          <w:p w14:paraId="43A926B4" w14:textId="77777777" w:rsidR="00983F09" w:rsidRDefault="00455EDF">
            <w:pPr>
              <w:pStyle w:val="TableParagraph"/>
              <w:spacing w:line="256" w:lineRule="exact"/>
              <w:ind w:left="110"/>
              <w:rPr>
                <w:sz w:val="24"/>
              </w:rPr>
            </w:pPr>
            <w:bookmarkStart w:id="12" w:name="Abstract_"/>
            <w:bookmarkEnd w:id="12"/>
            <w:r>
              <w:rPr>
                <w:sz w:val="24"/>
              </w:rPr>
              <w:t>Department</w:t>
            </w:r>
            <w:r>
              <w:rPr>
                <w:spacing w:val="-5"/>
                <w:sz w:val="24"/>
              </w:rPr>
              <w:t xml:space="preserve"> </w:t>
            </w:r>
            <w:r>
              <w:rPr>
                <w:sz w:val="24"/>
              </w:rPr>
              <w:t>of</w:t>
            </w:r>
            <w:r>
              <w:rPr>
                <w:spacing w:val="-6"/>
                <w:sz w:val="24"/>
              </w:rPr>
              <w:t xml:space="preserve"> </w:t>
            </w:r>
            <w:r>
              <w:rPr>
                <w:sz w:val="24"/>
              </w:rPr>
              <w:t>Education Supplemental</w:t>
            </w:r>
            <w:r>
              <w:rPr>
                <w:spacing w:val="-3"/>
                <w:sz w:val="24"/>
              </w:rPr>
              <w:t xml:space="preserve"> </w:t>
            </w:r>
            <w:r>
              <w:rPr>
                <w:sz w:val="24"/>
              </w:rPr>
              <w:t>Information</w:t>
            </w:r>
            <w:r>
              <w:rPr>
                <w:spacing w:val="-2"/>
                <w:sz w:val="24"/>
              </w:rPr>
              <w:t xml:space="preserve"> </w:t>
            </w:r>
            <w:r>
              <w:rPr>
                <w:sz w:val="24"/>
              </w:rPr>
              <w:t>for</w:t>
            </w:r>
            <w:r>
              <w:rPr>
                <w:spacing w:val="-6"/>
                <w:sz w:val="24"/>
              </w:rPr>
              <w:t xml:space="preserve"> </w:t>
            </w:r>
            <w:r>
              <w:rPr>
                <w:sz w:val="24"/>
              </w:rPr>
              <w:t>the</w:t>
            </w:r>
            <w:r>
              <w:rPr>
                <w:spacing w:val="-3"/>
                <w:sz w:val="24"/>
              </w:rPr>
              <w:t xml:space="preserve"> </w:t>
            </w:r>
            <w:r>
              <w:rPr>
                <w:sz w:val="24"/>
              </w:rPr>
              <w:t>SF-424</w:t>
            </w:r>
            <w:r>
              <w:rPr>
                <w:spacing w:val="-2"/>
                <w:sz w:val="24"/>
              </w:rPr>
              <w:t xml:space="preserve"> </w:t>
            </w:r>
            <w:r>
              <w:rPr>
                <w:spacing w:val="-4"/>
                <w:sz w:val="24"/>
              </w:rPr>
              <w:t>Form</w:t>
            </w:r>
          </w:p>
        </w:tc>
      </w:tr>
      <w:tr w:rsidR="00983F09" w14:paraId="43A926B7" w14:textId="77777777">
        <w:trPr>
          <w:trHeight w:val="273"/>
        </w:trPr>
        <w:tc>
          <w:tcPr>
            <w:tcW w:w="9360" w:type="dxa"/>
            <w:gridSpan w:val="2"/>
            <w:tcBorders>
              <w:top w:val="single" w:sz="4" w:space="0" w:color="000000"/>
              <w:left w:val="single" w:sz="4" w:space="0" w:color="000000"/>
              <w:bottom w:val="single" w:sz="4" w:space="0" w:color="000000"/>
              <w:right w:val="single" w:sz="4" w:space="0" w:color="000000"/>
            </w:tcBorders>
          </w:tcPr>
          <w:p w14:paraId="43A926B6" w14:textId="77777777" w:rsidR="00983F09" w:rsidRDefault="00455EDF">
            <w:pPr>
              <w:pStyle w:val="TableParagraph"/>
              <w:spacing w:line="253" w:lineRule="exact"/>
              <w:ind w:left="110"/>
              <w:rPr>
                <w:sz w:val="24"/>
              </w:rPr>
            </w:pPr>
            <w:bookmarkStart w:id="13" w:name="Budget_Narrative_Attachment_(ED_524_Sect"/>
            <w:bookmarkEnd w:id="13"/>
            <w:r>
              <w:rPr>
                <w:spacing w:val="-2"/>
                <w:sz w:val="24"/>
              </w:rPr>
              <w:t>Abstract</w:t>
            </w:r>
          </w:p>
        </w:tc>
      </w:tr>
      <w:tr w:rsidR="00983F09" w14:paraId="43A926B9" w14:textId="77777777">
        <w:trPr>
          <w:trHeight w:val="277"/>
        </w:trPr>
        <w:tc>
          <w:tcPr>
            <w:tcW w:w="9360" w:type="dxa"/>
            <w:gridSpan w:val="2"/>
            <w:tcBorders>
              <w:top w:val="single" w:sz="4" w:space="0" w:color="000000"/>
              <w:left w:val="single" w:sz="4" w:space="0" w:color="000000"/>
              <w:right w:val="single" w:sz="4" w:space="0" w:color="000000"/>
            </w:tcBorders>
          </w:tcPr>
          <w:p w14:paraId="43A926B8" w14:textId="77777777" w:rsidR="00983F09" w:rsidRDefault="00455EDF">
            <w:pPr>
              <w:pStyle w:val="TableParagraph"/>
              <w:spacing w:line="258" w:lineRule="exact"/>
              <w:ind w:left="110"/>
              <w:rPr>
                <w:sz w:val="24"/>
              </w:rPr>
            </w:pPr>
            <w:r>
              <w:rPr>
                <w:sz w:val="24"/>
              </w:rPr>
              <w:t>Budget</w:t>
            </w:r>
            <w:r>
              <w:rPr>
                <w:spacing w:val="-4"/>
                <w:sz w:val="24"/>
              </w:rPr>
              <w:t xml:space="preserve"> </w:t>
            </w:r>
            <w:r>
              <w:rPr>
                <w:sz w:val="24"/>
              </w:rPr>
              <w:t>Narrative</w:t>
            </w:r>
            <w:r>
              <w:rPr>
                <w:spacing w:val="-2"/>
                <w:sz w:val="24"/>
              </w:rPr>
              <w:t xml:space="preserve"> </w:t>
            </w:r>
            <w:r>
              <w:rPr>
                <w:sz w:val="24"/>
              </w:rPr>
              <w:t>Attachment</w:t>
            </w:r>
            <w:r>
              <w:rPr>
                <w:spacing w:val="-2"/>
                <w:sz w:val="24"/>
              </w:rPr>
              <w:t xml:space="preserve"> </w:t>
            </w:r>
            <w:r>
              <w:rPr>
                <w:sz w:val="24"/>
              </w:rPr>
              <w:t>(ED</w:t>
            </w:r>
            <w:r>
              <w:rPr>
                <w:spacing w:val="-2"/>
                <w:sz w:val="24"/>
              </w:rPr>
              <w:t xml:space="preserve"> </w:t>
            </w:r>
            <w:r>
              <w:rPr>
                <w:sz w:val="24"/>
              </w:rPr>
              <w:t>524</w:t>
            </w:r>
            <w:r>
              <w:rPr>
                <w:spacing w:val="-2"/>
                <w:sz w:val="24"/>
              </w:rPr>
              <w:t xml:space="preserve"> </w:t>
            </w:r>
            <w:r>
              <w:rPr>
                <w:sz w:val="24"/>
              </w:rPr>
              <w:t>Section</w:t>
            </w:r>
            <w:r>
              <w:rPr>
                <w:spacing w:val="-2"/>
                <w:sz w:val="24"/>
              </w:rPr>
              <w:t xml:space="preserve"> </w:t>
            </w:r>
            <w:r>
              <w:rPr>
                <w:spacing w:val="-5"/>
                <w:sz w:val="24"/>
              </w:rPr>
              <w:t>C)</w:t>
            </w:r>
          </w:p>
        </w:tc>
      </w:tr>
      <w:tr w:rsidR="00983F09" w14:paraId="43A926BC" w14:textId="77777777">
        <w:trPr>
          <w:trHeight w:val="644"/>
        </w:trPr>
        <w:tc>
          <w:tcPr>
            <w:tcW w:w="8184" w:type="dxa"/>
            <w:tcBorders>
              <w:left w:val="single" w:sz="4" w:space="0" w:color="000000"/>
              <w:right w:val="single" w:sz="4" w:space="0" w:color="000000"/>
            </w:tcBorders>
            <w:shd w:val="clear" w:color="auto" w:fill="B4C5E7"/>
          </w:tcPr>
          <w:p w14:paraId="43A926BA" w14:textId="77777777" w:rsidR="00983F09" w:rsidRDefault="00455EDF">
            <w:pPr>
              <w:pStyle w:val="TableParagraph"/>
              <w:spacing w:line="253" w:lineRule="exact"/>
              <w:ind w:left="3854"/>
              <w:rPr>
                <w:b/>
                <w:sz w:val="24"/>
              </w:rPr>
            </w:pPr>
            <w:r>
              <w:rPr>
                <w:b/>
                <w:sz w:val="24"/>
              </w:rPr>
              <w:t>Project</w:t>
            </w:r>
            <w:r>
              <w:rPr>
                <w:b/>
                <w:spacing w:val="-4"/>
                <w:sz w:val="24"/>
              </w:rPr>
              <w:t xml:space="preserve"> </w:t>
            </w:r>
            <w:r>
              <w:rPr>
                <w:b/>
                <w:spacing w:val="-2"/>
                <w:sz w:val="24"/>
              </w:rPr>
              <w:t>Narrative</w:t>
            </w:r>
          </w:p>
        </w:tc>
        <w:tc>
          <w:tcPr>
            <w:tcW w:w="1176" w:type="dxa"/>
            <w:tcBorders>
              <w:left w:val="single" w:sz="4" w:space="0" w:color="000000"/>
              <w:right w:val="single" w:sz="4" w:space="0" w:color="000000"/>
            </w:tcBorders>
            <w:shd w:val="clear" w:color="auto" w:fill="B4C5E7"/>
          </w:tcPr>
          <w:p w14:paraId="43A926BB" w14:textId="77777777" w:rsidR="00983F09" w:rsidRDefault="00455EDF">
            <w:pPr>
              <w:pStyle w:val="TableParagraph"/>
              <w:spacing w:line="253" w:lineRule="exact"/>
              <w:ind w:left="315" w:right="333"/>
              <w:jc w:val="center"/>
              <w:rPr>
                <w:b/>
                <w:sz w:val="24"/>
              </w:rPr>
            </w:pPr>
            <w:bookmarkStart w:id="14" w:name="Page_"/>
            <w:bookmarkEnd w:id="14"/>
            <w:r>
              <w:rPr>
                <w:b/>
                <w:spacing w:val="-4"/>
                <w:sz w:val="24"/>
              </w:rPr>
              <w:t>Page</w:t>
            </w:r>
          </w:p>
        </w:tc>
      </w:tr>
      <w:tr w:rsidR="00983F09" w14:paraId="43A926BF" w14:textId="77777777">
        <w:trPr>
          <w:trHeight w:val="277"/>
        </w:trPr>
        <w:tc>
          <w:tcPr>
            <w:tcW w:w="8184" w:type="dxa"/>
            <w:tcBorders>
              <w:left w:val="single" w:sz="4" w:space="0" w:color="000000"/>
              <w:bottom w:val="single" w:sz="4" w:space="0" w:color="000000"/>
              <w:right w:val="single" w:sz="4" w:space="0" w:color="000000"/>
            </w:tcBorders>
          </w:tcPr>
          <w:p w14:paraId="43A926BD" w14:textId="77777777" w:rsidR="00983F09" w:rsidRDefault="00455EDF">
            <w:pPr>
              <w:pStyle w:val="TableParagraph"/>
              <w:spacing w:line="258" w:lineRule="exact"/>
              <w:ind w:left="110"/>
              <w:rPr>
                <w:sz w:val="24"/>
              </w:rPr>
            </w:pPr>
            <w:bookmarkStart w:id="15" w:name="A_(NRC/FLAS)._Commitment_to_the_Asian_St"/>
            <w:bookmarkStart w:id="16" w:name="B_(NRC/FLAS)._Quality_of_Language_Instru"/>
            <w:bookmarkEnd w:id="15"/>
            <w:bookmarkEnd w:id="16"/>
            <w:r>
              <w:rPr>
                <w:sz w:val="24"/>
              </w:rPr>
              <w:t>A</w:t>
            </w:r>
            <w:r>
              <w:rPr>
                <w:spacing w:val="-3"/>
                <w:sz w:val="24"/>
              </w:rPr>
              <w:t xml:space="preserve"> </w:t>
            </w:r>
            <w:r>
              <w:rPr>
                <w:sz w:val="24"/>
              </w:rPr>
              <w:t>(NRC/FLAS).</w:t>
            </w:r>
            <w:r>
              <w:rPr>
                <w:spacing w:val="-2"/>
                <w:sz w:val="24"/>
              </w:rPr>
              <w:t xml:space="preserve"> </w:t>
            </w:r>
            <w:r>
              <w:rPr>
                <w:sz w:val="24"/>
              </w:rPr>
              <w:t>Commitment</w:t>
            </w:r>
            <w:r>
              <w:rPr>
                <w:spacing w:val="-4"/>
                <w:sz w:val="24"/>
              </w:rPr>
              <w:t xml:space="preserve"> </w:t>
            </w:r>
            <w:r>
              <w:rPr>
                <w:sz w:val="24"/>
              </w:rPr>
              <w:t>to</w:t>
            </w:r>
            <w:r>
              <w:rPr>
                <w:spacing w:val="-1"/>
                <w:sz w:val="24"/>
              </w:rPr>
              <w:t xml:space="preserve"> </w:t>
            </w:r>
            <w:r>
              <w:rPr>
                <w:sz w:val="24"/>
              </w:rPr>
              <w:t>the</w:t>
            </w:r>
            <w:r>
              <w:rPr>
                <w:spacing w:val="-8"/>
                <w:sz w:val="24"/>
              </w:rPr>
              <w:t xml:space="preserve"> </w:t>
            </w:r>
            <w:r>
              <w:rPr>
                <w:sz w:val="24"/>
              </w:rPr>
              <w:t>Asian</w:t>
            </w:r>
            <w:r>
              <w:rPr>
                <w:spacing w:val="-1"/>
                <w:sz w:val="24"/>
              </w:rPr>
              <w:t xml:space="preserve"> </w:t>
            </w:r>
            <w:r>
              <w:rPr>
                <w:spacing w:val="-2"/>
                <w:sz w:val="24"/>
              </w:rPr>
              <w:t>Studies</w:t>
            </w:r>
          </w:p>
        </w:tc>
        <w:tc>
          <w:tcPr>
            <w:tcW w:w="1176" w:type="dxa"/>
            <w:tcBorders>
              <w:left w:val="single" w:sz="4" w:space="0" w:color="000000"/>
              <w:bottom w:val="single" w:sz="4" w:space="0" w:color="000000"/>
              <w:right w:val="single" w:sz="4" w:space="0" w:color="000000"/>
            </w:tcBorders>
          </w:tcPr>
          <w:p w14:paraId="43A926BE" w14:textId="77777777" w:rsidR="00983F09" w:rsidRDefault="00455EDF">
            <w:pPr>
              <w:pStyle w:val="TableParagraph"/>
              <w:spacing w:line="258" w:lineRule="exact"/>
              <w:ind w:left="19"/>
              <w:jc w:val="center"/>
              <w:rPr>
                <w:sz w:val="24"/>
              </w:rPr>
            </w:pPr>
            <w:bookmarkStart w:id="17" w:name="1_"/>
            <w:bookmarkStart w:id="18" w:name="3_"/>
            <w:bookmarkEnd w:id="17"/>
            <w:bookmarkEnd w:id="18"/>
            <w:r>
              <w:rPr>
                <w:sz w:val="24"/>
              </w:rPr>
              <w:t>1</w:t>
            </w:r>
          </w:p>
        </w:tc>
      </w:tr>
      <w:tr w:rsidR="00983F09" w14:paraId="43A926C2" w14:textId="77777777">
        <w:trPr>
          <w:trHeight w:val="275"/>
        </w:trPr>
        <w:tc>
          <w:tcPr>
            <w:tcW w:w="8184" w:type="dxa"/>
            <w:tcBorders>
              <w:top w:val="single" w:sz="4" w:space="0" w:color="000000"/>
              <w:left w:val="single" w:sz="4" w:space="0" w:color="000000"/>
              <w:bottom w:val="single" w:sz="4" w:space="0" w:color="000000"/>
              <w:right w:val="single" w:sz="4" w:space="0" w:color="000000"/>
            </w:tcBorders>
          </w:tcPr>
          <w:p w14:paraId="43A926C0" w14:textId="77777777" w:rsidR="00983F09" w:rsidRDefault="00455EDF">
            <w:pPr>
              <w:pStyle w:val="TableParagraph"/>
              <w:spacing w:line="256" w:lineRule="exact"/>
              <w:ind w:left="110"/>
              <w:rPr>
                <w:sz w:val="24"/>
              </w:rPr>
            </w:pPr>
            <w:bookmarkStart w:id="19" w:name="C_(NRC/FLAS)._Quality_of_Non-Language_In"/>
            <w:bookmarkEnd w:id="19"/>
            <w:r>
              <w:rPr>
                <w:sz w:val="24"/>
              </w:rPr>
              <w:t>B</w:t>
            </w:r>
            <w:r>
              <w:rPr>
                <w:spacing w:val="-3"/>
                <w:sz w:val="24"/>
              </w:rPr>
              <w:t xml:space="preserve"> </w:t>
            </w:r>
            <w:r>
              <w:rPr>
                <w:sz w:val="24"/>
              </w:rPr>
              <w:t>(NRC/FLAS).</w:t>
            </w:r>
            <w:r>
              <w:rPr>
                <w:spacing w:val="-2"/>
                <w:sz w:val="24"/>
              </w:rPr>
              <w:t xml:space="preserve"> </w:t>
            </w:r>
            <w:r>
              <w:rPr>
                <w:sz w:val="24"/>
              </w:rPr>
              <w:t>Quality</w:t>
            </w:r>
            <w:r>
              <w:rPr>
                <w:spacing w:val="-2"/>
                <w:sz w:val="24"/>
              </w:rPr>
              <w:t xml:space="preserve"> </w:t>
            </w:r>
            <w:r>
              <w:rPr>
                <w:sz w:val="24"/>
              </w:rPr>
              <w:t>of</w:t>
            </w:r>
            <w:r>
              <w:rPr>
                <w:spacing w:val="-3"/>
                <w:sz w:val="24"/>
              </w:rPr>
              <w:t xml:space="preserve"> </w:t>
            </w:r>
            <w:r>
              <w:rPr>
                <w:sz w:val="24"/>
              </w:rPr>
              <w:t>Language</w:t>
            </w:r>
            <w:r>
              <w:rPr>
                <w:spacing w:val="-1"/>
                <w:sz w:val="24"/>
              </w:rPr>
              <w:t xml:space="preserve"> </w:t>
            </w:r>
            <w:r>
              <w:rPr>
                <w:sz w:val="24"/>
              </w:rPr>
              <w:t>Instructional</w:t>
            </w:r>
            <w:r>
              <w:rPr>
                <w:spacing w:val="-7"/>
                <w:sz w:val="24"/>
              </w:rPr>
              <w:t xml:space="preserve"> </w:t>
            </w:r>
            <w:r>
              <w:rPr>
                <w:spacing w:val="-2"/>
                <w:sz w:val="24"/>
              </w:rPr>
              <w:t>Program</w:t>
            </w:r>
          </w:p>
        </w:tc>
        <w:tc>
          <w:tcPr>
            <w:tcW w:w="1176" w:type="dxa"/>
            <w:tcBorders>
              <w:top w:val="single" w:sz="4" w:space="0" w:color="000000"/>
              <w:left w:val="single" w:sz="4" w:space="0" w:color="000000"/>
              <w:bottom w:val="single" w:sz="4" w:space="0" w:color="000000"/>
              <w:right w:val="single" w:sz="4" w:space="0" w:color="000000"/>
            </w:tcBorders>
          </w:tcPr>
          <w:p w14:paraId="43A926C1" w14:textId="77777777" w:rsidR="00983F09" w:rsidRDefault="00455EDF">
            <w:pPr>
              <w:pStyle w:val="TableParagraph"/>
              <w:spacing w:line="256" w:lineRule="exact"/>
              <w:ind w:left="19"/>
              <w:jc w:val="center"/>
              <w:rPr>
                <w:sz w:val="24"/>
              </w:rPr>
            </w:pPr>
            <w:bookmarkStart w:id="20" w:name="8_"/>
            <w:bookmarkEnd w:id="20"/>
            <w:r>
              <w:rPr>
                <w:sz w:val="24"/>
              </w:rPr>
              <w:t>3</w:t>
            </w:r>
          </w:p>
        </w:tc>
      </w:tr>
      <w:tr w:rsidR="00983F09" w14:paraId="43A926C5" w14:textId="77777777">
        <w:trPr>
          <w:trHeight w:val="273"/>
        </w:trPr>
        <w:tc>
          <w:tcPr>
            <w:tcW w:w="8184" w:type="dxa"/>
            <w:tcBorders>
              <w:top w:val="single" w:sz="4" w:space="0" w:color="000000"/>
              <w:left w:val="single" w:sz="4" w:space="0" w:color="000000"/>
              <w:bottom w:val="single" w:sz="4" w:space="0" w:color="000000"/>
              <w:right w:val="single" w:sz="4" w:space="0" w:color="000000"/>
            </w:tcBorders>
          </w:tcPr>
          <w:p w14:paraId="43A926C3" w14:textId="77777777" w:rsidR="00983F09" w:rsidRDefault="00455EDF">
            <w:pPr>
              <w:pStyle w:val="TableParagraph"/>
              <w:spacing w:line="253" w:lineRule="exact"/>
              <w:ind w:left="110"/>
              <w:rPr>
                <w:sz w:val="24"/>
              </w:rPr>
            </w:pPr>
            <w:bookmarkStart w:id="21" w:name="D_(NRC/FLAS)._Quality_of_Curriculum_Desi"/>
            <w:bookmarkEnd w:id="21"/>
            <w:r>
              <w:rPr>
                <w:sz w:val="24"/>
              </w:rPr>
              <w:t>C</w:t>
            </w:r>
            <w:r>
              <w:rPr>
                <w:spacing w:val="-5"/>
                <w:sz w:val="24"/>
              </w:rPr>
              <w:t xml:space="preserve"> </w:t>
            </w:r>
            <w:r>
              <w:rPr>
                <w:sz w:val="24"/>
              </w:rPr>
              <w:t>(NRC/FLAS).</w:t>
            </w:r>
            <w:r>
              <w:rPr>
                <w:spacing w:val="-1"/>
                <w:sz w:val="24"/>
              </w:rPr>
              <w:t xml:space="preserve"> </w:t>
            </w:r>
            <w:r>
              <w:rPr>
                <w:sz w:val="24"/>
              </w:rPr>
              <w:t>Quality</w:t>
            </w:r>
            <w:r>
              <w:rPr>
                <w:spacing w:val="-7"/>
                <w:sz w:val="24"/>
              </w:rPr>
              <w:t xml:space="preserve"> </w:t>
            </w:r>
            <w:r>
              <w:rPr>
                <w:sz w:val="24"/>
              </w:rPr>
              <w:t>of</w:t>
            </w:r>
            <w:r>
              <w:rPr>
                <w:spacing w:val="-7"/>
                <w:sz w:val="24"/>
              </w:rPr>
              <w:t xml:space="preserve"> </w:t>
            </w:r>
            <w:r>
              <w:rPr>
                <w:sz w:val="24"/>
              </w:rPr>
              <w:t>Non-Language</w:t>
            </w:r>
            <w:r>
              <w:rPr>
                <w:spacing w:val="-2"/>
                <w:sz w:val="24"/>
              </w:rPr>
              <w:t xml:space="preserve"> </w:t>
            </w:r>
            <w:r>
              <w:rPr>
                <w:sz w:val="24"/>
              </w:rPr>
              <w:t>Instructional</w:t>
            </w:r>
            <w:r>
              <w:rPr>
                <w:spacing w:val="-2"/>
                <w:sz w:val="24"/>
              </w:rPr>
              <w:t xml:space="preserve"> Program</w:t>
            </w:r>
          </w:p>
        </w:tc>
        <w:tc>
          <w:tcPr>
            <w:tcW w:w="1176" w:type="dxa"/>
            <w:tcBorders>
              <w:top w:val="single" w:sz="4" w:space="0" w:color="000000"/>
              <w:left w:val="single" w:sz="4" w:space="0" w:color="000000"/>
              <w:bottom w:val="single" w:sz="4" w:space="0" w:color="000000"/>
              <w:right w:val="single" w:sz="4" w:space="0" w:color="000000"/>
            </w:tcBorders>
          </w:tcPr>
          <w:p w14:paraId="43A926C4" w14:textId="77777777" w:rsidR="00983F09" w:rsidRDefault="00455EDF">
            <w:pPr>
              <w:pStyle w:val="TableParagraph"/>
              <w:spacing w:line="253" w:lineRule="exact"/>
              <w:ind w:left="24"/>
              <w:jc w:val="center"/>
              <w:rPr>
                <w:sz w:val="24"/>
              </w:rPr>
            </w:pPr>
            <w:r>
              <w:rPr>
                <w:sz w:val="24"/>
              </w:rPr>
              <w:t>8</w:t>
            </w:r>
          </w:p>
        </w:tc>
      </w:tr>
      <w:tr w:rsidR="00983F09" w14:paraId="43A926C8" w14:textId="77777777">
        <w:trPr>
          <w:trHeight w:val="277"/>
        </w:trPr>
        <w:tc>
          <w:tcPr>
            <w:tcW w:w="8184" w:type="dxa"/>
            <w:tcBorders>
              <w:top w:val="single" w:sz="4" w:space="0" w:color="000000"/>
              <w:left w:val="single" w:sz="4" w:space="0" w:color="000000"/>
              <w:bottom w:val="single" w:sz="4" w:space="0" w:color="000000"/>
              <w:right w:val="single" w:sz="4" w:space="0" w:color="000000"/>
            </w:tcBorders>
          </w:tcPr>
          <w:p w14:paraId="43A926C6" w14:textId="77777777" w:rsidR="00983F09" w:rsidRDefault="00455EDF">
            <w:pPr>
              <w:pStyle w:val="TableParagraph"/>
              <w:spacing w:line="258" w:lineRule="exact"/>
              <w:ind w:left="110"/>
              <w:rPr>
                <w:sz w:val="24"/>
              </w:rPr>
            </w:pPr>
            <w:bookmarkStart w:id="22" w:name="E_(NRC/FLAS)._Quality_of_Staff_Resources"/>
            <w:bookmarkEnd w:id="22"/>
            <w:r>
              <w:rPr>
                <w:sz w:val="24"/>
              </w:rPr>
              <w:t>D</w:t>
            </w:r>
            <w:r>
              <w:rPr>
                <w:spacing w:val="-6"/>
                <w:sz w:val="24"/>
              </w:rPr>
              <w:t xml:space="preserve"> </w:t>
            </w:r>
            <w:r>
              <w:rPr>
                <w:sz w:val="24"/>
              </w:rPr>
              <w:t>(NRC/FLAS). Quality</w:t>
            </w:r>
            <w:r>
              <w:rPr>
                <w:spacing w:val="-1"/>
                <w:sz w:val="24"/>
              </w:rPr>
              <w:t xml:space="preserve"> </w:t>
            </w:r>
            <w:r>
              <w:rPr>
                <w:sz w:val="24"/>
              </w:rPr>
              <w:t>of</w:t>
            </w:r>
            <w:r>
              <w:rPr>
                <w:spacing w:val="-3"/>
                <w:sz w:val="24"/>
              </w:rPr>
              <w:t xml:space="preserve"> </w:t>
            </w:r>
            <w:r>
              <w:rPr>
                <w:sz w:val="24"/>
              </w:rPr>
              <w:t>Curriculum</w:t>
            </w:r>
            <w:r>
              <w:rPr>
                <w:spacing w:val="-2"/>
                <w:sz w:val="24"/>
              </w:rPr>
              <w:t xml:space="preserve"> Design</w:t>
            </w:r>
          </w:p>
        </w:tc>
        <w:tc>
          <w:tcPr>
            <w:tcW w:w="1176" w:type="dxa"/>
            <w:tcBorders>
              <w:top w:val="single" w:sz="4" w:space="0" w:color="000000"/>
              <w:left w:val="single" w:sz="4" w:space="0" w:color="000000"/>
              <w:bottom w:val="single" w:sz="4" w:space="0" w:color="000000"/>
              <w:right w:val="single" w:sz="4" w:space="0" w:color="000000"/>
            </w:tcBorders>
          </w:tcPr>
          <w:p w14:paraId="43A926C7" w14:textId="77777777" w:rsidR="00983F09" w:rsidRDefault="00455EDF">
            <w:pPr>
              <w:pStyle w:val="TableParagraph"/>
              <w:spacing w:line="258" w:lineRule="exact"/>
              <w:ind w:left="315" w:right="291"/>
              <w:jc w:val="center"/>
              <w:rPr>
                <w:sz w:val="24"/>
              </w:rPr>
            </w:pPr>
            <w:bookmarkStart w:id="23" w:name="17_"/>
            <w:bookmarkEnd w:id="23"/>
            <w:r>
              <w:rPr>
                <w:spacing w:val="-5"/>
                <w:sz w:val="24"/>
              </w:rPr>
              <w:t>12</w:t>
            </w:r>
          </w:p>
        </w:tc>
      </w:tr>
      <w:tr w:rsidR="00983F09" w14:paraId="43A926CB" w14:textId="77777777">
        <w:trPr>
          <w:trHeight w:val="273"/>
        </w:trPr>
        <w:tc>
          <w:tcPr>
            <w:tcW w:w="8184" w:type="dxa"/>
            <w:tcBorders>
              <w:top w:val="single" w:sz="4" w:space="0" w:color="000000"/>
              <w:left w:val="single" w:sz="4" w:space="0" w:color="000000"/>
              <w:bottom w:val="single" w:sz="4" w:space="0" w:color="000000"/>
              <w:right w:val="single" w:sz="4" w:space="0" w:color="000000"/>
            </w:tcBorders>
          </w:tcPr>
          <w:p w14:paraId="43A926C9" w14:textId="77777777" w:rsidR="00983F09" w:rsidRDefault="00455EDF">
            <w:pPr>
              <w:pStyle w:val="TableParagraph"/>
              <w:spacing w:line="253" w:lineRule="exact"/>
              <w:ind w:left="110"/>
              <w:rPr>
                <w:sz w:val="24"/>
              </w:rPr>
            </w:pPr>
            <w:bookmarkStart w:id="24" w:name="F_(NRC/FLAS)._Strength_of_Library__"/>
            <w:bookmarkEnd w:id="24"/>
            <w:r>
              <w:rPr>
                <w:sz w:val="24"/>
              </w:rPr>
              <w:t>E</w:t>
            </w:r>
            <w:r>
              <w:rPr>
                <w:spacing w:val="-5"/>
                <w:sz w:val="24"/>
              </w:rPr>
              <w:t xml:space="preserve"> </w:t>
            </w:r>
            <w:r>
              <w:rPr>
                <w:sz w:val="24"/>
              </w:rPr>
              <w:t>(NRC/FLAS).</w:t>
            </w:r>
            <w:r>
              <w:rPr>
                <w:spacing w:val="-5"/>
                <w:sz w:val="24"/>
              </w:rPr>
              <w:t xml:space="preserve"> </w:t>
            </w:r>
            <w:r>
              <w:rPr>
                <w:sz w:val="24"/>
              </w:rPr>
              <w:t>Quality</w:t>
            </w:r>
            <w:r>
              <w:rPr>
                <w:spacing w:val="-6"/>
                <w:sz w:val="24"/>
              </w:rPr>
              <w:t xml:space="preserve"> </w:t>
            </w:r>
            <w:r>
              <w:rPr>
                <w:sz w:val="24"/>
              </w:rPr>
              <w:t>of</w:t>
            </w:r>
            <w:r>
              <w:rPr>
                <w:spacing w:val="-8"/>
                <w:sz w:val="24"/>
              </w:rPr>
              <w:t xml:space="preserve"> </w:t>
            </w:r>
            <w:r>
              <w:rPr>
                <w:sz w:val="24"/>
              </w:rPr>
              <w:t>Staff</w:t>
            </w:r>
            <w:r>
              <w:rPr>
                <w:spacing w:val="-7"/>
                <w:sz w:val="24"/>
              </w:rPr>
              <w:t xml:space="preserve"> </w:t>
            </w:r>
            <w:r>
              <w:rPr>
                <w:spacing w:val="-2"/>
                <w:sz w:val="24"/>
              </w:rPr>
              <w:t>Resources</w:t>
            </w:r>
          </w:p>
        </w:tc>
        <w:tc>
          <w:tcPr>
            <w:tcW w:w="1176" w:type="dxa"/>
            <w:tcBorders>
              <w:top w:val="single" w:sz="4" w:space="0" w:color="000000"/>
              <w:left w:val="single" w:sz="4" w:space="0" w:color="000000"/>
              <w:bottom w:val="single" w:sz="4" w:space="0" w:color="000000"/>
              <w:right w:val="single" w:sz="4" w:space="0" w:color="000000"/>
            </w:tcBorders>
          </w:tcPr>
          <w:p w14:paraId="43A926CA" w14:textId="77777777" w:rsidR="00983F09" w:rsidRDefault="00455EDF">
            <w:pPr>
              <w:pStyle w:val="TableParagraph"/>
              <w:spacing w:line="253" w:lineRule="exact"/>
              <w:ind w:left="315" w:right="291"/>
              <w:jc w:val="center"/>
              <w:rPr>
                <w:sz w:val="24"/>
              </w:rPr>
            </w:pPr>
            <w:bookmarkStart w:id="25" w:name="21_"/>
            <w:bookmarkEnd w:id="25"/>
            <w:r>
              <w:rPr>
                <w:spacing w:val="-5"/>
                <w:sz w:val="24"/>
              </w:rPr>
              <w:t>17</w:t>
            </w:r>
          </w:p>
        </w:tc>
      </w:tr>
      <w:tr w:rsidR="00983F09" w14:paraId="43A926CE" w14:textId="77777777">
        <w:trPr>
          <w:trHeight w:val="275"/>
        </w:trPr>
        <w:tc>
          <w:tcPr>
            <w:tcW w:w="8184" w:type="dxa"/>
            <w:tcBorders>
              <w:top w:val="single" w:sz="4" w:space="0" w:color="000000"/>
              <w:left w:val="single" w:sz="4" w:space="0" w:color="000000"/>
              <w:bottom w:val="single" w:sz="4" w:space="0" w:color="000000"/>
              <w:right w:val="single" w:sz="4" w:space="0" w:color="000000"/>
            </w:tcBorders>
          </w:tcPr>
          <w:p w14:paraId="43A926CC" w14:textId="77777777" w:rsidR="00983F09" w:rsidRDefault="00455EDF">
            <w:pPr>
              <w:pStyle w:val="TableParagraph"/>
              <w:spacing w:line="256" w:lineRule="exact"/>
              <w:ind w:left="110"/>
              <w:rPr>
                <w:sz w:val="24"/>
              </w:rPr>
            </w:pPr>
            <w:bookmarkStart w:id="26" w:name="G_(NRC/FLAS)._Impact_and_Evaluation__"/>
            <w:bookmarkEnd w:id="26"/>
            <w:r>
              <w:rPr>
                <w:sz w:val="24"/>
              </w:rPr>
              <w:t>F</w:t>
            </w:r>
            <w:r>
              <w:rPr>
                <w:spacing w:val="-5"/>
                <w:sz w:val="24"/>
              </w:rPr>
              <w:t xml:space="preserve"> </w:t>
            </w:r>
            <w:r>
              <w:rPr>
                <w:sz w:val="24"/>
              </w:rPr>
              <w:t>(NRC/FLAS). Strength</w:t>
            </w:r>
            <w:r>
              <w:rPr>
                <w:spacing w:val="-5"/>
                <w:sz w:val="24"/>
              </w:rPr>
              <w:t xml:space="preserve"> </w:t>
            </w:r>
            <w:r>
              <w:rPr>
                <w:sz w:val="24"/>
              </w:rPr>
              <w:t>of</w:t>
            </w:r>
            <w:r>
              <w:rPr>
                <w:spacing w:val="-1"/>
                <w:sz w:val="24"/>
              </w:rPr>
              <w:t xml:space="preserve"> </w:t>
            </w:r>
            <w:r>
              <w:rPr>
                <w:spacing w:val="-2"/>
                <w:sz w:val="24"/>
              </w:rPr>
              <w:t>Library</w:t>
            </w:r>
          </w:p>
        </w:tc>
        <w:tc>
          <w:tcPr>
            <w:tcW w:w="1176" w:type="dxa"/>
            <w:tcBorders>
              <w:top w:val="single" w:sz="4" w:space="0" w:color="000000"/>
              <w:left w:val="single" w:sz="4" w:space="0" w:color="000000"/>
              <w:bottom w:val="single" w:sz="4" w:space="0" w:color="000000"/>
              <w:right w:val="single" w:sz="4" w:space="0" w:color="000000"/>
            </w:tcBorders>
          </w:tcPr>
          <w:p w14:paraId="43A926CD" w14:textId="77777777" w:rsidR="00983F09" w:rsidRDefault="00455EDF">
            <w:pPr>
              <w:pStyle w:val="TableParagraph"/>
              <w:spacing w:line="256" w:lineRule="exact"/>
              <w:ind w:left="315" w:right="291"/>
              <w:jc w:val="center"/>
              <w:rPr>
                <w:sz w:val="24"/>
              </w:rPr>
            </w:pPr>
            <w:bookmarkStart w:id="27" w:name="24_"/>
            <w:bookmarkEnd w:id="27"/>
            <w:r>
              <w:rPr>
                <w:spacing w:val="-5"/>
                <w:sz w:val="24"/>
              </w:rPr>
              <w:t>21</w:t>
            </w:r>
          </w:p>
        </w:tc>
      </w:tr>
      <w:tr w:rsidR="00983F09" w14:paraId="43A926D1" w14:textId="77777777">
        <w:trPr>
          <w:trHeight w:val="273"/>
        </w:trPr>
        <w:tc>
          <w:tcPr>
            <w:tcW w:w="8184" w:type="dxa"/>
            <w:tcBorders>
              <w:top w:val="single" w:sz="4" w:space="0" w:color="000000"/>
              <w:left w:val="single" w:sz="4" w:space="0" w:color="000000"/>
              <w:bottom w:val="single" w:sz="4" w:space="0" w:color="000000"/>
              <w:right w:val="single" w:sz="4" w:space="0" w:color="000000"/>
            </w:tcBorders>
          </w:tcPr>
          <w:p w14:paraId="43A926CF" w14:textId="77777777" w:rsidR="00983F09" w:rsidRDefault="00455EDF">
            <w:pPr>
              <w:pStyle w:val="TableParagraph"/>
              <w:spacing w:line="253" w:lineRule="exact"/>
              <w:ind w:left="110"/>
              <w:rPr>
                <w:sz w:val="24"/>
              </w:rPr>
            </w:pPr>
            <w:bookmarkStart w:id="28" w:name="H_(NRC_only)._Outreach_Activities_"/>
            <w:bookmarkEnd w:id="28"/>
            <w:r>
              <w:rPr>
                <w:sz w:val="24"/>
              </w:rPr>
              <w:t>G</w:t>
            </w:r>
            <w:r>
              <w:rPr>
                <w:spacing w:val="-4"/>
                <w:sz w:val="24"/>
              </w:rPr>
              <w:t xml:space="preserve"> </w:t>
            </w:r>
            <w:r>
              <w:rPr>
                <w:sz w:val="24"/>
              </w:rPr>
              <w:t>(NRC/FLAS). Impact</w:t>
            </w:r>
            <w:r>
              <w:rPr>
                <w:spacing w:val="-1"/>
                <w:sz w:val="24"/>
              </w:rPr>
              <w:t xml:space="preserve"> </w:t>
            </w:r>
            <w:r>
              <w:rPr>
                <w:sz w:val="24"/>
              </w:rPr>
              <w:t>and</w:t>
            </w:r>
            <w:r>
              <w:rPr>
                <w:spacing w:val="-5"/>
                <w:sz w:val="24"/>
              </w:rPr>
              <w:t xml:space="preserve"> </w:t>
            </w:r>
            <w:r>
              <w:rPr>
                <w:spacing w:val="-2"/>
                <w:sz w:val="24"/>
              </w:rPr>
              <w:t>Evaluation</w:t>
            </w:r>
          </w:p>
        </w:tc>
        <w:tc>
          <w:tcPr>
            <w:tcW w:w="1176" w:type="dxa"/>
            <w:tcBorders>
              <w:top w:val="single" w:sz="4" w:space="0" w:color="000000"/>
              <w:left w:val="single" w:sz="4" w:space="0" w:color="000000"/>
              <w:bottom w:val="single" w:sz="4" w:space="0" w:color="000000"/>
              <w:right w:val="single" w:sz="4" w:space="0" w:color="000000"/>
            </w:tcBorders>
          </w:tcPr>
          <w:p w14:paraId="43A926D0" w14:textId="77777777" w:rsidR="00983F09" w:rsidRDefault="00455EDF">
            <w:pPr>
              <w:pStyle w:val="TableParagraph"/>
              <w:spacing w:line="253" w:lineRule="exact"/>
              <w:ind w:left="315" w:right="291"/>
              <w:jc w:val="center"/>
              <w:rPr>
                <w:sz w:val="24"/>
              </w:rPr>
            </w:pPr>
            <w:bookmarkStart w:id="29" w:name="33_"/>
            <w:bookmarkEnd w:id="29"/>
            <w:r>
              <w:rPr>
                <w:spacing w:val="-5"/>
                <w:sz w:val="24"/>
              </w:rPr>
              <w:t>24</w:t>
            </w:r>
          </w:p>
        </w:tc>
      </w:tr>
      <w:tr w:rsidR="00983F09" w14:paraId="43A926D4" w14:textId="77777777">
        <w:trPr>
          <w:trHeight w:val="277"/>
        </w:trPr>
        <w:tc>
          <w:tcPr>
            <w:tcW w:w="8184" w:type="dxa"/>
            <w:tcBorders>
              <w:top w:val="single" w:sz="4" w:space="0" w:color="000000"/>
              <w:left w:val="single" w:sz="4" w:space="0" w:color="000000"/>
              <w:bottom w:val="single" w:sz="4" w:space="0" w:color="000000"/>
              <w:right w:val="single" w:sz="4" w:space="0" w:color="000000"/>
            </w:tcBorders>
          </w:tcPr>
          <w:p w14:paraId="43A926D2" w14:textId="77777777" w:rsidR="00983F09" w:rsidRDefault="00455EDF">
            <w:pPr>
              <w:pStyle w:val="TableParagraph"/>
              <w:spacing w:line="258" w:lineRule="exact"/>
              <w:ind w:left="110"/>
              <w:rPr>
                <w:sz w:val="24"/>
              </w:rPr>
            </w:pPr>
            <w:bookmarkStart w:id="30" w:name="I_(NRC_only)._Program_Planning_and_Budge"/>
            <w:bookmarkEnd w:id="30"/>
            <w:r>
              <w:rPr>
                <w:sz w:val="24"/>
              </w:rPr>
              <w:t>H</w:t>
            </w:r>
            <w:r>
              <w:rPr>
                <w:spacing w:val="-3"/>
                <w:sz w:val="24"/>
              </w:rPr>
              <w:t xml:space="preserve"> </w:t>
            </w:r>
            <w:r>
              <w:rPr>
                <w:sz w:val="24"/>
              </w:rPr>
              <w:t>(NRC</w:t>
            </w:r>
            <w:r>
              <w:rPr>
                <w:spacing w:val="-1"/>
                <w:sz w:val="24"/>
              </w:rPr>
              <w:t xml:space="preserve"> </w:t>
            </w:r>
            <w:r>
              <w:rPr>
                <w:sz w:val="24"/>
              </w:rPr>
              <w:t>only).</w:t>
            </w:r>
            <w:r>
              <w:rPr>
                <w:spacing w:val="-2"/>
                <w:sz w:val="24"/>
              </w:rPr>
              <w:t xml:space="preserve"> </w:t>
            </w:r>
            <w:r>
              <w:rPr>
                <w:sz w:val="24"/>
              </w:rPr>
              <w:t>Outreach</w:t>
            </w:r>
            <w:r>
              <w:rPr>
                <w:spacing w:val="1"/>
                <w:sz w:val="24"/>
              </w:rPr>
              <w:t xml:space="preserve"> </w:t>
            </w:r>
            <w:r>
              <w:rPr>
                <w:spacing w:val="-2"/>
                <w:sz w:val="24"/>
              </w:rPr>
              <w:t>Activities</w:t>
            </w:r>
          </w:p>
        </w:tc>
        <w:tc>
          <w:tcPr>
            <w:tcW w:w="1176" w:type="dxa"/>
            <w:tcBorders>
              <w:top w:val="single" w:sz="4" w:space="0" w:color="000000"/>
              <w:left w:val="single" w:sz="4" w:space="0" w:color="000000"/>
              <w:bottom w:val="single" w:sz="4" w:space="0" w:color="000000"/>
              <w:right w:val="single" w:sz="4" w:space="0" w:color="000000"/>
            </w:tcBorders>
          </w:tcPr>
          <w:p w14:paraId="43A926D3" w14:textId="77777777" w:rsidR="00983F09" w:rsidRDefault="00455EDF">
            <w:pPr>
              <w:pStyle w:val="TableParagraph"/>
              <w:spacing w:line="258" w:lineRule="exact"/>
              <w:ind w:left="315" w:right="291"/>
              <w:jc w:val="center"/>
              <w:rPr>
                <w:sz w:val="24"/>
              </w:rPr>
            </w:pPr>
            <w:bookmarkStart w:id="31" w:name="37_"/>
            <w:bookmarkEnd w:id="31"/>
            <w:r>
              <w:rPr>
                <w:spacing w:val="-5"/>
                <w:sz w:val="24"/>
              </w:rPr>
              <w:t>33</w:t>
            </w:r>
          </w:p>
        </w:tc>
      </w:tr>
      <w:tr w:rsidR="00983F09" w14:paraId="43A926D7" w14:textId="77777777">
        <w:trPr>
          <w:trHeight w:val="278"/>
        </w:trPr>
        <w:tc>
          <w:tcPr>
            <w:tcW w:w="8184" w:type="dxa"/>
            <w:tcBorders>
              <w:top w:val="single" w:sz="4" w:space="0" w:color="000000"/>
              <w:left w:val="single" w:sz="4" w:space="0" w:color="000000"/>
              <w:bottom w:val="single" w:sz="4" w:space="0" w:color="000000"/>
              <w:right w:val="single" w:sz="4" w:space="0" w:color="000000"/>
            </w:tcBorders>
          </w:tcPr>
          <w:p w14:paraId="43A926D5" w14:textId="77777777" w:rsidR="00983F09" w:rsidRDefault="00455EDF">
            <w:pPr>
              <w:pStyle w:val="TableParagraph"/>
              <w:spacing w:line="258" w:lineRule="exact"/>
              <w:ind w:left="110"/>
              <w:rPr>
                <w:sz w:val="24"/>
              </w:rPr>
            </w:pPr>
            <w:bookmarkStart w:id="32" w:name="J_(NRC_only)._Competitive_Preference_Pri"/>
            <w:bookmarkEnd w:id="32"/>
            <w:r>
              <w:rPr>
                <w:sz w:val="24"/>
              </w:rPr>
              <w:t>I</w:t>
            </w:r>
            <w:r>
              <w:rPr>
                <w:spacing w:val="-3"/>
                <w:sz w:val="24"/>
              </w:rPr>
              <w:t xml:space="preserve"> </w:t>
            </w:r>
            <w:r>
              <w:rPr>
                <w:sz w:val="24"/>
              </w:rPr>
              <w:t>(NRC</w:t>
            </w:r>
            <w:r>
              <w:rPr>
                <w:spacing w:val="-1"/>
                <w:sz w:val="24"/>
              </w:rPr>
              <w:t xml:space="preserve"> </w:t>
            </w:r>
            <w:r>
              <w:rPr>
                <w:sz w:val="24"/>
              </w:rPr>
              <w:t>only).</w:t>
            </w:r>
            <w:r>
              <w:rPr>
                <w:spacing w:val="-1"/>
                <w:sz w:val="24"/>
              </w:rPr>
              <w:t xml:space="preserve"> </w:t>
            </w:r>
            <w:r>
              <w:rPr>
                <w:sz w:val="24"/>
              </w:rPr>
              <w:t>Program</w:t>
            </w:r>
            <w:r>
              <w:rPr>
                <w:spacing w:val="-2"/>
                <w:sz w:val="24"/>
              </w:rPr>
              <w:t xml:space="preserve"> </w:t>
            </w:r>
            <w:r>
              <w:rPr>
                <w:sz w:val="24"/>
              </w:rPr>
              <w:t>Planning</w:t>
            </w:r>
            <w:r>
              <w:rPr>
                <w:spacing w:val="-1"/>
                <w:sz w:val="24"/>
              </w:rPr>
              <w:t xml:space="preserve"> </w:t>
            </w:r>
            <w:r>
              <w:rPr>
                <w:sz w:val="24"/>
              </w:rPr>
              <w:t>and</w:t>
            </w:r>
            <w:r>
              <w:rPr>
                <w:spacing w:val="-1"/>
                <w:sz w:val="24"/>
              </w:rPr>
              <w:t xml:space="preserve"> </w:t>
            </w:r>
            <w:r>
              <w:rPr>
                <w:spacing w:val="-2"/>
                <w:sz w:val="24"/>
              </w:rPr>
              <w:t>Budget</w:t>
            </w:r>
          </w:p>
        </w:tc>
        <w:tc>
          <w:tcPr>
            <w:tcW w:w="1176" w:type="dxa"/>
            <w:tcBorders>
              <w:top w:val="single" w:sz="4" w:space="0" w:color="000000"/>
              <w:left w:val="single" w:sz="4" w:space="0" w:color="000000"/>
              <w:bottom w:val="single" w:sz="4" w:space="0" w:color="000000"/>
              <w:right w:val="single" w:sz="4" w:space="0" w:color="000000"/>
            </w:tcBorders>
          </w:tcPr>
          <w:p w14:paraId="43A926D6" w14:textId="77777777" w:rsidR="00983F09" w:rsidRDefault="00455EDF">
            <w:pPr>
              <w:pStyle w:val="TableParagraph"/>
              <w:spacing w:line="258" w:lineRule="exact"/>
              <w:ind w:left="315" w:right="291"/>
              <w:jc w:val="center"/>
              <w:rPr>
                <w:sz w:val="24"/>
              </w:rPr>
            </w:pPr>
            <w:r>
              <w:rPr>
                <w:spacing w:val="-5"/>
                <w:sz w:val="24"/>
              </w:rPr>
              <w:t>37</w:t>
            </w:r>
          </w:p>
        </w:tc>
      </w:tr>
      <w:tr w:rsidR="00983F09" w14:paraId="43A926DA" w14:textId="77777777">
        <w:trPr>
          <w:trHeight w:val="277"/>
        </w:trPr>
        <w:tc>
          <w:tcPr>
            <w:tcW w:w="8184" w:type="dxa"/>
            <w:tcBorders>
              <w:top w:val="single" w:sz="4" w:space="0" w:color="000000"/>
              <w:left w:val="single" w:sz="4" w:space="0" w:color="000000"/>
              <w:bottom w:val="single" w:sz="4" w:space="0" w:color="000000"/>
              <w:right w:val="single" w:sz="4" w:space="0" w:color="000000"/>
            </w:tcBorders>
          </w:tcPr>
          <w:p w14:paraId="43A926D8" w14:textId="77777777" w:rsidR="00983F09" w:rsidRDefault="00455EDF">
            <w:pPr>
              <w:pStyle w:val="TableParagraph"/>
              <w:spacing w:line="258" w:lineRule="exact"/>
              <w:ind w:left="110"/>
              <w:rPr>
                <w:sz w:val="24"/>
              </w:rPr>
            </w:pPr>
            <w:bookmarkStart w:id="33" w:name="H_(FLAS_only)._FLAS_Awardee_Selection_Pr"/>
            <w:bookmarkEnd w:id="33"/>
            <w:r>
              <w:rPr>
                <w:sz w:val="24"/>
              </w:rPr>
              <w:t>J (NRC</w:t>
            </w:r>
            <w:r>
              <w:rPr>
                <w:spacing w:val="5"/>
                <w:sz w:val="24"/>
              </w:rPr>
              <w:t xml:space="preserve"> </w:t>
            </w:r>
            <w:r>
              <w:rPr>
                <w:sz w:val="24"/>
              </w:rPr>
              <w:t>only).</w:t>
            </w:r>
            <w:r>
              <w:rPr>
                <w:spacing w:val="4"/>
                <w:sz w:val="24"/>
              </w:rPr>
              <w:t xml:space="preserve"> </w:t>
            </w:r>
            <w:r>
              <w:rPr>
                <w:sz w:val="24"/>
              </w:rPr>
              <w:t>Competitive</w:t>
            </w:r>
            <w:r>
              <w:rPr>
                <w:spacing w:val="-1"/>
                <w:sz w:val="24"/>
              </w:rPr>
              <w:t xml:space="preserve"> </w:t>
            </w:r>
            <w:r>
              <w:rPr>
                <w:sz w:val="24"/>
              </w:rPr>
              <w:t>Preference</w:t>
            </w:r>
            <w:r>
              <w:rPr>
                <w:spacing w:val="-2"/>
                <w:sz w:val="24"/>
              </w:rPr>
              <w:t xml:space="preserve"> Priority</w:t>
            </w:r>
          </w:p>
        </w:tc>
        <w:tc>
          <w:tcPr>
            <w:tcW w:w="1176" w:type="dxa"/>
            <w:tcBorders>
              <w:top w:val="single" w:sz="4" w:space="0" w:color="000000"/>
              <w:left w:val="single" w:sz="4" w:space="0" w:color="000000"/>
              <w:bottom w:val="single" w:sz="4" w:space="0" w:color="000000"/>
              <w:right w:val="single" w:sz="4" w:space="0" w:color="000000"/>
            </w:tcBorders>
          </w:tcPr>
          <w:p w14:paraId="43A926D9" w14:textId="77777777" w:rsidR="00983F09" w:rsidRDefault="00455EDF">
            <w:pPr>
              <w:pStyle w:val="TableParagraph"/>
              <w:spacing w:line="258" w:lineRule="exact"/>
              <w:ind w:left="315" w:right="291"/>
              <w:jc w:val="center"/>
              <w:rPr>
                <w:sz w:val="24"/>
              </w:rPr>
            </w:pPr>
            <w:bookmarkStart w:id="34" w:name="48_"/>
            <w:bookmarkEnd w:id="34"/>
            <w:r>
              <w:rPr>
                <w:spacing w:val="-5"/>
                <w:sz w:val="24"/>
              </w:rPr>
              <w:t>46</w:t>
            </w:r>
          </w:p>
        </w:tc>
      </w:tr>
      <w:tr w:rsidR="00983F09" w14:paraId="43A926DD" w14:textId="77777777">
        <w:trPr>
          <w:trHeight w:val="273"/>
        </w:trPr>
        <w:tc>
          <w:tcPr>
            <w:tcW w:w="8184" w:type="dxa"/>
            <w:tcBorders>
              <w:top w:val="single" w:sz="4" w:space="0" w:color="000000"/>
              <w:left w:val="single" w:sz="4" w:space="0" w:color="000000"/>
              <w:bottom w:val="single" w:sz="4" w:space="0" w:color="000000"/>
              <w:right w:val="single" w:sz="4" w:space="0" w:color="000000"/>
            </w:tcBorders>
          </w:tcPr>
          <w:p w14:paraId="43A926DB" w14:textId="77777777" w:rsidR="00983F09" w:rsidRDefault="00455EDF">
            <w:pPr>
              <w:pStyle w:val="TableParagraph"/>
              <w:spacing w:line="253" w:lineRule="exact"/>
              <w:ind w:left="115"/>
              <w:rPr>
                <w:sz w:val="24"/>
              </w:rPr>
            </w:pPr>
            <w:bookmarkStart w:id="35" w:name="I_(FLAS_only)._FLAS_Competitive_Preferen"/>
            <w:bookmarkEnd w:id="35"/>
            <w:r>
              <w:rPr>
                <w:sz w:val="24"/>
              </w:rPr>
              <w:t>H</w:t>
            </w:r>
            <w:r>
              <w:rPr>
                <w:spacing w:val="-4"/>
                <w:sz w:val="24"/>
              </w:rPr>
              <w:t xml:space="preserve"> </w:t>
            </w:r>
            <w:r>
              <w:rPr>
                <w:sz w:val="24"/>
              </w:rPr>
              <w:t>(FLAS</w:t>
            </w:r>
            <w:r>
              <w:rPr>
                <w:spacing w:val="-2"/>
                <w:sz w:val="24"/>
              </w:rPr>
              <w:t xml:space="preserve"> </w:t>
            </w:r>
            <w:r>
              <w:rPr>
                <w:sz w:val="24"/>
              </w:rPr>
              <w:t>only).</w:t>
            </w:r>
            <w:r>
              <w:rPr>
                <w:spacing w:val="-1"/>
                <w:sz w:val="24"/>
              </w:rPr>
              <w:t xml:space="preserve"> </w:t>
            </w:r>
            <w:r>
              <w:rPr>
                <w:sz w:val="24"/>
              </w:rPr>
              <w:t>FLAS</w:t>
            </w:r>
            <w:r>
              <w:rPr>
                <w:spacing w:val="-2"/>
                <w:sz w:val="24"/>
              </w:rPr>
              <w:t xml:space="preserve"> </w:t>
            </w:r>
            <w:r>
              <w:rPr>
                <w:sz w:val="24"/>
              </w:rPr>
              <w:t>Awardee</w:t>
            </w:r>
            <w:r>
              <w:rPr>
                <w:spacing w:val="-3"/>
                <w:sz w:val="24"/>
              </w:rPr>
              <w:t xml:space="preserve"> </w:t>
            </w:r>
            <w:r>
              <w:rPr>
                <w:sz w:val="24"/>
              </w:rPr>
              <w:t>Selection</w:t>
            </w:r>
            <w:r>
              <w:rPr>
                <w:spacing w:val="-2"/>
                <w:sz w:val="24"/>
              </w:rPr>
              <w:t xml:space="preserve"> Procedures</w:t>
            </w:r>
          </w:p>
        </w:tc>
        <w:tc>
          <w:tcPr>
            <w:tcW w:w="1176" w:type="dxa"/>
            <w:tcBorders>
              <w:top w:val="single" w:sz="4" w:space="0" w:color="000000"/>
              <w:left w:val="single" w:sz="4" w:space="0" w:color="000000"/>
              <w:bottom w:val="single" w:sz="4" w:space="0" w:color="000000"/>
              <w:right w:val="single" w:sz="4" w:space="0" w:color="000000"/>
            </w:tcBorders>
          </w:tcPr>
          <w:p w14:paraId="43A926DC" w14:textId="77777777" w:rsidR="00983F09" w:rsidRDefault="00455EDF">
            <w:pPr>
              <w:pStyle w:val="TableParagraph"/>
              <w:spacing w:line="253" w:lineRule="exact"/>
              <w:ind w:left="315" w:right="291"/>
              <w:jc w:val="center"/>
              <w:rPr>
                <w:sz w:val="24"/>
              </w:rPr>
            </w:pPr>
            <w:bookmarkStart w:id="36" w:name="50_"/>
            <w:bookmarkEnd w:id="36"/>
            <w:r>
              <w:rPr>
                <w:spacing w:val="-5"/>
                <w:sz w:val="24"/>
              </w:rPr>
              <w:t>48</w:t>
            </w:r>
          </w:p>
        </w:tc>
      </w:tr>
      <w:tr w:rsidR="00983F09" w14:paraId="43A926E0" w14:textId="77777777">
        <w:trPr>
          <w:trHeight w:val="275"/>
        </w:trPr>
        <w:tc>
          <w:tcPr>
            <w:tcW w:w="8184" w:type="dxa"/>
            <w:tcBorders>
              <w:top w:val="single" w:sz="4" w:space="0" w:color="000000"/>
              <w:left w:val="single" w:sz="4" w:space="0" w:color="000000"/>
              <w:right w:val="single" w:sz="4" w:space="0" w:color="000000"/>
            </w:tcBorders>
          </w:tcPr>
          <w:p w14:paraId="43A926DE" w14:textId="77777777" w:rsidR="00983F09" w:rsidRDefault="00455EDF">
            <w:pPr>
              <w:pStyle w:val="TableParagraph"/>
              <w:spacing w:line="255" w:lineRule="exact"/>
              <w:ind w:left="110"/>
              <w:rPr>
                <w:sz w:val="24"/>
              </w:rPr>
            </w:pPr>
            <w:bookmarkStart w:id="37" w:name="Other_Attachments:_Appendices_"/>
            <w:bookmarkEnd w:id="37"/>
            <w:r>
              <w:rPr>
                <w:sz w:val="24"/>
              </w:rPr>
              <w:t>I</w:t>
            </w:r>
            <w:r>
              <w:rPr>
                <w:spacing w:val="-5"/>
                <w:sz w:val="24"/>
              </w:rPr>
              <w:t xml:space="preserve"> </w:t>
            </w:r>
            <w:r>
              <w:rPr>
                <w:sz w:val="24"/>
              </w:rPr>
              <w:t>(FLAS</w:t>
            </w:r>
            <w:r>
              <w:rPr>
                <w:spacing w:val="-2"/>
                <w:sz w:val="24"/>
              </w:rPr>
              <w:t xml:space="preserve"> </w:t>
            </w:r>
            <w:r>
              <w:rPr>
                <w:sz w:val="24"/>
              </w:rPr>
              <w:t>only).</w:t>
            </w:r>
            <w:r>
              <w:rPr>
                <w:spacing w:val="-2"/>
                <w:sz w:val="24"/>
              </w:rPr>
              <w:t xml:space="preserve"> </w:t>
            </w:r>
            <w:r>
              <w:rPr>
                <w:sz w:val="24"/>
              </w:rPr>
              <w:t>FLAS</w:t>
            </w:r>
            <w:r>
              <w:rPr>
                <w:spacing w:val="-2"/>
                <w:sz w:val="24"/>
              </w:rPr>
              <w:t xml:space="preserve"> </w:t>
            </w:r>
            <w:r>
              <w:rPr>
                <w:sz w:val="24"/>
              </w:rPr>
              <w:t>Competitive</w:t>
            </w:r>
            <w:r>
              <w:rPr>
                <w:spacing w:val="-3"/>
                <w:sz w:val="24"/>
              </w:rPr>
              <w:t xml:space="preserve"> </w:t>
            </w:r>
            <w:r>
              <w:rPr>
                <w:sz w:val="24"/>
              </w:rPr>
              <w:t>Preference</w:t>
            </w:r>
            <w:r>
              <w:rPr>
                <w:spacing w:val="-2"/>
                <w:sz w:val="24"/>
              </w:rPr>
              <w:t xml:space="preserve"> Priorities</w:t>
            </w:r>
          </w:p>
        </w:tc>
        <w:tc>
          <w:tcPr>
            <w:tcW w:w="1176" w:type="dxa"/>
            <w:tcBorders>
              <w:top w:val="single" w:sz="4" w:space="0" w:color="000000"/>
              <w:left w:val="single" w:sz="4" w:space="0" w:color="000000"/>
              <w:right w:val="single" w:sz="4" w:space="0" w:color="000000"/>
            </w:tcBorders>
          </w:tcPr>
          <w:p w14:paraId="43A926DF" w14:textId="77777777" w:rsidR="00983F09" w:rsidRDefault="00455EDF">
            <w:pPr>
              <w:pStyle w:val="TableParagraph"/>
              <w:spacing w:line="255" w:lineRule="exact"/>
              <w:ind w:left="315" w:right="291"/>
              <w:jc w:val="center"/>
              <w:rPr>
                <w:sz w:val="24"/>
              </w:rPr>
            </w:pPr>
            <w:r>
              <w:rPr>
                <w:spacing w:val="-5"/>
                <w:sz w:val="24"/>
              </w:rPr>
              <w:t>50</w:t>
            </w:r>
          </w:p>
        </w:tc>
      </w:tr>
      <w:tr w:rsidR="00983F09" w14:paraId="43A926E2" w14:textId="77777777">
        <w:trPr>
          <w:trHeight w:val="277"/>
        </w:trPr>
        <w:tc>
          <w:tcPr>
            <w:tcW w:w="9360" w:type="dxa"/>
            <w:gridSpan w:val="2"/>
            <w:tcBorders>
              <w:left w:val="single" w:sz="4" w:space="0" w:color="000000"/>
              <w:right w:val="single" w:sz="4" w:space="0" w:color="000000"/>
            </w:tcBorders>
            <w:shd w:val="clear" w:color="auto" w:fill="B4C5E7"/>
          </w:tcPr>
          <w:p w14:paraId="43A926E1" w14:textId="77777777" w:rsidR="00983F09" w:rsidRDefault="00455EDF">
            <w:pPr>
              <w:pStyle w:val="TableParagraph"/>
              <w:spacing w:line="258" w:lineRule="exact"/>
              <w:ind w:left="3006" w:right="3028"/>
              <w:jc w:val="center"/>
              <w:rPr>
                <w:b/>
                <w:sz w:val="24"/>
              </w:rPr>
            </w:pPr>
            <w:bookmarkStart w:id="38" w:name="1._Curriculum_Vitae_"/>
            <w:bookmarkEnd w:id="38"/>
            <w:r>
              <w:rPr>
                <w:b/>
                <w:sz w:val="24"/>
              </w:rPr>
              <w:t>Other</w:t>
            </w:r>
            <w:r>
              <w:rPr>
                <w:b/>
                <w:spacing w:val="-5"/>
                <w:sz w:val="24"/>
              </w:rPr>
              <w:t xml:space="preserve"> </w:t>
            </w:r>
            <w:r>
              <w:rPr>
                <w:b/>
                <w:sz w:val="24"/>
              </w:rPr>
              <w:t>Attachments:</w:t>
            </w:r>
            <w:r>
              <w:rPr>
                <w:b/>
                <w:spacing w:val="-7"/>
                <w:sz w:val="24"/>
              </w:rPr>
              <w:t xml:space="preserve"> </w:t>
            </w:r>
            <w:r>
              <w:rPr>
                <w:b/>
                <w:spacing w:val="-2"/>
                <w:sz w:val="24"/>
              </w:rPr>
              <w:t>Appendices</w:t>
            </w:r>
          </w:p>
        </w:tc>
      </w:tr>
      <w:tr w:rsidR="00983F09" w14:paraId="43A926E4" w14:textId="77777777">
        <w:trPr>
          <w:trHeight w:val="270"/>
        </w:trPr>
        <w:tc>
          <w:tcPr>
            <w:tcW w:w="9360" w:type="dxa"/>
            <w:gridSpan w:val="2"/>
            <w:tcBorders>
              <w:left w:val="single" w:sz="4" w:space="0" w:color="000000"/>
              <w:bottom w:val="single" w:sz="4" w:space="0" w:color="000000"/>
              <w:right w:val="single" w:sz="4" w:space="0" w:color="000000"/>
            </w:tcBorders>
          </w:tcPr>
          <w:p w14:paraId="43A926E3" w14:textId="77777777" w:rsidR="00983F09" w:rsidRDefault="00455EDF">
            <w:pPr>
              <w:pStyle w:val="TableParagraph"/>
              <w:spacing w:line="251" w:lineRule="exact"/>
              <w:ind w:left="110"/>
              <w:rPr>
                <w:sz w:val="24"/>
              </w:rPr>
            </w:pPr>
            <w:bookmarkStart w:id="39" w:name="2._Position_Descriptions_"/>
            <w:bookmarkEnd w:id="39"/>
            <w:r>
              <w:rPr>
                <w:sz w:val="24"/>
              </w:rPr>
              <w:t>1.</w:t>
            </w:r>
            <w:r>
              <w:rPr>
                <w:spacing w:val="-2"/>
                <w:sz w:val="24"/>
              </w:rPr>
              <w:t xml:space="preserve"> </w:t>
            </w:r>
            <w:r>
              <w:rPr>
                <w:sz w:val="24"/>
              </w:rPr>
              <w:t>Curriculum</w:t>
            </w:r>
            <w:r>
              <w:rPr>
                <w:spacing w:val="-1"/>
                <w:sz w:val="24"/>
              </w:rPr>
              <w:t xml:space="preserve"> </w:t>
            </w:r>
            <w:r>
              <w:rPr>
                <w:spacing w:val="-4"/>
                <w:sz w:val="24"/>
              </w:rPr>
              <w:t>Vitae</w:t>
            </w:r>
          </w:p>
        </w:tc>
      </w:tr>
      <w:tr w:rsidR="00983F09" w14:paraId="43A926E6" w14:textId="77777777">
        <w:trPr>
          <w:trHeight w:val="277"/>
        </w:trPr>
        <w:tc>
          <w:tcPr>
            <w:tcW w:w="9360" w:type="dxa"/>
            <w:gridSpan w:val="2"/>
            <w:tcBorders>
              <w:top w:val="single" w:sz="4" w:space="0" w:color="000000"/>
              <w:left w:val="single" w:sz="4" w:space="0" w:color="000000"/>
              <w:bottom w:val="single" w:sz="4" w:space="0" w:color="000000"/>
              <w:right w:val="single" w:sz="4" w:space="0" w:color="000000"/>
            </w:tcBorders>
          </w:tcPr>
          <w:p w14:paraId="43A926E5" w14:textId="77777777" w:rsidR="00983F09" w:rsidRDefault="00455EDF">
            <w:pPr>
              <w:pStyle w:val="TableParagraph"/>
              <w:spacing w:line="258" w:lineRule="exact"/>
              <w:ind w:left="110"/>
              <w:rPr>
                <w:sz w:val="24"/>
              </w:rPr>
            </w:pPr>
            <w:r>
              <w:rPr>
                <w:sz w:val="24"/>
              </w:rPr>
              <w:t>2.</w:t>
            </w:r>
            <w:r>
              <w:rPr>
                <w:spacing w:val="2"/>
                <w:sz w:val="24"/>
              </w:rPr>
              <w:t xml:space="preserve"> </w:t>
            </w:r>
            <w:r>
              <w:rPr>
                <w:sz w:val="24"/>
              </w:rPr>
              <w:t>Position</w:t>
            </w:r>
            <w:r>
              <w:rPr>
                <w:spacing w:val="-5"/>
                <w:sz w:val="24"/>
              </w:rPr>
              <w:t xml:space="preserve"> </w:t>
            </w:r>
            <w:r>
              <w:rPr>
                <w:spacing w:val="-2"/>
                <w:sz w:val="24"/>
              </w:rPr>
              <w:t>Descriptions</w:t>
            </w:r>
          </w:p>
        </w:tc>
      </w:tr>
      <w:tr w:rsidR="00983F09" w14:paraId="43A926E8" w14:textId="77777777">
        <w:trPr>
          <w:trHeight w:val="278"/>
        </w:trPr>
        <w:tc>
          <w:tcPr>
            <w:tcW w:w="9360" w:type="dxa"/>
            <w:gridSpan w:val="2"/>
            <w:tcBorders>
              <w:top w:val="single" w:sz="4" w:space="0" w:color="000000"/>
              <w:left w:val="single" w:sz="4" w:space="0" w:color="000000"/>
              <w:bottom w:val="single" w:sz="4" w:space="0" w:color="000000"/>
              <w:right w:val="single" w:sz="4" w:space="0" w:color="000000"/>
            </w:tcBorders>
          </w:tcPr>
          <w:p w14:paraId="43A926E7" w14:textId="77777777" w:rsidR="00983F09" w:rsidRDefault="00455EDF">
            <w:pPr>
              <w:pStyle w:val="TableParagraph"/>
              <w:spacing w:before="1" w:line="257" w:lineRule="exact"/>
              <w:ind w:left="124"/>
              <w:rPr>
                <w:sz w:val="24"/>
              </w:rPr>
            </w:pPr>
            <w:bookmarkStart w:id="40" w:name="__3._List_of_Courses_"/>
            <w:bookmarkStart w:id="41" w:name="4._Letters_of_Support_"/>
            <w:bookmarkEnd w:id="40"/>
            <w:bookmarkEnd w:id="41"/>
            <w:r>
              <w:rPr>
                <w:sz w:val="24"/>
              </w:rPr>
              <w:t>3.</w:t>
            </w:r>
            <w:r>
              <w:rPr>
                <w:spacing w:val="1"/>
                <w:sz w:val="24"/>
              </w:rPr>
              <w:t xml:space="preserve"> </w:t>
            </w:r>
            <w:r>
              <w:rPr>
                <w:sz w:val="24"/>
              </w:rPr>
              <w:t>List of</w:t>
            </w:r>
            <w:r>
              <w:rPr>
                <w:spacing w:val="-1"/>
                <w:sz w:val="24"/>
              </w:rPr>
              <w:t xml:space="preserve"> </w:t>
            </w:r>
            <w:r>
              <w:rPr>
                <w:spacing w:val="-2"/>
                <w:sz w:val="24"/>
              </w:rPr>
              <w:t>Courses</w:t>
            </w:r>
          </w:p>
        </w:tc>
      </w:tr>
      <w:tr w:rsidR="00983F09" w14:paraId="43A926EA" w14:textId="77777777">
        <w:trPr>
          <w:trHeight w:val="277"/>
        </w:trPr>
        <w:tc>
          <w:tcPr>
            <w:tcW w:w="9360" w:type="dxa"/>
            <w:gridSpan w:val="2"/>
            <w:tcBorders>
              <w:top w:val="single" w:sz="4" w:space="0" w:color="000000"/>
              <w:left w:val="single" w:sz="4" w:space="0" w:color="000000"/>
              <w:right w:val="single" w:sz="4" w:space="0" w:color="000000"/>
            </w:tcBorders>
          </w:tcPr>
          <w:p w14:paraId="43A926E9" w14:textId="77777777" w:rsidR="00983F09" w:rsidRDefault="00455EDF">
            <w:pPr>
              <w:pStyle w:val="TableParagraph"/>
              <w:spacing w:line="258" w:lineRule="exact"/>
              <w:ind w:left="110"/>
              <w:rPr>
                <w:sz w:val="24"/>
              </w:rPr>
            </w:pPr>
            <w:bookmarkStart w:id="42" w:name="Other_Attachments_"/>
            <w:bookmarkEnd w:id="42"/>
            <w:r>
              <w:rPr>
                <w:sz w:val="24"/>
              </w:rPr>
              <w:t>4. Letters</w:t>
            </w:r>
            <w:r>
              <w:rPr>
                <w:spacing w:val="-1"/>
                <w:sz w:val="24"/>
              </w:rPr>
              <w:t xml:space="preserve"> </w:t>
            </w:r>
            <w:r>
              <w:rPr>
                <w:sz w:val="24"/>
              </w:rPr>
              <w:t>of</w:t>
            </w:r>
            <w:r>
              <w:rPr>
                <w:spacing w:val="-5"/>
                <w:sz w:val="24"/>
              </w:rPr>
              <w:t xml:space="preserve"> </w:t>
            </w:r>
            <w:r>
              <w:rPr>
                <w:spacing w:val="-2"/>
                <w:sz w:val="24"/>
              </w:rPr>
              <w:t>Support</w:t>
            </w:r>
          </w:p>
        </w:tc>
      </w:tr>
      <w:tr w:rsidR="00983F09" w14:paraId="43A926EC" w14:textId="77777777">
        <w:trPr>
          <w:trHeight w:val="270"/>
        </w:trPr>
        <w:tc>
          <w:tcPr>
            <w:tcW w:w="9360" w:type="dxa"/>
            <w:gridSpan w:val="2"/>
            <w:tcBorders>
              <w:left w:val="single" w:sz="4" w:space="0" w:color="000000"/>
              <w:right w:val="single" w:sz="4" w:space="0" w:color="000000"/>
            </w:tcBorders>
            <w:shd w:val="clear" w:color="auto" w:fill="B4C5E7"/>
          </w:tcPr>
          <w:p w14:paraId="43A926EB" w14:textId="77777777" w:rsidR="00983F09" w:rsidRDefault="00455EDF">
            <w:pPr>
              <w:pStyle w:val="TableParagraph"/>
              <w:spacing w:line="251" w:lineRule="exact"/>
              <w:ind w:left="3011"/>
              <w:rPr>
                <w:b/>
                <w:sz w:val="24"/>
              </w:rPr>
            </w:pPr>
            <w:bookmarkStart w:id="43" w:name="__1._Application_Profile_Form_"/>
            <w:bookmarkEnd w:id="43"/>
            <w:r>
              <w:rPr>
                <w:b/>
                <w:sz w:val="24"/>
              </w:rPr>
              <w:t>Other</w:t>
            </w:r>
            <w:r>
              <w:rPr>
                <w:b/>
                <w:spacing w:val="-3"/>
                <w:sz w:val="24"/>
              </w:rPr>
              <w:t xml:space="preserve"> </w:t>
            </w:r>
            <w:r>
              <w:rPr>
                <w:b/>
                <w:spacing w:val="-2"/>
                <w:sz w:val="24"/>
              </w:rPr>
              <w:t>Attachments</w:t>
            </w:r>
          </w:p>
        </w:tc>
      </w:tr>
      <w:tr w:rsidR="00983F09" w14:paraId="43A926EE" w14:textId="77777777">
        <w:trPr>
          <w:trHeight w:val="277"/>
        </w:trPr>
        <w:tc>
          <w:tcPr>
            <w:tcW w:w="9360" w:type="dxa"/>
            <w:gridSpan w:val="2"/>
            <w:tcBorders>
              <w:left w:val="single" w:sz="4" w:space="0" w:color="000000"/>
              <w:bottom w:val="single" w:sz="4" w:space="0" w:color="000000"/>
              <w:right w:val="single" w:sz="4" w:space="0" w:color="000000"/>
            </w:tcBorders>
          </w:tcPr>
          <w:p w14:paraId="43A926ED" w14:textId="77777777" w:rsidR="00983F09" w:rsidRDefault="00455EDF">
            <w:pPr>
              <w:pStyle w:val="TableParagraph"/>
              <w:spacing w:line="258" w:lineRule="exact"/>
              <w:ind w:left="124"/>
              <w:rPr>
                <w:sz w:val="24"/>
              </w:rPr>
            </w:pPr>
            <w:bookmarkStart w:id="44" w:name="2._Description_of_Diverse_Perspectives_a"/>
            <w:bookmarkEnd w:id="44"/>
            <w:r>
              <w:rPr>
                <w:sz w:val="24"/>
              </w:rPr>
              <w:t>1.</w:t>
            </w:r>
            <w:r>
              <w:rPr>
                <w:spacing w:val="8"/>
                <w:sz w:val="24"/>
              </w:rPr>
              <w:t xml:space="preserve"> </w:t>
            </w:r>
            <w:r>
              <w:rPr>
                <w:sz w:val="24"/>
              </w:rPr>
              <w:t>Application</w:t>
            </w:r>
            <w:r>
              <w:rPr>
                <w:spacing w:val="11"/>
                <w:sz w:val="24"/>
              </w:rPr>
              <w:t xml:space="preserve"> </w:t>
            </w:r>
            <w:r>
              <w:rPr>
                <w:sz w:val="24"/>
              </w:rPr>
              <w:t>Profile</w:t>
            </w:r>
            <w:r>
              <w:rPr>
                <w:spacing w:val="12"/>
                <w:sz w:val="24"/>
              </w:rPr>
              <w:t xml:space="preserve"> </w:t>
            </w:r>
            <w:r>
              <w:rPr>
                <w:spacing w:val="-4"/>
                <w:sz w:val="24"/>
              </w:rPr>
              <w:t>Form</w:t>
            </w:r>
          </w:p>
        </w:tc>
      </w:tr>
      <w:tr w:rsidR="00983F09" w14:paraId="43A926F0" w14:textId="77777777">
        <w:trPr>
          <w:trHeight w:val="275"/>
        </w:trPr>
        <w:tc>
          <w:tcPr>
            <w:tcW w:w="9360" w:type="dxa"/>
            <w:gridSpan w:val="2"/>
            <w:tcBorders>
              <w:top w:val="single" w:sz="4" w:space="0" w:color="000000"/>
              <w:left w:val="single" w:sz="4" w:space="0" w:color="000000"/>
              <w:bottom w:val="single" w:sz="4" w:space="0" w:color="000000"/>
              <w:right w:val="single" w:sz="4" w:space="0" w:color="000000"/>
            </w:tcBorders>
          </w:tcPr>
          <w:p w14:paraId="43A926EF" w14:textId="77777777" w:rsidR="00983F09" w:rsidRDefault="00455EDF">
            <w:pPr>
              <w:pStyle w:val="TableParagraph"/>
              <w:spacing w:line="256" w:lineRule="exact"/>
              <w:ind w:left="110"/>
              <w:rPr>
                <w:sz w:val="24"/>
              </w:rPr>
            </w:pPr>
            <w:r>
              <w:rPr>
                <w:sz w:val="24"/>
              </w:rPr>
              <w:t>2.</w:t>
            </w:r>
            <w:r>
              <w:rPr>
                <w:spacing w:val="-2"/>
                <w:sz w:val="24"/>
              </w:rPr>
              <w:t xml:space="preserve"> </w:t>
            </w:r>
            <w:r>
              <w:rPr>
                <w:sz w:val="24"/>
              </w:rPr>
              <w:t>Description</w:t>
            </w:r>
            <w:r>
              <w:rPr>
                <w:spacing w:val="5"/>
                <w:sz w:val="24"/>
              </w:rPr>
              <w:t xml:space="preserve"> </w:t>
            </w:r>
            <w:r>
              <w:rPr>
                <w:sz w:val="24"/>
              </w:rPr>
              <w:t>of</w:t>
            </w:r>
            <w:r>
              <w:rPr>
                <w:spacing w:val="4"/>
                <w:sz w:val="24"/>
              </w:rPr>
              <w:t xml:space="preserve"> </w:t>
            </w:r>
            <w:r>
              <w:rPr>
                <w:sz w:val="24"/>
              </w:rPr>
              <w:t>Diverse Perspectives and</w:t>
            </w:r>
            <w:r>
              <w:rPr>
                <w:spacing w:val="1"/>
                <w:sz w:val="24"/>
              </w:rPr>
              <w:t xml:space="preserve"> </w:t>
            </w:r>
            <w:r>
              <w:rPr>
                <w:sz w:val="24"/>
              </w:rPr>
              <w:t>Areas</w:t>
            </w:r>
            <w:r>
              <w:rPr>
                <w:spacing w:val="2"/>
                <w:sz w:val="24"/>
              </w:rPr>
              <w:t xml:space="preserve"> </w:t>
            </w:r>
            <w:r>
              <w:rPr>
                <w:sz w:val="24"/>
              </w:rPr>
              <w:t xml:space="preserve">of </w:t>
            </w:r>
            <w:r>
              <w:rPr>
                <w:spacing w:val="-4"/>
                <w:sz w:val="24"/>
              </w:rPr>
              <w:t>Need</w:t>
            </w:r>
          </w:p>
        </w:tc>
      </w:tr>
      <w:tr w:rsidR="00983F09" w14:paraId="43A926F2" w14:textId="77777777">
        <w:trPr>
          <w:trHeight w:val="278"/>
        </w:trPr>
        <w:tc>
          <w:tcPr>
            <w:tcW w:w="9360" w:type="dxa"/>
            <w:gridSpan w:val="2"/>
            <w:tcBorders>
              <w:top w:val="single" w:sz="4" w:space="0" w:color="000000"/>
              <w:left w:val="single" w:sz="4" w:space="0" w:color="000000"/>
              <w:bottom w:val="single" w:sz="4" w:space="0" w:color="000000"/>
              <w:right w:val="single" w:sz="4" w:space="0" w:color="000000"/>
            </w:tcBorders>
          </w:tcPr>
          <w:p w14:paraId="43A926F1" w14:textId="77777777" w:rsidR="00983F09" w:rsidRDefault="00455EDF">
            <w:pPr>
              <w:pStyle w:val="TableParagraph"/>
              <w:spacing w:before="1" w:line="257" w:lineRule="exact"/>
              <w:ind w:left="124"/>
              <w:rPr>
                <w:sz w:val="24"/>
              </w:rPr>
            </w:pPr>
            <w:bookmarkStart w:id="45" w:name="__3._Disclosure_of_Lobbying_Form_(SF-LLL"/>
            <w:bookmarkStart w:id="46" w:name="__"/>
            <w:bookmarkEnd w:id="45"/>
            <w:bookmarkEnd w:id="46"/>
            <w:r>
              <w:rPr>
                <w:sz w:val="24"/>
              </w:rPr>
              <w:t>3.</w:t>
            </w:r>
            <w:r>
              <w:rPr>
                <w:spacing w:val="-2"/>
                <w:sz w:val="24"/>
              </w:rPr>
              <w:t xml:space="preserve"> </w:t>
            </w:r>
            <w:r>
              <w:rPr>
                <w:sz w:val="24"/>
              </w:rPr>
              <w:t>Disclosure</w:t>
            </w:r>
            <w:r>
              <w:rPr>
                <w:spacing w:val="-6"/>
                <w:sz w:val="24"/>
              </w:rPr>
              <w:t xml:space="preserve"> </w:t>
            </w:r>
            <w:r>
              <w:rPr>
                <w:sz w:val="24"/>
              </w:rPr>
              <w:t>of</w:t>
            </w:r>
            <w:r>
              <w:rPr>
                <w:spacing w:val="-5"/>
                <w:sz w:val="24"/>
              </w:rPr>
              <w:t xml:space="preserve"> </w:t>
            </w:r>
            <w:r>
              <w:rPr>
                <w:sz w:val="24"/>
              </w:rPr>
              <w:t>Lobbying</w:t>
            </w:r>
            <w:r>
              <w:rPr>
                <w:spacing w:val="-2"/>
                <w:sz w:val="24"/>
              </w:rPr>
              <w:t xml:space="preserve"> </w:t>
            </w:r>
            <w:r>
              <w:rPr>
                <w:sz w:val="24"/>
              </w:rPr>
              <w:t>Form</w:t>
            </w:r>
            <w:r>
              <w:rPr>
                <w:spacing w:val="-6"/>
                <w:sz w:val="24"/>
              </w:rPr>
              <w:t xml:space="preserve"> </w:t>
            </w:r>
            <w:r>
              <w:rPr>
                <w:sz w:val="24"/>
              </w:rPr>
              <w:t>(SF-</w:t>
            </w:r>
            <w:r>
              <w:rPr>
                <w:spacing w:val="-4"/>
                <w:sz w:val="24"/>
              </w:rPr>
              <w:t>LLL)</w:t>
            </w:r>
          </w:p>
        </w:tc>
      </w:tr>
    </w:tbl>
    <w:p w14:paraId="43A926F3" w14:textId="77777777" w:rsidR="00983F09" w:rsidRDefault="00983F09">
      <w:pPr>
        <w:spacing w:line="257" w:lineRule="exact"/>
        <w:rPr>
          <w:sz w:val="24"/>
        </w:rPr>
        <w:sectPr w:rsidR="00983F09">
          <w:footerReference w:type="even" r:id="rId8"/>
          <w:footerReference w:type="default" r:id="rId9"/>
          <w:pgSz w:w="12240" w:h="15840"/>
          <w:pgMar w:top="1640" w:right="1000" w:bottom="1200" w:left="1320" w:header="0" w:footer="765"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6"/>
      </w:tblGrid>
      <w:tr w:rsidR="00983F09" w14:paraId="43A926F5" w14:textId="77777777">
        <w:trPr>
          <w:trHeight w:val="275"/>
        </w:trPr>
        <w:tc>
          <w:tcPr>
            <w:tcW w:w="9346" w:type="dxa"/>
            <w:tcBorders>
              <w:bottom w:val="single" w:sz="6" w:space="0" w:color="000000"/>
            </w:tcBorders>
            <w:shd w:val="clear" w:color="auto" w:fill="B4C5E7"/>
          </w:tcPr>
          <w:p w14:paraId="43A926F4" w14:textId="77777777" w:rsidR="00983F09" w:rsidRDefault="00455EDF">
            <w:pPr>
              <w:pStyle w:val="TableParagraph"/>
              <w:spacing w:line="255" w:lineRule="exact"/>
              <w:ind w:left="1692" w:right="1514"/>
              <w:jc w:val="center"/>
              <w:rPr>
                <w:b/>
                <w:sz w:val="24"/>
              </w:rPr>
            </w:pPr>
            <w:bookmarkStart w:id="47" w:name="_Carolina_Asia_Center_"/>
            <w:bookmarkEnd w:id="47"/>
            <w:r>
              <w:rPr>
                <w:b/>
                <w:sz w:val="24"/>
              </w:rPr>
              <w:lastRenderedPageBreak/>
              <w:t>Carolina</w:t>
            </w:r>
            <w:r>
              <w:rPr>
                <w:b/>
                <w:spacing w:val="-4"/>
                <w:sz w:val="24"/>
              </w:rPr>
              <w:t xml:space="preserve"> </w:t>
            </w:r>
            <w:r>
              <w:rPr>
                <w:b/>
                <w:sz w:val="24"/>
              </w:rPr>
              <w:t>Asia</w:t>
            </w:r>
            <w:r>
              <w:rPr>
                <w:b/>
                <w:spacing w:val="-1"/>
                <w:sz w:val="24"/>
              </w:rPr>
              <w:t xml:space="preserve"> </w:t>
            </w:r>
            <w:r>
              <w:rPr>
                <w:b/>
                <w:spacing w:val="-2"/>
                <w:sz w:val="24"/>
              </w:rPr>
              <w:t>Center</w:t>
            </w:r>
          </w:p>
        </w:tc>
      </w:tr>
      <w:tr w:rsidR="00983F09" w14:paraId="43A926F7" w14:textId="77777777">
        <w:trPr>
          <w:trHeight w:val="253"/>
        </w:trPr>
        <w:tc>
          <w:tcPr>
            <w:tcW w:w="9346" w:type="dxa"/>
            <w:tcBorders>
              <w:top w:val="single" w:sz="6" w:space="0" w:color="000000"/>
              <w:left w:val="single" w:sz="6" w:space="0" w:color="000000"/>
              <w:bottom w:val="single" w:sz="6" w:space="0" w:color="000000"/>
              <w:right w:val="nil"/>
            </w:tcBorders>
          </w:tcPr>
          <w:p w14:paraId="43A926F6" w14:textId="77777777" w:rsidR="00983F09" w:rsidRDefault="00983F09">
            <w:pPr>
              <w:pStyle w:val="TableParagraph"/>
              <w:spacing w:line="240" w:lineRule="auto"/>
              <w:ind w:left="0"/>
              <w:rPr>
                <w:sz w:val="18"/>
              </w:rPr>
            </w:pPr>
          </w:p>
        </w:tc>
      </w:tr>
      <w:tr w:rsidR="00983F09" w14:paraId="43A926F9" w14:textId="77777777">
        <w:trPr>
          <w:trHeight w:val="275"/>
        </w:trPr>
        <w:tc>
          <w:tcPr>
            <w:tcW w:w="9346" w:type="dxa"/>
            <w:tcBorders>
              <w:top w:val="single" w:sz="6" w:space="0" w:color="000000"/>
              <w:right w:val="nil"/>
            </w:tcBorders>
            <w:shd w:val="clear" w:color="auto" w:fill="B4C5E7"/>
          </w:tcPr>
          <w:p w14:paraId="43A926F8" w14:textId="77777777" w:rsidR="00983F09" w:rsidRDefault="00455EDF">
            <w:pPr>
              <w:pStyle w:val="TableParagraph"/>
              <w:spacing w:line="255" w:lineRule="exact"/>
              <w:ind w:left="3217" w:right="3098"/>
              <w:jc w:val="center"/>
              <w:rPr>
                <w:b/>
                <w:sz w:val="24"/>
              </w:rPr>
            </w:pPr>
            <w:bookmarkStart w:id="48" w:name="Acronyms_and_Abbreviations_"/>
            <w:bookmarkEnd w:id="48"/>
            <w:r>
              <w:rPr>
                <w:b/>
                <w:sz w:val="24"/>
              </w:rPr>
              <w:t>Acronyms</w:t>
            </w:r>
            <w:r>
              <w:rPr>
                <w:b/>
                <w:spacing w:val="-1"/>
                <w:sz w:val="24"/>
              </w:rPr>
              <w:t xml:space="preserve"> </w:t>
            </w:r>
            <w:r>
              <w:rPr>
                <w:b/>
                <w:sz w:val="24"/>
              </w:rPr>
              <w:t>and</w:t>
            </w:r>
            <w:r>
              <w:rPr>
                <w:b/>
                <w:spacing w:val="-1"/>
                <w:sz w:val="24"/>
              </w:rPr>
              <w:t xml:space="preserve"> </w:t>
            </w:r>
            <w:r>
              <w:rPr>
                <w:b/>
                <w:spacing w:val="-2"/>
                <w:sz w:val="24"/>
              </w:rPr>
              <w:t>Abbreviations</w:t>
            </w:r>
          </w:p>
        </w:tc>
      </w:tr>
    </w:tbl>
    <w:p w14:paraId="43A926FA" w14:textId="77777777" w:rsidR="00983F09" w:rsidRDefault="00983F09">
      <w:pPr>
        <w:pStyle w:val="BodyText"/>
        <w:ind w:left="0"/>
        <w:rPr>
          <w:rFonts w:ascii="Calibri"/>
          <w:b/>
          <w:sz w:val="20"/>
        </w:rPr>
      </w:pPr>
    </w:p>
    <w:p w14:paraId="43A926FB" w14:textId="77777777" w:rsidR="00983F09" w:rsidRDefault="00983F09">
      <w:pPr>
        <w:pStyle w:val="BodyText"/>
        <w:spacing w:before="9"/>
        <w:ind w:left="0"/>
        <w:rPr>
          <w:rFonts w:ascii="Calibri"/>
          <w:b/>
          <w:sz w:val="15"/>
        </w:rPr>
      </w:pPr>
    </w:p>
    <w:p w14:paraId="43A926FC" w14:textId="77777777" w:rsidR="00983F09" w:rsidRDefault="00455EDF">
      <w:pPr>
        <w:pStyle w:val="BodyText"/>
        <w:tabs>
          <w:tab w:val="left" w:pos="2279"/>
        </w:tabs>
        <w:spacing w:before="90"/>
      </w:pPr>
      <w:bookmarkStart w:id="49" w:name="ACNSL__American_College_for_National_Sec"/>
      <w:bookmarkStart w:id="50" w:name="ACTFL__American_Council_on_the_Teaching_"/>
      <w:bookmarkEnd w:id="49"/>
      <w:bookmarkEnd w:id="50"/>
      <w:r>
        <w:rPr>
          <w:spacing w:val="-2"/>
        </w:rPr>
        <w:t>ACNSL</w:t>
      </w:r>
      <w:r>
        <w:tab/>
        <w:t>American</w:t>
      </w:r>
      <w:r>
        <w:rPr>
          <w:spacing w:val="-4"/>
        </w:rPr>
        <w:t xml:space="preserve"> </w:t>
      </w:r>
      <w:r>
        <w:t>College</w:t>
      </w:r>
      <w:r>
        <w:rPr>
          <w:spacing w:val="-1"/>
        </w:rPr>
        <w:t xml:space="preserve"> </w:t>
      </w:r>
      <w:r>
        <w:t>for</w:t>
      </w:r>
      <w:r>
        <w:rPr>
          <w:spacing w:val="-3"/>
        </w:rPr>
        <w:t xml:space="preserve"> </w:t>
      </w:r>
      <w:r>
        <w:t>National</w:t>
      </w:r>
      <w:r>
        <w:rPr>
          <w:spacing w:val="-2"/>
        </w:rPr>
        <w:t xml:space="preserve"> </w:t>
      </w:r>
      <w:r>
        <w:t>Security</w:t>
      </w:r>
      <w:r>
        <w:rPr>
          <w:spacing w:val="-1"/>
        </w:rPr>
        <w:t xml:space="preserve"> </w:t>
      </w:r>
      <w:r>
        <w:rPr>
          <w:spacing w:val="-2"/>
        </w:rPr>
        <w:t>Leaders</w:t>
      </w:r>
    </w:p>
    <w:p w14:paraId="43A926FD" w14:textId="77777777" w:rsidR="00983F09" w:rsidRDefault="00455EDF">
      <w:pPr>
        <w:pStyle w:val="BodyText"/>
        <w:tabs>
          <w:tab w:val="left" w:pos="2279"/>
        </w:tabs>
        <w:ind w:right="2101"/>
      </w:pPr>
      <w:bookmarkStart w:id="51" w:name="AP____Absolute_Priority_"/>
      <w:bookmarkEnd w:id="51"/>
      <w:r>
        <w:rPr>
          <w:spacing w:val="-2"/>
        </w:rPr>
        <w:t>ACTFL</w:t>
      </w:r>
      <w:r>
        <w:tab/>
        <w:t>American</w:t>
      </w:r>
      <w:r>
        <w:rPr>
          <w:spacing w:val="-6"/>
        </w:rPr>
        <w:t xml:space="preserve"> </w:t>
      </w:r>
      <w:r>
        <w:t>Council</w:t>
      </w:r>
      <w:r>
        <w:rPr>
          <w:spacing w:val="-6"/>
        </w:rPr>
        <w:t xml:space="preserve"> </w:t>
      </w:r>
      <w:r>
        <w:t>on</w:t>
      </w:r>
      <w:r>
        <w:rPr>
          <w:spacing w:val="-6"/>
        </w:rPr>
        <w:t xml:space="preserve"> </w:t>
      </w:r>
      <w:r>
        <w:t>the</w:t>
      </w:r>
      <w:r>
        <w:rPr>
          <w:spacing w:val="-5"/>
        </w:rPr>
        <w:t xml:space="preserve"> </w:t>
      </w:r>
      <w:r>
        <w:t>Teaching</w:t>
      </w:r>
      <w:r>
        <w:rPr>
          <w:spacing w:val="-6"/>
        </w:rPr>
        <w:t xml:space="preserve"> </w:t>
      </w:r>
      <w:r>
        <w:t>of</w:t>
      </w:r>
      <w:r>
        <w:rPr>
          <w:spacing w:val="-5"/>
        </w:rPr>
        <w:t xml:space="preserve"> </w:t>
      </w:r>
      <w:r>
        <w:t>Foreign</w:t>
      </w:r>
      <w:r>
        <w:rPr>
          <w:spacing w:val="-6"/>
        </w:rPr>
        <w:t xml:space="preserve"> </w:t>
      </w:r>
      <w:r>
        <w:t xml:space="preserve">Languages </w:t>
      </w:r>
      <w:bookmarkStart w:id="52" w:name="AS___Asian_Studies_"/>
      <w:bookmarkEnd w:id="52"/>
      <w:r>
        <w:rPr>
          <w:spacing w:val="-6"/>
        </w:rPr>
        <w:t>AP</w:t>
      </w:r>
      <w:r>
        <w:tab/>
      </w:r>
      <w:r>
        <w:t>Absolute Priority</w:t>
      </w:r>
    </w:p>
    <w:p w14:paraId="43A926FE" w14:textId="77777777" w:rsidR="00983F09" w:rsidRDefault="00455EDF">
      <w:pPr>
        <w:pStyle w:val="BodyText"/>
        <w:tabs>
          <w:tab w:val="left" w:pos="2279"/>
        </w:tabs>
      </w:pPr>
      <w:bookmarkStart w:id="53" w:name="ASN___Asia_Scholar_Network_"/>
      <w:bookmarkEnd w:id="53"/>
      <w:r>
        <w:rPr>
          <w:spacing w:val="-5"/>
        </w:rPr>
        <w:t>AS</w:t>
      </w:r>
      <w:r>
        <w:tab/>
        <w:t>Asian</w:t>
      </w:r>
      <w:r>
        <w:rPr>
          <w:spacing w:val="-2"/>
        </w:rPr>
        <w:t xml:space="preserve"> Studies</w:t>
      </w:r>
    </w:p>
    <w:p w14:paraId="43A926FF" w14:textId="77777777" w:rsidR="00983F09" w:rsidRDefault="00455EDF">
      <w:pPr>
        <w:pStyle w:val="BodyText"/>
        <w:tabs>
          <w:tab w:val="left" w:pos="2279"/>
        </w:tabs>
      </w:pPr>
      <w:bookmarkStart w:id="54" w:name="AY___Academic_Year_"/>
      <w:bookmarkEnd w:id="54"/>
      <w:r>
        <w:rPr>
          <w:spacing w:val="-5"/>
        </w:rPr>
        <w:t>ASN</w:t>
      </w:r>
      <w:r>
        <w:tab/>
        <w:t>Asia</w:t>
      </w:r>
      <w:r>
        <w:rPr>
          <w:spacing w:val="-3"/>
        </w:rPr>
        <w:t xml:space="preserve"> </w:t>
      </w:r>
      <w:r>
        <w:t>Scholar</w:t>
      </w:r>
      <w:r>
        <w:rPr>
          <w:spacing w:val="-2"/>
        </w:rPr>
        <w:t xml:space="preserve"> Network</w:t>
      </w:r>
    </w:p>
    <w:p w14:paraId="43A92700" w14:textId="77777777" w:rsidR="00983F09" w:rsidRDefault="00455EDF">
      <w:pPr>
        <w:pStyle w:val="BodyText"/>
        <w:tabs>
          <w:tab w:val="left" w:pos="2279"/>
        </w:tabs>
        <w:spacing w:before="1"/>
      </w:pPr>
      <w:bookmarkStart w:id="55" w:name="CAC___The_Carolina_Asia_Center_"/>
      <w:bookmarkEnd w:id="55"/>
      <w:r>
        <w:rPr>
          <w:spacing w:val="-5"/>
        </w:rPr>
        <w:t>AY</w:t>
      </w:r>
      <w:r>
        <w:tab/>
        <w:t>Academic</w:t>
      </w:r>
      <w:r>
        <w:rPr>
          <w:spacing w:val="-3"/>
        </w:rPr>
        <w:t xml:space="preserve"> </w:t>
      </w:r>
      <w:r>
        <w:rPr>
          <w:spacing w:val="-4"/>
        </w:rPr>
        <w:t>Year</w:t>
      </w:r>
    </w:p>
    <w:p w14:paraId="43A92701" w14:textId="77777777" w:rsidR="00983F09" w:rsidRDefault="00455EDF">
      <w:pPr>
        <w:pStyle w:val="BodyText"/>
        <w:tabs>
          <w:tab w:val="left" w:pos="2279"/>
        </w:tabs>
      </w:pPr>
      <w:bookmarkStart w:id="56" w:name="CC___Community_College_"/>
      <w:bookmarkEnd w:id="56"/>
      <w:r>
        <w:rPr>
          <w:spacing w:val="-5"/>
        </w:rPr>
        <w:t>CAC</w:t>
      </w:r>
      <w:r>
        <w:tab/>
        <w:t>The</w:t>
      </w:r>
      <w:r>
        <w:rPr>
          <w:spacing w:val="-5"/>
        </w:rPr>
        <w:t xml:space="preserve"> </w:t>
      </w:r>
      <w:r>
        <w:t>Carolina</w:t>
      </w:r>
      <w:r>
        <w:rPr>
          <w:spacing w:val="-2"/>
        </w:rPr>
        <w:t xml:space="preserve"> </w:t>
      </w:r>
      <w:r>
        <w:t>Asia</w:t>
      </w:r>
      <w:r>
        <w:rPr>
          <w:spacing w:val="-2"/>
        </w:rPr>
        <w:t xml:space="preserve"> Center</w:t>
      </w:r>
    </w:p>
    <w:p w14:paraId="43A92702" w14:textId="77777777" w:rsidR="00983F09" w:rsidRDefault="00455EDF">
      <w:pPr>
        <w:pStyle w:val="BodyText"/>
        <w:tabs>
          <w:tab w:val="left" w:pos="2279"/>
        </w:tabs>
      </w:pPr>
      <w:bookmarkStart w:id="57" w:name="CCCW___Connecting_Carolina_Classrooms_wi"/>
      <w:bookmarkEnd w:id="57"/>
      <w:r>
        <w:rPr>
          <w:spacing w:val="-5"/>
        </w:rPr>
        <w:t>CC</w:t>
      </w:r>
      <w:r>
        <w:tab/>
        <w:t xml:space="preserve">Community </w:t>
      </w:r>
      <w:r>
        <w:rPr>
          <w:spacing w:val="-2"/>
        </w:rPr>
        <w:t>College</w:t>
      </w:r>
    </w:p>
    <w:p w14:paraId="43A92703" w14:textId="77777777" w:rsidR="00983F09" w:rsidRDefault="00455EDF">
      <w:pPr>
        <w:pStyle w:val="BodyText"/>
        <w:tabs>
          <w:tab w:val="left" w:pos="2279"/>
        </w:tabs>
      </w:pPr>
      <w:bookmarkStart w:id="58" w:name="CFE___Center_for_Faculty_Excellence_"/>
      <w:bookmarkEnd w:id="58"/>
      <w:r>
        <w:rPr>
          <w:spacing w:val="-4"/>
        </w:rPr>
        <w:t>CCCW</w:t>
      </w:r>
      <w:r>
        <w:tab/>
        <w:t>Connecting</w:t>
      </w:r>
      <w:r>
        <w:rPr>
          <w:spacing w:val="-4"/>
        </w:rPr>
        <w:t xml:space="preserve"> </w:t>
      </w:r>
      <w:r>
        <w:t>Carolina</w:t>
      </w:r>
      <w:r>
        <w:rPr>
          <w:spacing w:val="-2"/>
        </w:rPr>
        <w:t xml:space="preserve"> </w:t>
      </w:r>
      <w:r>
        <w:t>Classrooms</w:t>
      </w:r>
      <w:r>
        <w:rPr>
          <w:spacing w:val="-2"/>
        </w:rPr>
        <w:t xml:space="preserve"> </w:t>
      </w:r>
      <w:r>
        <w:t>with</w:t>
      </w:r>
      <w:r>
        <w:rPr>
          <w:spacing w:val="-1"/>
        </w:rPr>
        <w:t xml:space="preserve"> </w:t>
      </w:r>
      <w:r>
        <w:t>the</w:t>
      </w:r>
      <w:r>
        <w:rPr>
          <w:spacing w:val="-2"/>
        </w:rPr>
        <w:t xml:space="preserve"> World</w:t>
      </w:r>
    </w:p>
    <w:p w14:paraId="43A92704" w14:textId="77777777" w:rsidR="00983F09" w:rsidRDefault="00455EDF">
      <w:pPr>
        <w:pStyle w:val="BodyText"/>
        <w:tabs>
          <w:tab w:val="left" w:pos="2279"/>
        </w:tabs>
      </w:pPr>
      <w:bookmarkStart w:id="59" w:name="COIL___Collaborative_Online_Internationa"/>
      <w:bookmarkEnd w:id="59"/>
      <w:r>
        <w:rPr>
          <w:spacing w:val="-5"/>
        </w:rPr>
        <w:t>CFE</w:t>
      </w:r>
      <w:r>
        <w:tab/>
        <w:t>Center</w:t>
      </w:r>
      <w:r>
        <w:rPr>
          <w:spacing w:val="-3"/>
        </w:rPr>
        <w:t xml:space="preserve"> </w:t>
      </w:r>
      <w:r>
        <w:t>for</w:t>
      </w:r>
      <w:r>
        <w:rPr>
          <w:spacing w:val="-1"/>
        </w:rPr>
        <w:t xml:space="preserve"> </w:t>
      </w:r>
      <w:r>
        <w:t>Faculty</w:t>
      </w:r>
      <w:r>
        <w:rPr>
          <w:spacing w:val="-1"/>
        </w:rPr>
        <w:t xml:space="preserve"> </w:t>
      </w:r>
      <w:r>
        <w:rPr>
          <w:spacing w:val="-2"/>
        </w:rPr>
        <w:t>Excellence</w:t>
      </w:r>
    </w:p>
    <w:p w14:paraId="43A92705" w14:textId="77777777" w:rsidR="00983F09" w:rsidRDefault="00455EDF">
      <w:pPr>
        <w:pStyle w:val="BodyText"/>
        <w:tabs>
          <w:tab w:val="left" w:pos="2279"/>
        </w:tabs>
      </w:pPr>
      <w:bookmarkStart w:id="60" w:name="CPA___Carolina_Performing_Arts_"/>
      <w:bookmarkEnd w:id="60"/>
      <w:r>
        <w:rPr>
          <w:spacing w:val="-4"/>
        </w:rPr>
        <w:t>COIL</w:t>
      </w:r>
      <w:r>
        <w:tab/>
        <w:t>Collaborative</w:t>
      </w:r>
      <w:r>
        <w:rPr>
          <w:spacing w:val="-5"/>
        </w:rPr>
        <w:t xml:space="preserve"> </w:t>
      </w:r>
      <w:r>
        <w:t>Online</w:t>
      </w:r>
      <w:r>
        <w:rPr>
          <w:spacing w:val="-2"/>
        </w:rPr>
        <w:t xml:space="preserve"> </w:t>
      </w:r>
      <w:r>
        <w:t>International</w:t>
      </w:r>
      <w:r>
        <w:rPr>
          <w:spacing w:val="-3"/>
        </w:rPr>
        <w:t xml:space="preserve"> </w:t>
      </w:r>
      <w:r>
        <w:rPr>
          <w:spacing w:val="-2"/>
        </w:rPr>
        <w:t>Learning</w:t>
      </w:r>
    </w:p>
    <w:p w14:paraId="43A92706" w14:textId="77777777" w:rsidR="00983F09" w:rsidRDefault="00455EDF">
      <w:pPr>
        <w:pStyle w:val="BodyText"/>
        <w:tabs>
          <w:tab w:val="left" w:pos="2279"/>
        </w:tabs>
      </w:pPr>
      <w:bookmarkStart w:id="61" w:name="CPH___Carolina_Public_Humanities_"/>
      <w:bookmarkEnd w:id="61"/>
      <w:r>
        <w:rPr>
          <w:spacing w:val="-5"/>
        </w:rPr>
        <w:t>CPA</w:t>
      </w:r>
      <w:r>
        <w:tab/>
        <w:t>Carolina</w:t>
      </w:r>
      <w:r>
        <w:rPr>
          <w:spacing w:val="-6"/>
        </w:rPr>
        <w:t xml:space="preserve"> </w:t>
      </w:r>
      <w:r>
        <w:t>Performing</w:t>
      </w:r>
      <w:r>
        <w:rPr>
          <w:spacing w:val="-3"/>
        </w:rPr>
        <w:t xml:space="preserve"> </w:t>
      </w:r>
      <w:r>
        <w:rPr>
          <w:spacing w:val="-4"/>
        </w:rPr>
        <w:t>Arts</w:t>
      </w:r>
    </w:p>
    <w:p w14:paraId="43A92707" w14:textId="77777777" w:rsidR="00983F09" w:rsidRDefault="00455EDF">
      <w:pPr>
        <w:pStyle w:val="BodyText"/>
        <w:tabs>
          <w:tab w:val="left" w:pos="2279"/>
        </w:tabs>
      </w:pPr>
      <w:bookmarkStart w:id="62" w:name="CPP___Competitive_Preference_Priority_"/>
      <w:bookmarkEnd w:id="62"/>
      <w:r>
        <w:rPr>
          <w:spacing w:val="-5"/>
        </w:rPr>
        <w:t>CPH</w:t>
      </w:r>
      <w:r>
        <w:tab/>
        <w:t>Carolina</w:t>
      </w:r>
      <w:r>
        <w:rPr>
          <w:spacing w:val="-2"/>
        </w:rPr>
        <w:t xml:space="preserve"> </w:t>
      </w:r>
      <w:r>
        <w:t>Public</w:t>
      </w:r>
      <w:r>
        <w:rPr>
          <w:spacing w:val="-2"/>
        </w:rPr>
        <w:t xml:space="preserve"> Humanities</w:t>
      </w:r>
    </w:p>
    <w:p w14:paraId="43A92708" w14:textId="77777777" w:rsidR="00983F09" w:rsidRDefault="00455EDF">
      <w:pPr>
        <w:pStyle w:val="BodyText"/>
        <w:tabs>
          <w:tab w:val="left" w:pos="2279"/>
        </w:tabs>
      </w:pPr>
      <w:bookmarkStart w:id="63" w:name="DAMES__Department_of_Asian_and_Middle_Ea"/>
      <w:bookmarkEnd w:id="63"/>
      <w:r>
        <w:rPr>
          <w:spacing w:val="-5"/>
        </w:rPr>
        <w:t>CPP</w:t>
      </w:r>
      <w:r>
        <w:tab/>
        <w:t>Competitive</w:t>
      </w:r>
      <w:r>
        <w:rPr>
          <w:spacing w:val="-4"/>
        </w:rPr>
        <w:t xml:space="preserve"> </w:t>
      </w:r>
      <w:r>
        <w:t>Preference</w:t>
      </w:r>
      <w:r>
        <w:rPr>
          <w:spacing w:val="-2"/>
        </w:rPr>
        <w:t xml:space="preserve"> Priority</w:t>
      </w:r>
    </w:p>
    <w:p w14:paraId="43A92709" w14:textId="77777777" w:rsidR="00983F09" w:rsidRDefault="00455EDF">
      <w:pPr>
        <w:pStyle w:val="BodyText"/>
        <w:tabs>
          <w:tab w:val="left" w:pos="2279"/>
        </w:tabs>
        <w:ind w:right="2919"/>
      </w:pPr>
      <w:bookmarkStart w:id="64" w:name="FLAS___Foreign_Language_and_Area_Studies"/>
      <w:bookmarkEnd w:id="64"/>
      <w:r>
        <w:rPr>
          <w:spacing w:val="-2"/>
        </w:rPr>
        <w:t>DAMES</w:t>
      </w:r>
      <w:r>
        <w:tab/>
        <w:t>Department</w:t>
      </w:r>
      <w:r>
        <w:rPr>
          <w:spacing w:val="-7"/>
        </w:rPr>
        <w:t xml:space="preserve"> </w:t>
      </w:r>
      <w:r>
        <w:t>of</w:t>
      </w:r>
      <w:r>
        <w:rPr>
          <w:spacing w:val="-6"/>
        </w:rPr>
        <w:t xml:space="preserve"> </w:t>
      </w:r>
      <w:r>
        <w:t>Asian</w:t>
      </w:r>
      <w:r>
        <w:rPr>
          <w:spacing w:val="-7"/>
        </w:rPr>
        <w:t xml:space="preserve"> </w:t>
      </w:r>
      <w:r>
        <w:t>and</w:t>
      </w:r>
      <w:r>
        <w:rPr>
          <w:spacing w:val="-5"/>
        </w:rPr>
        <w:t xml:space="preserve"> </w:t>
      </w:r>
      <w:r>
        <w:t>Middle</w:t>
      </w:r>
      <w:r>
        <w:rPr>
          <w:spacing w:val="-8"/>
        </w:rPr>
        <w:t xml:space="preserve"> </w:t>
      </w:r>
      <w:r>
        <w:t>Eastern</w:t>
      </w:r>
      <w:r>
        <w:rPr>
          <w:spacing w:val="-7"/>
        </w:rPr>
        <w:t xml:space="preserve"> </w:t>
      </w:r>
      <w:r>
        <w:t xml:space="preserve">Studies </w:t>
      </w:r>
      <w:bookmarkStart w:id="65" w:name="FLTA___Foreign_Language_Teaching_Assista"/>
      <w:bookmarkEnd w:id="65"/>
      <w:r>
        <w:rPr>
          <w:spacing w:val="-4"/>
        </w:rPr>
        <w:t>FLAS</w:t>
      </w:r>
      <w:r>
        <w:tab/>
        <w:t>Foreign Language and Area Studies</w:t>
      </w:r>
    </w:p>
    <w:p w14:paraId="43A9270A" w14:textId="77777777" w:rsidR="00983F09" w:rsidRDefault="00455EDF">
      <w:pPr>
        <w:pStyle w:val="BodyText"/>
        <w:tabs>
          <w:tab w:val="left" w:pos="2279"/>
        </w:tabs>
      </w:pPr>
      <w:bookmarkStart w:id="66" w:name="HBCU___Historically_Black_Colleges_and_U"/>
      <w:bookmarkEnd w:id="66"/>
      <w:r>
        <w:rPr>
          <w:spacing w:val="-4"/>
        </w:rPr>
        <w:t>FLTA</w:t>
      </w:r>
      <w:r>
        <w:tab/>
        <w:t>Foreign</w:t>
      </w:r>
      <w:r>
        <w:rPr>
          <w:spacing w:val="-3"/>
        </w:rPr>
        <w:t xml:space="preserve"> </w:t>
      </w:r>
      <w:r>
        <w:t>Language</w:t>
      </w:r>
      <w:r>
        <w:rPr>
          <w:spacing w:val="-1"/>
        </w:rPr>
        <w:t xml:space="preserve"> </w:t>
      </w:r>
      <w:r>
        <w:t xml:space="preserve">Teaching </w:t>
      </w:r>
      <w:r>
        <w:rPr>
          <w:spacing w:val="-2"/>
        </w:rPr>
        <w:t>Assistant</w:t>
      </w:r>
    </w:p>
    <w:p w14:paraId="43A9270B" w14:textId="77777777" w:rsidR="00983F09" w:rsidRDefault="00455EDF">
      <w:pPr>
        <w:pStyle w:val="BodyText"/>
        <w:tabs>
          <w:tab w:val="left" w:pos="2279"/>
        </w:tabs>
      </w:pPr>
      <w:bookmarkStart w:id="67" w:name="IAH___Institute_for_the_Arts_and_Humanit"/>
      <w:bookmarkEnd w:id="67"/>
      <w:r>
        <w:rPr>
          <w:spacing w:val="-4"/>
        </w:rPr>
        <w:t>HBCU</w:t>
      </w:r>
      <w:r>
        <w:tab/>
        <w:t>Historically</w:t>
      </w:r>
      <w:r>
        <w:rPr>
          <w:spacing w:val="-5"/>
        </w:rPr>
        <w:t xml:space="preserve"> </w:t>
      </w:r>
      <w:r>
        <w:t>Black</w:t>
      </w:r>
      <w:r>
        <w:rPr>
          <w:spacing w:val="-2"/>
        </w:rPr>
        <w:t xml:space="preserve"> </w:t>
      </w:r>
      <w:r>
        <w:t>Colleges</w:t>
      </w:r>
      <w:r>
        <w:rPr>
          <w:spacing w:val="-2"/>
        </w:rPr>
        <w:t xml:space="preserve"> </w:t>
      </w:r>
      <w:r>
        <w:t>and</w:t>
      </w:r>
      <w:r>
        <w:rPr>
          <w:spacing w:val="-2"/>
        </w:rPr>
        <w:t xml:space="preserve"> Universities</w:t>
      </w:r>
    </w:p>
    <w:p w14:paraId="43A9270C" w14:textId="77777777" w:rsidR="00983F09" w:rsidRDefault="00455EDF">
      <w:pPr>
        <w:pStyle w:val="BodyText"/>
        <w:tabs>
          <w:tab w:val="left" w:pos="2279"/>
        </w:tabs>
      </w:pPr>
      <w:bookmarkStart w:id="68" w:name="LAC___Language_Across_the_Curriculum_"/>
      <w:bookmarkEnd w:id="68"/>
      <w:r>
        <w:rPr>
          <w:spacing w:val="-5"/>
        </w:rPr>
        <w:t>IAH</w:t>
      </w:r>
      <w:r>
        <w:tab/>
        <w:t>Institute</w:t>
      </w:r>
      <w:r>
        <w:rPr>
          <w:spacing w:val="-5"/>
        </w:rPr>
        <w:t xml:space="preserve"> </w:t>
      </w:r>
      <w:r>
        <w:t>for</w:t>
      </w:r>
      <w:r>
        <w:rPr>
          <w:spacing w:val="-2"/>
        </w:rPr>
        <w:t xml:space="preserve"> </w:t>
      </w:r>
      <w:r>
        <w:t>the</w:t>
      </w:r>
      <w:r>
        <w:rPr>
          <w:spacing w:val="-2"/>
        </w:rPr>
        <w:t xml:space="preserve"> </w:t>
      </w:r>
      <w:r>
        <w:t>Arts</w:t>
      </w:r>
      <w:r>
        <w:rPr>
          <w:spacing w:val="-1"/>
        </w:rPr>
        <w:t xml:space="preserve"> </w:t>
      </w:r>
      <w:r>
        <w:t>and</w:t>
      </w:r>
      <w:r>
        <w:rPr>
          <w:spacing w:val="1"/>
        </w:rPr>
        <w:t xml:space="preserve"> </w:t>
      </w:r>
      <w:r>
        <w:rPr>
          <w:spacing w:val="-2"/>
        </w:rPr>
        <w:t>Humanities</w:t>
      </w:r>
    </w:p>
    <w:p w14:paraId="43A9270D" w14:textId="77777777" w:rsidR="00983F09" w:rsidRDefault="00455EDF">
      <w:pPr>
        <w:pStyle w:val="BodyText"/>
        <w:tabs>
          <w:tab w:val="left" w:pos="2279"/>
        </w:tabs>
      </w:pPr>
      <w:bookmarkStart w:id="69" w:name="LCTL___Less_Commonly_Taught_Languages_"/>
      <w:bookmarkEnd w:id="69"/>
      <w:r>
        <w:rPr>
          <w:spacing w:val="-5"/>
        </w:rPr>
        <w:t>LAC</w:t>
      </w:r>
      <w:r>
        <w:tab/>
        <w:t>Language</w:t>
      </w:r>
      <w:r>
        <w:rPr>
          <w:spacing w:val="-3"/>
        </w:rPr>
        <w:t xml:space="preserve"> </w:t>
      </w:r>
      <w:r>
        <w:t>Across</w:t>
      </w:r>
      <w:r>
        <w:rPr>
          <w:spacing w:val="-1"/>
        </w:rPr>
        <w:t xml:space="preserve"> </w:t>
      </w:r>
      <w:r>
        <w:t>the</w:t>
      </w:r>
      <w:r>
        <w:rPr>
          <w:spacing w:val="-2"/>
        </w:rPr>
        <w:t xml:space="preserve"> Curriculum</w:t>
      </w:r>
    </w:p>
    <w:p w14:paraId="43A9270E" w14:textId="77777777" w:rsidR="00983F09" w:rsidRDefault="00455EDF">
      <w:pPr>
        <w:pStyle w:val="BodyText"/>
        <w:tabs>
          <w:tab w:val="left" w:pos="2279"/>
        </w:tabs>
      </w:pPr>
      <w:bookmarkStart w:id="70" w:name="MIS___Modern_India_Studies_"/>
      <w:bookmarkEnd w:id="70"/>
      <w:r>
        <w:rPr>
          <w:spacing w:val="-4"/>
        </w:rPr>
        <w:t>LCTL</w:t>
      </w:r>
      <w:r>
        <w:tab/>
        <w:t>Less</w:t>
      </w:r>
      <w:r>
        <w:rPr>
          <w:spacing w:val="-4"/>
        </w:rPr>
        <w:t xml:space="preserve"> </w:t>
      </w:r>
      <w:r>
        <w:t>Commonly</w:t>
      </w:r>
      <w:r>
        <w:rPr>
          <w:spacing w:val="-1"/>
        </w:rPr>
        <w:t xml:space="preserve"> </w:t>
      </w:r>
      <w:r>
        <w:t>Taught</w:t>
      </w:r>
      <w:r>
        <w:rPr>
          <w:spacing w:val="-1"/>
        </w:rPr>
        <w:t xml:space="preserve"> </w:t>
      </w:r>
      <w:r>
        <w:rPr>
          <w:spacing w:val="-2"/>
        </w:rPr>
        <w:t>Languages</w:t>
      </w:r>
    </w:p>
    <w:p w14:paraId="43A9270F" w14:textId="77777777" w:rsidR="00983F09" w:rsidRDefault="00455EDF">
      <w:pPr>
        <w:pStyle w:val="BodyText"/>
        <w:tabs>
          <w:tab w:val="left" w:pos="2279"/>
        </w:tabs>
      </w:pPr>
      <w:bookmarkStart w:id="71" w:name="MSI___Minority-Serving_Institution_"/>
      <w:bookmarkEnd w:id="71"/>
      <w:r>
        <w:rPr>
          <w:spacing w:val="-5"/>
        </w:rPr>
        <w:t>MIS</w:t>
      </w:r>
      <w:r>
        <w:tab/>
        <w:t>Modern</w:t>
      </w:r>
      <w:r>
        <w:rPr>
          <w:spacing w:val="-2"/>
        </w:rPr>
        <w:t xml:space="preserve"> </w:t>
      </w:r>
      <w:r>
        <w:t>India</w:t>
      </w:r>
      <w:r>
        <w:rPr>
          <w:spacing w:val="-3"/>
        </w:rPr>
        <w:t xml:space="preserve"> </w:t>
      </w:r>
      <w:r>
        <w:rPr>
          <w:spacing w:val="-2"/>
        </w:rPr>
        <w:t>Studies</w:t>
      </w:r>
    </w:p>
    <w:p w14:paraId="43A92710" w14:textId="77777777" w:rsidR="00983F09" w:rsidRDefault="00455EDF">
      <w:pPr>
        <w:pStyle w:val="BodyText"/>
        <w:tabs>
          <w:tab w:val="left" w:pos="2279"/>
        </w:tabs>
      </w:pPr>
      <w:bookmarkStart w:id="72" w:name="NC___North_Carolina_"/>
      <w:bookmarkEnd w:id="72"/>
      <w:r>
        <w:rPr>
          <w:spacing w:val="-5"/>
        </w:rPr>
        <w:t>MSI</w:t>
      </w:r>
      <w:r>
        <w:tab/>
        <w:t>Minority-Serving</w:t>
      </w:r>
      <w:r>
        <w:rPr>
          <w:spacing w:val="-5"/>
        </w:rPr>
        <w:t xml:space="preserve"> </w:t>
      </w:r>
      <w:r>
        <w:rPr>
          <w:spacing w:val="-2"/>
        </w:rPr>
        <w:t>Institution</w:t>
      </w:r>
    </w:p>
    <w:p w14:paraId="43A92711" w14:textId="77777777" w:rsidR="00983F09" w:rsidRDefault="00455EDF">
      <w:pPr>
        <w:pStyle w:val="BodyText"/>
        <w:tabs>
          <w:tab w:val="left" w:pos="2279"/>
        </w:tabs>
      </w:pPr>
      <w:bookmarkStart w:id="73" w:name="NCDPI__North_Carolina_Department_of_Publ"/>
      <w:bookmarkEnd w:id="73"/>
      <w:r>
        <w:rPr>
          <w:spacing w:val="-5"/>
        </w:rPr>
        <w:t>NC</w:t>
      </w:r>
      <w:r>
        <w:tab/>
        <w:t>North</w:t>
      </w:r>
      <w:r>
        <w:rPr>
          <w:spacing w:val="-2"/>
        </w:rPr>
        <w:t xml:space="preserve"> Carolina</w:t>
      </w:r>
    </w:p>
    <w:p w14:paraId="43A92712" w14:textId="77777777" w:rsidR="00983F09" w:rsidRDefault="00455EDF">
      <w:pPr>
        <w:pStyle w:val="BodyText"/>
        <w:tabs>
          <w:tab w:val="left" w:pos="2279"/>
        </w:tabs>
      </w:pPr>
      <w:bookmarkStart w:id="74" w:name="NCTA___National_Consortium_for_Teaching_"/>
      <w:bookmarkEnd w:id="74"/>
      <w:r>
        <w:rPr>
          <w:spacing w:val="-2"/>
        </w:rPr>
        <w:t>NCDPI</w:t>
      </w:r>
      <w:r>
        <w:tab/>
        <w:t>North</w:t>
      </w:r>
      <w:r>
        <w:rPr>
          <w:spacing w:val="-4"/>
        </w:rPr>
        <w:t xml:space="preserve"> </w:t>
      </w:r>
      <w:r>
        <w:t>Carolina</w:t>
      </w:r>
      <w:r>
        <w:rPr>
          <w:spacing w:val="-1"/>
        </w:rPr>
        <w:t xml:space="preserve"> </w:t>
      </w:r>
      <w:r>
        <w:t>Department</w:t>
      </w:r>
      <w:r>
        <w:rPr>
          <w:spacing w:val="-2"/>
        </w:rPr>
        <w:t xml:space="preserve"> </w:t>
      </w:r>
      <w:r>
        <w:t>of</w:t>
      </w:r>
      <w:r>
        <w:rPr>
          <w:spacing w:val="-1"/>
        </w:rPr>
        <w:t xml:space="preserve"> </w:t>
      </w:r>
      <w:r>
        <w:t>Public</w:t>
      </w:r>
      <w:r>
        <w:rPr>
          <w:spacing w:val="-2"/>
        </w:rPr>
        <w:t xml:space="preserve"> Instruction</w:t>
      </w:r>
    </w:p>
    <w:p w14:paraId="43A92713" w14:textId="77777777" w:rsidR="00983F09" w:rsidRDefault="00455EDF">
      <w:pPr>
        <w:pStyle w:val="BodyText"/>
        <w:tabs>
          <w:tab w:val="left" w:pos="2279"/>
        </w:tabs>
      </w:pPr>
      <w:bookmarkStart w:id="75" w:name="NCTAN__National_Carolina_Teaching_Asia_N"/>
      <w:bookmarkEnd w:id="75"/>
      <w:r>
        <w:rPr>
          <w:spacing w:val="-4"/>
        </w:rPr>
        <w:t>NCTA</w:t>
      </w:r>
      <w:r>
        <w:tab/>
        <w:t>National</w:t>
      </w:r>
      <w:r>
        <w:rPr>
          <w:spacing w:val="-4"/>
        </w:rPr>
        <w:t xml:space="preserve"> </w:t>
      </w:r>
      <w:r>
        <w:t>Consortium</w:t>
      </w:r>
      <w:r>
        <w:rPr>
          <w:spacing w:val="-3"/>
        </w:rPr>
        <w:t xml:space="preserve"> </w:t>
      </w:r>
      <w:r>
        <w:t>for</w:t>
      </w:r>
      <w:r>
        <w:rPr>
          <w:spacing w:val="-2"/>
        </w:rPr>
        <w:t xml:space="preserve"> </w:t>
      </w:r>
      <w:r>
        <w:t>Teaching</w:t>
      </w:r>
      <w:r>
        <w:rPr>
          <w:spacing w:val="-2"/>
        </w:rPr>
        <w:t xml:space="preserve"> </w:t>
      </w:r>
      <w:r>
        <w:t>about</w:t>
      </w:r>
      <w:r>
        <w:rPr>
          <w:spacing w:val="-2"/>
        </w:rPr>
        <w:t xml:space="preserve"> </w:t>
      </w:r>
      <w:r>
        <w:rPr>
          <w:spacing w:val="-4"/>
        </w:rPr>
        <w:t>Asia</w:t>
      </w:r>
    </w:p>
    <w:p w14:paraId="43A92714" w14:textId="77777777" w:rsidR="00983F09" w:rsidRDefault="00455EDF">
      <w:pPr>
        <w:pStyle w:val="BodyText"/>
        <w:tabs>
          <w:tab w:val="left" w:pos="2279"/>
        </w:tabs>
      </w:pPr>
      <w:bookmarkStart w:id="76" w:name="NHC___National_Humanities_Center_"/>
      <w:bookmarkEnd w:id="76"/>
      <w:r>
        <w:rPr>
          <w:spacing w:val="-2"/>
        </w:rPr>
        <w:t>NCTAN</w:t>
      </w:r>
      <w:r>
        <w:tab/>
        <w:t>National</w:t>
      </w:r>
      <w:r>
        <w:rPr>
          <w:spacing w:val="-4"/>
        </w:rPr>
        <w:t xml:space="preserve"> </w:t>
      </w:r>
      <w:r>
        <w:t>Carolina</w:t>
      </w:r>
      <w:r>
        <w:rPr>
          <w:spacing w:val="-2"/>
        </w:rPr>
        <w:t xml:space="preserve"> </w:t>
      </w:r>
      <w:r>
        <w:t>Teaching</w:t>
      </w:r>
      <w:r>
        <w:rPr>
          <w:spacing w:val="-2"/>
        </w:rPr>
        <w:t xml:space="preserve"> </w:t>
      </w:r>
      <w:r>
        <w:t>Asia</w:t>
      </w:r>
      <w:r>
        <w:rPr>
          <w:spacing w:val="-2"/>
        </w:rPr>
        <w:t xml:space="preserve"> Network</w:t>
      </w:r>
    </w:p>
    <w:p w14:paraId="43A92715" w14:textId="77777777" w:rsidR="00983F09" w:rsidRDefault="00455EDF">
      <w:pPr>
        <w:pStyle w:val="BodyText"/>
        <w:tabs>
          <w:tab w:val="left" w:pos="2279"/>
        </w:tabs>
      </w:pPr>
      <w:bookmarkStart w:id="77" w:name="NRC___National_Resource_Center__"/>
      <w:bookmarkEnd w:id="77"/>
      <w:r>
        <w:rPr>
          <w:spacing w:val="-5"/>
        </w:rPr>
        <w:t>NHC</w:t>
      </w:r>
      <w:r>
        <w:tab/>
        <w:t>National</w:t>
      </w:r>
      <w:r>
        <w:rPr>
          <w:spacing w:val="-5"/>
        </w:rPr>
        <w:t xml:space="preserve"> </w:t>
      </w:r>
      <w:r>
        <w:t>Humanities</w:t>
      </w:r>
      <w:r>
        <w:rPr>
          <w:spacing w:val="-3"/>
        </w:rPr>
        <w:t xml:space="preserve"> </w:t>
      </w:r>
      <w:r>
        <w:rPr>
          <w:spacing w:val="-2"/>
        </w:rPr>
        <w:t>Center</w:t>
      </w:r>
    </w:p>
    <w:p w14:paraId="43A92716" w14:textId="77777777" w:rsidR="00983F09" w:rsidRDefault="00455EDF">
      <w:pPr>
        <w:pStyle w:val="BodyText"/>
        <w:tabs>
          <w:tab w:val="left" w:pos="2279"/>
        </w:tabs>
      </w:pPr>
      <w:bookmarkStart w:id="78" w:name="NUS___National_University_of_Singapore_"/>
      <w:bookmarkEnd w:id="78"/>
      <w:r>
        <w:rPr>
          <w:spacing w:val="-5"/>
        </w:rPr>
        <w:t>NRC</w:t>
      </w:r>
      <w:r>
        <w:tab/>
        <w:t>National</w:t>
      </w:r>
      <w:r>
        <w:rPr>
          <w:spacing w:val="-4"/>
        </w:rPr>
        <w:t xml:space="preserve"> </w:t>
      </w:r>
      <w:r>
        <w:t>Resource</w:t>
      </w:r>
      <w:r>
        <w:rPr>
          <w:spacing w:val="-3"/>
        </w:rPr>
        <w:t xml:space="preserve"> </w:t>
      </w:r>
      <w:r>
        <w:rPr>
          <w:spacing w:val="-2"/>
        </w:rPr>
        <w:t>Center</w:t>
      </w:r>
    </w:p>
    <w:p w14:paraId="43A92717" w14:textId="77777777" w:rsidR="00983F09" w:rsidRDefault="00455EDF">
      <w:pPr>
        <w:pStyle w:val="BodyText"/>
        <w:tabs>
          <w:tab w:val="left" w:pos="2279"/>
        </w:tabs>
      </w:pPr>
      <w:bookmarkStart w:id="79" w:name="OVPGA___Office_of_Vice_Provost_for_Globa"/>
      <w:bookmarkEnd w:id="79"/>
      <w:r>
        <w:rPr>
          <w:spacing w:val="-5"/>
        </w:rPr>
        <w:t>NUS</w:t>
      </w:r>
      <w:r>
        <w:tab/>
        <w:t>National</w:t>
      </w:r>
      <w:r>
        <w:rPr>
          <w:spacing w:val="-5"/>
        </w:rPr>
        <w:t xml:space="preserve"> </w:t>
      </w:r>
      <w:r>
        <w:t>University</w:t>
      </w:r>
      <w:r>
        <w:rPr>
          <w:spacing w:val="-2"/>
        </w:rPr>
        <w:t xml:space="preserve"> </w:t>
      </w:r>
      <w:r>
        <w:t>of</w:t>
      </w:r>
      <w:r>
        <w:rPr>
          <w:spacing w:val="-2"/>
        </w:rPr>
        <w:t xml:space="preserve"> Singapore</w:t>
      </w:r>
    </w:p>
    <w:p w14:paraId="43A92718" w14:textId="77777777" w:rsidR="00983F09" w:rsidRDefault="00455EDF">
      <w:pPr>
        <w:pStyle w:val="BodyText"/>
        <w:tabs>
          <w:tab w:val="left" w:pos="2279"/>
        </w:tabs>
      </w:pPr>
      <w:bookmarkStart w:id="80" w:name="SEC/AAS__Southeast_Regional_Conference_o"/>
      <w:bookmarkEnd w:id="80"/>
      <w:r>
        <w:rPr>
          <w:spacing w:val="-2"/>
        </w:rPr>
        <w:t>OVPGA</w:t>
      </w:r>
      <w:r>
        <w:tab/>
        <w:t>Office</w:t>
      </w:r>
      <w:r>
        <w:rPr>
          <w:spacing w:val="-4"/>
        </w:rPr>
        <w:t xml:space="preserve"> </w:t>
      </w:r>
      <w:r>
        <w:t>of</w:t>
      </w:r>
      <w:r>
        <w:rPr>
          <w:spacing w:val="-2"/>
        </w:rPr>
        <w:t xml:space="preserve"> </w:t>
      </w:r>
      <w:r>
        <w:t>Vice</w:t>
      </w:r>
      <w:r>
        <w:rPr>
          <w:spacing w:val="-2"/>
        </w:rPr>
        <w:t xml:space="preserve"> </w:t>
      </w:r>
      <w:r>
        <w:t>P</w:t>
      </w:r>
      <w:r>
        <w:t>rovost</w:t>
      </w:r>
      <w:r>
        <w:rPr>
          <w:spacing w:val="-1"/>
        </w:rPr>
        <w:t xml:space="preserve"> </w:t>
      </w:r>
      <w:r>
        <w:t>for</w:t>
      </w:r>
      <w:r>
        <w:rPr>
          <w:spacing w:val="-2"/>
        </w:rPr>
        <w:t xml:space="preserve"> </w:t>
      </w:r>
      <w:r>
        <w:t>Global</w:t>
      </w:r>
      <w:r>
        <w:rPr>
          <w:spacing w:val="-1"/>
        </w:rPr>
        <w:t xml:space="preserve"> </w:t>
      </w:r>
      <w:r>
        <w:rPr>
          <w:spacing w:val="-2"/>
        </w:rPr>
        <w:t>Affairs</w:t>
      </w:r>
    </w:p>
    <w:p w14:paraId="43A92719" w14:textId="77777777" w:rsidR="00983F09" w:rsidRDefault="00455EDF">
      <w:pPr>
        <w:pStyle w:val="BodyText"/>
        <w:tabs>
          <w:tab w:val="left" w:pos="2279"/>
        </w:tabs>
        <w:ind w:right="440"/>
      </w:pPr>
      <w:r>
        <w:rPr>
          <w:spacing w:val="-2"/>
        </w:rPr>
        <w:t>SEC/AAS</w:t>
      </w:r>
      <w:r>
        <w:tab/>
        <w:t>Southeast</w:t>
      </w:r>
      <w:r>
        <w:rPr>
          <w:spacing w:val="40"/>
        </w:rPr>
        <w:t xml:space="preserve"> </w:t>
      </w:r>
      <w:r>
        <w:t>Regional</w:t>
      </w:r>
      <w:r>
        <w:rPr>
          <w:spacing w:val="40"/>
        </w:rPr>
        <w:t xml:space="preserve"> </w:t>
      </w:r>
      <w:r>
        <w:t>Conference</w:t>
      </w:r>
      <w:r>
        <w:rPr>
          <w:spacing w:val="40"/>
        </w:rPr>
        <w:t xml:space="preserve"> </w:t>
      </w:r>
      <w:r>
        <w:t>of</w:t>
      </w:r>
      <w:r>
        <w:rPr>
          <w:spacing w:val="40"/>
        </w:rPr>
        <w:t xml:space="preserve"> </w:t>
      </w:r>
      <w:r>
        <w:t>the</w:t>
      </w:r>
      <w:r>
        <w:rPr>
          <w:spacing w:val="40"/>
        </w:rPr>
        <w:t xml:space="preserve"> </w:t>
      </w:r>
      <w:r>
        <w:t>Association</w:t>
      </w:r>
      <w:r>
        <w:rPr>
          <w:spacing w:val="40"/>
        </w:rPr>
        <w:t xml:space="preserve"> </w:t>
      </w:r>
      <w:r>
        <w:t>for</w:t>
      </w:r>
      <w:r>
        <w:rPr>
          <w:spacing w:val="40"/>
        </w:rPr>
        <w:t xml:space="preserve"> </w:t>
      </w:r>
      <w:r>
        <w:t>Asian</w:t>
      </w:r>
      <w:r>
        <w:rPr>
          <w:spacing w:val="40"/>
        </w:rPr>
        <w:t xml:space="preserve"> </w:t>
      </w:r>
      <w:r>
        <w:t>Studies</w:t>
      </w:r>
      <w:r>
        <w:rPr>
          <w:spacing w:val="80"/>
          <w:w w:val="150"/>
        </w:rPr>
        <w:t xml:space="preserve"> </w:t>
      </w:r>
      <w:bookmarkStart w:id="81" w:name="STEM___Science,_Technology,_Engineering,"/>
      <w:bookmarkEnd w:id="81"/>
      <w:r>
        <w:rPr>
          <w:spacing w:val="-4"/>
        </w:rPr>
        <w:t>SSGP</w:t>
      </w:r>
      <w:r>
        <w:tab/>
        <w:t>Social Sciences and Global Programs</w:t>
      </w:r>
    </w:p>
    <w:p w14:paraId="43A9271A" w14:textId="77777777" w:rsidR="00983F09" w:rsidRDefault="00455EDF">
      <w:pPr>
        <w:pStyle w:val="BodyText"/>
        <w:tabs>
          <w:tab w:val="left" w:pos="2279"/>
        </w:tabs>
      </w:pPr>
      <w:bookmarkStart w:id="82" w:name="TCJS___Triangle_Center_for_Japanese_Stud"/>
      <w:bookmarkEnd w:id="82"/>
      <w:r>
        <w:rPr>
          <w:spacing w:val="-4"/>
        </w:rPr>
        <w:t>STEM</w:t>
      </w:r>
      <w:r>
        <w:tab/>
        <w:t>Science,</w:t>
      </w:r>
      <w:r>
        <w:rPr>
          <w:spacing w:val="-4"/>
        </w:rPr>
        <w:t xml:space="preserve"> </w:t>
      </w:r>
      <w:r>
        <w:t>Technology,</w:t>
      </w:r>
      <w:r>
        <w:rPr>
          <w:spacing w:val="-2"/>
        </w:rPr>
        <w:t xml:space="preserve"> </w:t>
      </w:r>
      <w:r>
        <w:t>Engineering,</w:t>
      </w:r>
      <w:r>
        <w:rPr>
          <w:spacing w:val="-2"/>
        </w:rPr>
        <w:t xml:space="preserve"> </w:t>
      </w:r>
      <w:r>
        <w:t>and</w:t>
      </w:r>
      <w:r>
        <w:rPr>
          <w:spacing w:val="-2"/>
        </w:rPr>
        <w:t xml:space="preserve"> Mathematics</w:t>
      </w:r>
    </w:p>
    <w:p w14:paraId="43A9271B" w14:textId="77777777" w:rsidR="00983F09" w:rsidRDefault="00455EDF">
      <w:pPr>
        <w:pStyle w:val="BodyText"/>
        <w:tabs>
          <w:tab w:val="left" w:pos="2279"/>
        </w:tabs>
      </w:pPr>
      <w:bookmarkStart w:id="83" w:name="TEAC___Triangle_East_Asia_Consortium_"/>
      <w:bookmarkEnd w:id="83"/>
      <w:r>
        <w:rPr>
          <w:spacing w:val="-4"/>
        </w:rPr>
        <w:t>TCJS</w:t>
      </w:r>
      <w:r>
        <w:tab/>
        <w:t>Triangle</w:t>
      </w:r>
      <w:r>
        <w:rPr>
          <w:spacing w:val="-3"/>
        </w:rPr>
        <w:t xml:space="preserve"> </w:t>
      </w:r>
      <w:r>
        <w:t>Center for</w:t>
      </w:r>
      <w:r>
        <w:rPr>
          <w:spacing w:val="-2"/>
        </w:rPr>
        <w:t xml:space="preserve"> </w:t>
      </w:r>
      <w:r>
        <w:t>Japanese</w:t>
      </w:r>
      <w:r>
        <w:rPr>
          <w:spacing w:val="-2"/>
        </w:rPr>
        <w:t xml:space="preserve"> Studies</w:t>
      </w:r>
    </w:p>
    <w:p w14:paraId="43A9271C" w14:textId="77777777" w:rsidR="00983F09" w:rsidRDefault="00455EDF">
      <w:pPr>
        <w:pStyle w:val="BodyText"/>
        <w:tabs>
          <w:tab w:val="left" w:pos="2279"/>
        </w:tabs>
      </w:pPr>
      <w:bookmarkStart w:id="84" w:name="UNC___University_of_North_Carolina_at_Ch"/>
      <w:bookmarkEnd w:id="84"/>
      <w:r>
        <w:rPr>
          <w:spacing w:val="-4"/>
        </w:rPr>
        <w:t>TEAC</w:t>
      </w:r>
      <w:r>
        <w:tab/>
      </w:r>
      <w:r>
        <w:t>Triangle</w:t>
      </w:r>
      <w:r>
        <w:rPr>
          <w:spacing w:val="-5"/>
        </w:rPr>
        <w:t xml:space="preserve"> </w:t>
      </w:r>
      <w:r>
        <w:t>East</w:t>
      </w:r>
      <w:r>
        <w:rPr>
          <w:spacing w:val="-3"/>
        </w:rPr>
        <w:t xml:space="preserve"> </w:t>
      </w:r>
      <w:r>
        <w:t>Asia</w:t>
      </w:r>
      <w:r>
        <w:rPr>
          <w:spacing w:val="-2"/>
        </w:rPr>
        <w:t xml:space="preserve"> Consortium</w:t>
      </w:r>
    </w:p>
    <w:p w14:paraId="43A9271D" w14:textId="77777777" w:rsidR="00983F09" w:rsidRDefault="00455EDF">
      <w:pPr>
        <w:pStyle w:val="BodyText"/>
        <w:tabs>
          <w:tab w:val="left" w:pos="2279"/>
        </w:tabs>
      </w:pPr>
      <w:bookmarkStart w:id="85" w:name="WV___World_View_"/>
      <w:bookmarkEnd w:id="85"/>
      <w:r>
        <w:rPr>
          <w:spacing w:val="-5"/>
        </w:rPr>
        <w:t>UNC</w:t>
      </w:r>
      <w:r>
        <w:tab/>
        <w:t>University</w:t>
      </w:r>
      <w:r>
        <w:rPr>
          <w:spacing w:val="-4"/>
        </w:rPr>
        <w:t xml:space="preserve"> </w:t>
      </w:r>
      <w:r>
        <w:t>of</w:t>
      </w:r>
      <w:r>
        <w:rPr>
          <w:spacing w:val="-2"/>
        </w:rPr>
        <w:t xml:space="preserve"> </w:t>
      </w:r>
      <w:r>
        <w:t>North</w:t>
      </w:r>
      <w:r>
        <w:rPr>
          <w:spacing w:val="-1"/>
        </w:rPr>
        <w:t xml:space="preserve"> </w:t>
      </w:r>
      <w:r>
        <w:t>Carolina</w:t>
      </w:r>
      <w:r>
        <w:rPr>
          <w:spacing w:val="-3"/>
        </w:rPr>
        <w:t xml:space="preserve"> </w:t>
      </w:r>
      <w:r>
        <w:t>at</w:t>
      </w:r>
      <w:r>
        <w:rPr>
          <w:spacing w:val="-1"/>
        </w:rPr>
        <w:t xml:space="preserve"> </w:t>
      </w:r>
      <w:r>
        <w:t>Chapel</w:t>
      </w:r>
      <w:r>
        <w:rPr>
          <w:spacing w:val="-1"/>
        </w:rPr>
        <w:t xml:space="preserve"> </w:t>
      </w:r>
      <w:r>
        <w:rPr>
          <w:spacing w:val="-4"/>
        </w:rPr>
        <w:t>Hill</w:t>
      </w:r>
    </w:p>
    <w:p w14:paraId="43A9271E" w14:textId="77777777" w:rsidR="00983F09" w:rsidRDefault="00455EDF">
      <w:pPr>
        <w:pStyle w:val="BodyText"/>
        <w:tabs>
          <w:tab w:val="left" w:pos="2279"/>
        </w:tabs>
      </w:pPr>
      <w:r>
        <w:rPr>
          <w:spacing w:val="-5"/>
        </w:rPr>
        <w:t>WV</w:t>
      </w:r>
      <w:r>
        <w:tab/>
        <w:t>World</w:t>
      </w:r>
      <w:r>
        <w:rPr>
          <w:spacing w:val="-2"/>
        </w:rPr>
        <w:t xml:space="preserve"> </w:t>
      </w:r>
      <w:r>
        <w:rPr>
          <w:spacing w:val="-4"/>
        </w:rPr>
        <w:t>View</w:t>
      </w:r>
    </w:p>
    <w:p w14:paraId="43A9271F" w14:textId="77777777" w:rsidR="00983F09" w:rsidRDefault="00983F09">
      <w:pPr>
        <w:sectPr w:rsidR="00983F09">
          <w:pgSz w:w="12240" w:h="15840"/>
          <w:pgMar w:top="1420" w:right="1000" w:bottom="960" w:left="1320" w:header="0" w:footer="1019"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83F09" w14:paraId="43A92721" w14:textId="77777777">
        <w:trPr>
          <w:trHeight w:val="275"/>
        </w:trPr>
        <w:tc>
          <w:tcPr>
            <w:tcW w:w="9350" w:type="dxa"/>
            <w:shd w:val="clear" w:color="auto" w:fill="B4C5E7"/>
          </w:tcPr>
          <w:p w14:paraId="43A92720" w14:textId="77777777" w:rsidR="00983F09" w:rsidRDefault="00455EDF">
            <w:pPr>
              <w:pStyle w:val="TableParagraph"/>
              <w:spacing w:line="256" w:lineRule="exact"/>
              <w:ind w:left="1339" w:right="1333"/>
              <w:jc w:val="center"/>
              <w:rPr>
                <w:b/>
                <w:sz w:val="24"/>
              </w:rPr>
            </w:pPr>
            <w:bookmarkStart w:id="86" w:name="Carolina_Asia_Center_"/>
            <w:bookmarkEnd w:id="86"/>
            <w:r>
              <w:rPr>
                <w:b/>
                <w:sz w:val="24"/>
              </w:rPr>
              <w:lastRenderedPageBreak/>
              <w:t>Carolina</w:t>
            </w:r>
            <w:r>
              <w:rPr>
                <w:b/>
                <w:spacing w:val="-4"/>
                <w:sz w:val="24"/>
              </w:rPr>
              <w:t xml:space="preserve"> </w:t>
            </w:r>
            <w:r>
              <w:rPr>
                <w:b/>
                <w:sz w:val="24"/>
              </w:rPr>
              <w:t>Asia</w:t>
            </w:r>
            <w:r>
              <w:rPr>
                <w:b/>
                <w:spacing w:val="-1"/>
                <w:sz w:val="24"/>
              </w:rPr>
              <w:t xml:space="preserve"> </w:t>
            </w:r>
            <w:r>
              <w:rPr>
                <w:b/>
                <w:spacing w:val="-2"/>
                <w:sz w:val="24"/>
              </w:rPr>
              <w:t>Center</w:t>
            </w:r>
          </w:p>
        </w:tc>
      </w:tr>
      <w:tr w:rsidR="00983F09" w14:paraId="43A92723" w14:textId="77777777">
        <w:trPr>
          <w:trHeight w:val="253"/>
        </w:trPr>
        <w:tc>
          <w:tcPr>
            <w:tcW w:w="9350" w:type="dxa"/>
            <w:tcBorders>
              <w:left w:val="nil"/>
              <w:right w:val="nil"/>
            </w:tcBorders>
          </w:tcPr>
          <w:p w14:paraId="43A92722" w14:textId="77777777" w:rsidR="00983F09" w:rsidRDefault="00983F09">
            <w:pPr>
              <w:pStyle w:val="TableParagraph"/>
              <w:spacing w:line="240" w:lineRule="auto"/>
              <w:ind w:left="0"/>
              <w:rPr>
                <w:sz w:val="18"/>
              </w:rPr>
            </w:pPr>
          </w:p>
        </w:tc>
      </w:tr>
      <w:tr w:rsidR="00983F09" w14:paraId="43A92725" w14:textId="77777777">
        <w:trPr>
          <w:trHeight w:val="275"/>
        </w:trPr>
        <w:tc>
          <w:tcPr>
            <w:tcW w:w="9350" w:type="dxa"/>
            <w:shd w:val="clear" w:color="auto" w:fill="B4C5E7"/>
          </w:tcPr>
          <w:p w14:paraId="43A92724" w14:textId="77777777" w:rsidR="00983F09" w:rsidRDefault="00455EDF">
            <w:pPr>
              <w:pStyle w:val="TableParagraph"/>
              <w:spacing w:line="256" w:lineRule="exact"/>
              <w:ind w:left="1341" w:right="1333"/>
              <w:jc w:val="center"/>
              <w:rPr>
                <w:b/>
                <w:sz w:val="24"/>
              </w:rPr>
            </w:pPr>
            <w:bookmarkStart w:id="87" w:name="Project_Narrative_"/>
            <w:bookmarkEnd w:id="87"/>
            <w:r>
              <w:rPr>
                <w:b/>
                <w:sz w:val="24"/>
              </w:rPr>
              <w:t>Project</w:t>
            </w:r>
            <w:r>
              <w:rPr>
                <w:b/>
                <w:spacing w:val="-4"/>
                <w:sz w:val="24"/>
              </w:rPr>
              <w:t xml:space="preserve"> </w:t>
            </w:r>
            <w:r>
              <w:rPr>
                <w:b/>
                <w:spacing w:val="-2"/>
                <w:sz w:val="24"/>
              </w:rPr>
              <w:t>Narrative</w:t>
            </w:r>
          </w:p>
        </w:tc>
      </w:tr>
      <w:tr w:rsidR="00983F09" w14:paraId="43A92727" w14:textId="77777777">
        <w:trPr>
          <w:trHeight w:val="251"/>
        </w:trPr>
        <w:tc>
          <w:tcPr>
            <w:tcW w:w="9350" w:type="dxa"/>
            <w:tcBorders>
              <w:left w:val="nil"/>
              <w:right w:val="nil"/>
            </w:tcBorders>
          </w:tcPr>
          <w:p w14:paraId="43A92726" w14:textId="77777777" w:rsidR="00983F09" w:rsidRDefault="00983F09">
            <w:pPr>
              <w:pStyle w:val="TableParagraph"/>
              <w:spacing w:line="240" w:lineRule="auto"/>
              <w:ind w:left="0"/>
              <w:rPr>
                <w:sz w:val="18"/>
              </w:rPr>
            </w:pPr>
          </w:p>
        </w:tc>
      </w:tr>
      <w:tr w:rsidR="00983F09" w14:paraId="43A92729" w14:textId="77777777">
        <w:trPr>
          <w:trHeight w:val="277"/>
        </w:trPr>
        <w:tc>
          <w:tcPr>
            <w:tcW w:w="9350" w:type="dxa"/>
            <w:shd w:val="clear" w:color="auto" w:fill="B4C5E7"/>
          </w:tcPr>
          <w:p w14:paraId="43A92728" w14:textId="77777777" w:rsidR="00983F09" w:rsidRDefault="00455EDF">
            <w:pPr>
              <w:pStyle w:val="TableParagraph"/>
              <w:spacing w:before="1" w:line="257" w:lineRule="exact"/>
              <w:ind w:left="1344" w:right="1332"/>
              <w:jc w:val="center"/>
              <w:rPr>
                <w:b/>
                <w:sz w:val="24"/>
              </w:rPr>
            </w:pPr>
            <w:bookmarkStart w:id="88" w:name="Narrative_Section_A_(NRC/FLAS)._Commitme"/>
            <w:bookmarkEnd w:id="88"/>
            <w:r>
              <w:rPr>
                <w:b/>
                <w:sz w:val="24"/>
              </w:rPr>
              <w:t>Narrative</w:t>
            </w:r>
            <w:r>
              <w:rPr>
                <w:b/>
                <w:spacing w:val="-6"/>
                <w:sz w:val="24"/>
              </w:rPr>
              <w:t xml:space="preserve"> </w:t>
            </w:r>
            <w:r>
              <w:rPr>
                <w:b/>
                <w:sz w:val="24"/>
              </w:rPr>
              <w:t>Section</w:t>
            </w:r>
            <w:r>
              <w:rPr>
                <w:b/>
                <w:spacing w:val="-2"/>
                <w:sz w:val="24"/>
              </w:rPr>
              <w:t xml:space="preserve"> </w:t>
            </w:r>
            <w:r>
              <w:rPr>
                <w:b/>
                <w:sz w:val="24"/>
              </w:rPr>
              <w:t>A</w:t>
            </w:r>
            <w:r>
              <w:rPr>
                <w:b/>
                <w:spacing w:val="-3"/>
                <w:sz w:val="24"/>
              </w:rPr>
              <w:t xml:space="preserve"> </w:t>
            </w:r>
            <w:r>
              <w:rPr>
                <w:b/>
                <w:sz w:val="24"/>
              </w:rPr>
              <w:t>(NRC/FLAS).</w:t>
            </w:r>
            <w:r>
              <w:rPr>
                <w:b/>
                <w:spacing w:val="-3"/>
                <w:sz w:val="24"/>
              </w:rPr>
              <w:t xml:space="preserve"> </w:t>
            </w:r>
            <w:r>
              <w:rPr>
                <w:b/>
                <w:sz w:val="24"/>
              </w:rPr>
              <w:t>Commitment</w:t>
            </w:r>
            <w:r>
              <w:rPr>
                <w:b/>
                <w:spacing w:val="-3"/>
                <w:sz w:val="24"/>
              </w:rPr>
              <w:t xml:space="preserve"> </w:t>
            </w:r>
            <w:r>
              <w:rPr>
                <w:b/>
                <w:sz w:val="24"/>
              </w:rPr>
              <w:t>to</w:t>
            </w:r>
            <w:r>
              <w:rPr>
                <w:b/>
                <w:spacing w:val="-2"/>
                <w:sz w:val="24"/>
              </w:rPr>
              <w:t xml:space="preserve"> </w:t>
            </w:r>
            <w:r>
              <w:rPr>
                <w:b/>
                <w:sz w:val="24"/>
              </w:rPr>
              <w:t>Asian</w:t>
            </w:r>
            <w:r>
              <w:rPr>
                <w:b/>
                <w:spacing w:val="-2"/>
                <w:sz w:val="24"/>
              </w:rPr>
              <w:t xml:space="preserve"> Studies</w:t>
            </w:r>
          </w:p>
        </w:tc>
      </w:tr>
    </w:tbl>
    <w:p w14:paraId="43A9272A" w14:textId="77777777" w:rsidR="00983F09" w:rsidRDefault="00983F09">
      <w:pPr>
        <w:pStyle w:val="BodyText"/>
        <w:spacing w:before="3"/>
        <w:ind w:left="0"/>
        <w:rPr>
          <w:sz w:val="14"/>
        </w:rPr>
      </w:pPr>
    </w:p>
    <w:p w14:paraId="43A9272B" w14:textId="77777777" w:rsidR="00983F09" w:rsidRDefault="00455EDF">
      <w:pPr>
        <w:pStyle w:val="BodyText"/>
        <w:spacing w:before="110" w:line="480" w:lineRule="auto"/>
        <w:ind w:left="119" w:right="435"/>
        <w:jc w:val="both"/>
      </w:pPr>
      <w:bookmarkStart w:id="89" w:name="This_year_marks_the_20th_anniversary_of_"/>
      <w:bookmarkEnd w:id="89"/>
      <w:r>
        <w:t>This year marks the 20</w:t>
      </w:r>
      <w:r>
        <w:rPr>
          <w:vertAlign w:val="superscript"/>
        </w:rPr>
        <w:t>th</w:t>
      </w:r>
      <w:r>
        <w:t xml:space="preserve"> anniversary of the Carolina Asia Center. Asian studies at UNC have grown enormously within the two decades, with 26,286 enrollments in 382 Asian language and non-language courses</w:t>
      </w:r>
      <w:r>
        <w:rPr>
          <w:spacing w:val="-1"/>
        </w:rPr>
        <w:t xml:space="preserve"> </w:t>
      </w:r>
      <w:r>
        <w:t>taught</w:t>
      </w:r>
      <w:r>
        <w:rPr>
          <w:spacing w:val="-1"/>
        </w:rPr>
        <w:t xml:space="preserve"> </w:t>
      </w:r>
      <w:r>
        <w:t>by</w:t>
      </w:r>
      <w:r>
        <w:rPr>
          <w:spacing w:val="-1"/>
        </w:rPr>
        <w:t xml:space="preserve"> </w:t>
      </w:r>
      <w:r>
        <w:t>140</w:t>
      </w:r>
      <w:r>
        <w:rPr>
          <w:spacing w:val="-1"/>
        </w:rPr>
        <w:t xml:space="preserve"> </w:t>
      </w:r>
      <w:r>
        <w:t>Asianist faculty</w:t>
      </w:r>
      <w:r>
        <w:rPr>
          <w:spacing w:val="-1"/>
        </w:rPr>
        <w:t xml:space="preserve"> </w:t>
      </w:r>
      <w:r>
        <w:t>across campus in</w:t>
      </w:r>
      <w:r>
        <w:rPr>
          <w:spacing w:val="-1"/>
        </w:rPr>
        <w:t xml:space="preserve"> </w:t>
      </w:r>
      <w:r>
        <w:t>AY 2</w:t>
      </w:r>
      <w:r>
        <w:t>020-21.</w:t>
      </w:r>
      <w:r>
        <w:rPr>
          <w:spacing w:val="-1"/>
        </w:rPr>
        <w:t xml:space="preserve"> </w:t>
      </w:r>
      <w:r>
        <w:t>CAC is</w:t>
      </w:r>
      <w:r>
        <w:rPr>
          <w:spacing w:val="-1"/>
        </w:rPr>
        <w:t xml:space="preserve"> </w:t>
      </w:r>
      <w:r>
        <w:t>now the</w:t>
      </w:r>
      <w:r>
        <w:rPr>
          <w:spacing w:val="-15"/>
        </w:rPr>
        <w:t xml:space="preserve"> </w:t>
      </w:r>
      <w:r>
        <w:t>largest</w:t>
      </w:r>
      <w:r>
        <w:rPr>
          <w:spacing w:val="-15"/>
        </w:rPr>
        <w:t xml:space="preserve"> </w:t>
      </w:r>
      <w:r>
        <w:t>and</w:t>
      </w:r>
      <w:r>
        <w:rPr>
          <w:spacing w:val="-15"/>
        </w:rPr>
        <w:t xml:space="preserve"> </w:t>
      </w:r>
      <w:r>
        <w:t>most</w:t>
      </w:r>
      <w:r>
        <w:rPr>
          <w:spacing w:val="-15"/>
        </w:rPr>
        <w:t xml:space="preserve"> </w:t>
      </w:r>
      <w:r>
        <w:t>influential</w:t>
      </w:r>
      <w:r>
        <w:rPr>
          <w:spacing w:val="-15"/>
        </w:rPr>
        <w:t xml:space="preserve"> </w:t>
      </w:r>
      <w:r>
        <w:t>center</w:t>
      </w:r>
      <w:r>
        <w:rPr>
          <w:spacing w:val="-15"/>
        </w:rPr>
        <w:t xml:space="preserve"> </w:t>
      </w:r>
      <w:r>
        <w:t>for</w:t>
      </w:r>
      <w:r>
        <w:rPr>
          <w:spacing w:val="-15"/>
        </w:rPr>
        <w:t xml:space="preserve"> </w:t>
      </w:r>
      <w:r>
        <w:t>the</w:t>
      </w:r>
      <w:r>
        <w:rPr>
          <w:spacing w:val="-15"/>
        </w:rPr>
        <w:t xml:space="preserve"> </w:t>
      </w:r>
      <w:r>
        <w:t>study</w:t>
      </w:r>
      <w:r>
        <w:rPr>
          <w:spacing w:val="-15"/>
        </w:rPr>
        <w:t xml:space="preserve"> </w:t>
      </w:r>
      <w:r>
        <w:t>of</w:t>
      </w:r>
      <w:r>
        <w:rPr>
          <w:spacing w:val="-15"/>
        </w:rPr>
        <w:t xml:space="preserve"> </w:t>
      </w:r>
      <w:r>
        <w:t>Asia</w:t>
      </w:r>
      <w:r>
        <w:rPr>
          <w:spacing w:val="-15"/>
        </w:rPr>
        <w:t xml:space="preserve"> </w:t>
      </w:r>
      <w:r>
        <w:t>in</w:t>
      </w:r>
      <w:r>
        <w:rPr>
          <w:spacing w:val="-15"/>
        </w:rPr>
        <w:t xml:space="preserve"> </w:t>
      </w:r>
      <w:r>
        <w:t>the</w:t>
      </w:r>
      <w:r>
        <w:rPr>
          <w:spacing w:val="-15"/>
        </w:rPr>
        <w:t xml:space="preserve"> </w:t>
      </w:r>
      <w:r>
        <w:t>southeastern</w:t>
      </w:r>
      <w:r>
        <w:rPr>
          <w:spacing w:val="-15"/>
        </w:rPr>
        <w:t xml:space="preserve"> </w:t>
      </w:r>
      <w:r>
        <w:t>U.S.</w:t>
      </w:r>
      <w:r>
        <w:rPr>
          <w:spacing w:val="-15"/>
        </w:rPr>
        <w:t xml:space="preserve"> </w:t>
      </w:r>
      <w:r>
        <w:t>After</w:t>
      </w:r>
      <w:r>
        <w:rPr>
          <w:spacing w:val="-15"/>
        </w:rPr>
        <w:t xml:space="preserve"> </w:t>
      </w:r>
      <w:r>
        <w:t>launching a Korean studies major in 2019, adding Vietnamese to our curriculum in 2021, and opening a graduate program in Asian and Middle Eastern Studies in 2021, CAC has momentum for significant future growth. To support our efforts, UNC has provided over</w:t>
      </w:r>
      <w:r>
        <w:t xml:space="preserve"> $17.5 million in institutional</w:t>
      </w:r>
      <w:r>
        <w:rPr>
          <w:spacing w:val="-9"/>
        </w:rPr>
        <w:t xml:space="preserve"> </w:t>
      </w:r>
      <w:r>
        <w:t>support</w:t>
      </w:r>
      <w:r>
        <w:rPr>
          <w:spacing w:val="-9"/>
        </w:rPr>
        <w:t xml:space="preserve"> </w:t>
      </w:r>
      <w:r>
        <w:t>to</w:t>
      </w:r>
      <w:r>
        <w:rPr>
          <w:spacing w:val="-10"/>
        </w:rPr>
        <w:t xml:space="preserve"> </w:t>
      </w:r>
      <w:r>
        <w:t>Asian</w:t>
      </w:r>
      <w:r>
        <w:rPr>
          <w:spacing w:val="-10"/>
        </w:rPr>
        <w:t xml:space="preserve"> </w:t>
      </w:r>
      <w:r>
        <w:t>studies</w:t>
      </w:r>
      <w:r>
        <w:rPr>
          <w:spacing w:val="-9"/>
        </w:rPr>
        <w:t xml:space="preserve"> </w:t>
      </w:r>
      <w:r>
        <w:t>and</w:t>
      </w:r>
      <w:r>
        <w:rPr>
          <w:spacing w:val="-8"/>
        </w:rPr>
        <w:t xml:space="preserve"> </w:t>
      </w:r>
      <w:r>
        <w:t>Asia-related</w:t>
      </w:r>
      <w:r>
        <w:rPr>
          <w:spacing w:val="-10"/>
        </w:rPr>
        <w:t xml:space="preserve"> </w:t>
      </w:r>
      <w:r>
        <w:t>programming</w:t>
      </w:r>
      <w:r>
        <w:rPr>
          <w:spacing w:val="-10"/>
        </w:rPr>
        <w:t xml:space="preserve"> </w:t>
      </w:r>
      <w:r>
        <w:t>in</w:t>
      </w:r>
      <w:r>
        <w:rPr>
          <w:spacing w:val="-10"/>
        </w:rPr>
        <w:t xml:space="preserve"> </w:t>
      </w:r>
      <w:r>
        <w:t>AY</w:t>
      </w:r>
      <w:r>
        <w:rPr>
          <w:spacing w:val="-6"/>
        </w:rPr>
        <w:t xml:space="preserve"> </w:t>
      </w:r>
      <w:r>
        <w:t>2020-21</w:t>
      </w:r>
      <w:r>
        <w:rPr>
          <w:spacing w:val="-10"/>
        </w:rPr>
        <w:t xml:space="preserve"> </w:t>
      </w:r>
      <w:r>
        <w:t>alone,</w:t>
      </w:r>
      <w:r>
        <w:rPr>
          <w:spacing w:val="-8"/>
        </w:rPr>
        <w:t xml:space="preserve"> </w:t>
      </w:r>
      <w:r>
        <w:t>and</w:t>
      </w:r>
      <w:r>
        <w:rPr>
          <w:spacing w:val="-8"/>
        </w:rPr>
        <w:t xml:space="preserve"> </w:t>
      </w:r>
      <w:r>
        <w:t>the university’s</w:t>
      </w:r>
      <w:r>
        <w:rPr>
          <w:spacing w:val="-8"/>
        </w:rPr>
        <w:t xml:space="preserve"> </w:t>
      </w:r>
      <w:r>
        <w:t>strategic</w:t>
      </w:r>
      <w:r>
        <w:rPr>
          <w:spacing w:val="-6"/>
        </w:rPr>
        <w:t xml:space="preserve"> </w:t>
      </w:r>
      <w:r>
        <w:t>plan</w:t>
      </w:r>
      <w:r>
        <w:rPr>
          <w:spacing w:val="-5"/>
        </w:rPr>
        <w:t xml:space="preserve"> </w:t>
      </w:r>
      <w:r>
        <w:t>highlights</w:t>
      </w:r>
      <w:r>
        <w:rPr>
          <w:spacing w:val="-6"/>
        </w:rPr>
        <w:t xml:space="preserve"> </w:t>
      </w:r>
      <w:r>
        <w:t>Asia</w:t>
      </w:r>
      <w:r>
        <w:rPr>
          <w:spacing w:val="-7"/>
        </w:rPr>
        <w:t xml:space="preserve"> </w:t>
      </w:r>
      <w:r>
        <w:t>for</w:t>
      </w:r>
      <w:r>
        <w:rPr>
          <w:spacing w:val="-7"/>
        </w:rPr>
        <w:t xml:space="preserve"> </w:t>
      </w:r>
      <w:r>
        <w:t>targeted</w:t>
      </w:r>
      <w:r>
        <w:rPr>
          <w:spacing w:val="-6"/>
        </w:rPr>
        <w:t xml:space="preserve"> </w:t>
      </w:r>
      <w:r>
        <w:t>engagement—the</w:t>
      </w:r>
      <w:r>
        <w:rPr>
          <w:spacing w:val="-5"/>
        </w:rPr>
        <w:t xml:space="preserve"> </w:t>
      </w:r>
      <w:r>
        <w:t>only</w:t>
      </w:r>
      <w:r>
        <w:rPr>
          <w:spacing w:val="-6"/>
        </w:rPr>
        <w:t xml:space="preserve"> </w:t>
      </w:r>
      <w:r>
        <w:t>world</w:t>
      </w:r>
      <w:r>
        <w:rPr>
          <w:spacing w:val="-6"/>
        </w:rPr>
        <w:t xml:space="preserve"> </w:t>
      </w:r>
      <w:r>
        <w:t>region</w:t>
      </w:r>
      <w:r>
        <w:rPr>
          <w:spacing w:val="-4"/>
        </w:rPr>
        <w:t xml:space="preserve"> </w:t>
      </w:r>
      <w:r>
        <w:rPr>
          <w:spacing w:val="-2"/>
        </w:rPr>
        <w:t>named</w:t>
      </w:r>
    </w:p>
    <w:p w14:paraId="43A9272C" w14:textId="2A8C7B94" w:rsidR="00983F09" w:rsidRDefault="00455EDF">
      <w:pPr>
        <w:pStyle w:val="BodyText"/>
        <w:spacing w:before="1" w:line="480" w:lineRule="auto"/>
        <w:ind w:left="5349" w:right="439"/>
        <w:jc w:val="both"/>
      </w:pPr>
      <w:r>
        <w:rPr>
          <w:noProof/>
        </w:rPr>
        <mc:AlternateContent>
          <mc:Choice Requires="wps">
            <w:drawing>
              <wp:anchor distT="0" distB="0" distL="114300" distR="114300" simplePos="0" relativeHeight="15728640" behindDoc="0" locked="0" layoutInCell="1" allowOverlap="1" wp14:anchorId="43A929A5" wp14:editId="0FB8406E">
                <wp:simplePos x="0" y="0"/>
                <wp:positionH relativeFrom="page">
                  <wp:posOffset>914400</wp:posOffset>
                </wp:positionH>
                <wp:positionV relativeFrom="paragraph">
                  <wp:posOffset>22225</wp:posOffset>
                </wp:positionV>
                <wp:extent cx="3206750" cy="3618865"/>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2"/>
                              <w:gridCol w:w="1529"/>
                            </w:tblGrid>
                            <w:tr w:rsidR="00983F09" w14:paraId="43A929BF" w14:textId="77777777">
                              <w:trPr>
                                <w:trHeight w:val="460"/>
                              </w:trPr>
                              <w:tc>
                                <w:tcPr>
                                  <w:tcW w:w="5031" w:type="dxa"/>
                                  <w:gridSpan w:val="2"/>
                                  <w:shd w:val="clear" w:color="auto" w:fill="8EA9DB"/>
                                </w:tcPr>
                                <w:p w14:paraId="43A929BE" w14:textId="77777777" w:rsidR="00983F09" w:rsidRDefault="00455EDF">
                                  <w:pPr>
                                    <w:pStyle w:val="TableParagraph"/>
                                    <w:spacing w:line="230" w:lineRule="exact"/>
                                    <w:ind w:right="89"/>
                                    <w:rPr>
                                      <w:sz w:val="20"/>
                                    </w:rPr>
                                  </w:pPr>
                                  <w:r>
                                    <w:rPr>
                                      <w:b/>
                                      <w:sz w:val="20"/>
                                    </w:rPr>
                                    <w:t>Table A.1 UNC Institutional Support for A</w:t>
                                  </w:r>
                                  <w:r>
                                    <w:rPr>
                                      <w:b/>
                                      <w:sz w:val="20"/>
                                    </w:rPr>
                                    <w:t xml:space="preserve">sian Studies (2020-2021*) </w:t>
                                  </w:r>
                                  <w:r>
                                    <w:rPr>
                                      <w:sz w:val="20"/>
                                    </w:rPr>
                                    <w:t>(does not include Title VI funds)</w:t>
                                  </w:r>
                                </w:p>
                              </w:tc>
                            </w:tr>
                            <w:tr w:rsidR="00983F09" w14:paraId="43A929C1" w14:textId="77777777">
                              <w:trPr>
                                <w:trHeight w:val="229"/>
                              </w:trPr>
                              <w:tc>
                                <w:tcPr>
                                  <w:tcW w:w="5031" w:type="dxa"/>
                                  <w:gridSpan w:val="2"/>
                                </w:tcPr>
                                <w:p w14:paraId="43A929C0" w14:textId="77777777" w:rsidR="00983F09" w:rsidRDefault="00455EDF">
                                  <w:pPr>
                                    <w:pStyle w:val="TableParagraph"/>
                                    <w:rPr>
                                      <w:b/>
                                      <w:sz w:val="20"/>
                                    </w:rPr>
                                  </w:pPr>
                                  <w:r>
                                    <w:rPr>
                                      <w:b/>
                                      <w:spacing w:val="-2"/>
                                      <w:sz w:val="20"/>
                                    </w:rPr>
                                    <w:t>Salaries</w:t>
                                  </w:r>
                                </w:p>
                              </w:tc>
                            </w:tr>
                            <w:tr w:rsidR="00983F09" w14:paraId="43A929C4" w14:textId="77777777">
                              <w:trPr>
                                <w:trHeight w:val="229"/>
                              </w:trPr>
                              <w:tc>
                                <w:tcPr>
                                  <w:tcW w:w="3502" w:type="dxa"/>
                                </w:tcPr>
                                <w:p w14:paraId="43A929C2" w14:textId="77777777" w:rsidR="00983F09" w:rsidRDefault="00455EDF">
                                  <w:pPr>
                                    <w:pStyle w:val="TableParagraph"/>
                                    <w:rPr>
                                      <w:sz w:val="20"/>
                                    </w:rPr>
                                  </w:pPr>
                                  <w:r>
                                    <w:rPr>
                                      <w:spacing w:val="-2"/>
                                      <w:sz w:val="20"/>
                                    </w:rPr>
                                    <w:t>Faculty</w:t>
                                  </w:r>
                                </w:p>
                              </w:tc>
                              <w:tc>
                                <w:tcPr>
                                  <w:tcW w:w="1529" w:type="dxa"/>
                                </w:tcPr>
                                <w:p w14:paraId="43A929C3" w14:textId="77777777" w:rsidR="00983F09" w:rsidRDefault="00455EDF">
                                  <w:pPr>
                                    <w:pStyle w:val="TableParagraph"/>
                                    <w:ind w:left="0" w:right="89"/>
                                    <w:jc w:val="right"/>
                                    <w:rPr>
                                      <w:sz w:val="20"/>
                                    </w:rPr>
                                  </w:pPr>
                                  <w:r>
                                    <w:rPr>
                                      <w:spacing w:val="-2"/>
                                      <w:sz w:val="20"/>
                                    </w:rPr>
                                    <w:t>$11,063,818.36</w:t>
                                  </w:r>
                                </w:p>
                              </w:tc>
                            </w:tr>
                            <w:tr w:rsidR="00983F09" w14:paraId="43A929C7" w14:textId="77777777">
                              <w:trPr>
                                <w:trHeight w:val="229"/>
                              </w:trPr>
                              <w:tc>
                                <w:tcPr>
                                  <w:tcW w:w="3502" w:type="dxa"/>
                                </w:tcPr>
                                <w:p w14:paraId="43A929C5" w14:textId="77777777" w:rsidR="00983F09" w:rsidRDefault="00455EDF">
                                  <w:pPr>
                                    <w:pStyle w:val="TableParagraph"/>
                                    <w:rPr>
                                      <w:sz w:val="20"/>
                                    </w:rPr>
                                  </w:pPr>
                                  <w:r>
                                    <w:rPr>
                                      <w:spacing w:val="-2"/>
                                      <w:sz w:val="20"/>
                                    </w:rPr>
                                    <w:t>Administrative</w:t>
                                  </w:r>
                                  <w:r>
                                    <w:rPr>
                                      <w:spacing w:val="14"/>
                                      <w:sz w:val="20"/>
                                    </w:rPr>
                                    <w:t xml:space="preserve"> </w:t>
                                  </w:r>
                                  <w:r>
                                    <w:rPr>
                                      <w:spacing w:val="-4"/>
                                      <w:sz w:val="20"/>
                                    </w:rPr>
                                    <w:t>Staff</w:t>
                                  </w:r>
                                </w:p>
                              </w:tc>
                              <w:tc>
                                <w:tcPr>
                                  <w:tcW w:w="1529" w:type="dxa"/>
                                </w:tcPr>
                                <w:p w14:paraId="43A929C6" w14:textId="77777777" w:rsidR="00983F09" w:rsidRDefault="00455EDF">
                                  <w:pPr>
                                    <w:pStyle w:val="TableParagraph"/>
                                    <w:ind w:left="0" w:right="89"/>
                                    <w:jc w:val="right"/>
                                    <w:rPr>
                                      <w:sz w:val="20"/>
                                    </w:rPr>
                                  </w:pPr>
                                  <w:r>
                                    <w:rPr>
                                      <w:spacing w:val="-2"/>
                                      <w:sz w:val="20"/>
                                    </w:rPr>
                                    <w:t>$781,983.41</w:t>
                                  </w:r>
                                </w:p>
                              </w:tc>
                            </w:tr>
                            <w:tr w:rsidR="00983F09" w14:paraId="43A929CA" w14:textId="77777777">
                              <w:trPr>
                                <w:trHeight w:val="231"/>
                              </w:trPr>
                              <w:tc>
                                <w:tcPr>
                                  <w:tcW w:w="3502" w:type="dxa"/>
                                </w:tcPr>
                                <w:p w14:paraId="43A929C8" w14:textId="77777777" w:rsidR="00983F09" w:rsidRDefault="00455EDF">
                                  <w:pPr>
                                    <w:pStyle w:val="TableParagraph"/>
                                    <w:spacing w:before="2"/>
                                    <w:rPr>
                                      <w:sz w:val="20"/>
                                    </w:rPr>
                                  </w:pPr>
                                  <w:r>
                                    <w:rPr>
                                      <w:sz w:val="20"/>
                                    </w:rPr>
                                    <w:t>Outreach</w:t>
                                  </w:r>
                                  <w:r>
                                    <w:rPr>
                                      <w:spacing w:val="-7"/>
                                      <w:sz w:val="20"/>
                                    </w:rPr>
                                    <w:t xml:space="preserve"> </w:t>
                                  </w:r>
                                  <w:r>
                                    <w:rPr>
                                      <w:spacing w:val="-2"/>
                                      <w:sz w:val="20"/>
                                    </w:rPr>
                                    <w:t>Staff</w:t>
                                  </w:r>
                                </w:p>
                              </w:tc>
                              <w:tc>
                                <w:tcPr>
                                  <w:tcW w:w="1529" w:type="dxa"/>
                                </w:tcPr>
                                <w:p w14:paraId="43A929C9" w14:textId="77777777" w:rsidR="00983F09" w:rsidRDefault="00455EDF">
                                  <w:pPr>
                                    <w:pStyle w:val="TableParagraph"/>
                                    <w:spacing w:before="2"/>
                                    <w:ind w:left="0" w:right="89"/>
                                    <w:jc w:val="right"/>
                                    <w:rPr>
                                      <w:sz w:val="20"/>
                                    </w:rPr>
                                  </w:pPr>
                                  <w:r>
                                    <w:rPr>
                                      <w:spacing w:val="-2"/>
                                      <w:sz w:val="20"/>
                                    </w:rPr>
                                    <w:t>$269,579.85</w:t>
                                  </w:r>
                                </w:p>
                              </w:tc>
                            </w:tr>
                            <w:tr w:rsidR="00983F09" w14:paraId="43A929CD" w14:textId="77777777">
                              <w:trPr>
                                <w:trHeight w:val="229"/>
                              </w:trPr>
                              <w:tc>
                                <w:tcPr>
                                  <w:tcW w:w="3502" w:type="dxa"/>
                                </w:tcPr>
                                <w:p w14:paraId="43A929CB" w14:textId="77777777" w:rsidR="00983F09" w:rsidRDefault="00455EDF">
                                  <w:pPr>
                                    <w:pStyle w:val="TableParagraph"/>
                                    <w:rPr>
                                      <w:sz w:val="20"/>
                                    </w:rPr>
                                  </w:pPr>
                                  <w:r>
                                    <w:rPr>
                                      <w:sz w:val="20"/>
                                    </w:rPr>
                                    <w:t>Library</w:t>
                                  </w:r>
                                  <w:r>
                                    <w:rPr>
                                      <w:spacing w:val="-5"/>
                                      <w:sz w:val="20"/>
                                    </w:rPr>
                                    <w:t xml:space="preserve"> </w:t>
                                  </w:r>
                                  <w:r>
                                    <w:rPr>
                                      <w:spacing w:val="-2"/>
                                      <w:sz w:val="20"/>
                                    </w:rPr>
                                    <w:t>Staff</w:t>
                                  </w:r>
                                </w:p>
                              </w:tc>
                              <w:tc>
                                <w:tcPr>
                                  <w:tcW w:w="1529" w:type="dxa"/>
                                </w:tcPr>
                                <w:p w14:paraId="43A929CC" w14:textId="77777777" w:rsidR="00983F09" w:rsidRDefault="00455EDF">
                                  <w:pPr>
                                    <w:pStyle w:val="TableParagraph"/>
                                    <w:ind w:left="0" w:right="89"/>
                                    <w:jc w:val="right"/>
                                    <w:rPr>
                                      <w:sz w:val="20"/>
                                    </w:rPr>
                                  </w:pPr>
                                  <w:r>
                                    <w:rPr>
                                      <w:spacing w:val="-2"/>
                                      <w:sz w:val="20"/>
                                    </w:rPr>
                                    <w:t>$616,120.00</w:t>
                                  </w:r>
                                </w:p>
                              </w:tc>
                            </w:tr>
                            <w:tr w:rsidR="00983F09" w14:paraId="43A929CF" w14:textId="77777777">
                              <w:trPr>
                                <w:trHeight w:val="229"/>
                              </w:trPr>
                              <w:tc>
                                <w:tcPr>
                                  <w:tcW w:w="5031" w:type="dxa"/>
                                  <w:gridSpan w:val="2"/>
                                </w:tcPr>
                                <w:p w14:paraId="43A929CE" w14:textId="77777777" w:rsidR="00983F09" w:rsidRDefault="00455EDF">
                                  <w:pPr>
                                    <w:pStyle w:val="TableParagraph"/>
                                    <w:rPr>
                                      <w:b/>
                                      <w:sz w:val="20"/>
                                    </w:rPr>
                                  </w:pPr>
                                  <w:r>
                                    <w:rPr>
                                      <w:b/>
                                      <w:sz w:val="20"/>
                                    </w:rPr>
                                    <w:t>Student</w:t>
                                  </w:r>
                                  <w:r>
                                    <w:rPr>
                                      <w:b/>
                                      <w:spacing w:val="-10"/>
                                      <w:sz w:val="20"/>
                                    </w:rPr>
                                    <w:t xml:space="preserve"> </w:t>
                                  </w:r>
                                  <w:r>
                                    <w:rPr>
                                      <w:b/>
                                      <w:spacing w:val="-2"/>
                                      <w:sz w:val="20"/>
                                    </w:rPr>
                                    <w:t>Support</w:t>
                                  </w:r>
                                </w:p>
                              </w:tc>
                            </w:tr>
                            <w:tr w:rsidR="00983F09" w14:paraId="43A929D2" w14:textId="77777777">
                              <w:trPr>
                                <w:trHeight w:val="229"/>
                              </w:trPr>
                              <w:tc>
                                <w:tcPr>
                                  <w:tcW w:w="3502" w:type="dxa"/>
                                </w:tcPr>
                                <w:p w14:paraId="43A929D0" w14:textId="77777777" w:rsidR="00983F09" w:rsidRDefault="00455EDF">
                                  <w:pPr>
                                    <w:pStyle w:val="TableParagraph"/>
                                    <w:rPr>
                                      <w:sz w:val="20"/>
                                    </w:rPr>
                                  </w:pPr>
                                  <w:r>
                                    <w:rPr>
                                      <w:sz w:val="20"/>
                                    </w:rPr>
                                    <w:t>Graduate</w:t>
                                  </w:r>
                                  <w:r>
                                    <w:rPr>
                                      <w:spacing w:val="-6"/>
                                      <w:sz w:val="20"/>
                                    </w:rPr>
                                    <w:t xml:space="preserve"> </w:t>
                                  </w:r>
                                  <w:r>
                                    <w:rPr>
                                      <w:sz w:val="20"/>
                                    </w:rPr>
                                    <w:t>Student</w:t>
                                  </w:r>
                                  <w:r>
                                    <w:rPr>
                                      <w:spacing w:val="-6"/>
                                      <w:sz w:val="20"/>
                                    </w:rPr>
                                    <w:t xml:space="preserve"> </w:t>
                                  </w:r>
                                  <w:r>
                                    <w:rPr>
                                      <w:spacing w:val="-2"/>
                                      <w:sz w:val="20"/>
                                    </w:rPr>
                                    <w:t>Support</w:t>
                                  </w:r>
                                </w:p>
                              </w:tc>
                              <w:tc>
                                <w:tcPr>
                                  <w:tcW w:w="1529" w:type="dxa"/>
                                </w:tcPr>
                                <w:p w14:paraId="43A929D1" w14:textId="77777777" w:rsidR="00983F09" w:rsidRDefault="00455EDF">
                                  <w:pPr>
                                    <w:pStyle w:val="TableParagraph"/>
                                    <w:ind w:left="0" w:right="90"/>
                                    <w:jc w:val="right"/>
                                    <w:rPr>
                                      <w:sz w:val="20"/>
                                    </w:rPr>
                                  </w:pPr>
                                  <w:r>
                                    <w:rPr>
                                      <w:spacing w:val="-2"/>
                                      <w:sz w:val="20"/>
                                    </w:rPr>
                                    <w:t>$1,795,073.00</w:t>
                                  </w:r>
                                </w:p>
                              </w:tc>
                            </w:tr>
                            <w:tr w:rsidR="00983F09" w14:paraId="43A929D5" w14:textId="77777777">
                              <w:trPr>
                                <w:trHeight w:val="229"/>
                              </w:trPr>
                              <w:tc>
                                <w:tcPr>
                                  <w:tcW w:w="3502" w:type="dxa"/>
                                </w:tcPr>
                                <w:p w14:paraId="43A929D3" w14:textId="77777777" w:rsidR="00983F09" w:rsidRDefault="00455EDF">
                                  <w:pPr>
                                    <w:pStyle w:val="TableParagraph"/>
                                    <w:rPr>
                                      <w:sz w:val="20"/>
                                    </w:rPr>
                                  </w:pPr>
                                  <w:r>
                                    <w:rPr>
                                      <w:sz w:val="20"/>
                                    </w:rPr>
                                    <w:t>Graduate</w:t>
                                  </w:r>
                                  <w:r>
                                    <w:rPr>
                                      <w:spacing w:val="-7"/>
                                      <w:sz w:val="20"/>
                                    </w:rPr>
                                    <w:t xml:space="preserve"> </w:t>
                                  </w:r>
                                  <w:r>
                                    <w:rPr>
                                      <w:sz w:val="20"/>
                                    </w:rPr>
                                    <w:t>Student</w:t>
                                  </w:r>
                                  <w:r>
                                    <w:rPr>
                                      <w:spacing w:val="-7"/>
                                      <w:sz w:val="20"/>
                                    </w:rPr>
                                    <w:t xml:space="preserve"> </w:t>
                                  </w:r>
                                  <w:r>
                                    <w:rPr>
                                      <w:sz w:val="20"/>
                                    </w:rPr>
                                    <w:t>Tuition</w:t>
                                  </w:r>
                                  <w:r>
                                    <w:rPr>
                                      <w:spacing w:val="-6"/>
                                      <w:sz w:val="20"/>
                                    </w:rPr>
                                    <w:t xml:space="preserve"> </w:t>
                                  </w:r>
                                  <w:r>
                                    <w:rPr>
                                      <w:spacing w:val="-2"/>
                                      <w:sz w:val="20"/>
                                    </w:rPr>
                                    <w:t>Remission</w:t>
                                  </w:r>
                                </w:p>
                              </w:tc>
                              <w:tc>
                                <w:tcPr>
                                  <w:tcW w:w="1529" w:type="dxa"/>
                                </w:tcPr>
                                <w:p w14:paraId="43A929D4" w14:textId="77777777" w:rsidR="00983F09" w:rsidRDefault="00455EDF">
                                  <w:pPr>
                                    <w:pStyle w:val="TableParagraph"/>
                                    <w:ind w:left="0" w:right="90"/>
                                    <w:jc w:val="right"/>
                                    <w:rPr>
                                      <w:sz w:val="20"/>
                                    </w:rPr>
                                  </w:pPr>
                                  <w:r>
                                    <w:rPr>
                                      <w:spacing w:val="-2"/>
                                      <w:sz w:val="20"/>
                                    </w:rPr>
                                    <w:t>$1,261,187.00</w:t>
                                  </w:r>
                                </w:p>
                              </w:tc>
                            </w:tr>
                            <w:tr w:rsidR="00983F09" w14:paraId="43A929D8" w14:textId="77777777">
                              <w:trPr>
                                <w:trHeight w:val="229"/>
                              </w:trPr>
                              <w:tc>
                                <w:tcPr>
                                  <w:tcW w:w="3502" w:type="dxa"/>
                                </w:tcPr>
                                <w:p w14:paraId="43A929D6" w14:textId="77777777" w:rsidR="00983F09" w:rsidRDefault="00455EDF">
                                  <w:pPr>
                                    <w:pStyle w:val="TableParagraph"/>
                                    <w:rPr>
                                      <w:sz w:val="20"/>
                                    </w:rPr>
                                  </w:pPr>
                                  <w:r>
                                    <w:rPr>
                                      <w:sz w:val="20"/>
                                    </w:rPr>
                                    <w:t>Undergraduate</w:t>
                                  </w:r>
                                  <w:r>
                                    <w:rPr>
                                      <w:spacing w:val="-10"/>
                                      <w:sz w:val="20"/>
                                    </w:rPr>
                                    <w:t xml:space="preserve"> </w:t>
                                  </w:r>
                                  <w:r>
                                    <w:rPr>
                                      <w:sz w:val="20"/>
                                    </w:rPr>
                                    <w:t>Financial</w:t>
                                  </w:r>
                                  <w:r>
                                    <w:rPr>
                                      <w:spacing w:val="-10"/>
                                      <w:sz w:val="20"/>
                                    </w:rPr>
                                    <w:t xml:space="preserve"> </w:t>
                                  </w:r>
                                  <w:r>
                                    <w:rPr>
                                      <w:spacing w:val="-5"/>
                                      <w:sz w:val="20"/>
                                    </w:rPr>
                                    <w:t>Aid</w:t>
                                  </w:r>
                                </w:p>
                              </w:tc>
                              <w:tc>
                                <w:tcPr>
                                  <w:tcW w:w="1529" w:type="dxa"/>
                                </w:tcPr>
                                <w:p w14:paraId="43A929D7" w14:textId="77777777" w:rsidR="00983F09" w:rsidRDefault="00455EDF">
                                  <w:pPr>
                                    <w:pStyle w:val="TableParagraph"/>
                                    <w:ind w:left="0" w:right="90"/>
                                    <w:jc w:val="right"/>
                                    <w:rPr>
                                      <w:sz w:val="20"/>
                                    </w:rPr>
                                  </w:pPr>
                                  <w:r>
                                    <w:rPr>
                                      <w:spacing w:val="-2"/>
                                      <w:sz w:val="20"/>
                                    </w:rPr>
                                    <w:t>$1,139,134.35</w:t>
                                  </w:r>
                                </w:p>
                              </w:tc>
                            </w:tr>
                            <w:tr w:rsidR="00983F09" w14:paraId="43A929DB" w14:textId="77777777">
                              <w:trPr>
                                <w:trHeight w:val="232"/>
                              </w:trPr>
                              <w:tc>
                                <w:tcPr>
                                  <w:tcW w:w="3502" w:type="dxa"/>
                                </w:tcPr>
                                <w:p w14:paraId="43A929D9" w14:textId="77777777" w:rsidR="00983F09" w:rsidRDefault="00455EDF">
                                  <w:pPr>
                                    <w:pStyle w:val="TableParagraph"/>
                                    <w:spacing w:before="2"/>
                                    <w:rPr>
                                      <w:sz w:val="20"/>
                                    </w:rPr>
                                  </w:pPr>
                                  <w:r>
                                    <w:rPr>
                                      <w:sz w:val="20"/>
                                    </w:rPr>
                                    <w:t>Study</w:t>
                                  </w:r>
                                  <w:r>
                                    <w:rPr>
                                      <w:spacing w:val="-4"/>
                                      <w:sz w:val="20"/>
                                    </w:rPr>
                                    <w:t xml:space="preserve"> </w:t>
                                  </w:r>
                                  <w:r>
                                    <w:rPr>
                                      <w:sz w:val="20"/>
                                    </w:rPr>
                                    <w:t>Abroad</w:t>
                                  </w:r>
                                  <w:r>
                                    <w:rPr>
                                      <w:spacing w:val="-4"/>
                                      <w:sz w:val="20"/>
                                    </w:rPr>
                                    <w:t xml:space="preserve"> </w:t>
                                  </w:r>
                                  <w:r>
                                    <w:rPr>
                                      <w:sz w:val="20"/>
                                    </w:rPr>
                                    <w:t>in</w:t>
                                  </w:r>
                                  <w:r>
                                    <w:rPr>
                                      <w:spacing w:val="-4"/>
                                      <w:sz w:val="20"/>
                                    </w:rPr>
                                    <w:t xml:space="preserve"> </w:t>
                                  </w:r>
                                  <w:r>
                                    <w:rPr>
                                      <w:sz w:val="20"/>
                                    </w:rPr>
                                    <w:t>Asia</w:t>
                                  </w:r>
                                  <w:r>
                                    <w:rPr>
                                      <w:spacing w:val="-5"/>
                                      <w:sz w:val="20"/>
                                    </w:rPr>
                                    <w:t xml:space="preserve"> </w:t>
                                  </w:r>
                                  <w:r>
                                    <w:rPr>
                                      <w:spacing w:val="-2"/>
                                      <w:sz w:val="20"/>
                                    </w:rPr>
                                    <w:t>Fellowships</w:t>
                                  </w:r>
                                </w:p>
                              </w:tc>
                              <w:tc>
                                <w:tcPr>
                                  <w:tcW w:w="1529" w:type="dxa"/>
                                </w:tcPr>
                                <w:p w14:paraId="43A929DA" w14:textId="77777777" w:rsidR="00983F09" w:rsidRDefault="00455EDF">
                                  <w:pPr>
                                    <w:pStyle w:val="TableParagraph"/>
                                    <w:spacing w:before="2"/>
                                    <w:ind w:left="0" w:right="89"/>
                                    <w:jc w:val="right"/>
                                    <w:rPr>
                                      <w:sz w:val="20"/>
                                    </w:rPr>
                                  </w:pPr>
                                  <w:r>
                                    <w:rPr>
                                      <w:spacing w:val="-2"/>
                                      <w:sz w:val="20"/>
                                    </w:rPr>
                                    <w:t>$127,924.67</w:t>
                                  </w:r>
                                </w:p>
                              </w:tc>
                            </w:tr>
                            <w:tr w:rsidR="00983F09" w14:paraId="43A929DE" w14:textId="77777777">
                              <w:trPr>
                                <w:trHeight w:val="229"/>
                              </w:trPr>
                              <w:tc>
                                <w:tcPr>
                                  <w:tcW w:w="3502" w:type="dxa"/>
                                </w:tcPr>
                                <w:p w14:paraId="43A929DC" w14:textId="77777777" w:rsidR="00983F09" w:rsidRDefault="00455EDF">
                                  <w:pPr>
                                    <w:pStyle w:val="TableParagraph"/>
                                    <w:rPr>
                                      <w:sz w:val="20"/>
                                    </w:rPr>
                                  </w:pPr>
                                  <w:r>
                                    <w:rPr>
                                      <w:sz w:val="20"/>
                                    </w:rPr>
                                    <w:t>Student</w:t>
                                  </w:r>
                                  <w:r>
                                    <w:rPr>
                                      <w:spacing w:val="-6"/>
                                      <w:sz w:val="20"/>
                                    </w:rPr>
                                    <w:t xml:space="preserve"> </w:t>
                                  </w:r>
                                  <w:r>
                                    <w:rPr>
                                      <w:spacing w:val="-2"/>
                                      <w:sz w:val="20"/>
                                    </w:rPr>
                                    <w:t>Research/Travel</w:t>
                                  </w:r>
                                </w:p>
                              </w:tc>
                              <w:tc>
                                <w:tcPr>
                                  <w:tcW w:w="1529" w:type="dxa"/>
                                </w:tcPr>
                                <w:p w14:paraId="43A929DD" w14:textId="77777777" w:rsidR="00983F09" w:rsidRDefault="00455EDF">
                                  <w:pPr>
                                    <w:pStyle w:val="TableParagraph"/>
                                    <w:ind w:left="0" w:right="89"/>
                                    <w:jc w:val="right"/>
                                    <w:rPr>
                                      <w:sz w:val="20"/>
                                    </w:rPr>
                                  </w:pPr>
                                  <w:r>
                                    <w:rPr>
                                      <w:spacing w:val="-2"/>
                                      <w:sz w:val="20"/>
                                    </w:rPr>
                                    <w:t>$91,066.67</w:t>
                                  </w:r>
                                </w:p>
                              </w:tc>
                            </w:tr>
                            <w:tr w:rsidR="00983F09" w14:paraId="43A929E0" w14:textId="77777777">
                              <w:trPr>
                                <w:trHeight w:val="229"/>
                              </w:trPr>
                              <w:tc>
                                <w:tcPr>
                                  <w:tcW w:w="5031" w:type="dxa"/>
                                  <w:gridSpan w:val="2"/>
                                </w:tcPr>
                                <w:p w14:paraId="43A929DF" w14:textId="77777777" w:rsidR="00983F09" w:rsidRDefault="00455EDF">
                                  <w:pPr>
                                    <w:pStyle w:val="TableParagraph"/>
                                    <w:rPr>
                                      <w:b/>
                                      <w:sz w:val="20"/>
                                    </w:rPr>
                                  </w:pPr>
                                  <w:r>
                                    <w:rPr>
                                      <w:b/>
                                      <w:sz w:val="20"/>
                                    </w:rPr>
                                    <w:t>Other</w:t>
                                  </w:r>
                                  <w:r>
                                    <w:rPr>
                                      <w:b/>
                                      <w:spacing w:val="-6"/>
                                      <w:sz w:val="20"/>
                                    </w:rPr>
                                    <w:t xml:space="preserve"> </w:t>
                                  </w:r>
                                  <w:r>
                                    <w:rPr>
                                      <w:b/>
                                      <w:spacing w:val="-2"/>
                                      <w:sz w:val="20"/>
                                    </w:rPr>
                                    <w:t>Expenditures</w:t>
                                  </w:r>
                                </w:p>
                              </w:tc>
                            </w:tr>
                            <w:tr w:rsidR="00983F09" w14:paraId="43A929E3" w14:textId="77777777">
                              <w:trPr>
                                <w:trHeight w:val="229"/>
                              </w:trPr>
                              <w:tc>
                                <w:tcPr>
                                  <w:tcW w:w="3502" w:type="dxa"/>
                                </w:tcPr>
                                <w:p w14:paraId="43A929E1" w14:textId="77777777" w:rsidR="00983F09" w:rsidRDefault="00455EDF">
                                  <w:pPr>
                                    <w:pStyle w:val="TableParagraph"/>
                                    <w:rPr>
                                      <w:sz w:val="20"/>
                                    </w:rPr>
                                  </w:pPr>
                                  <w:r>
                                    <w:rPr>
                                      <w:sz w:val="20"/>
                                    </w:rPr>
                                    <w:t>Library</w:t>
                                  </w:r>
                                  <w:r>
                                    <w:rPr>
                                      <w:spacing w:val="-5"/>
                                      <w:sz w:val="20"/>
                                    </w:rPr>
                                    <w:t xml:space="preserve"> </w:t>
                                  </w:r>
                                  <w:r>
                                    <w:rPr>
                                      <w:spacing w:val="-2"/>
                                      <w:sz w:val="20"/>
                                    </w:rPr>
                                    <w:t>Acquisitions/Travel</w:t>
                                  </w:r>
                                </w:p>
                              </w:tc>
                              <w:tc>
                                <w:tcPr>
                                  <w:tcW w:w="1529" w:type="dxa"/>
                                </w:tcPr>
                                <w:p w14:paraId="43A929E2" w14:textId="77777777" w:rsidR="00983F09" w:rsidRDefault="00455EDF">
                                  <w:pPr>
                                    <w:pStyle w:val="TableParagraph"/>
                                    <w:ind w:left="0" w:right="87"/>
                                    <w:jc w:val="right"/>
                                    <w:rPr>
                                      <w:sz w:val="20"/>
                                    </w:rPr>
                                  </w:pPr>
                                  <w:r>
                                    <w:rPr>
                                      <w:spacing w:val="-2"/>
                                      <w:sz w:val="20"/>
                                    </w:rPr>
                                    <w:t>$127,295.00</w:t>
                                  </w:r>
                                </w:p>
                              </w:tc>
                            </w:tr>
                            <w:tr w:rsidR="00983F09" w14:paraId="43A929E6" w14:textId="77777777">
                              <w:trPr>
                                <w:trHeight w:val="229"/>
                              </w:trPr>
                              <w:tc>
                                <w:tcPr>
                                  <w:tcW w:w="3502" w:type="dxa"/>
                                </w:tcPr>
                                <w:p w14:paraId="43A929E4" w14:textId="77777777" w:rsidR="00983F09" w:rsidRDefault="00455EDF">
                                  <w:pPr>
                                    <w:pStyle w:val="TableParagraph"/>
                                    <w:rPr>
                                      <w:sz w:val="20"/>
                                    </w:rPr>
                                  </w:pPr>
                                  <w:r>
                                    <w:rPr>
                                      <w:sz w:val="20"/>
                                    </w:rPr>
                                    <w:t>Faculty</w:t>
                                  </w:r>
                                  <w:r>
                                    <w:rPr>
                                      <w:spacing w:val="-7"/>
                                      <w:sz w:val="20"/>
                                    </w:rPr>
                                    <w:t xml:space="preserve"> </w:t>
                                  </w:r>
                                  <w:r>
                                    <w:rPr>
                                      <w:spacing w:val="-2"/>
                                      <w:sz w:val="20"/>
                                    </w:rPr>
                                    <w:t>Research/Travel**</w:t>
                                  </w:r>
                                </w:p>
                              </w:tc>
                              <w:tc>
                                <w:tcPr>
                                  <w:tcW w:w="1529" w:type="dxa"/>
                                </w:tcPr>
                                <w:p w14:paraId="43A929E5" w14:textId="77777777" w:rsidR="00983F09" w:rsidRDefault="00455EDF">
                                  <w:pPr>
                                    <w:pStyle w:val="TableParagraph"/>
                                    <w:ind w:left="0" w:right="87"/>
                                    <w:jc w:val="right"/>
                                    <w:rPr>
                                      <w:sz w:val="20"/>
                                    </w:rPr>
                                  </w:pPr>
                                  <w:r>
                                    <w:rPr>
                                      <w:spacing w:val="-2"/>
                                      <w:sz w:val="20"/>
                                    </w:rPr>
                                    <w:t>$78,462.00</w:t>
                                  </w:r>
                                </w:p>
                              </w:tc>
                            </w:tr>
                            <w:tr w:rsidR="00983F09" w14:paraId="43A929E9" w14:textId="77777777">
                              <w:trPr>
                                <w:trHeight w:val="229"/>
                              </w:trPr>
                              <w:tc>
                                <w:tcPr>
                                  <w:tcW w:w="3502" w:type="dxa"/>
                                </w:tcPr>
                                <w:p w14:paraId="43A929E7" w14:textId="77777777" w:rsidR="00983F09" w:rsidRDefault="00455EDF">
                                  <w:pPr>
                                    <w:pStyle w:val="TableParagraph"/>
                                    <w:rPr>
                                      <w:sz w:val="20"/>
                                    </w:rPr>
                                  </w:pPr>
                                  <w:r>
                                    <w:rPr>
                                      <w:sz w:val="20"/>
                                    </w:rPr>
                                    <w:t>Events,</w:t>
                                  </w:r>
                                  <w:r>
                                    <w:rPr>
                                      <w:spacing w:val="-7"/>
                                      <w:sz w:val="20"/>
                                    </w:rPr>
                                    <w:t xml:space="preserve"> </w:t>
                                  </w:r>
                                  <w:r>
                                    <w:rPr>
                                      <w:sz w:val="20"/>
                                    </w:rPr>
                                    <w:t>Conferences,</w:t>
                                  </w:r>
                                  <w:r>
                                    <w:rPr>
                                      <w:spacing w:val="-7"/>
                                      <w:sz w:val="20"/>
                                    </w:rPr>
                                    <w:t xml:space="preserve"> </w:t>
                                  </w:r>
                                  <w:r>
                                    <w:rPr>
                                      <w:sz w:val="20"/>
                                    </w:rPr>
                                    <w:t>Special</w:t>
                                  </w:r>
                                  <w:r>
                                    <w:rPr>
                                      <w:spacing w:val="-11"/>
                                      <w:sz w:val="20"/>
                                    </w:rPr>
                                    <w:t xml:space="preserve"> </w:t>
                                  </w:r>
                                  <w:r>
                                    <w:rPr>
                                      <w:spacing w:val="-2"/>
                                      <w:sz w:val="20"/>
                                    </w:rPr>
                                    <w:t>Programs</w:t>
                                  </w:r>
                                </w:p>
                              </w:tc>
                              <w:tc>
                                <w:tcPr>
                                  <w:tcW w:w="1529" w:type="dxa"/>
                                </w:tcPr>
                                <w:p w14:paraId="43A929E8" w14:textId="77777777" w:rsidR="00983F09" w:rsidRDefault="00455EDF">
                                  <w:pPr>
                                    <w:pStyle w:val="TableParagraph"/>
                                    <w:ind w:left="0" w:right="87"/>
                                    <w:jc w:val="right"/>
                                    <w:rPr>
                                      <w:sz w:val="20"/>
                                    </w:rPr>
                                  </w:pPr>
                                  <w:r>
                                    <w:rPr>
                                      <w:spacing w:val="-2"/>
                                      <w:sz w:val="20"/>
                                    </w:rPr>
                                    <w:t>$48,963.07</w:t>
                                  </w:r>
                                </w:p>
                              </w:tc>
                            </w:tr>
                            <w:tr w:rsidR="00983F09" w14:paraId="43A929EC" w14:textId="77777777">
                              <w:trPr>
                                <w:trHeight w:val="229"/>
                              </w:trPr>
                              <w:tc>
                                <w:tcPr>
                                  <w:tcW w:w="3502" w:type="dxa"/>
                                </w:tcPr>
                                <w:p w14:paraId="43A929EA" w14:textId="77777777" w:rsidR="00983F09" w:rsidRDefault="00455EDF">
                                  <w:pPr>
                                    <w:pStyle w:val="TableParagraph"/>
                                    <w:rPr>
                                      <w:sz w:val="20"/>
                                    </w:rPr>
                                  </w:pPr>
                                  <w:r>
                                    <w:rPr>
                                      <w:sz w:val="20"/>
                                    </w:rPr>
                                    <w:t>Outreach</w:t>
                                  </w:r>
                                  <w:r>
                                    <w:rPr>
                                      <w:spacing w:val="-7"/>
                                      <w:sz w:val="20"/>
                                    </w:rPr>
                                    <w:t xml:space="preserve"> </w:t>
                                  </w:r>
                                  <w:r>
                                    <w:rPr>
                                      <w:spacing w:val="-2"/>
                                      <w:sz w:val="20"/>
                                    </w:rPr>
                                    <w:t>Activities</w:t>
                                  </w:r>
                                </w:p>
                              </w:tc>
                              <w:tc>
                                <w:tcPr>
                                  <w:tcW w:w="1529" w:type="dxa"/>
                                </w:tcPr>
                                <w:p w14:paraId="43A929EB" w14:textId="77777777" w:rsidR="00983F09" w:rsidRDefault="00455EDF">
                                  <w:pPr>
                                    <w:pStyle w:val="TableParagraph"/>
                                    <w:ind w:left="0" w:right="87"/>
                                    <w:jc w:val="right"/>
                                    <w:rPr>
                                      <w:sz w:val="20"/>
                                    </w:rPr>
                                  </w:pPr>
                                  <w:r>
                                    <w:rPr>
                                      <w:spacing w:val="-2"/>
                                      <w:sz w:val="20"/>
                                    </w:rPr>
                                    <w:t>$97,840.80</w:t>
                                  </w:r>
                                </w:p>
                              </w:tc>
                            </w:tr>
                            <w:tr w:rsidR="00983F09" w14:paraId="43A929EF" w14:textId="77777777">
                              <w:trPr>
                                <w:trHeight w:val="231"/>
                              </w:trPr>
                              <w:tc>
                                <w:tcPr>
                                  <w:tcW w:w="3502" w:type="dxa"/>
                                </w:tcPr>
                                <w:p w14:paraId="43A929ED" w14:textId="77777777" w:rsidR="00983F09" w:rsidRDefault="00455EDF">
                                  <w:pPr>
                                    <w:pStyle w:val="TableParagraph"/>
                                    <w:spacing w:before="2"/>
                                    <w:rPr>
                                      <w:b/>
                                      <w:sz w:val="20"/>
                                    </w:rPr>
                                  </w:pPr>
                                  <w:r>
                                    <w:rPr>
                                      <w:b/>
                                      <w:spacing w:val="-2"/>
                                      <w:sz w:val="20"/>
                                    </w:rPr>
                                    <w:t>Total</w:t>
                                  </w:r>
                                </w:p>
                              </w:tc>
                              <w:tc>
                                <w:tcPr>
                                  <w:tcW w:w="1529" w:type="dxa"/>
                                </w:tcPr>
                                <w:p w14:paraId="43A929EE" w14:textId="77777777" w:rsidR="00983F09" w:rsidRDefault="00455EDF">
                                  <w:pPr>
                                    <w:pStyle w:val="TableParagraph"/>
                                    <w:spacing w:before="2"/>
                                    <w:ind w:left="0" w:right="89"/>
                                    <w:jc w:val="right"/>
                                    <w:rPr>
                                      <w:b/>
                                      <w:sz w:val="20"/>
                                    </w:rPr>
                                  </w:pPr>
                                  <w:r>
                                    <w:rPr>
                                      <w:b/>
                                      <w:spacing w:val="-2"/>
                                      <w:sz w:val="20"/>
                                    </w:rPr>
                                    <w:t>$17,594,578.42</w:t>
                                  </w:r>
                                </w:p>
                              </w:tc>
                            </w:tr>
                            <w:tr w:rsidR="00983F09" w14:paraId="43A929F1" w14:textId="77777777">
                              <w:trPr>
                                <w:trHeight w:val="229"/>
                              </w:trPr>
                              <w:tc>
                                <w:tcPr>
                                  <w:tcW w:w="5031" w:type="dxa"/>
                                  <w:gridSpan w:val="2"/>
                                </w:tcPr>
                                <w:p w14:paraId="43A929F0" w14:textId="77777777" w:rsidR="00983F09" w:rsidRDefault="00455EDF">
                                  <w:pPr>
                                    <w:pStyle w:val="TableParagraph"/>
                                    <w:rPr>
                                      <w:sz w:val="20"/>
                                    </w:rPr>
                                  </w:pPr>
                                  <w:r>
                                    <w:rPr>
                                      <w:sz w:val="20"/>
                                    </w:rPr>
                                    <w:t>*</w:t>
                                  </w:r>
                                  <w:r>
                                    <w:rPr>
                                      <w:spacing w:val="-12"/>
                                      <w:sz w:val="20"/>
                                    </w:rPr>
                                    <w:t xml:space="preserve"> </w:t>
                                  </w:r>
                                  <w:r>
                                    <w:rPr>
                                      <w:sz w:val="20"/>
                                    </w:rPr>
                                    <w:t>The</w:t>
                                  </w:r>
                                  <w:r>
                                    <w:rPr>
                                      <w:spacing w:val="-10"/>
                                      <w:sz w:val="20"/>
                                    </w:rPr>
                                    <w:t xml:space="preserve"> </w:t>
                                  </w:r>
                                  <w:r>
                                    <w:rPr>
                                      <w:sz w:val="20"/>
                                    </w:rPr>
                                    <w:t>most</w:t>
                                  </w:r>
                                  <w:r>
                                    <w:rPr>
                                      <w:spacing w:val="-10"/>
                                      <w:sz w:val="20"/>
                                    </w:rPr>
                                    <w:t xml:space="preserve"> </w:t>
                                  </w:r>
                                  <w:r>
                                    <w:rPr>
                                      <w:sz w:val="20"/>
                                    </w:rPr>
                                    <w:t>recent</w:t>
                                  </w:r>
                                  <w:r>
                                    <w:rPr>
                                      <w:spacing w:val="-11"/>
                                      <w:sz w:val="20"/>
                                    </w:rPr>
                                    <w:t xml:space="preserve"> </w:t>
                                  </w:r>
                                  <w:r>
                                    <w:rPr>
                                      <w:sz w:val="20"/>
                                    </w:rPr>
                                    <w:t>year</w:t>
                                  </w:r>
                                  <w:r>
                                    <w:rPr>
                                      <w:spacing w:val="-12"/>
                                      <w:sz w:val="20"/>
                                    </w:rPr>
                                    <w:t xml:space="preserve"> </w:t>
                                  </w:r>
                                  <w:r>
                                    <w:rPr>
                                      <w:sz w:val="20"/>
                                    </w:rPr>
                                    <w:t>for</w:t>
                                  </w:r>
                                  <w:r>
                                    <w:rPr>
                                      <w:spacing w:val="-12"/>
                                      <w:sz w:val="20"/>
                                    </w:rPr>
                                    <w:t xml:space="preserve"> </w:t>
                                  </w:r>
                                  <w:r>
                                    <w:rPr>
                                      <w:sz w:val="20"/>
                                    </w:rPr>
                                    <w:t>which</w:t>
                                  </w:r>
                                  <w:r>
                                    <w:rPr>
                                      <w:spacing w:val="-9"/>
                                      <w:sz w:val="20"/>
                                    </w:rPr>
                                    <w:t xml:space="preserve"> </w:t>
                                  </w:r>
                                  <w:r>
                                    <w:rPr>
                                      <w:sz w:val="20"/>
                                    </w:rPr>
                                    <w:t>complete</w:t>
                                  </w:r>
                                  <w:r>
                                    <w:rPr>
                                      <w:spacing w:val="-13"/>
                                      <w:sz w:val="20"/>
                                    </w:rPr>
                                    <w:t xml:space="preserve"> </w:t>
                                  </w:r>
                                  <w:r>
                                    <w:rPr>
                                      <w:sz w:val="20"/>
                                    </w:rPr>
                                    <w:t>data</w:t>
                                  </w:r>
                                  <w:r>
                                    <w:rPr>
                                      <w:spacing w:val="-10"/>
                                      <w:sz w:val="20"/>
                                    </w:rPr>
                                    <w:t xml:space="preserve"> </w:t>
                                  </w:r>
                                  <w:r>
                                    <w:rPr>
                                      <w:sz w:val="20"/>
                                    </w:rPr>
                                    <w:t>are</w:t>
                                  </w:r>
                                  <w:r>
                                    <w:rPr>
                                      <w:spacing w:val="-10"/>
                                      <w:sz w:val="20"/>
                                    </w:rPr>
                                    <w:t xml:space="preserve"> </w:t>
                                  </w:r>
                                  <w:r>
                                    <w:rPr>
                                      <w:spacing w:val="-2"/>
                                      <w:sz w:val="20"/>
                                    </w:rPr>
                                    <w:t>available</w:t>
                                  </w:r>
                                </w:p>
                              </w:tc>
                            </w:tr>
                            <w:tr w:rsidR="00983F09" w14:paraId="43A929F3" w14:textId="77777777">
                              <w:trPr>
                                <w:trHeight w:val="690"/>
                              </w:trPr>
                              <w:tc>
                                <w:tcPr>
                                  <w:tcW w:w="5031" w:type="dxa"/>
                                  <w:gridSpan w:val="2"/>
                                </w:tcPr>
                                <w:p w14:paraId="43A929F2" w14:textId="77777777" w:rsidR="00983F09" w:rsidRDefault="00455EDF">
                                  <w:pPr>
                                    <w:pStyle w:val="TableParagraph"/>
                                    <w:spacing w:line="230" w:lineRule="exact"/>
                                    <w:ind w:right="83"/>
                                    <w:jc w:val="both"/>
                                    <w:rPr>
                                      <w:sz w:val="20"/>
                                    </w:rPr>
                                  </w:pPr>
                                  <w:r>
                                    <w:rPr>
                                      <w:sz w:val="20"/>
                                    </w:rPr>
                                    <w:t xml:space="preserve">**Faculty travel= % devoted to Asia at $2000 for dept chairs, $1000 for Tenure-Track, and $750 for Teaching- </w:t>
                                  </w:r>
                                  <w:r>
                                    <w:rPr>
                                      <w:spacing w:val="-2"/>
                                      <w:sz w:val="20"/>
                                    </w:rPr>
                                    <w:t>Track</w:t>
                                  </w:r>
                                </w:p>
                              </w:tc>
                            </w:tr>
                          </w:tbl>
                          <w:p w14:paraId="43A929F4" w14:textId="77777777" w:rsidR="00983F09" w:rsidRDefault="00983F0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29A5" id="_x0000_t202" coordsize="21600,21600" o:spt="202" path="m,l,21600r21600,l21600,xe">
                <v:stroke joinstyle="miter"/>
                <v:path gradientshapeok="t" o:connecttype="rect"/>
              </v:shapetype>
              <v:shape id="docshape7" o:spid="_x0000_s1026" type="#_x0000_t202" style="position:absolute;left:0;text-align:left;margin-left:1in;margin-top:1.75pt;width:252.5pt;height:284.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2"/>
                        <w:gridCol w:w="1529"/>
                      </w:tblGrid>
                      <w:tr w:rsidR="00983F09" w14:paraId="43A929BF" w14:textId="77777777">
                        <w:trPr>
                          <w:trHeight w:val="460"/>
                        </w:trPr>
                        <w:tc>
                          <w:tcPr>
                            <w:tcW w:w="5031" w:type="dxa"/>
                            <w:gridSpan w:val="2"/>
                            <w:shd w:val="clear" w:color="auto" w:fill="8EA9DB"/>
                          </w:tcPr>
                          <w:p w14:paraId="43A929BE" w14:textId="77777777" w:rsidR="00983F09" w:rsidRDefault="00455EDF">
                            <w:pPr>
                              <w:pStyle w:val="TableParagraph"/>
                              <w:spacing w:line="230" w:lineRule="exact"/>
                              <w:ind w:right="89"/>
                              <w:rPr>
                                <w:sz w:val="20"/>
                              </w:rPr>
                            </w:pPr>
                            <w:r>
                              <w:rPr>
                                <w:b/>
                                <w:sz w:val="20"/>
                              </w:rPr>
                              <w:t>Table A.1 UNC Institutional Support for A</w:t>
                            </w:r>
                            <w:r>
                              <w:rPr>
                                <w:b/>
                                <w:sz w:val="20"/>
                              </w:rPr>
                              <w:t xml:space="preserve">sian Studies (2020-2021*) </w:t>
                            </w:r>
                            <w:r>
                              <w:rPr>
                                <w:sz w:val="20"/>
                              </w:rPr>
                              <w:t>(does not include Title VI funds)</w:t>
                            </w:r>
                          </w:p>
                        </w:tc>
                      </w:tr>
                      <w:tr w:rsidR="00983F09" w14:paraId="43A929C1" w14:textId="77777777">
                        <w:trPr>
                          <w:trHeight w:val="229"/>
                        </w:trPr>
                        <w:tc>
                          <w:tcPr>
                            <w:tcW w:w="5031" w:type="dxa"/>
                            <w:gridSpan w:val="2"/>
                          </w:tcPr>
                          <w:p w14:paraId="43A929C0" w14:textId="77777777" w:rsidR="00983F09" w:rsidRDefault="00455EDF">
                            <w:pPr>
                              <w:pStyle w:val="TableParagraph"/>
                              <w:rPr>
                                <w:b/>
                                <w:sz w:val="20"/>
                              </w:rPr>
                            </w:pPr>
                            <w:r>
                              <w:rPr>
                                <w:b/>
                                <w:spacing w:val="-2"/>
                                <w:sz w:val="20"/>
                              </w:rPr>
                              <w:t>Salaries</w:t>
                            </w:r>
                          </w:p>
                        </w:tc>
                      </w:tr>
                      <w:tr w:rsidR="00983F09" w14:paraId="43A929C4" w14:textId="77777777">
                        <w:trPr>
                          <w:trHeight w:val="229"/>
                        </w:trPr>
                        <w:tc>
                          <w:tcPr>
                            <w:tcW w:w="3502" w:type="dxa"/>
                          </w:tcPr>
                          <w:p w14:paraId="43A929C2" w14:textId="77777777" w:rsidR="00983F09" w:rsidRDefault="00455EDF">
                            <w:pPr>
                              <w:pStyle w:val="TableParagraph"/>
                              <w:rPr>
                                <w:sz w:val="20"/>
                              </w:rPr>
                            </w:pPr>
                            <w:r>
                              <w:rPr>
                                <w:spacing w:val="-2"/>
                                <w:sz w:val="20"/>
                              </w:rPr>
                              <w:t>Faculty</w:t>
                            </w:r>
                          </w:p>
                        </w:tc>
                        <w:tc>
                          <w:tcPr>
                            <w:tcW w:w="1529" w:type="dxa"/>
                          </w:tcPr>
                          <w:p w14:paraId="43A929C3" w14:textId="77777777" w:rsidR="00983F09" w:rsidRDefault="00455EDF">
                            <w:pPr>
                              <w:pStyle w:val="TableParagraph"/>
                              <w:ind w:left="0" w:right="89"/>
                              <w:jc w:val="right"/>
                              <w:rPr>
                                <w:sz w:val="20"/>
                              </w:rPr>
                            </w:pPr>
                            <w:r>
                              <w:rPr>
                                <w:spacing w:val="-2"/>
                                <w:sz w:val="20"/>
                              </w:rPr>
                              <w:t>$11,063,818.36</w:t>
                            </w:r>
                          </w:p>
                        </w:tc>
                      </w:tr>
                      <w:tr w:rsidR="00983F09" w14:paraId="43A929C7" w14:textId="77777777">
                        <w:trPr>
                          <w:trHeight w:val="229"/>
                        </w:trPr>
                        <w:tc>
                          <w:tcPr>
                            <w:tcW w:w="3502" w:type="dxa"/>
                          </w:tcPr>
                          <w:p w14:paraId="43A929C5" w14:textId="77777777" w:rsidR="00983F09" w:rsidRDefault="00455EDF">
                            <w:pPr>
                              <w:pStyle w:val="TableParagraph"/>
                              <w:rPr>
                                <w:sz w:val="20"/>
                              </w:rPr>
                            </w:pPr>
                            <w:r>
                              <w:rPr>
                                <w:spacing w:val="-2"/>
                                <w:sz w:val="20"/>
                              </w:rPr>
                              <w:t>Administrative</w:t>
                            </w:r>
                            <w:r>
                              <w:rPr>
                                <w:spacing w:val="14"/>
                                <w:sz w:val="20"/>
                              </w:rPr>
                              <w:t xml:space="preserve"> </w:t>
                            </w:r>
                            <w:r>
                              <w:rPr>
                                <w:spacing w:val="-4"/>
                                <w:sz w:val="20"/>
                              </w:rPr>
                              <w:t>Staff</w:t>
                            </w:r>
                          </w:p>
                        </w:tc>
                        <w:tc>
                          <w:tcPr>
                            <w:tcW w:w="1529" w:type="dxa"/>
                          </w:tcPr>
                          <w:p w14:paraId="43A929C6" w14:textId="77777777" w:rsidR="00983F09" w:rsidRDefault="00455EDF">
                            <w:pPr>
                              <w:pStyle w:val="TableParagraph"/>
                              <w:ind w:left="0" w:right="89"/>
                              <w:jc w:val="right"/>
                              <w:rPr>
                                <w:sz w:val="20"/>
                              </w:rPr>
                            </w:pPr>
                            <w:r>
                              <w:rPr>
                                <w:spacing w:val="-2"/>
                                <w:sz w:val="20"/>
                              </w:rPr>
                              <w:t>$781,983.41</w:t>
                            </w:r>
                          </w:p>
                        </w:tc>
                      </w:tr>
                      <w:tr w:rsidR="00983F09" w14:paraId="43A929CA" w14:textId="77777777">
                        <w:trPr>
                          <w:trHeight w:val="231"/>
                        </w:trPr>
                        <w:tc>
                          <w:tcPr>
                            <w:tcW w:w="3502" w:type="dxa"/>
                          </w:tcPr>
                          <w:p w14:paraId="43A929C8" w14:textId="77777777" w:rsidR="00983F09" w:rsidRDefault="00455EDF">
                            <w:pPr>
                              <w:pStyle w:val="TableParagraph"/>
                              <w:spacing w:before="2"/>
                              <w:rPr>
                                <w:sz w:val="20"/>
                              </w:rPr>
                            </w:pPr>
                            <w:r>
                              <w:rPr>
                                <w:sz w:val="20"/>
                              </w:rPr>
                              <w:t>Outreach</w:t>
                            </w:r>
                            <w:r>
                              <w:rPr>
                                <w:spacing w:val="-7"/>
                                <w:sz w:val="20"/>
                              </w:rPr>
                              <w:t xml:space="preserve"> </w:t>
                            </w:r>
                            <w:r>
                              <w:rPr>
                                <w:spacing w:val="-2"/>
                                <w:sz w:val="20"/>
                              </w:rPr>
                              <w:t>Staff</w:t>
                            </w:r>
                          </w:p>
                        </w:tc>
                        <w:tc>
                          <w:tcPr>
                            <w:tcW w:w="1529" w:type="dxa"/>
                          </w:tcPr>
                          <w:p w14:paraId="43A929C9" w14:textId="77777777" w:rsidR="00983F09" w:rsidRDefault="00455EDF">
                            <w:pPr>
                              <w:pStyle w:val="TableParagraph"/>
                              <w:spacing w:before="2"/>
                              <w:ind w:left="0" w:right="89"/>
                              <w:jc w:val="right"/>
                              <w:rPr>
                                <w:sz w:val="20"/>
                              </w:rPr>
                            </w:pPr>
                            <w:r>
                              <w:rPr>
                                <w:spacing w:val="-2"/>
                                <w:sz w:val="20"/>
                              </w:rPr>
                              <w:t>$269,579.85</w:t>
                            </w:r>
                          </w:p>
                        </w:tc>
                      </w:tr>
                      <w:tr w:rsidR="00983F09" w14:paraId="43A929CD" w14:textId="77777777">
                        <w:trPr>
                          <w:trHeight w:val="229"/>
                        </w:trPr>
                        <w:tc>
                          <w:tcPr>
                            <w:tcW w:w="3502" w:type="dxa"/>
                          </w:tcPr>
                          <w:p w14:paraId="43A929CB" w14:textId="77777777" w:rsidR="00983F09" w:rsidRDefault="00455EDF">
                            <w:pPr>
                              <w:pStyle w:val="TableParagraph"/>
                              <w:rPr>
                                <w:sz w:val="20"/>
                              </w:rPr>
                            </w:pPr>
                            <w:r>
                              <w:rPr>
                                <w:sz w:val="20"/>
                              </w:rPr>
                              <w:t>Library</w:t>
                            </w:r>
                            <w:r>
                              <w:rPr>
                                <w:spacing w:val="-5"/>
                                <w:sz w:val="20"/>
                              </w:rPr>
                              <w:t xml:space="preserve"> </w:t>
                            </w:r>
                            <w:r>
                              <w:rPr>
                                <w:spacing w:val="-2"/>
                                <w:sz w:val="20"/>
                              </w:rPr>
                              <w:t>Staff</w:t>
                            </w:r>
                          </w:p>
                        </w:tc>
                        <w:tc>
                          <w:tcPr>
                            <w:tcW w:w="1529" w:type="dxa"/>
                          </w:tcPr>
                          <w:p w14:paraId="43A929CC" w14:textId="77777777" w:rsidR="00983F09" w:rsidRDefault="00455EDF">
                            <w:pPr>
                              <w:pStyle w:val="TableParagraph"/>
                              <w:ind w:left="0" w:right="89"/>
                              <w:jc w:val="right"/>
                              <w:rPr>
                                <w:sz w:val="20"/>
                              </w:rPr>
                            </w:pPr>
                            <w:r>
                              <w:rPr>
                                <w:spacing w:val="-2"/>
                                <w:sz w:val="20"/>
                              </w:rPr>
                              <w:t>$616,120.00</w:t>
                            </w:r>
                          </w:p>
                        </w:tc>
                      </w:tr>
                      <w:tr w:rsidR="00983F09" w14:paraId="43A929CF" w14:textId="77777777">
                        <w:trPr>
                          <w:trHeight w:val="229"/>
                        </w:trPr>
                        <w:tc>
                          <w:tcPr>
                            <w:tcW w:w="5031" w:type="dxa"/>
                            <w:gridSpan w:val="2"/>
                          </w:tcPr>
                          <w:p w14:paraId="43A929CE" w14:textId="77777777" w:rsidR="00983F09" w:rsidRDefault="00455EDF">
                            <w:pPr>
                              <w:pStyle w:val="TableParagraph"/>
                              <w:rPr>
                                <w:b/>
                                <w:sz w:val="20"/>
                              </w:rPr>
                            </w:pPr>
                            <w:r>
                              <w:rPr>
                                <w:b/>
                                <w:sz w:val="20"/>
                              </w:rPr>
                              <w:t>Student</w:t>
                            </w:r>
                            <w:r>
                              <w:rPr>
                                <w:b/>
                                <w:spacing w:val="-10"/>
                                <w:sz w:val="20"/>
                              </w:rPr>
                              <w:t xml:space="preserve"> </w:t>
                            </w:r>
                            <w:r>
                              <w:rPr>
                                <w:b/>
                                <w:spacing w:val="-2"/>
                                <w:sz w:val="20"/>
                              </w:rPr>
                              <w:t>Support</w:t>
                            </w:r>
                          </w:p>
                        </w:tc>
                      </w:tr>
                      <w:tr w:rsidR="00983F09" w14:paraId="43A929D2" w14:textId="77777777">
                        <w:trPr>
                          <w:trHeight w:val="229"/>
                        </w:trPr>
                        <w:tc>
                          <w:tcPr>
                            <w:tcW w:w="3502" w:type="dxa"/>
                          </w:tcPr>
                          <w:p w14:paraId="43A929D0" w14:textId="77777777" w:rsidR="00983F09" w:rsidRDefault="00455EDF">
                            <w:pPr>
                              <w:pStyle w:val="TableParagraph"/>
                              <w:rPr>
                                <w:sz w:val="20"/>
                              </w:rPr>
                            </w:pPr>
                            <w:r>
                              <w:rPr>
                                <w:sz w:val="20"/>
                              </w:rPr>
                              <w:t>Graduate</w:t>
                            </w:r>
                            <w:r>
                              <w:rPr>
                                <w:spacing w:val="-6"/>
                                <w:sz w:val="20"/>
                              </w:rPr>
                              <w:t xml:space="preserve"> </w:t>
                            </w:r>
                            <w:r>
                              <w:rPr>
                                <w:sz w:val="20"/>
                              </w:rPr>
                              <w:t>Student</w:t>
                            </w:r>
                            <w:r>
                              <w:rPr>
                                <w:spacing w:val="-6"/>
                                <w:sz w:val="20"/>
                              </w:rPr>
                              <w:t xml:space="preserve"> </w:t>
                            </w:r>
                            <w:r>
                              <w:rPr>
                                <w:spacing w:val="-2"/>
                                <w:sz w:val="20"/>
                              </w:rPr>
                              <w:t>Support</w:t>
                            </w:r>
                          </w:p>
                        </w:tc>
                        <w:tc>
                          <w:tcPr>
                            <w:tcW w:w="1529" w:type="dxa"/>
                          </w:tcPr>
                          <w:p w14:paraId="43A929D1" w14:textId="77777777" w:rsidR="00983F09" w:rsidRDefault="00455EDF">
                            <w:pPr>
                              <w:pStyle w:val="TableParagraph"/>
                              <w:ind w:left="0" w:right="90"/>
                              <w:jc w:val="right"/>
                              <w:rPr>
                                <w:sz w:val="20"/>
                              </w:rPr>
                            </w:pPr>
                            <w:r>
                              <w:rPr>
                                <w:spacing w:val="-2"/>
                                <w:sz w:val="20"/>
                              </w:rPr>
                              <w:t>$1,795,073.00</w:t>
                            </w:r>
                          </w:p>
                        </w:tc>
                      </w:tr>
                      <w:tr w:rsidR="00983F09" w14:paraId="43A929D5" w14:textId="77777777">
                        <w:trPr>
                          <w:trHeight w:val="229"/>
                        </w:trPr>
                        <w:tc>
                          <w:tcPr>
                            <w:tcW w:w="3502" w:type="dxa"/>
                          </w:tcPr>
                          <w:p w14:paraId="43A929D3" w14:textId="77777777" w:rsidR="00983F09" w:rsidRDefault="00455EDF">
                            <w:pPr>
                              <w:pStyle w:val="TableParagraph"/>
                              <w:rPr>
                                <w:sz w:val="20"/>
                              </w:rPr>
                            </w:pPr>
                            <w:r>
                              <w:rPr>
                                <w:sz w:val="20"/>
                              </w:rPr>
                              <w:t>Graduate</w:t>
                            </w:r>
                            <w:r>
                              <w:rPr>
                                <w:spacing w:val="-7"/>
                                <w:sz w:val="20"/>
                              </w:rPr>
                              <w:t xml:space="preserve"> </w:t>
                            </w:r>
                            <w:r>
                              <w:rPr>
                                <w:sz w:val="20"/>
                              </w:rPr>
                              <w:t>Student</w:t>
                            </w:r>
                            <w:r>
                              <w:rPr>
                                <w:spacing w:val="-7"/>
                                <w:sz w:val="20"/>
                              </w:rPr>
                              <w:t xml:space="preserve"> </w:t>
                            </w:r>
                            <w:r>
                              <w:rPr>
                                <w:sz w:val="20"/>
                              </w:rPr>
                              <w:t>Tuition</w:t>
                            </w:r>
                            <w:r>
                              <w:rPr>
                                <w:spacing w:val="-6"/>
                                <w:sz w:val="20"/>
                              </w:rPr>
                              <w:t xml:space="preserve"> </w:t>
                            </w:r>
                            <w:r>
                              <w:rPr>
                                <w:spacing w:val="-2"/>
                                <w:sz w:val="20"/>
                              </w:rPr>
                              <w:t>Remission</w:t>
                            </w:r>
                          </w:p>
                        </w:tc>
                        <w:tc>
                          <w:tcPr>
                            <w:tcW w:w="1529" w:type="dxa"/>
                          </w:tcPr>
                          <w:p w14:paraId="43A929D4" w14:textId="77777777" w:rsidR="00983F09" w:rsidRDefault="00455EDF">
                            <w:pPr>
                              <w:pStyle w:val="TableParagraph"/>
                              <w:ind w:left="0" w:right="90"/>
                              <w:jc w:val="right"/>
                              <w:rPr>
                                <w:sz w:val="20"/>
                              </w:rPr>
                            </w:pPr>
                            <w:r>
                              <w:rPr>
                                <w:spacing w:val="-2"/>
                                <w:sz w:val="20"/>
                              </w:rPr>
                              <w:t>$1,261,187.00</w:t>
                            </w:r>
                          </w:p>
                        </w:tc>
                      </w:tr>
                      <w:tr w:rsidR="00983F09" w14:paraId="43A929D8" w14:textId="77777777">
                        <w:trPr>
                          <w:trHeight w:val="229"/>
                        </w:trPr>
                        <w:tc>
                          <w:tcPr>
                            <w:tcW w:w="3502" w:type="dxa"/>
                          </w:tcPr>
                          <w:p w14:paraId="43A929D6" w14:textId="77777777" w:rsidR="00983F09" w:rsidRDefault="00455EDF">
                            <w:pPr>
                              <w:pStyle w:val="TableParagraph"/>
                              <w:rPr>
                                <w:sz w:val="20"/>
                              </w:rPr>
                            </w:pPr>
                            <w:r>
                              <w:rPr>
                                <w:sz w:val="20"/>
                              </w:rPr>
                              <w:t>Undergraduate</w:t>
                            </w:r>
                            <w:r>
                              <w:rPr>
                                <w:spacing w:val="-10"/>
                                <w:sz w:val="20"/>
                              </w:rPr>
                              <w:t xml:space="preserve"> </w:t>
                            </w:r>
                            <w:r>
                              <w:rPr>
                                <w:sz w:val="20"/>
                              </w:rPr>
                              <w:t>Financial</w:t>
                            </w:r>
                            <w:r>
                              <w:rPr>
                                <w:spacing w:val="-10"/>
                                <w:sz w:val="20"/>
                              </w:rPr>
                              <w:t xml:space="preserve"> </w:t>
                            </w:r>
                            <w:r>
                              <w:rPr>
                                <w:spacing w:val="-5"/>
                                <w:sz w:val="20"/>
                              </w:rPr>
                              <w:t>Aid</w:t>
                            </w:r>
                          </w:p>
                        </w:tc>
                        <w:tc>
                          <w:tcPr>
                            <w:tcW w:w="1529" w:type="dxa"/>
                          </w:tcPr>
                          <w:p w14:paraId="43A929D7" w14:textId="77777777" w:rsidR="00983F09" w:rsidRDefault="00455EDF">
                            <w:pPr>
                              <w:pStyle w:val="TableParagraph"/>
                              <w:ind w:left="0" w:right="90"/>
                              <w:jc w:val="right"/>
                              <w:rPr>
                                <w:sz w:val="20"/>
                              </w:rPr>
                            </w:pPr>
                            <w:r>
                              <w:rPr>
                                <w:spacing w:val="-2"/>
                                <w:sz w:val="20"/>
                              </w:rPr>
                              <w:t>$1,139,134.35</w:t>
                            </w:r>
                          </w:p>
                        </w:tc>
                      </w:tr>
                      <w:tr w:rsidR="00983F09" w14:paraId="43A929DB" w14:textId="77777777">
                        <w:trPr>
                          <w:trHeight w:val="232"/>
                        </w:trPr>
                        <w:tc>
                          <w:tcPr>
                            <w:tcW w:w="3502" w:type="dxa"/>
                          </w:tcPr>
                          <w:p w14:paraId="43A929D9" w14:textId="77777777" w:rsidR="00983F09" w:rsidRDefault="00455EDF">
                            <w:pPr>
                              <w:pStyle w:val="TableParagraph"/>
                              <w:spacing w:before="2"/>
                              <w:rPr>
                                <w:sz w:val="20"/>
                              </w:rPr>
                            </w:pPr>
                            <w:r>
                              <w:rPr>
                                <w:sz w:val="20"/>
                              </w:rPr>
                              <w:t>Study</w:t>
                            </w:r>
                            <w:r>
                              <w:rPr>
                                <w:spacing w:val="-4"/>
                                <w:sz w:val="20"/>
                              </w:rPr>
                              <w:t xml:space="preserve"> </w:t>
                            </w:r>
                            <w:r>
                              <w:rPr>
                                <w:sz w:val="20"/>
                              </w:rPr>
                              <w:t>Abroad</w:t>
                            </w:r>
                            <w:r>
                              <w:rPr>
                                <w:spacing w:val="-4"/>
                                <w:sz w:val="20"/>
                              </w:rPr>
                              <w:t xml:space="preserve"> </w:t>
                            </w:r>
                            <w:r>
                              <w:rPr>
                                <w:sz w:val="20"/>
                              </w:rPr>
                              <w:t>in</w:t>
                            </w:r>
                            <w:r>
                              <w:rPr>
                                <w:spacing w:val="-4"/>
                                <w:sz w:val="20"/>
                              </w:rPr>
                              <w:t xml:space="preserve"> </w:t>
                            </w:r>
                            <w:r>
                              <w:rPr>
                                <w:sz w:val="20"/>
                              </w:rPr>
                              <w:t>Asia</w:t>
                            </w:r>
                            <w:r>
                              <w:rPr>
                                <w:spacing w:val="-5"/>
                                <w:sz w:val="20"/>
                              </w:rPr>
                              <w:t xml:space="preserve"> </w:t>
                            </w:r>
                            <w:r>
                              <w:rPr>
                                <w:spacing w:val="-2"/>
                                <w:sz w:val="20"/>
                              </w:rPr>
                              <w:t>Fellowships</w:t>
                            </w:r>
                          </w:p>
                        </w:tc>
                        <w:tc>
                          <w:tcPr>
                            <w:tcW w:w="1529" w:type="dxa"/>
                          </w:tcPr>
                          <w:p w14:paraId="43A929DA" w14:textId="77777777" w:rsidR="00983F09" w:rsidRDefault="00455EDF">
                            <w:pPr>
                              <w:pStyle w:val="TableParagraph"/>
                              <w:spacing w:before="2"/>
                              <w:ind w:left="0" w:right="89"/>
                              <w:jc w:val="right"/>
                              <w:rPr>
                                <w:sz w:val="20"/>
                              </w:rPr>
                            </w:pPr>
                            <w:r>
                              <w:rPr>
                                <w:spacing w:val="-2"/>
                                <w:sz w:val="20"/>
                              </w:rPr>
                              <w:t>$127,924.67</w:t>
                            </w:r>
                          </w:p>
                        </w:tc>
                      </w:tr>
                      <w:tr w:rsidR="00983F09" w14:paraId="43A929DE" w14:textId="77777777">
                        <w:trPr>
                          <w:trHeight w:val="229"/>
                        </w:trPr>
                        <w:tc>
                          <w:tcPr>
                            <w:tcW w:w="3502" w:type="dxa"/>
                          </w:tcPr>
                          <w:p w14:paraId="43A929DC" w14:textId="77777777" w:rsidR="00983F09" w:rsidRDefault="00455EDF">
                            <w:pPr>
                              <w:pStyle w:val="TableParagraph"/>
                              <w:rPr>
                                <w:sz w:val="20"/>
                              </w:rPr>
                            </w:pPr>
                            <w:r>
                              <w:rPr>
                                <w:sz w:val="20"/>
                              </w:rPr>
                              <w:t>Student</w:t>
                            </w:r>
                            <w:r>
                              <w:rPr>
                                <w:spacing w:val="-6"/>
                                <w:sz w:val="20"/>
                              </w:rPr>
                              <w:t xml:space="preserve"> </w:t>
                            </w:r>
                            <w:r>
                              <w:rPr>
                                <w:spacing w:val="-2"/>
                                <w:sz w:val="20"/>
                              </w:rPr>
                              <w:t>Research/Travel</w:t>
                            </w:r>
                          </w:p>
                        </w:tc>
                        <w:tc>
                          <w:tcPr>
                            <w:tcW w:w="1529" w:type="dxa"/>
                          </w:tcPr>
                          <w:p w14:paraId="43A929DD" w14:textId="77777777" w:rsidR="00983F09" w:rsidRDefault="00455EDF">
                            <w:pPr>
                              <w:pStyle w:val="TableParagraph"/>
                              <w:ind w:left="0" w:right="89"/>
                              <w:jc w:val="right"/>
                              <w:rPr>
                                <w:sz w:val="20"/>
                              </w:rPr>
                            </w:pPr>
                            <w:r>
                              <w:rPr>
                                <w:spacing w:val="-2"/>
                                <w:sz w:val="20"/>
                              </w:rPr>
                              <w:t>$91,066.67</w:t>
                            </w:r>
                          </w:p>
                        </w:tc>
                      </w:tr>
                      <w:tr w:rsidR="00983F09" w14:paraId="43A929E0" w14:textId="77777777">
                        <w:trPr>
                          <w:trHeight w:val="229"/>
                        </w:trPr>
                        <w:tc>
                          <w:tcPr>
                            <w:tcW w:w="5031" w:type="dxa"/>
                            <w:gridSpan w:val="2"/>
                          </w:tcPr>
                          <w:p w14:paraId="43A929DF" w14:textId="77777777" w:rsidR="00983F09" w:rsidRDefault="00455EDF">
                            <w:pPr>
                              <w:pStyle w:val="TableParagraph"/>
                              <w:rPr>
                                <w:b/>
                                <w:sz w:val="20"/>
                              </w:rPr>
                            </w:pPr>
                            <w:r>
                              <w:rPr>
                                <w:b/>
                                <w:sz w:val="20"/>
                              </w:rPr>
                              <w:t>Other</w:t>
                            </w:r>
                            <w:r>
                              <w:rPr>
                                <w:b/>
                                <w:spacing w:val="-6"/>
                                <w:sz w:val="20"/>
                              </w:rPr>
                              <w:t xml:space="preserve"> </w:t>
                            </w:r>
                            <w:r>
                              <w:rPr>
                                <w:b/>
                                <w:spacing w:val="-2"/>
                                <w:sz w:val="20"/>
                              </w:rPr>
                              <w:t>Expenditures</w:t>
                            </w:r>
                          </w:p>
                        </w:tc>
                      </w:tr>
                      <w:tr w:rsidR="00983F09" w14:paraId="43A929E3" w14:textId="77777777">
                        <w:trPr>
                          <w:trHeight w:val="229"/>
                        </w:trPr>
                        <w:tc>
                          <w:tcPr>
                            <w:tcW w:w="3502" w:type="dxa"/>
                          </w:tcPr>
                          <w:p w14:paraId="43A929E1" w14:textId="77777777" w:rsidR="00983F09" w:rsidRDefault="00455EDF">
                            <w:pPr>
                              <w:pStyle w:val="TableParagraph"/>
                              <w:rPr>
                                <w:sz w:val="20"/>
                              </w:rPr>
                            </w:pPr>
                            <w:r>
                              <w:rPr>
                                <w:sz w:val="20"/>
                              </w:rPr>
                              <w:t>Library</w:t>
                            </w:r>
                            <w:r>
                              <w:rPr>
                                <w:spacing w:val="-5"/>
                                <w:sz w:val="20"/>
                              </w:rPr>
                              <w:t xml:space="preserve"> </w:t>
                            </w:r>
                            <w:r>
                              <w:rPr>
                                <w:spacing w:val="-2"/>
                                <w:sz w:val="20"/>
                              </w:rPr>
                              <w:t>Acquisitions/Travel</w:t>
                            </w:r>
                          </w:p>
                        </w:tc>
                        <w:tc>
                          <w:tcPr>
                            <w:tcW w:w="1529" w:type="dxa"/>
                          </w:tcPr>
                          <w:p w14:paraId="43A929E2" w14:textId="77777777" w:rsidR="00983F09" w:rsidRDefault="00455EDF">
                            <w:pPr>
                              <w:pStyle w:val="TableParagraph"/>
                              <w:ind w:left="0" w:right="87"/>
                              <w:jc w:val="right"/>
                              <w:rPr>
                                <w:sz w:val="20"/>
                              </w:rPr>
                            </w:pPr>
                            <w:r>
                              <w:rPr>
                                <w:spacing w:val="-2"/>
                                <w:sz w:val="20"/>
                              </w:rPr>
                              <w:t>$127,295.00</w:t>
                            </w:r>
                          </w:p>
                        </w:tc>
                      </w:tr>
                      <w:tr w:rsidR="00983F09" w14:paraId="43A929E6" w14:textId="77777777">
                        <w:trPr>
                          <w:trHeight w:val="229"/>
                        </w:trPr>
                        <w:tc>
                          <w:tcPr>
                            <w:tcW w:w="3502" w:type="dxa"/>
                          </w:tcPr>
                          <w:p w14:paraId="43A929E4" w14:textId="77777777" w:rsidR="00983F09" w:rsidRDefault="00455EDF">
                            <w:pPr>
                              <w:pStyle w:val="TableParagraph"/>
                              <w:rPr>
                                <w:sz w:val="20"/>
                              </w:rPr>
                            </w:pPr>
                            <w:r>
                              <w:rPr>
                                <w:sz w:val="20"/>
                              </w:rPr>
                              <w:t>Faculty</w:t>
                            </w:r>
                            <w:r>
                              <w:rPr>
                                <w:spacing w:val="-7"/>
                                <w:sz w:val="20"/>
                              </w:rPr>
                              <w:t xml:space="preserve"> </w:t>
                            </w:r>
                            <w:r>
                              <w:rPr>
                                <w:spacing w:val="-2"/>
                                <w:sz w:val="20"/>
                              </w:rPr>
                              <w:t>Research/Travel**</w:t>
                            </w:r>
                          </w:p>
                        </w:tc>
                        <w:tc>
                          <w:tcPr>
                            <w:tcW w:w="1529" w:type="dxa"/>
                          </w:tcPr>
                          <w:p w14:paraId="43A929E5" w14:textId="77777777" w:rsidR="00983F09" w:rsidRDefault="00455EDF">
                            <w:pPr>
                              <w:pStyle w:val="TableParagraph"/>
                              <w:ind w:left="0" w:right="87"/>
                              <w:jc w:val="right"/>
                              <w:rPr>
                                <w:sz w:val="20"/>
                              </w:rPr>
                            </w:pPr>
                            <w:r>
                              <w:rPr>
                                <w:spacing w:val="-2"/>
                                <w:sz w:val="20"/>
                              </w:rPr>
                              <w:t>$78,462.00</w:t>
                            </w:r>
                          </w:p>
                        </w:tc>
                      </w:tr>
                      <w:tr w:rsidR="00983F09" w14:paraId="43A929E9" w14:textId="77777777">
                        <w:trPr>
                          <w:trHeight w:val="229"/>
                        </w:trPr>
                        <w:tc>
                          <w:tcPr>
                            <w:tcW w:w="3502" w:type="dxa"/>
                          </w:tcPr>
                          <w:p w14:paraId="43A929E7" w14:textId="77777777" w:rsidR="00983F09" w:rsidRDefault="00455EDF">
                            <w:pPr>
                              <w:pStyle w:val="TableParagraph"/>
                              <w:rPr>
                                <w:sz w:val="20"/>
                              </w:rPr>
                            </w:pPr>
                            <w:r>
                              <w:rPr>
                                <w:sz w:val="20"/>
                              </w:rPr>
                              <w:t>Events,</w:t>
                            </w:r>
                            <w:r>
                              <w:rPr>
                                <w:spacing w:val="-7"/>
                                <w:sz w:val="20"/>
                              </w:rPr>
                              <w:t xml:space="preserve"> </w:t>
                            </w:r>
                            <w:r>
                              <w:rPr>
                                <w:sz w:val="20"/>
                              </w:rPr>
                              <w:t>Conferences,</w:t>
                            </w:r>
                            <w:r>
                              <w:rPr>
                                <w:spacing w:val="-7"/>
                                <w:sz w:val="20"/>
                              </w:rPr>
                              <w:t xml:space="preserve"> </w:t>
                            </w:r>
                            <w:r>
                              <w:rPr>
                                <w:sz w:val="20"/>
                              </w:rPr>
                              <w:t>Special</w:t>
                            </w:r>
                            <w:r>
                              <w:rPr>
                                <w:spacing w:val="-11"/>
                                <w:sz w:val="20"/>
                              </w:rPr>
                              <w:t xml:space="preserve"> </w:t>
                            </w:r>
                            <w:r>
                              <w:rPr>
                                <w:spacing w:val="-2"/>
                                <w:sz w:val="20"/>
                              </w:rPr>
                              <w:t>Programs</w:t>
                            </w:r>
                          </w:p>
                        </w:tc>
                        <w:tc>
                          <w:tcPr>
                            <w:tcW w:w="1529" w:type="dxa"/>
                          </w:tcPr>
                          <w:p w14:paraId="43A929E8" w14:textId="77777777" w:rsidR="00983F09" w:rsidRDefault="00455EDF">
                            <w:pPr>
                              <w:pStyle w:val="TableParagraph"/>
                              <w:ind w:left="0" w:right="87"/>
                              <w:jc w:val="right"/>
                              <w:rPr>
                                <w:sz w:val="20"/>
                              </w:rPr>
                            </w:pPr>
                            <w:r>
                              <w:rPr>
                                <w:spacing w:val="-2"/>
                                <w:sz w:val="20"/>
                              </w:rPr>
                              <w:t>$48,963.07</w:t>
                            </w:r>
                          </w:p>
                        </w:tc>
                      </w:tr>
                      <w:tr w:rsidR="00983F09" w14:paraId="43A929EC" w14:textId="77777777">
                        <w:trPr>
                          <w:trHeight w:val="229"/>
                        </w:trPr>
                        <w:tc>
                          <w:tcPr>
                            <w:tcW w:w="3502" w:type="dxa"/>
                          </w:tcPr>
                          <w:p w14:paraId="43A929EA" w14:textId="77777777" w:rsidR="00983F09" w:rsidRDefault="00455EDF">
                            <w:pPr>
                              <w:pStyle w:val="TableParagraph"/>
                              <w:rPr>
                                <w:sz w:val="20"/>
                              </w:rPr>
                            </w:pPr>
                            <w:r>
                              <w:rPr>
                                <w:sz w:val="20"/>
                              </w:rPr>
                              <w:t>Outreach</w:t>
                            </w:r>
                            <w:r>
                              <w:rPr>
                                <w:spacing w:val="-7"/>
                                <w:sz w:val="20"/>
                              </w:rPr>
                              <w:t xml:space="preserve"> </w:t>
                            </w:r>
                            <w:r>
                              <w:rPr>
                                <w:spacing w:val="-2"/>
                                <w:sz w:val="20"/>
                              </w:rPr>
                              <w:t>Activities</w:t>
                            </w:r>
                          </w:p>
                        </w:tc>
                        <w:tc>
                          <w:tcPr>
                            <w:tcW w:w="1529" w:type="dxa"/>
                          </w:tcPr>
                          <w:p w14:paraId="43A929EB" w14:textId="77777777" w:rsidR="00983F09" w:rsidRDefault="00455EDF">
                            <w:pPr>
                              <w:pStyle w:val="TableParagraph"/>
                              <w:ind w:left="0" w:right="87"/>
                              <w:jc w:val="right"/>
                              <w:rPr>
                                <w:sz w:val="20"/>
                              </w:rPr>
                            </w:pPr>
                            <w:r>
                              <w:rPr>
                                <w:spacing w:val="-2"/>
                                <w:sz w:val="20"/>
                              </w:rPr>
                              <w:t>$97,840.80</w:t>
                            </w:r>
                          </w:p>
                        </w:tc>
                      </w:tr>
                      <w:tr w:rsidR="00983F09" w14:paraId="43A929EF" w14:textId="77777777">
                        <w:trPr>
                          <w:trHeight w:val="231"/>
                        </w:trPr>
                        <w:tc>
                          <w:tcPr>
                            <w:tcW w:w="3502" w:type="dxa"/>
                          </w:tcPr>
                          <w:p w14:paraId="43A929ED" w14:textId="77777777" w:rsidR="00983F09" w:rsidRDefault="00455EDF">
                            <w:pPr>
                              <w:pStyle w:val="TableParagraph"/>
                              <w:spacing w:before="2"/>
                              <w:rPr>
                                <w:b/>
                                <w:sz w:val="20"/>
                              </w:rPr>
                            </w:pPr>
                            <w:r>
                              <w:rPr>
                                <w:b/>
                                <w:spacing w:val="-2"/>
                                <w:sz w:val="20"/>
                              </w:rPr>
                              <w:t>Total</w:t>
                            </w:r>
                          </w:p>
                        </w:tc>
                        <w:tc>
                          <w:tcPr>
                            <w:tcW w:w="1529" w:type="dxa"/>
                          </w:tcPr>
                          <w:p w14:paraId="43A929EE" w14:textId="77777777" w:rsidR="00983F09" w:rsidRDefault="00455EDF">
                            <w:pPr>
                              <w:pStyle w:val="TableParagraph"/>
                              <w:spacing w:before="2"/>
                              <w:ind w:left="0" w:right="89"/>
                              <w:jc w:val="right"/>
                              <w:rPr>
                                <w:b/>
                                <w:sz w:val="20"/>
                              </w:rPr>
                            </w:pPr>
                            <w:r>
                              <w:rPr>
                                <w:b/>
                                <w:spacing w:val="-2"/>
                                <w:sz w:val="20"/>
                              </w:rPr>
                              <w:t>$17,594,578.42</w:t>
                            </w:r>
                          </w:p>
                        </w:tc>
                      </w:tr>
                      <w:tr w:rsidR="00983F09" w14:paraId="43A929F1" w14:textId="77777777">
                        <w:trPr>
                          <w:trHeight w:val="229"/>
                        </w:trPr>
                        <w:tc>
                          <w:tcPr>
                            <w:tcW w:w="5031" w:type="dxa"/>
                            <w:gridSpan w:val="2"/>
                          </w:tcPr>
                          <w:p w14:paraId="43A929F0" w14:textId="77777777" w:rsidR="00983F09" w:rsidRDefault="00455EDF">
                            <w:pPr>
                              <w:pStyle w:val="TableParagraph"/>
                              <w:rPr>
                                <w:sz w:val="20"/>
                              </w:rPr>
                            </w:pPr>
                            <w:r>
                              <w:rPr>
                                <w:sz w:val="20"/>
                              </w:rPr>
                              <w:t>*</w:t>
                            </w:r>
                            <w:r>
                              <w:rPr>
                                <w:spacing w:val="-12"/>
                                <w:sz w:val="20"/>
                              </w:rPr>
                              <w:t xml:space="preserve"> </w:t>
                            </w:r>
                            <w:r>
                              <w:rPr>
                                <w:sz w:val="20"/>
                              </w:rPr>
                              <w:t>The</w:t>
                            </w:r>
                            <w:r>
                              <w:rPr>
                                <w:spacing w:val="-10"/>
                                <w:sz w:val="20"/>
                              </w:rPr>
                              <w:t xml:space="preserve"> </w:t>
                            </w:r>
                            <w:r>
                              <w:rPr>
                                <w:sz w:val="20"/>
                              </w:rPr>
                              <w:t>most</w:t>
                            </w:r>
                            <w:r>
                              <w:rPr>
                                <w:spacing w:val="-10"/>
                                <w:sz w:val="20"/>
                              </w:rPr>
                              <w:t xml:space="preserve"> </w:t>
                            </w:r>
                            <w:r>
                              <w:rPr>
                                <w:sz w:val="20"/>
                              </w:rPr>
                              <w:t>recent</w:t>
                            </w:r>
                            <w:r>
                              <w:rPr>
                                <w:spacing w:val="-11"/>
                                <w:sz w:val="20"/>
                              </w:rPr>
                              <w:t xml:space="preserve"> </w:t>
                            </w:r>
                            <w:r>
                              <w:rPr>
                                <w:sz w:val="20"/>
                              </w:rPr>
                              <w:t>year</w:t>
                            </w:r>
                            <w:r>
                              <w:rPr>
                                <w:spacing w:val="-12"/>
                                <w:sz w:val="20"/>
                              </w:rPr>
                              <w:t xml:space="preserve"> </w:t>
                            </w:r>
                            <w:r>
                              <w:rPr>
                                <w:sz w:val="20"/>
                              </w:rPr>
                              <w:t>for</w:t>
                            </w:r>
                            <w:r>
                              <w:rPr>
                                <w:spacing w:val="-12"/>
                                <w:sz w:val="20"/>
                              </w:rPr>
                              <w:t xml:space="preserve"> </w:t>
                            </w:r>
                            <w:r>
                              <w:rPr>
                                <w:sz w:val="20"/>
                              </w:rPr>
                              <w:t>which</w:t>
                            </w:r>
                            <w:r>
                              <w:rPr>
                                <w:spacing w:val="-9"/>
                                <w:sz w:val="20"/>
                              </w:rPr>
                              <w:t xml:space="preserve"> </w:t>
                            </w:r>
                            <w:r>
                              <w:rPr>
                                <w:sz w:val="20"/>
                              </w:rPr>
                              <w:t>complete</w:t>
                            </w:r>
                            <w:r>
                              <w:rPr>
                                <w:spacing w:val="-13"/>
                                <w:sz w:val="20"/>
                              </w:rPr>
                              <w:t xml:space="preserve"> </w:t>
                            </w:r>
                            <w:r>
                              <w:rPr>
                                <w:sz w:val="20"/>
                              </w:rPr>
                              <w:t>data</w:t>
                            </w:r>
                            <w:r>
                              <w:rPr>
                                <w:spacing w:val="-10"/>
                                <w:sz w:val="20"/>
                              </w:rPr>
                              <w:t xml:space="preserve"> </w:t>
                            </w:r>
                            <w:r>
                              <w:rPr>
                                <w:sz w:val="20"/>
                              </w:rPr>
                              <w:t>are</w:t>
                            </w:r>
                            <w:r>
                              <w:rPr>
                                <w:spacing w:val="-10"/>
                                <w:sz w:val="20"/>
                              </w:rPr>
                              <w:t xml:space="preserve"> </w:t>
                            </w:r>
                            <w:r>
                              <w:rPr>
                                <w:spacing w:val="-2"/>
                                <w:sz w:val="20"/>
                              </w:rPr>
                              <w:t>available</w:t>
                            </w:r>
                          </w:p>
                        </w:tc>
                      </w:tr>
                      <w:tr w:rsidR="00983F09" w14:paraId="43A929F3" w14:textId="77777777">
                        <w:trPr>
                          <w:trHeight w:val="690"/>
                        </w:trPr>
                        <w:tc>
                          <w:tcPr>
                            <w:tcW w:w="5031" w:type="dxa"/>
                            <w:gridSpan w:val="2"/>
                          </w:tcPr>
                          <w:p w14:paraId="43A929F2" w14:textId="77777777" w:rsidR="00983F09" w:rsidRDefault="00455EDF">
                            <w:pPr>
                              <w:pStyle w:val="TableParagraph"/>
                              <w:spacing w:line="230" w:lineRule="exact"/>
                              <w:ind w:right="83"/>
                              <w:jc w:val="both"/>
                              <w:rPr>
                                <w:sz w:val="20"/>
                              </w:rPr>
                            </w:pPr>
                            <w:r>
                              <w:rPr>
                                <w:sz w:val="20"/>
                              </w:rPr>
                              <w:t xml:space="preserve">**Faculty travel= % devoted to Asia at $2000 for dept chairs, $1000 for Tenure-Track, and $750 for Teaching- </w:t>
                            </w:r>
                            <w:r>
                              <w:rPr>
                                <w:spacing w:val="-2"/>
                                <w:sz w:val="20"/>
                              </w:rPr>
                              <w:t>Track</w:t>
                            </w:r>
                          </w:p>
                        </w:tc>
                      </w:tr>
                    </w:tbl>
                    <w:p w14:paraId="43A929F4" w14:textId="77777777" w:rsidR="00983F09" w:rsidRDefault="00983F09">
                      <w:pPr>
                        <w:pStyle w:val="BodyText"/>
                        <w:ind w:left="0"/>
                      </w:pPr>
                    </w:p>
                  </w:txbxContent>
                </v:textbox>
                <w10:wrap anchorx="page"/>
              </v:shape>
            </w:pict>
          </mc:Fallback>
        </mc:AlternateContent>
      </w:r>
      <w:bookmarkStart w:id="90" w:name="Table_A.1_UNC_Institutional_Support_for_"/>
      <w:bookmarkEnd w:id="90"/>
      <w:r>
        <w:t xml:space="preserve">in this way. Thus, CAC is well-positioned </w:t>
      </w:r>
      <w:bookmarkStart w:id="91" w:name="Salaries_"/>
      <w:bookmarkStart w:id="92" w:name="$11,063,818.36__"/>
      <w:bookmarkEnd w:id="91"/>
      <w:bookmarkEnd w:id="92"/>
      <w:r>
        <w:t>to</w:t>
      </w:r>
      <w:r>
        <w:rPr>
          <w:spacing w:val="-15"/>
        </w:rPr>
        <w:t xml:space="preserve"> </w:t>
      </w:r>
      <w:r>
        <w:t>build</w:t>
      </w:r>
      <w:r>
        <w:rPr>
          <w:spacing w:val="-12"/>
        </w:rPr>
        <w:t xml:space="preserve"> </w:t>
      </w:r>
      <w:r>
        <w:t>on</w:t>
      </w:r>
      <w:r>
        <w:rPr>
          <w:spacing w:val="-12"/>
        </w:rPr>
        <w:t xml:space="preserve"> </w:t>
      </w:r>
      <w:r>
        <w:t>our</w:t>
      </w:r>
      <w:r>
        <w:rPr>
          <w:spacing w:val="-13"/>
        </w:rPr>
        <w:t xml:space="preserve"> </w:t>
      </w:r>
      <w:r>
        <w:t>strength</w:t>
      </w:r>
      <w:r>
        <w:rPr>
          <w:spacing w:val="-11"/>
        </w:rPr>
        <w:t xml:space="preserve"> </w:t>
      </w:r>
      <w:r>
        <w:t>as</w:t>
      </w:r>
      <w:r>
        <w:rPr>
          <w:spacing w:val="-12"/>
        </w:rPr>
        <w:t xml:space="preserve"> </w:t>
      </w:r>
      <w:r>
        <w:t>a</w:t>
      </w:r>
      <w:r>
        <w:rPr>
          <w:spacing w:val="-13"/>
        </w:rPr>
        <w:t xml:space="preserve"> </w:t>
      </w:r>
      <w:r>
        <w:t>pan-Asia</w:t>
      </w:r>
      <w:r>
        <w:rPr>
          <w:spacing w:val="-11"/>
        </w:rPr>
        <w:t xml:space="preserve"> </w:t>
      </w:r>
      <w:r>
        <w:rPr>
          <w:spacing w:val="-4"/>
        </w:rPr>
        <w:t>NRC.</w:t>
      </w:r>
    </w:p>
    <w:p w14:paraId="43A9272D" w14:textId="77777777" w:rsidR="00983F09" w:rsidRDefault="00455EDF">
      <w:pPr>
        <w:pStyle w:val="BodyText"/>
        <w:spacing w:line="480" w:lineRule="auto"/>
        <w:ind w:left="5349" w:right="435"/>
        <w:jc w:val="both"/>
      </w:pPr>
      <w:bookmarkStart w:id="93" w:name="Administrative_Staff_"/>
      <w:bookmarkStart w:id="94" w:name="$781,983.41__"/>
      <w:bookmarkStart w:id="95" w:name="Outreach_Staff_"/>
      <w:bookmarkStart w:id="96" w:name="$269,579.85__"/>
      <w:bookmarkStart w:id="97" w:name="Operation_of_Center:_CAC_and_other_area_"/>
      <w:bookmarkEnd w:id="93"/>
      <w:bookmarkEnd w:id="94"/>
      <w:bookmarkEnd w:id="95"/>
      <w:bookmarkEnd w:id="96"/>
      <w:bookmarkEnd w:id="97"/>
      <w:r>
        <w:rPr>
          <w:b/>
        </w:rPr>
        <w:t>Operation</w:t>
      </w:r>
      <w:r>
        <w:rPr>
          <w:b/>
          <w:spacing w:val="-6"/>
        </w:rPr>
        <w:t xml:space="preserve"> </w:t>
      </w:r>
      <w:r>
        <w:rPr>
          <w:b/>
        </w:rPr>
        <w:t>of</w:t>
      </w:r>
      <w:r>
        <w:rPr>
          <w:b/>
          <w:spacing w:val="-7"/>
        </w:rPr>
        <w:t xml:space="preserve"> </w:t>
      </w:r>
      <w:r>
        <w:rPr>
          <w:b/>
        </w:rPr>
        <w:t>Center:</w:t>
      </w:r>
      <w:r>
        <w:rPr>
          <w:b/>
          <w:spacing w:val="-7"/>
        </w:rPr>
        <w:t xml:space="preserve"> </w:t>
      </w:r>
      <w:r>
        <w:t>CAC</w:t>
      </w:r>
      <w:r>
        <w:rPr>
          <w:spacing w:val="-6"/>
        </w:rPr>
        <w:t xml:space="preserve"> </w:t>
      </w:r>
      <w:r>
        <w:t>and</w:t>
      </w:r>
      <w:r>
        <w:rPr>
          <w:spacing w:val="-6"/>
        </w:rPr>
        <w:t xml:space="preserve"> </w:t>
      </w:r>
      <w:r>
        <w:t>other</w:t>
      </w:r>
      <w:r>
        <w:rPr>
          <w:spacing w:val="-7"/>
        </w:rPr>
        <w:t xml:space="preserve"> </w:t>
      </w:r>
      <w:r>
        <w:t xml:space="preserve">area </w:t>
      </w:r>
      <w:bookmarkStart w:id="98" w:name="Library_Staff_"/>
      <w:bookmarkStart w:id="99" w:name="$616,120.00__"/>
      <w:bookmarkStart w:id="100" w:name="Student_Support_"/>
      <w:bookmarkEnd w:id="98"/>
      <w:bookmarkEnd w:id="99"/>
      <w:bookmarkEnd w:id="100"/>
      <w:r>
        <w:t>studi</w:t>
      </w:r>
      <w:r>
        <w:t xml:space="preserve">es centers are located in the FedEx </w:t>
      </w:r>
      <w:bookmarkStart w:id="101" w:name="Graduate_Student_Support__"/>
      <w:bookmarkStart w:id="102" w:name="$1,795,073.00__"/>
      <w:bookmarkStart w:id="103" w:name="Graduate_Student_Tuition_Remission_"/>
      <w:bookmarkStart w:id="104" w:name="$1,261,187.00__"/>
      <w:bookmarkEnd w:id="101"/>
      <w:bookmarkEnd w:id="102"/>
      <w:bookmarkEnd w:id="103"/>
      <w:bookmarkEnd w:id="104"/>
      <w:r>
        <w:t xml:space="preserve">Global Education Center, a hub for UNC </w:t>
      </w:r>
      <w:bookmarkStart w:id="105" w:name="Undergraduate_Financial_Aid_"/>
      <w:bookmarkStart w:id="106" w:name="$1,139,134.35__"/>
      <w:bookmarkStart w:id="107" w:name="Study_Abroad_in_Asia_Fellowships__"/>
      <w:bookmarkStart w:id="108" w:name="$127,924.67__"/>
      <w:bookmarkStart w:id="109" w:name="Student_Research/Travel_"/>
      <w:bookmarkStart w:id="110" w:name="$91,066.67__"/>
      <w:bookmarkEnd w:id="105"/>
      <w:bookmarkEnd w:id="106"/>
      <w:bookmarkEnd w:id="107"/>
      <w:bookmarkEnd w:id="108"/>
      <w:bookmarkEnd w:id="109"/>
      <w:bookmarkEnd w:id="110"/>
      <w:r>
        <w:t xml:space="preserve">Global, facilitating collaboration and </w:t>
      </w:r>
      <w:bookmarkStart w:id="111" w:name="Other_Expenditures_"/>
      <w:bookmarkStart w:id="112" w:name="Library_Acquisitions/Travel_"/>
      <w:bookmarkStart w:id="113" w:name="$127,295.00_"/>
      <w:bookmarkEnd w:id="111"/>
      <w:bookmarkEnd w:id="112"/>
      <w:bookmarkEnd w:id="113"/>
      <w:r>
        <w:t xml:space="preserve">effective communication across all </w:t>
      </w:r>
      <w:bookmarkStart w:id="114" w:name="Faculty_Research/Travel**_"/>
      <w:bookmarkStart w:id="115" w:name="$78,462.00_"/>
      <w:bookmarkStart w:id="116" w:name="Events,_Conferences,_Special_Programs_"/>
      <w:bookmarkStart w:id="117" w:name="$48,963.07_"/>
      <w:bookmarkEnd w:id="114"/>
      <w:bookmarkEnd w:id="115"/>
      <w:bookmarkEnd w:id="116"/>
      <w:bookmarkEnd w:id="117"/>
      <w:r>
        <w:t xml:space="preserve">international units such as the Study </w:t>
      </w:r>
      <w:bookmarkStart w:id="118" w:name="Outreach_Activities_"/>
      <w:bookmarkStart w:id="119" w:name="$97,840.80_"/>
      <w:bookmarkStart w:id="120" w:name="Total__"/>
      <w:bookmarkStart w:id="121" w:name="_$17,594,578.42__"/>
      <w:bookmarkEnd w:id="118"/>
      <w:bookmarkEnd w:id="119"/>
      <w:bookmarkEnd w:id="120"/>
      <w:bookmarkEnd w:id="121"/>
      <w:r>
        <w:t xml:space="preserve">Abroad Office, International Student and </w:t>
      </w:r>
      <w:bookmarkStart w:id="122" w:name="**Faculty_travel=_%_devoted_to_Asia_at_$"/>
      <w:bookmarkEnd w:id="122"/>
      <w:r>
        <w:t>Scholars Services, and Curri</w:t>
      </w:r>
      <w:r>
        <w:t>culum in Global</w:t>
      </w:r>
      <w:r>
        <w:rPr>
          <w:spacing w:val="64"/>
          <w:w w:val="150"/>
        </w:rPr>
        <w:t xml:space="preserve"> </w:t>
      </w:r>
      <w:r>
        <w:t>Studies.</w:t>
      </w:r>
      <w:r>
        <w:rPr>
          <w:spacing w:val="65"/>
          <w:w w:val="150"/>
        </w:rPr>
        <w:t xml:space="preserve"> </w:t>
      </w:r>
      <w:r>
        <w:t>UNC’s</w:t>
      </w:r>
      <w:r>
        <w:rPr>
          <w:spacing w:val="65"/>
          <w:w w:val="150"/>
        </w:rPr>
        <w:t xml:space="preserve"> </w:t>
      </w:r>
      <w:r>
        <w:t>commitment</w:t>
      </w:r>
      <w:r>
        <w:rPr>
          <w:spacing w:val="66"/>
          <w:w w:val="150"/>
        </w:rPr>
        <w:t xml:space="preserve"> </w:t>
      </w:r>
      <w:r>
        <w:rPr>
          <w:spacing w:val="-5"/>
        </w:rPr>
        <w:t>to</w:t>
      </w:r>
    </w:p>
    <w:p w14:paraId="43A9272E" w14:textId="77777777" w:rsidR="00983F09" w:rsidRDefault="00983F09">
      <w:pPr>
        <w:spacing w:line="480" w:lineRule="auto"/>
        <w:jc w:val="both"/>
        <w:sectPr w:rsidR="00983F09">
          <w:footerReference w:type="even" r:id="rId10"/>
          <w:footerReference w:type="default" r:id="rId11"/>
          <w:pgSz w:w="12240" w:h="15840"/>
          <w:pgMar w:top="1420" w:right="1000" w:bottom="1200" w:left="1320" w:header="0" w:footer="765" w:gutter="0"/>
          <w:cols w:space="720"/>
        </w:sectPr>
      </w:pPr>
    </w:p>
    <w:p w14:paraId="43A9272F" w14:textId="77777777" w:rsidR="00983F09" w:rsidRDefault="00455EDF">
      <w:pPr>
        <w:pStyle w:val="BodyText"/>
        <w:spacing w:before="79" w:line="480" w:lineRule="auto"/>
        <w:ind w:left="119" w:right="434"/>
        <w:jc w:val="both"/>
      </w:pPr>
      <w:bookmarkStart w:id="123" w:name="Asian_studies_remains_strong;_it_has_com"/>
      <w:bookmarkEnd w:id="123"/>
      <w:r>
        <w:lastRenderedPageBreak/>
        <w:t>Asian</w:t>
      </w:r>
      <w:r>
        <w:rPr>
          <w:spacing w:val="-7"/>
        </w:rPr>
        <w:t xml:space="preserve"> </w:t>
      </w:r>
      <w:r>
        <w:t>studies</w:t>
      </w:r>
      <w:r>
        <w:rPr>
          <w:spacing w:val="-7"/>
        </w:rPr>
        <w:t xml:space="preserve"> </w:t>
      </w:r>
      <w:r>
        <w:t>remains</w:t>
      </w:r>
      <w:r>
        <w:rPr>
          <w:spacing w:val="-7"/>
        </w:rPr>
        <w:t xml:space="preserve"> </w:t>
      </w:r>
      <w:r>
        <w:t>strong;</w:t>
      </w:r>
      <w:r>
        <w:rPr>
          <w:spacing w:val="-7"/>
        </w:rPr>
        <w:t xml:space="preserve"> </w:t>
      </w:r>
      <w:r>
        <w:t>it</w:t>
      </w:r>
      <w:r>
        <w:rPr>
          <w:spacing w:val="-7"/>
        </w:rPr>
        <w:t xml:space="preserve"> </w:t>
      </w:r>
      <w:r>
        <w:t>has</w:t>
      </w:r>
      <w:r>
        <w:rPr>
          <w:spacing w:val="-7"/>
        </w:rPr>
        <w:t xml:space="preserve"> </w:t>
      </w:r>
      <w:r>
        <w:t>committed</w:t>
      </w:r>
      <w:r>
        <w:rPr>
          <w:spacing w:val="-7"/>
        </w:rPr>
        <w:t xml:space="preserve"> </w:t>
      </w:r>
      <w:r>
        <w:t>to</w:t>
      </w:r>
      <w:r>
        <w:rPr>
          <w:spacing w:val="-7"/>
        </w:rPr>
        <w:t xml:space="preserve"> </w:t>
      </w:r>
      <w:r>
        <w:t>increase</w:t>
      </w:r>
      <w:r>
        <w:rPr>
          <w:spacing w:val="-8"/>
        </w:rPr>
        <w:t xml:space="preserve"> </w:t>
      </w:r>
      <w:r>
        <w:t>salary</w:t>
      </w:r>
      <w:r>
        <w:rPr>
          <w:spacing w:val="-7"/>
        </w:rPr>
        <w:t xml:space="preserve"> </w:t>
      </w:r>
      <w:r>
        <w:t>support</w:t>
      </w:r>
      <w:r>
        <w:rPr>
          <w:spacing w:val="-7"/>
        </w:rPr>
        <w:t xml:space="preserve"> </w:t>
      </w:r>
      <w:r>
        <w:t>for</w:t>
      </w:r>
      <w:r>
        <w:rPr>
          <w:spacing w:val="-8"/>
        </w:rPr>
        <w:t xml:space="preserve"> </w:t>
      </w:r>
      <w:r>
        <w:t>the</w:t>
      </w:r>
      <w:r>
        <w:rPr>
          <w:spacing w:val="-8"/>
        </w:rPr>
        <w:t xml:space="preserve"> </w:t>
      </w:r>
      <w:r>
        <w:t>associate</w:t>
      </w:r>
      <w:r>
        <w:rPr>
          <w:spacing w:val="-8"/>
        </w:rPr>
        <w:t xml:space="preserve"> </w:t>
      </w:r>
      <w:r>
        <w:t>director from 50 to 60% and for the program specialist from 50 to over 65%. In addition, UNC provides course</w:t>
      </w:r>
      <w:r>
        <w:rPr>
          <w:spacing w:val="-2"/>
        </w:rPr>
        <w:t xml:space="preserve"> </w:t>
      </w:r>
      <w:r>
        <w:t>releases and</w:t>
      </w:r>
      <w:r>
        <w:rPr>
          <w:spacing w:val="-1"/>
        </w:rPr>
        <w:t xml:space="preserve"> </w:t>
      </w:r>
      <w:r>
        <w:t>stipends</w:t>
      </w:r>
      <w:r>
        <w:rPr>
          <w:spacing w:val="-1"/>
        </w:rPr>
        <w:t xml:space="preserve"> </w:t>
      </w:r>
      <w:r>
        <w:t>for</w:t>
      </w:r>
      <w:r>
        <w:rPr>
          <w:spacing w:val="-2"/>
        </w:rPr>
        <w:t xml:space="preserve"> </w:t>
      </w:r>
      <w:r>
        <w:t>the</w:t>
      </w:r>
      <w:r>
        <w:rPr>
          <w:spacing w:val="-2"/>
        </w:rPr>
        <w:t xml:space="preserve"> </w:t>
      </w:r>
      <w:r>
        <w:t>faculty</w:t>
      </w:r>
      <w:r>
        <w:rPr>
          <w:spacing w:val="-1"/>
        </w:rPr>
        <w:t xml:space="preserve"> </w:t>
      </w:r>
      <w:r>
        <w:t>director,</w:t>
      </w:r>
      <w:r>
        <w:rPr>
          <w:spacing w:val="-1"/>
        </w:rPr>
        <w:t xml:space="preserve"> </w:t>
      </w:r>
      <w:r>
        <w:t>100%</w:t>
      </w:r>
      <w:r>
        <w:rPr>
          <w:spacing w:val="-2"/>
        </w:rPr>
        <w:t xml:space="preserve"> </w:t>
      </w:r>
      <w:r>
        <w:t>funding</w:t>
      </w:r>
      <w:r>
        <w:rPr>
          <w:spacing w:val="-1"/>
        </w:rPr>
        <w:t xml:space="preserve"> </w:t>
      </w:r>
      <w:r>
        <w:t>for</w:t>
      </w:r>
      <w:r>
        <w:rPr>
          <w:spacing w:val="-2"/>
        </w:rPr>
        <w:t xml:space="preserve"> </w:t>
      </w:r>
      <w:r>
        <w:t>the business</w:t>
      </w:r>
      <w:r>
        <w:rPr>
          <w:spacing w:val="-1"/>
        </w:rPr>
        <w:t xml:space="preserve"> </w:t>
      </w:r>
      <w:r>
        <w:t>manager,</w:t>
      </w:r>
      <w:r>
        <w:rPr>
          <w:spacing w:val="-1"/>
        </w:rPr>
        <w:t xml:space="preserve"> </w:t>
      </w:r>
      <w:r>
        <w:t>and support</w:t>
      </w:r>
      <w:r>
        <w:rPr>
          <w:spacing w:val="-10"/>
        </w:rPr>
        <w:t xml:space="preserve"> </w:t>
      </w:r>
      <w:r>
        <w:t>for</w:t>
      </w:r>
      <w:r>
        <w:rPr>
          <w:spacing w:val="-11"/>
        </w:rPr>
        <w:t xml:space="preserve"> </w:t>
      </w:r>
      <w:r>
        <w:t>center</w:t>
      </w:r>
      <w:r>
        <w:rPr>
          <w:spacing w:val="-11"/>
        </w:rPr>
        <w:t xml:space="preserve"> </w:t>
      </w:r>
      <w:r>
        <w:t>staff</w:t>
      </w:r>
      <w:r>
        <w:rPr>
          <w:spacing w:val="-11"/>
        </w:rPr>
        <w:t xml:space="preserve"> </w:t>
      </w:r>
      <w:r>
        <w:t>to</w:t>
      </w:r>
      <w:r>
        <w:rPr>
          <w:spacing w:val="-11"/>
        </w:rPr>
        <w:t xml:space="preserve"> </w:t>
      </w:r>
      <w:r>
        <w:t>engage</w:t>
      </w:r>
      <w:r>
        <w:rPr>
          <w:spacing w:val="-12"/>
        </w:rPr>
        <w:t xml:space="preserve"> </w:t>
      </w:r>
      <w:r>
        <w:t>in</w:t>
      </w:r>
      <w:r>
        <w:rPr>
          <w:spacing w:val="-11"/>
        </w:rPr>
        <w:t xml:space="preserve"> </w:t>
      </w:r>
      <w:r>
        <w:t>professional</w:t>
      </w:r>
      <w:r>
        <w:rPr>
          <w:spacing w:val="-10"/>
        </w:rPr>
        <w:t xml:space="preserve"> </w:t>
      </w:r>
      <w:r>
        <w:t>devel</w:t>
      </w:r>
      <w:r>
        <w:t>opment.</w:t>
      </w:r>
      <w:r>
        <w:rPr>
          <w:spacing w:val="-11"/>
        </w:rPr>
        <w:t xml:space="preserve"> </w:t>
      </w:r>
      <w:r>
        <w:t>UNC</w:t>
      </w:r>
      <w:r>
        <w:rPr>
          <w:spacing w:val="-10"/>
        </w:rPr>
        <w:t xml:space="preserve"> </w:t>
      </w:r>
      <w:r>
        <w:t>and</w:t>
      </w:r>
      <w:r>
        <w:rPr>
          <w:spacing w:val="-11"/>
        </w:rPr>
        <w:t xml:space="preserve"> </w:t>
      </w:r>
      <w:r>
        <w:t>donors</w:t>
      </w:r>
      <w:r>
        <w:rPr>
          <w:spacing w:val="-10"/>
        </w:rPr>
        <w:t xml:space="preserve"> </w:t>
      </w:r>
      <w:r>
        <w:t>provide</w:t>
      </w:r>
      <w:r>
        <w:rPr>
          <w:spacing w:val="-12"/>
        </w:rPr>
        <w:t xml:space="preserve"> </w:t>
      </w:r>
      <w:r>
        <w:t>salary</w:t>
      </w:r>
      <w:r>
        <w:rPr>
          <w:spacing w:val="-11"/>
        </w:rPr>
        <w:t xml:space="preserve"> </w:t>
      </w:r>
      <w:r>
        <w:t>for the</w:t>
      </w:r>
      <w:r>
        <w:rPr>
          <w:spacing w:val="-6"/>
        </w:rPr>
        <w:t xml:space="preserve"> </w:t>
      </w:r>
      <w:r>
        <w:t>program</w:t>
      </w:r>
      <w:r>
        <w:rPr>
          <w:spacing w:val="-4"/>
        </w:rPr>
        <w:t xml:space="preserve"> </w:t>
      </w:r>
      <w:r>
        <w:t>manager</w:t>
      </w:r>
      <w:r>
        <w:rPr>
          <w:spacing w:val="-6"/>
        </w:rPr>
        <w:t xml:space="preserve"> </w:t>
      </w:r>
      <w:r>
        <w:t>of</w:t>
      </w:r>
      <w:r>
        <w:rPr>
          <w:spacing w:val="-6"/>
        </w:rPr>
        <w:t xml:space="preserve"> </w:t>
      </w:r>
      <w:r>
        <w:t>the</w:t>
      </w:r>
      <w:r>
        <w:rPr>
          <w:spacing w:val="-6"/>
        </w:rPr>
        <w:t xml:space="preserve"> </w:t>
      </w:r>
      <w:r>
        <w:t>Phillips</w:t>
      </w:r>
      <w:r>
        <w:rPr>
          <w:spacing w:val="-5"/>
        </w:rPr>
        <w:t xml:space="preserve"> </w:t>
      </w:r>
      <w:r>
        <w:t>Ambassadors</w:t>
      </w:r>
      <w:r>
        <w:rPr>
          <w:spacing w:val="-5"/>
        </w:rPr>
        <w:t xml:space="preserve"> </w:t>
      </w:r>
      <w:r>
        <w:t>Program,</w:t>
      </w:r>
      <w:r>
        <w:rPr>
          <w:spacing w:val="-5"/>
        </w:rPr>
        <w:t xml:space="preserve"> </w:t>
      </w:r>
      <w:r>
        <w:t>a</w:t>
      </w:r>
      <w:r>
        <w:rPr>
          <w:spacing w:val="-6"/>
        </w:rPr>
        <w:t xml:space="preserve"> </w:t>
      </w:r>
      <w:r>
        <w:t>banner</w:t>
      </w:r>
      <w:r>
        <w:rPr>
          <w:spacing w:val="-6"/>
        </w:rPr>
        <w:t xml:space="preserve"> </w:t>
      </w:r>
      <w:r>
        <w:t>program</w:t>
      </w:r>
      <w:r>
        <w:rPr>
          <w:spacing w:val="-4"/>
        </w:rPr>
        <w:t xml:space="preserve"> </w:t>
      </w:r>
      <w:r>
        <w:t>for</w:t>
      </w:r>
      <w:r>
        <w:rPr>
          <w:spacing w:val="-6"/>
        </w:rPr>
        <w:t xml:space="preserve"> </w:t>
      </w:r>
      <w:r>
        <w:t>study</w:t>
      </w:r>
      <w:r>
        <w:rPr>
          <w:spacing w:val="-5"/>
        </w:rPr>
        <w:t xml:space="preserve"> </w:t>
      </w:r>
      <w:r>
        <w:t>abroad</w:t>
      </w:r>
      <w:r>
        <w:rPr>
          <w:spacing w:val="-2"/>
        </w:rPr>
        <w:t xml:space="preserve"> </w:t>
      </w:r>
      <w:r>
        <w:t>in Asia,</w:t>
      </w:r>
      <w:r>
        <w:rPr>
          <w:spacing w:val="-5"/>
        </w:rPr>
        <w:t xml:space="preserve"> </w:t>
      </w:r>
      <w:r>
        <w:t>and</w:t>
      </w:r>
      <w:r>
        <w:rPr>
          <w:spacing w:val="-5"/>
        </w:rPr>
        <w:t xml:space="preserve"> </w:t>
      </w:r>
      <w:r>
        <w:t>course</w:t>
      </w:r>
      <w:r>
        <w:rPr>
          <w:spacing w:val="-6"/>
        </w:rPr>
        <w:t xml:space="preserve"> </w:t>
      </w:r>
      <w:r>
        <w:t>releases</w:t>
      </w:r>
      <w:r>
        <w:rPr>
          <w:spacing w:val="-2"/>
        </w:rPr>
        <w:t xml:space="preserve"> </w:t>
      </w:r>
      <w:r>
        <w:t>and</w:t>
      </w:r>
      <w:r>
        <w:rPr>
          <w:spacing w:val="-5"/>
        </w:rPr>
        <w:t xml:space="preserve"> </w:t>
      </w:r>
      <w:r>
        <w:t>stipends</w:t>
      </w:r>
      <w:r>
        <w:rPr>
          <w:spacing w:val="-5"/>
        </w:rPr>
        <w:t xml:space="preserve"> </w:t>
      </w:r>
      <w:r>
        <w:t>for</w:t>
      </w:r>
      <w:r>
        <w:rPr>
          <w:spacing w:val="-6"/>
        </w:rPr>
        <w:t xml:space="preserve"> </w:t>
      </w:r>
      <w:r>
        <w:t>the</w:t>
      </w:r>
      <w:r>
        <w:rPr>
          <w:spacing w:val="-6"/>
        </w:rPr>
        <w:t xml:space="preserve"> </w:t>
      </w:r>
      <w:r>
        <w:t>faculty</w:t>
      </w:r>
      <w:r>
        <w:rPr>
          <w:spacing w:val="-5"/>
        </w:rPr>
        <w:t xml:space="preserve"> </w:t>
      </w:r>
      <w:r>
        <w:t>director</w:t>
      </w:r>
      <w:r>
        <w:rPr>
          <w:spacing w:val="-6"/>
        </w:rPr>
        <w:t xml:space="preserve"> </w:t>
      </w:r>
      <w:r>
        <w:t>of</w:t>
      </w:r>
      <w:r>
        <w:rPr>
          <w:spacing w:val="-6"/>
        </w:rPr>
        <w:t xml:space="preserve"> </w:t>
      </w:r>
      <w:r>
        <w:t>the</w:t>
      </w:r>
      <w:r>
        <w:rPr>
          <w:spacing w:val="-6"/>
        </w:rPr>
        <w:t xml:space="preserve"> </w:t>
      </w:r>
      <w:r>
        <w:t>MIS</w:t>
      </w:r>
      <w:r>
        <w:rPr>
          <w:spacing w:val="-4"/>
        </w:rPr>
        <w:t xml:space="preserve"> </w:t>
      </w:r>
      <w:r>
        <w:t>program,</w:t>
      </w:r>
      <w:r>
        <w:rPr>
          <w:spacing w:val="-5"/>
        </w:rPr>
        <w:t xml:space="preserve"> </w:t>
      </w:r>
      <w:r>
        <w:t>both</w:t>
      </w:r>
      <w:r>
        <w:rPr>
          <w:spacing w:val="-5"/>
        </w:rPr>
        <w:t xml:space="preserve"> </w:t>
      </w:r>
      <w:r>
        <w:t>housed</w:t>
      </w:r>
      <w:r>
        <w:rPr>
          <w:spacing w:val="-5"/>
        </w:rPr>
        <w:t xml:space="preserve"> </w:t>
      </w:r>
      <w:r>
        <w:t xml:space="preserve">in CAC. </w:t>
      </w:r>
      <w:r>
        <w:rPr>
          <w:b/>
        </w:rPr>
        <w:t xml:space="preserve">Teaching staff: </w:t>
      </w:r>
      <w:r>
        <w:t>The university provides salaries for 140 Asianist faculty (Table A1 &amp; Appendix 1). Since 2018, UNC has added 11 new Asia experts to the faculty such as Angel Hsu in</w:t>
      </w:r>
      <w:r>
        <w:rPr>
          <w:spacing w:val="-1"/>
        </w:rPr>
        <w:t xml:space="preserve"> </w:t>
      </w:r>
      <w:r>
        <w:t>Public</w:t>
      </w:r>
      <w:r>
        <w:rPr>
          <w:spacing w:val="-2"/>
        </w:rPr>
        <w:t xml:space="preserve"> </w:t>
      </w:r>
      <w:r>
        <w:t>Policy,</w:t>
      </w:r>
      <w:r>
        <w:rPr>
          <w:spacing w:val="-1"/>
        </w:rPr>
        <w:t xml:space="preserve"> </w:t>
      </w:r>
      <w:r>
        <w:t>Jacob</w:t>
      </w:r>
      <w:r>
        <w:rPr>
          <w:spacing w:val="-1"/>
        </w:rPr>
        <w:t xml:space="preserve"> </w:t>
      </w:r>
      <w:r>
        <w:t>Lau</w:t>
      </w:r>
      <w:r>
        <w:rPr>
          <w:spacing w:val="-1"/>
        </w:rPr>
        <w:t xml:space="preserve"> </w:t>
      </w:r>
      <w:r>
        <w:t>in</w:t>
      </w:r>
      <w:r>
        <w:rPr>
          <w:spacing w:val="-1"/>
        </w:rPr>
        <w:t xml:space="preserve"> </w:t>
      </w:r>
      <w:r>
        <w:t>Women’s</w:t>
      </w:r>
      <w:r>
        <w:rPr>
          <w:spacing w:val="-1"/>
        </w:rPr>
        <w:t xml:space="preserve"> </w:t>
      </w:r>
      <w:r>
        <w:t>and</w:t>
      </w:r>
      <w:r>
        <w:rPr>
          <w:spacing w:val="-1"/>
        </w:rPr>
        <w:t xml:space="preserve"> </w:t>
      </w:r>
      <w:r>
        <w:t>Gender</w:t>
      </w:r>
      <w:r>
        <w:rPr>
          <w:spacing w:val="-2"/>
        </w:rPr>
        <w:t xml:space="preserve"> </w:t>
      </w:r>
      <w:r>
        <w:t>Studies,</w:t>
      </w:r>
      <w:r>
        <w:rPr>
          <w:spacing w:val="-1"/>
        </w:rPr>
        <w:t xml:space="preserve"> </w:t>
      </w:r>
      <w:r>
        <w:t>and</w:t>
      </w:r>
      <w:r>
        <w:rPr>
          <w:spacing w:val="-1"/>
        </w:rPr>
        <w:t xml:space="preserve"> </w:t>
      </w:r>
      <w:r>
        <w:t>Noah</w:t>
      </w:r>
      <w:r>
        <w:rPr>
          <w:spacing w:val="-1"/>
        </w:rPr>
        <w:t xml:space="preserve"> </w:t>
      </w:r>
      <w:r>
        <w:t>Kittner</w:t>
      </w:r>
      <w:r>
        <w:rPr>
          <w:spacing w:val="-2"/>
        </w:rPr>
        <w:t xml:space="preserve"> </w:t>
      </w:r>
      <w:r>
        <w:t>in</w:t>
      </w:r>
      <w:r>
        <w:rPr>
          <w:spacing w:val="-1"/>
        </w:rPr>
        <w:t xml:space="preserve"> </w:t>
      </w:r>
      <w:r>
        <w:t>Environmental Sciences</w:t>
      </w:r>
      <w:r>
        <w:rPr>
          <w:spacing w:val="-9"/>
        </w:rPr>
        <w:t xml:space="preserve"> </w:t>
      </w:r>
      <w:r>
        <w:t>and</w:t>
      </w:r>
      <w:r>
        <w:rPr>
          <w:spacing w:val="-9"/>
        </w:rPr>
        <w:t xml:space="preserve"> </w:t>
      </w:r>
      <w:r>
        <w:t>Engineering</w:t>
      </w:r>
      <w:r>
        <w:rPr>
          <w:spacing w:val="-9"/>
        </w:rPr>
        <w:t xml:space="preserve"> </w:t>
      </w:r>
      <w:r>
        <w:t>(Appendix</w:t>
      </w:r>
      <w:r>
        <w:rPr>
          <w:spacing w:val="-9"/>
        </w:rPr>
        <w:t xml:space="preserve"> </w:t>
      </w:r>
      <w:r>
        <w:t>1).</w:t>
      </w:r>
      <w:r>
        <w:rPr>
          <w:spacing w:val="-9"/>
        </w:rPr>
        <w:t xml:space="preserve"> </w:t>
      </w:r>
      <w:r>
        <w:t>Faculty</w:t>
      </w:r>
      <w:r>
        <w:rPr>
          <w:spacing w:val="-9"/>
        </w:rPr>
        <w:t xml:space="preserve"> </w:t>
      </w:r>
      <w:r>
        <w:t>receive</w:t>
      </w:r>
      <w:r>
        <w:rPr>
          <w:spacing w:val="-10"/>
        </w:rPr>
        <w:t xml:space="preserve"> </w:t>
      </w:r>
      <w:r>
        <w:t>travel</w:t>
      </w:r>
      <w:r>
        <w:rPr>
          <w:spacing w:val="-9"/>
        </w:rPr>
        <w:t xml:space="preserve"> </w:t>
      </w:r>
      <w:r>
        <w:t>funds</w:t>
      </w:r>
      <w:r>
        <w:rPr>
          <w:spacing w:val="-9"/>
        </w:rPr>
        <w:t xml:space="preserve"> </w:t>
      </w:r>
      <w:r>
        <w:t>for</w:t>
      </w:r>
      <w:r>
        <w:rPr>
          <w:spacing w:val="-10"/>
        </w:rPr>
        <w:t xml:space="preserve"> </w:t>
      </w:r>
      <w:r>
        <w:t>conferences</w:t>
      </w:r>
      <w:r>
        <w:rPr>
          <w:spacing w:val="-9"/>
        </w:rPr>
        <w:t xml:space="preserve"> </w:t>
      </w:r>
      <w:r>
        <w:t>and</w:t>
      </w:r>
      <w:r>
        <w:rPr>
          <w:spacing w:val="-9"/>
        </w:rPr>
        <w:t xml:space="preserve"> </w:t>
      </w:r>
      <w:r>
        <w:t>research and study leave from their departments. In addition, CAC and other units such as the College of Arts</w:t>
      </w:r>
      <w:r>
        <w:rPr>
          <w:spacing w:val="-15"/>
        </w:rPr>
        <w:t xml:space="preserve"> </w:t>
      </w:r>
      <w:r>
        <w:t>and</w:t>
      </w:r>
      <w:r>
        <w:rPr>
          <w:spacing w:val="-15"/>
        </w:rPr>
        <w:t xml:space="preserve"> </w:t>
      </w:r>
      <w:r>
        <w:t>Sciences</w:t>
      </w:r>
      <w:r>
        <w:rPr>
          <w:spacing w:val="-15"/>
        </w:rPr>
        <w:t xml:space="preserve"> </w:t>
      </w:r>
      <w:r>
        <w:t>(CAS)</w:t>
      </w:r>
      <w:r>
        <w:rPr>
          <w:spacing w:val="-15"/>
        </w:rPr>
        <w:t xml:space="preserve"> </w:t>
      </w:r>
      <w:r>
        <w:t>and</w:t>
      </w:r>
      <w:r>
        <w:rPr>
          <w:spacing w:val="-15"/>
        </w:rPr>
        <w:t xml:space="preserve"> </w:t>
      </w:r>
      <w:r>
        <w:t>Institute</w:t>
      </w:r>
      <w:r>
        <w:rPr>
          <w:spacing w:val="-15"/>
        </w:rPr>
        <w:t xml:space="preserve"> </w:t>
      </w:r>
      <w:r>
        <w:t>for</w:t>
      </w:r>
      <w:r>
        <w:rPr>
          <w:spacing w:val="-15"/>
        </w:rPr>
        <w:t xml:space="preserve"> </w:t>
      </w:r>
      <w:r>
        <w:t>the</w:t>
      </w:r>
      <w:r>
        <w:rPr>
          <w:spacing w:val="-15"/>
        </w:rPr>
        <w:t xml:space="preserve"> </w:t>
      </w:r>
      <w:r>
        <w:t>Arts</w:t>
      </w:r>
      <w:r>
        <w:rPr>
          <w:spacing w:val="-15"/>
        </w:rPr>
        <w:t xml:space="preserve"> </w:t>
      </w:r>
      <w:r>
        <w:t>and</w:t>
      </w:r>
      <w:r>
        <w:rPr>
          <w:spacing w:val="-15"/>
        </w:rPr>
        <w:t xml:space="preserve"> </w:t>
      </w:r>
      <w:r>
        <w:t>Humanities</w:t>
      </w:r>
      <w:r>
        <w:rPr>
          <w:spacing w:val="-15"/>
        </w:rPr>
        <w:t xml:space="preserve"> </w:t>
      </w:r>
      <w:r>
        <w:t>(IAH)</w:t>
      </w:r>
      <w:r>
        <w:rPr>
          <w:spacing w:val="-15"/>
        </w:rPr>
        <w:t xml:space="preserve"> </w:t>
      </w:r>
      <w:r>
        <w:t>offer</w:t>
      </w:r>
      <w:r>
        <w:rPr>
          <w:spacing w:val="-15"/>
        </w:rPr>
        <w:t xml:space="preserve"> </w:t>
      </w:r>
      <w:r>
        <w:t>competitive</w:t>
      </w:r>
      <w:r>
        <w:rPr>
          <w:spacing w:val="-15"/>
        </w:rPr>
        <w:t xml:space="preserve"> </w:t>
      </w:r>
      <w:r>
        <w:t>internal grants,</w:t>
      </w:r>
      <w:r>
        <w:rPr>
          <w:spacing w:val="-8"/>
        </w:rPr>
        <w:t xml:space="preserve"> </w:t>
      </w:r>
      <w:r>
        <w:t>such</w:t>
      </w:r>
      <w:r>
        <w:rPr>
          <w:spacing w:val="-8"/>
        </w:rPr>
        <w:t xml:space="preserve"> </w:t>
      </w:r>
      <w:r>
        <w:t>as</w:t>
      </w:r>
      <w:r>
        <w:rPr>
          <w:spacing w:val="-8"/>
        </w:rPr>
        <w:t xml:space="preserve"> </w:t>
      </w:r>
      <w:r>
        <w:t>faculty</w:t>
      </w:r>
      <w:r>
        <w:rPr>
          <w:spacing w:val="-8"/>
        </w:rPr>
        <w:t xml:space="preserve"> </w:t>
      </w:r>
      <w:r>
        <w:t>research</w:t>
      </w:r>
      <w:r>
        <w:rPr>
          <w:spacing w:val="-8"/>
        </w:rPr>
        <w:t xml:space="preserve"> </w:t>
      </w:r>
      <w:r>
        <w:t>grants,</w:t>
      </w:r>
      <w:r>
        <w:rPr>
          <w:spacing w:val="-8"/>
        </w:rPr>
        <w:t xml:space="preserve"> </w:t>
      </w:r>
      <w:r>
        <w:t>book</w:t>
      </w:r>
      <w:r>
        <w:rPr>
          <w:spacing w:val="-8"/>
        </w:rPr>
        <w:t xml:space="preserve"> </w:t>
      </w:r>
      <w:r>
        <w:t>subven</w:t>
      </w:r>
      <w:r>
        <w:t>tions,</w:t>
      </w:r>
      <w:r>
        <w:rPr>
          <w:spacing w:val="-9"/>
        </w:rPr>
        <w:t xml:space="preserve"> </w:t>
      </w:r>
      <w:r>
        <w:t>digital</w:t>
      </w:r>
      <w:r>
        <w:rPr>
          <w:spacing w:val="-8"/>
        </w:rPr>
        <w:t xml:space="preserve"> </w:t>
      </w:r>
      <w:r>
        <w:t>humanities</w:t>
      </w:r>
      <w:r>
        <w:rPr>
          <w:spacing w:val="-10"/>
        </w:rPr>
        <w:t xml:space="preserve"> </w:t>
      </w:r>
      <w:r>
        <w:t>funding,</w:t>
      </w:r>
      <w:r>
        <w:rPr>
          <w:spacing w:val="-8"/>
        </w:rPr>
        <w:t xml:space="preserve"> </w:t>
      </w:r>
      <w:r>
        <w:t>and</w:t>
      </w:r>
      <w:r>
        <w:rPr>
          <w:spacing w:val="-8"/>
        </w:rPr>
        <w:t xml:space="preserve"> </w:t>
      </w:r>
      <w:r>
        <w:t xml:space="preserve">research and study leave. </w:t>
      </w:r>
      <w:r>
        <w:rPr>
          <w:b/>
        </w:rPr>
        <w:t xml:space="preserve">Library resources: </w:t>
      </w:r>
      <w:r>
        <w:t>UNC provides substantial support for Asian collections. UNC library annually allocates over $127,000 and employs 9 staff solely for Asia collections (Table</w:t>
      </w:r>
      <w:r>
        <w:rPr>
          <w:spacing w:val="-14"/>
        </w:rPr>
        <w:t xml:space="preserve"> </w:t>
      </w:r>
      <w:r>
        <w:t>A1;</w:t>
      </w:r>
      <w:r>
        <w:rPr>
          <w:spacing w:val="-13"/>
        </w:rPr>
        <w:t xml:space="preserve"> </w:t>
      </w:r>
      <w:r>
        <w:t>Narrative</w:t>
      </w:r>
      <w:r>
        <w:rPr>
          <w:spacing w:val="-14"/>
        </w:rPr>
        <w:t xml:space="preserve"> </w:t>
      </w:r>
      <w:r>
        <w:t>Se</w:t>
      </w:r>
      <w:r>
        <w:t>ction</w:t>
      </w:r>
      <w:r>
        <w:rPr>
          <w:spacing w:val="-13"/>
        </w:rPr>
        <w:t xml:space="preserve"> </w:t>
      </w:r>
      <w:r>
        <w:t>F).</w:t>
      </w:r>
      <w:r>
        <w:rPr>
          <w:spacing w:val="-13"/>
        </w:rPr>
        <w:t xml:space="preserve"> </w:t>
      </w:r>
      <w:r>
        <w:rPr>
          <w:b/>
        </w:rPr>
        <w:t>Linkages</w:t>
      </w:r>
      <w:r>
        <w:rPr>
          <w:b/>
          <w:spacing w:val="-13"/>
        </w:rPr>
        <w:t xml:space="preserve"> </w:t>
      </w:r>
      <w:r>
        <w:rPr>
          <w:b/>
        </w:rPr>
        <w:t>with</w:t>
      </w:r>
      <w:r>
        <w:rPr>
          <w:b/>
          <w:spacing w:val="-15"/>
        </w:rPr>
        <w:t xml:space="preserve"> </w:t>
      </w:r>
      <w:r>
        <w:rPr>
          <w:b/>
        </w:rPr>
        <w:t>institutions</w:t>
      </w:r>
      <w:r>
        <w:rPr>
          <w:b/>
          <w:spacing w:val="-13"/>
        </w:rPr>
        <w:t xml:space="preserve"> </w:t>
      </w:r>
      <w:r>
        <w:rPr>
          <w:b/>
        </w:rPr>
        <w:t>abroad:</w:t>
      </w:r>
      <w:r>
        <w:rPr>
          <w:b/>
          <w:spacing w:val="-14"/>
        </w:rPr>
        <w:t xml:space="preserve"> </w:t>
      </w:r>
      <w:r>
        <w:t>UNC</w:t>
      </w:r>
      <w:r>
        <w:rPr>
          <w:spacing w:val="-15"/>
        </w:rPr>
        <w:t xml:space="preserve"> </w:t>
      </w:r>
      <w:r>
        <w:t>has</w:t>
      </w:r>
      <w:r>
        <w:rPr>
          <w:spacing w:val="-13"/>
        </w:rPr>
        <w:t xml:space="preserve"> </w:t>
      </w:r>
      <w:r>
        <w:t>extensive</w:t>
      </w:r>
      <w:r>
        <w:rPr>
          <w:spacing w:val="-14"/>
        </w:rPr>
        <w:t xml:space="preserve"> </w:t>
      </w:r>
      <w:r>
        <w:t>linkages with</w:t>
      </w:r>
      <w:r>
        <w:rPr>
          <w:spacing w:val="-5"/>
        </w:rPr>
        <w:t xml:space="preserve"> </w:t>
      </w:r>
      <w:r>
        <w:t>institutions</w:t>
      </w:r>
      <w:r>
        <w:rPr>
          <w:spacing w:val="-5"/>
        </w:rPr>
        <w:t xml:space="preserve"> </w:t>
      </w:r>
      <w:r>
        <w:t>abroad:</w:t>
      </w:r>
      <w:r>
        <w:rPr>
          <w:spacing w:val="-7"/>
        </w:rPr>
        <w:t xml:space="preserve"> </w:t>
      </w:r>
      <w:r>
        <w:t>391</w:t>
      </w:r>
      <w:r>
        <w:rPr>
          <w:spacing w:val="-5"/>
        </w:rPr>
        <w:t xml:space="preserve"> </w:t>
      </w:r>
      <w:r>
        <w:t>active</w:t>
      </w:r>
      <w:r>
        <w:rPr>
          <w:spacing w:val="-6"/>
        </w:rPr>
        <w:t xml:space="preserve"> </w:t>
      </w:r>
      <w:r>
        <w:t>partnerships</w:t>
      </w:r>
      <w:r>
        <w:rPr>
          <w:spacing w:val="-5"/>
        </w:rPr>
        <w:t xml:space="preserve"> </w:t>
      </w:r>
      <w:r>
        <w:t>(250%</w:t>
      </w:r>
      <w:r>
        <w:rPr>
          <w:spacing w:val="-6"/>
        </w:rPr>
        <w:t xml:space="preserve"> </w:t>
      </w:r>
      <w:r>
        <w:t>increase</w:t>
      </w:r>
      <w:r>
        <w:rPr>
          <w:spacing w:val="-6"/>
        </w:rPr>
        <w:t xml:space="preserve"> </w:t>
      </w:r>
      <w:r>
        <w:t>since</w:t>
      </w:r>
      <w:r>
        <w:rPr>
          <w:spacing w:val="-6"/>
        </w:rPr>
        <w:t xml:space="preserve"> </w:t>
      </w:r>
      <w:r>
        <w:t>2018)</w:t>
      </w:r>
      <w:r>
        <w:rPr>
          <w:spacing w:val="-6"/>
        </w:rPr>
        <w:t xml:space="preserve"> </w:t>
      </w:r>
      <w:r>
        <w:t>with</w:t>
      </w:r>
      <w:r>
        <w:rPr>
          <w:spacing w:val="-5"/>
        </w:rPr>
        <w:t xml:space="preserve"> </w:t>
      </w:r>
      <w:r>
        <w:t>99</w:t>
      </w:r>
      <w:r>
        <w:rPr>
          <w:spacing w:val="-5"/>
        </w:rPr>
        <w:t xml:space="preserve"> </w:t>
      </w:r>
      <w:r>
        <w:t>in</w:t>
      </w:r>
      <w:r>
        <w:rPr>
          <w:spacing w:val="-5"/>
        </w:rPr>
        <w:t xml:space="preserve"> </w:t>
      </w:r>
      <w:r>
        <w:t>East</w:t>
      </w:r>
      <w:r>
        <w:rPr>
          <w:spacing w:val="-7"/>
        </w:rPr>
        <w:t xml:space="preserve"> </w:t>
      </w:r>
      <w:r>
        <w:t>Asia, 28 in Southeast Asia, and 20 in South Asia. To enhance global strategy and operations, UNC established the Office of Vice Provost for Global Affairs (OVPGA) in 2019 with 27 staff. In the CAS, the Senior Associate Dean for Social Sciences &amp; Global Pro</w:t>
      </w:r>
      <w:r>
        <w:t>grams and the Associate Dean for Study Abroad manage the area studies centers and student mobility partnerships respectively. Similar global administrative positions can now be found in every professional school at the university.</w:t>
      </w:r>
      <w:r>
        <w:rPr>
          <w:spacing w:val="10"/>
        </w:rPr>
        <w:t xml:space="preserve"> </w:t>
      </w:r>
      <w:r>
        <w:rPr>
          <w:b/>
        </w:rPr>
        <w:t>Outreach:</w:t>
      </w:r>
      <w:r>
        <w:rPr>
          <w:b/>
          <w:spacing w:val="12"/>
        </w:rPr>
        <w:t xml:space="preserve"> </w:t>
      </w:r>
      <w:r>
        <w:t>UNC</w:t>
      </w:r>
      <w:r>
        <w:rPr>
          <w:spacing w:val="14"/>
        </w:rPr>
        <w:t xml:space="preserve"> </w:t>
      </w:r>
      <w:r>
        <w:t>provides</w:t>
      </w:r>
      <w:r>
        <w:rPr>
          <w:spacing w:val="13"/>
        </w:rPr>
        <w:t xml:space="preserve"> </w:t>
      </w:r>
      <w:r>
        <w:t>pr</w:t>
      </w:r>
      <w:r>
        <w:t>ogram</w:t>
      </w:r>
      <w:r>
        <w:rPr>
          <w:spacing w:val="16"/>
        </w:rPr>
        <w:t xml:space="preserve"> </w:t>
      </w:r>
      <w:r>
        <w:t>funds</w:t>
      </w:r>
      <w:r>
        <w:rPr>
          <w:spacing w:val="13"/>
        </w:rPr>
        <w:t xml:space="preserve"> </w:t>
      </w:r>
      <w:r>
        <w:t>and</w:t>
      </w:r>
      <w:r>
        <w:rPr>
          <w:spacing w:val="12"/>
        </w:rPr>
        <w:t xml:space="preserve"> </w:t>
      </w:r>
      <w:r>
        <w:t>salaries</w:t>
      </w:r>
      <w:r>
        <w:rPr>
          <w:spacing w:val="16"/>
        </w:rPr>
        <w:t xml:space="preserve"> </w:t>
      </w:r>
      <w:r>
        <w:t>(the</w:t>
      </w:r>
      <w:r>
        <w:rPr>
          <w:spacing w:val="12"/>
        </w:rPr>
        <w:t xml:space="preserve"> </w:t>
      </w:r>
      <w:r>
        <w:t>Asia</w:t>
      </w:r>
      <w:r>
        <w:rPr>
          <w:spacing w:val="12"/>
        </w:rPr>
        <w:t xml:space="preserve"> </w:t>
      </w:r>
      <w:r>
        <w:t>portion</w:t>
      </w:r>
      <w:r>
        <w:rPr>
          <w:spacing w:val="13"/>
        </w:rPr>
        <w:t xml:space="preserve"> </w:t>
      </w:r>
      <w:r>
        <w:t>of</w:t>
      </w:r>
      <w:r>
        <w:rPr>
          <w:spacing w:val="12"/>
        </w:rPr>
        <w:t xml:space="preserve"> </w:t>
      </w:r>
      <w:r>
        <w:t>this</w:t>
      </w:r>
      <w:r>
        <w:rPr>
          <w:spacing w:val="13"/>
        </w:rPr>
        <w:t xml:space="preserve"> </w:t>
      </w:r>
      <w:r>
        <w:rPr>
          <w:spacing w:val="-2"/>
        </w:rPr>
        <w:t>alone</w:t>
      </w:r>
    </w:p>
    <w:p w14:paraId="43A92730" w14:textId="77777777" w:rsidR="00983F09" w:rsidRDefault="00983F09">
      <w:pPr>
        <w:spacing w:line="480" w:lineRule="auto"/>
        <w:jc w:val="both"/>
        <w:sectPr w:rsidR="00983F09">
          <w:pgSz w:w="12240" w:h="15840"/>
          <w:pgMar w:top="1360" w:right="1000" w:bottom="960" w:left="1320" w:header="0" w:footer="1019" w:gutter="0"/>
          <w:cols w:space="720"/>
        </w:sectPr>
      </w:pPr>
    </w:p>
    <w:p w14:paraId="43A92731" w14:textId="77777777" w:rsidR="00983F09" w:rsidRDefault="00455EDF">
      <w:pPr>
        <w:pStyle w:val="BodyText"/>
        <w:spacing w:before="79" w:line="480" w:lineRule="auto"/>
        <w:ind w:right="434"/>
        <w:jc w:val="both"/>
      </w:pPr>
      <w:bookmarkStart w:id="124" w:name="amounts_to_over_$367,000)_to_offer_K-16_"/>
      <w:bookmarkEnd w:id="124"/>
      <w:r>
        <w:lastRenderedPageBreak/>
        <w:t>amounts to over $367,000) to offer K-16 outreach events and workshops through CAC’s campus partners.</w:t>
      </w:r>
      <w:r>
        <w:rPr>
          <w:spacing w:val="-6"/>
        </w:rPr>
        <w:t xml:space="preserve"> </w:t>
      </w:r>
      <w:r>
        <w:t>CAC</w:t>
      </w:r>
      <w:r>
        <w:rPr>
          <w:spacing w:val="-5"/>
        </w:rPr>
        <w:t xml:space="preserve"> </w:t>
      </w:r>
      <w:r>
        <w:t>targets</w:t>
      </w:r>
      <w:r>
        <w:rPr>
          <w:spacing w:val="-6"/>
        </w:rPr>
        <w:t xml:space="preserve"> </w:t>
      </w:r>
      <w:r>
        <w:t>K-12</w:t>
      </w:r>
      <w:r>
        <w:rPr>
          <w:spacing w:val="-6"/>
        </w:rPr>
        <w:t xml:space="preserve"> </w:t>
      </w:r>
      <w:r>
        <w:t>and</w:t>
      </w:r>
      <w:r>
        <w:rPr>
          <w:spacing w:val="-6"/>
        </w:rPr>
        <w:t xml:space="preserve"> </w:t>
      </w:r>
      <w:r>
        <w:t>postsecondary</w:t>
      </w:r>
      <w:r>
        <w:rPr>
          <w:spacing w:val="-6"/>
        </w:rPr>
        <w:t xml:space="preserve"> </w:t>
      </w:r>
      <w:r>
        <w:t>institutions</w:t>
      </w:r>
      <w:r>
        <w:rPr>
          <w:spacing w:val="-6"/>
        </w:rPr>
        <w:t xml:space="preserve"> </w:t>
      </w:r>
      <w:r>
        <w:t>(including</w:t>
      </w:r>
      <w:r>
        <w:rPr>
          <w:spacing w:val="-6"/>
        </w:rPr>
        <w:t xml:space="preserve"> </w:t>
      </w:r>
      <w:r>
        <w:t>HBCUs,</w:t>
      </w:r>
      <w:r>
        <w:rPr>
          <w:spacing w:val="-6"/>
        </w:rPr>
        <w:t xml:space="preserve"> </w:t>
      </w:r>
      <w:r>
        <w:t>MSIs,</w:t>
      </w:r>
      <w:r>
        <w:rPr>
          <w:spacing w:val="-6"/>
        </w:rPr>
        <w:t xml:space="preserve"> </w:t>
      </w:r>
      <w:r>
        <w:t>and</w:t>
      </w:r>
      <w:r>
        <w:rPr>
          <w:spacing w:val="-6"/>
        </w:rPr>
        <w:t xml:space="preserve"> </w:t>
      </w:r>
      <w:r>
        <w:t>CCs)</w:t>
      </w:r>
      <w:r>
        <w:rPr>
          <w:spacing w:val="-7"/>
        </w:rPr>
        <w:t xml:space="preserve"> </w:t>
      </w:r>
      <w:r>
        <w:t xml:space="preserve">as well as the key sectors of the business community, media, and general public throughout the southeastern U.S. (Narrative Sections NRC H, I, J). </w:t>
      </w:r>
      <w:r>
        <w:rPr>
          <w:b/>
        </w:rPr>
        <w:t xml:space="preserve">Students: </w:t>
      </w:r>
      <w:r>
        <w:t>The university provides financial support</w:t>
      </w:r>
      <w:r>
        <w:rPr>
          <w:spacing w:val="-1"/>
        </w:rPr>
        <w:t xml:space="preserve"> </w:t>
      </w:r>
      <w:r>
        <w:t>to</w:t>
      </w:r>
      <w:r>
        <w:rPr>
          <w:spacing w:val="-1"/>
        </w:rPr>
        <w:t xml:space="preserve"> </w:t>
      </w:r>
      <w:r>
        <w:t>undergraduate and</w:t>
      </w:r>
      <w:r>
        <w:rPr>
          <w:spacing w:val="-1"/>
        </w:rPr>
        <w:t xml:space="preserve"> </w:t>
      </w:r>
      <w:r>
        <w:t>graduate</w:t>
      </w:r>
      <w:r>
        <w:rPr>
          <w:spacing w:val="-2"/>
        </w:rPr>
        <w:t xml:space="preserve"> </w:t>
      </w:r>
      <w:r>
        <w:t>students</w:t>
      </w:r>
      <w:r>
        <w:rPr>
          <w:spacing w:val="-1"/>
        </w:rPr>
        <w:t xml:space="preserve"> </w:t>
      </w:r>
      <w:r>
        <w:t>(Table</w:t>
      </w:r>
      <w:r>
        <w:rPr>
          <w:spacing w:val="-2"/>
        </w:rPr>
        <w:t xml:space="preserve"> </w:t>
      </w:r>
      <w:r>
        <w:t>A1)</w:t>
      </w:r>
      <w:r>
        <w:rPr>
          <w:spacing w:val="-2"/>
        </w:rPr>
        <w:t xml:space="preserve"> </w:t>
      </w:r>
      <w:r>
        <w:t>to</w:t>
      </w:r>
      <w:r>
        <w:rPr>
          <w:spacing w:val="-1"/>
        </w:rPr>
        <w:t xml:space="preserve"> </w:t>
      </w:r>
      <w:r>
        <w:t>open</w:t>
      </w:r>
      <w:r>
        <w:rPr>
          <w:spacing w:val="-1"/>
        </w:rPr>
        <w:t xml:space="preserve"> </w:t>
      </w:r>
      <w:r>
        <w:t>access</w:t>
      </w:r>
      <w:r>
        <w:rPr>
          <w:spacing w:val="-1"/>
        </w:rPr>
        <w:t xml:space="preserve"> </w:t>
      </w:r>
      <w:r>
        <w:t>to</w:t>
      </w:r>
      <w:r>
        <w:rPr>
          <w:spacing w:val="-1"/>
        </w:rPr>
        <w:t xml:space="preserve"> </w:t>
      </w:r>
      <w:r>
        <w:t>global</w:t>
      </w:r>
      <w:r>
        <w:rPr>
          <w:spacing w:val="-1"/>
        </w:rPr>
        <w:t xml:space="preserve"> </w:t>
      </w:r>
      <w:r>
        <w:t>opportunities and</w:t>
      </w:r>
      <w:r>
        <w:rPr>
          <w:spacing w:val="-3"/>
        </w:rPr>
        <w:t xml:space="preserve"> </w:t>
      </w:r>
      <w:r>
        <w:t>to</w:t>
      </w:r>
      <w:r>
        <w:rPr>
          <w:spacing w:val="-2"/>
        </w:rPr>
        <w:t xml:space="preserve"> </w:t>
      </w:r>
      <w:r>
        <w:t>incentivize</w:t>
      </w:r>
      <w:r>
        <w:rPr>
          <w:spacing w:val="-3"/>
        </w:rPr>
        <w:t xml:space="preserve"> </w:t>
      </w:r>
      <w:r>
        <w:t>the</w:t>
      </w:r>
      <w:r>
        <w:rPr>
          <w:spacing w:val="-3"/>
        </w:rPr>
        <w:t xml:space="preserve"> </w:t>
      </w:r>
      <w:r>
        <w:t>strongest</w:t>
      </w:r>
      <w:r>
        <w:rPr>
          <w:spacing w:val="-2"/>
        </w:rPr>
        <w:t xml:space="preserve"> </w:t>
      </w:r>
      <w:r>
        <w:t>students</w:t>
      </w:r>
      <w:r>
        <w:rPr>
          <w:spacing w:val="-2"/>
        </w:rPr>
        <w:t xml:space="preserve"> </w:t>
      </w:r>
      <w:r>
        <w:t>to</w:t>
      </w:r>
      <w:r>
        <w:rPr>
          <w:spacing w:val="-2"/>
        </w:rPr>
        <w:t xml:space="preserve"> </w:t>
      </w:r>
      <w:r>
        <w:t>invest</w:t>
      </w:r>
      <w:r>
        <w:rPr>
          <w:spacing w:val="-2"/>
        </w:rPr>
        <w:t xml:space="preserve"> </w:t>
      </w:r>
      <w:r>
        <w:t>their</w:t>
      </w:r>
      <w:r>
        <w:rPr>
          <w:spacing w:val="-3"/>
        </w:rPr>
        <w:t xml:space="preserve"> </w:t>
      </w:r>
      <w:r>
        <w:t>time</w:t>
      </w:r>
      <w:r>
        <w:rPr>
          <w:spacing w:val="-3"/>
        </w:rPr>
        <w:t xml:space="preserve"> </w:t>
      </w:r>
      <w:r>
        <w:t>and</w:t>
      </w:r>
      <w:r>
        <w:rPr>
          <w:spacing w:val="-2"/>
        </w:rPr>
        <w:t xml:space="preserve"> </w:t>
      </w:r>
      <w:r>
        <w:t>energy</w:t>
      </w:r>
      <w:r>
        <w:rPr>
          <w:spacing w:val="-2"/>
        </w:rPr>
        <w:t xml:space="preserve"> </w:t>
      </w:r>
      <w:r>
        <w:t>in</w:t>
      </w:r>
      <w:r>
        <w:rPr>
          <w:spacing w:val="-1"/>
        </w:rPr>
        <w:t xml:space="preserve"> </w:t>
      </w:r>
      <w:r>
        <w:t>Asian</w:t>
      </w:r>
      <w:r>
        <w:rPr>
          <w:spacing w:val="-2"/>
        </w:rPr>
        <w:t xml:space="preserve"> </w:t>
      </w:r>
      <w:r>
        <w:t>studies.</w:t>
      </w:r>
      <w:r>
        <w:rPr>
          <w:spacing w:val="-2"/>
        </w:rPr>
        <w:t xml:space="preserve"> </w:t>
      </w:r>
      <w:r>
        <w:t>Students can</w:t>
      </w:r>
      <w:r>
        <w:rPr>
          <w:spacing w:val="-1"/>
        </w:rPr>
        <w:t xml:space="preserve"> </w:t>
      </w:r>
      <w:r>
        <w:t>apply</w:t>
      </w:r>
      <w:r>
        <w:rPr>
          <w:spacing w:val="-1"/>
        </w:rPr>
        <w:t xml:space="preserve"> </w:t>
      </w:r>
      <w:r>
        <w:t>to</w:t>
      </w:r>
      <w:r>
        <w:rPr>
          <w:spacing w:val="-1"/>
        </w:rPr>
        <w:t xml:space="preserve"> </w:t>
      </w:r>
      <w:r>
        <w:t>more</w:t>
      </w:r>
      <w:r>
        <w:rPr>
          <w:spacing w:val="-2"/>
        </w:rPr>
        <w:t xml:space="preserve"> </w:t>
      </w:r>
      <w:r>
        <w:t>than</w:t>
      </w:r>
      <w:r>
        <w:rPr>
          <w:spacing w:val="-1"/>
        </w:rPr>
        <w:t xml:space="preserve"> </w:t>
      </w:r>
      <w:r>
        <w:t>1,000</w:t>
      </w:r>
      <w:r>
        <w:rPr>
          <w:spacing w:val="-1"/>
        </w:rPr>
        <w:t xml:space="preserve"> </w:t>
      </w:r>
      <w:r>
        <w:t>UNC scholarships,</w:t>
      </w:r>
      <w:r>
        <w:rPr>
          <w:spacing w:val="-1"/>
        </w:rPr>
        <w:t xml:space="preserve"> </w:t>
      </w:r>
      <w:r>
        <w:t>research</w:t>
      </w:r>
      <w:r>
        <w:rPr>
          <w:spacing w:val="-1"/>
        </w:rPr>
        <w:t xml:space="preserve"> </w:t>
      </w:r>
      <w:r>
        <w:t>grants,</w:t>
      </w:r>
      <w:r>
        <w:rPr>
          <w:spacing w:val="-1"/>
        </w:rPr>
        <w:t xml:space="preserve"> </w:t>
      </w:r>
      <w:r>
        <w:t>travel</w:t>
      </w:r>
      <w:r>
        <w:rPr>
          <w:spacing w:val="-1"/>
        </w:rPr>
        <w:t xml:space="preserve"> </w:t>
      </w:r>
      <w:r>
        <w:t>stipends,</w:t>
      </w:r>
      <w:r>
        <w:rPr>
          <w:spacing w:val="-1"/>
        </w:rPr>
        <w:t xml:space="preserve"> </w:t>
      </w:r>
      <w:r>
        <w:t>internships,</w:t>
      </w:r>
      <w:r>
        <w:rPr>
          <w:spacing w:val="-1"/>
        </w:rPr>
        <w:t xml:space="preserve"> </w:t>
      </w:r>
      <w:r>
        <w:t>and fellowships.</w:t>
      </w:r>
      <w:r>
        <w:rPr>
          <w:spacing w:val="-3"/>
        </w:rPr>
        <w:t xml:space="preserve"> </w:t>
      </w:r>
      <w:r>
        <w:t>44%</w:t>
      </w:r>
      <w:r>
        <w:rPr>
          <w:spacing w:val="-4"/>
        </w:rPr>
        <w:t xml:space="preserve"> </w:t>
      </w:r>
      <w:r>
        <w:t>of</w:t>
      </w:r>
      <w:r>
        <w:rPr>
          <w:spacing w:val="-2"/>
        </w:rPr>
        <w:t xml:space="preserve"> </w:t>
      </w:r>
      <w:r>
        <w:t>undergraduate</w:t>
      </w:r>
      <w:r>
        <w:rPr>
          <w:spacing w:val="-4"/>
        </w:rPr>
        <w:t xml:space="preserve"> </w:t>
      </w:r>
      <w:r>
        <w:t>students</w:t>
      </w:r>
      <w:r>
        <w:rPr>
          <w:spacing w:val="-3"/>
        </w:rPr>
        <w:t xml:space="preserve"> </w:t>
      </w:r>
      <w:r>
        <w:t>receive</w:t>
      </w:r>
      <w:r>
        <w:rPr>
          <w:spacing w:val="-4"/>
        </w:rPr>
        <w:t xml:space="preserve"> </w:t>
      </w:r>
      <w:r>
        <w:t>merit</w:t>
      </w:r>
      <w:r>
        <w:rPr>
          <w:spacing w:val="-3"/>
        </w:rPr>
        <w:t xml:space="preserve"> </w:t>
      </w:r>
      <w:r>
        <w:t>or</w:t>
      </w:r>
      <w:r>
        <w:rPr>
          <w:spacing w:val="-2"/>
        </w:rPr>
        <w:t xml:space="preserve"> </w:t>
      </w:r>
      <w:r>
        <w:t>need-based</w:t>
      </w:r>
      <w:r>
        <w:rPr>
          <w:spacing w:val="-3"/>
        </w:rPr>
        <w:t xml:space="preserve"> </w:t>
      </w:r>
      <w:r>
        <w:t>financial</w:t>
      </w:r>
      <w:r>
        <w:rPr>
          <w:spacing w:val="-3"/>
        </w:rPr>
        <w:t xml:space="preserve"> </w:t>
      </w:r>
      <w:r>
        <w:t>aid</w:t>
      </w:r>
      <w:r>
        <w:rPr>
          <w:spacing w:val="-1"/>
        </w:rPr>
        <w:t xml:space="preserve"> </w:t>
      </w:r>
      <w:r>
        <w:t>(an</w:t>
      </w:r>
      <w:r>
        <w:rPr>
          <w:spacing w:val="-1"/>
        </w:rPr>
        <w:t xml:space="preserve"> </w:t>
      </w:r>
      <w:r>
        <w:t>average of $17,994/student in AY2020-21). Carolina Covenant, an innovative aid program, is the first of its kind in the nation to guarantee debt-free aid to financially disadvantaged stud</w:t>
      </w:r>
      <w:r>
        <w:t>ents. Between 2018-21, CAS provided $1.4 million in funding to support study abroad experiences. CAC’s Phillips Ambassadors Program offers $6,000 scholarships to approximately 25 students to study abroad in Asia each year. The Honors Program offers 3 annua</w:t>
      </w:r>
      <w:r>
        <w:t>l Weir Fellowships which includes both intensive language study and an internship in China. UNC has committed to covering the difference in tuition and fees above the FLAS award amount for all FLAS recipients in the Graduate</w:t>
      </w:r>
      <w:r>
        <w:rPr>
          <w:spacing w:val="-1"/>
        </w:rPr>
        <w:t xml:space="preserve"> </w:t>
      </w:r>
      <w:r>
        <w:t>School and to matching that lev</w:t>
      </w:r>
      <w:r>
        <w:t>el of funding for any professional school student—with the</w:t>
      </w:r>
      <w:r>
        <w:rPr>
          <w:spacing w:val="-13"/>
        </w:rPr>
        <w:t xml:space="preserve"> </w:t>
      </w:r>
      <w:r>
        <w:t>possibility</w:t>
      </w:r>
      <w:r>
        <w:rPr>
          <w:spacing w:val="-9"/>
        </w:rPr>
        <w:t xml:space="preserve"> </w:t>
      </w:r>
      <w:r>
        <w:t>of</w:t>
      </w:r>
      <w:r>
        <w:rPr>
          <w:spacing w:val="-9"/>
        </w:rPr>
        <w:t xml:space="preserve"> </w:t>
      </w:r>
      <w:r>
        <w:t>additional</w:t>
      </w:r>
      <w:r>
        <w:rPr>
          <w:spacing w:val="-8"/>
        </w:rPr>
        <w:t xml:space="preserve"> </w:t>
      </w:r>
      <w:r>
        <w:t>funding</w:t>
      </w:r>
      <w:r>
        <w:rPr>
          <w:spacing w:val="-9"/>
        </w:rPr>
        <w:t xml:space="preserve"> </w:t>
      </w:r>
      <w:r>
        <w:t>for</w:t>
      </w:r>
      <w:r>
        <w:rPr>
          <w:spacing w:val="-9"/>
        </w:rPr>
        <w:t xml:space="preserve"> </w:t>
      </w:r>
      <w:r>
        <w:t>professional</w:t>
      </w:r>
      <w:r>
        <w:rPr>
          <w:spacing w:val="-9"/>
        </w:rPr>
        <w:t xml:space="preserve"> </w:t>
      </w:r>
      <w:r>
        <w:t>school</w:t>
      </w:r>
      <w:r>
        <w:rPr>
          <w:spacing w:val="-8"/>
        </w:rPr>
        <w:t xml:space="preserve"> </w:t>
      </w:r>
      <w:r>
        <w:t>students</w:t>
      </w:r>
      <w:r>
        <w:rPr>
          <w:spacing w:val="-8"/>
        </w:rPr>
        <w:t xml:space="preserve"> </w:t>
      </w:r>
      <w:r>
        <w:t>from</w:t>
      </w:r>
      <w:r>
        <w:rPr>
          <w:spacing w:val="-8"/>
        </w:rPr>
        <w:t xml:space="preserve"> </w:t>
      </w:r>
      <w:r>
        <w:t>their</w:t>
      </w:r>
      <w:r>
        <w:rPr>
          <w:spacing w:val="-9"/>
        </w:rPr>
        <w:t xml:space="preserve"> </w:t>
      </w:r>
      <w:r>
        <w:t>respective</w:t>
      </w:r>
      <w:r>
        <w:rPr>
          <w:spacing w:val="-10"/>
        </w:rPr>
        <w:t xml:space="preserve"> </w:t>
      </w:r>
      <w:r>
        <w:rPr>
          <w:spacing w:val="-2"/>
        </w:rPr>
        <w:t>schools.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6"/>
      </w:tblGrid>
      <w:tr w:rsidR="00983F09" w14:paraId="43A92733" w14:textId="77777777">
        <w:trPr>
          <w:trHeight w:val="275"/>
        </w:trPr>
        <w:tc>
          <w:tcPr>
            <w:tcW w:w="9346" w:type="dxa"/>
            <w:shd w:val="clear" w:color="auto" w:fill="B4C5E7"/>
          </w:tcPr>
          <w:p w14:paraId="43A92732" w14:textId="77777777" w:rsidR="00983F09" w:rsidRDefault="00455EDF">
            <w:pPr>
              <w:pStyle w:val="TableParagraph"/>
              <w:spacing w:line="256" w:lineRule="exact"/>
              <w:ind w:left="647"/>
              <w:rPr>
                <w:b/>
                <w:sz w:val="24"/>
              </w:rPr>
            </w:pPr>
            <w:bookmarkStart w:id="125" w:name="Narrative_Section_B_(NRC/FLAS)._Quality_"/>
            <w:bookmarkEnd w:id="125"/>
            <w:r>
              <w:rPr>
                <w:b/>
                <w:sz w:val="24"/>
              </w:rPr>
              <w:t>Narrative</w:t>
            </w:r>
            <w:r>
              <w:rPr>
                <w:b/>
                <w:spacing w:val="-5"/>
                <w:sz w:val="24"/>
              </w:rPr>
              <w:t xml:space="preserve"> </w:t>
            </w:r>
            <w:r>
              <w:rPr>
                <w:b/>
                <w:sz w:val="24"/>
              </w:rPr>
              <w:t>Section</w:t>
            </w:r>
            <w:r>
              <w:rPr>
                <w:b/>
                <w:spacing w:val="-2"/>
                <w:sz w:val="24"/>
              </w:rPr>
              <w:t xml:space="preserve"> </w:t>
            </w:r>
            <w:r>
              <w:rPr>
                <w:b/>
                <w:sz w:val="24"/>
              </w:rPr>
              <w:t>B</w:t>
            </w:r>
            <w:r>
              <w:rPr>
                <w:b/>
                <w:spacing w:val="-2"/>
                <w:sz w:val="24"/>
              </w:rPr>
              <w:t xml:space="preserve"> </w:t>
            </w:r>
            <w:r>
              <w:rPr>
                <w:b/>
                <w:sz w:val="24"/>
              </w:rPr>
              <w:t>(NRC/FLAS).</w:t>
            </w:r>
            <w:r>
              <w:rPr>
                <w:b/>
                <w:spacing w:val="-2"/>
                <w:sz w:val="24"/>
              </w:rPr>
              <w:t xml:space="preserve"> </w:t>
            </w:r>
            <w:r>
              <w:rPr>
                <w:b/>
                <w:sz w:val="24"/>
              </w:rPr>
              <w:t>Quality</w:t>
            </w:r>
            <w:r>
              <w:rPr>
                <w:b/>
                <w:spacing w:val="-2"/>
                <w:sz w:val="24"/>
              </w:rPr>
              <w:t xml:space="preserve"> </w:t>
            </w:r>
            <w:r>
              <w:rPr>
                <w:b/>
                <w:sz w:val="24"/>
              </w:rPr>
              <w:t>of</w:t>
            </w:r>
            <w:r>
              <w:rPr>
                <w:b/>
                <w:spacing w:val="-3"/>
                <w:sz w:val="24"/>
              </w:rPr>
              <w:t xml:space="preserve"> </w:t>
            </w:r>
            <w:r>
              <w:rPr>
                <w:b/>
                <w:sz w:val="24"/>
              </w:rPr>
              <w:t>Language</w:t>
            </w:r>
            <w:r>
              <w:rPr>
                <w:b/>
                <w:spacing w:val="-3"/>
                <w:sz w:val="24"/>
              </w:rPr>
              <w:t xml:space="preserve"> </w:t>
            </w:r>
            <w:r>
              <w:rPr>
                <w:b/>
                <w:sz w:val="24"/>
              </w:rPr>
              <w:t>Instructional</w:t>
            </w:r>
            <w:r>
              <w:rPr>
                <w:b/>
                <w:spacing w:val="-3"/>
                <w:sz w:val="24"/>
              </w:rPr>
              <w:t xml:space="preserve"> </w:t>
            </w:r>
            <w:r>
              <w:rPr>
                <w:b/>
                <w:spacing w:val="-2"/>
                <w:sz w:val="24"/>
              </w:rPr>
              <w:t>Program</w:t>
            </w:r>
          </w:p>
        </w:tc>
      </w:tr>
    </w:tbl>
    <w:p w14:paraId="43A92734" w14:textId="77777777" w:rsidR="00983F09" w:rsidRDefault="00983F09">
      <w:pPr>
        <w:pStyle w:val="BodyText"/>
        <w:spacing w:before="9"/>
        <w:ind w:left="0"/>
        <w:rPr>
          <w:sz w:val="21"/>
        </w:rPr>
      </w:pPr>
    </w:p>
    <w:p w14:paraId="43A92735" w14:textId="77777777" w:rsidR="00983F09" w:rsidRDefault="00455EDF">
      <w:pPr>
        <w:pStyle w:val="BodyText"/>
        <w:spacing w:before="1" w:line="480" w:lineRule="auto"/>
        <w:ind w:right="435"/>
        <w:jc w:val="both"/>
      </w:pPr>
      <w:bookmarkStart w:id="126" w:name="B1._Languages_and_levels_offered._UNC_ho"/>
      <w:bookmarkEnd w:id="126"/>
      <w:r>
        <w:rPr>
          <w:b/>
        </w:rPr>
        <w:t>B1. Languages and level</w:t>
      </w:r>
      <w:r>
        <w:rPr>
          <w:b/>
        </w:rPr>
        <w:t xml:space="preserve">s offered. </w:t>
      </w:r>
      <w:r>
        <w:t>UNC houses robust offerings in multiple Asian languages at a range of levels. The Department of Asian and Middle Eastern Studies (DAMES) provides one of</w:t>
      </w:r>
      <w:r>
        <w:rPr>
          <w:spacing w:val="-14"/>
        </w:rPr>
        <w:t xml:space="preserve"> </w:t>
      </w:r>
      <w:r>
        <w:t>the</w:t>
      </w:r>
      <w:r>
        <w:rPr>
          <w:spacing w:val="-14"/>
        </w:rPr>
        <w:t xml:space="preserve"> </w:t>
      </w:r>
      <w:r>
        <w:t>most</w:t>
      </w:r>
      <w:r>
        <w:rPr>
          <w:spacing w:val="-13"/>
        </w:rPr>
        <w:t xml:space="preserve"> </w:t>
      </w:r>
      <w:r>
        <w:t>pedagogically</w:t>
      </w:r>
      <w:r>
        <w:rPr>
          <w:spacing w:val="-13"/>
        </w:rPr>
        <w:t xml:space="preserve"> </w:t>
      </w:r>
      <w:r>
        <w:t>rigorous</w:t>
      </w:r>
      <w:r>
        <w:rPr>
          <w:spacing w:val="-13"/>
        </w:rPr>
        <w:t xml:space="preserve"> </w:t>
      </w:r>
      <w:r>
        <w:t>programs</w:t>
      </w:r>
      <w:r>
        <w:rPr>
          <w:spacing w:val="-13"/>
        </w:rPr>
        <w:t xml:space="preserve"> </w:t>
      </w:r>
      <w:r>
        <w:t>in</w:t>
      </w:r>
      <w:r>
        <w:rPr>
          <w:spacing w:val="-13"/>
        </w:rPr>
        <w:t xml:space="preserve"> </w:t>
      </w:r>
      <w:r>
        <w:t>the</w:t>
      </w:r>
      <w:r>
        <w:rPr>
          <w:spacing w:val="-14"/>
        </w:rPr>
        <w:t xml:space="preserve"> </w:t>
      </w:r>
      <w:r>
        <w:t>country</w:t>
      </w:r>
      <w:r>
        <w:rPr>
          <w:spacing w:val="-13"/>
        </w:rPr>
        <w:t xml:space="preserve"> </w:t>
      </w:r>
      <w:r>
        <w:t>as</w:t>
      </w:r>
      <w:r>
        <w:rPr>
          <w:spacing w:val="-13"/>
        </w:rPr>
        <w:t xml:space="preserve"> </w:t>
      </w:r>
      <w:r>
        <w:t>well</w:t>
      </w:r>
      <w:r>
        <w:rPr>
          <w:spacing w:val="-13"/>
        </w:rPr>
        <w:t xml:space="preserve"> </w:t>
      </w:r>
      <w:r>
        <w:t>as</w:t>
      </w:r>
      <w:r>
        <w:rPr>
          <w:spacing w:val="-13"/>
        </w:rPr>
        <w:t xml:space="preserve"> </w:t>
      </w:r>
      <w:r>
        <w:t>a</w:t>
      </w:r>
      <w:r>
        <w:rPr>
          <w:spacing w:val="-14"/>
        </w:rPr>
        <w:t xml:space="preserve"> </w:t>
      </w:r>
      <w:r>
        <w:t>range</w:t>
      </w:r>
      <w:r>
        <w:rPr>
          <w:spacing w:val="-12"/>
        </w:rPr>
        <w:t xml:space="preserve"> </w:t>
      </w:r>
      <w:r>
        <w:t>of</w:t>
      </w:r>
      <w:r>
        <w:rPr>
          <w:spacing w:val="-14"/>
        </w:rPr>
        <w:t xml:space="preserve"> </w:t>
      </w:r>
      <w:r>
        <w:t>carefully</w:t>
      </w:r>
      <w:r>
        <w:rPr>
          <w:spacing w:val="-13"/>
        </w:rPr>
        <w:t xml:space="preserve"> </w:t>
      </w:r>
      <w:r>
        <w:t>selected, high-impact</w:t>
      </w:r>
      <w:r>
        <w:rPr>
          <w:spacing w:val="-2"/>
        </w:rPr>
        <w:t xml:space="preserve"> </w:t>
      </w:r>
      <w:r>
        <w:t>language</w:t>
      </w:r>
      <w:r>
        <w:rPr>
          <w:spacing w:val="-3"/>
        </w:rPr>
        <w:t xml:space="preserve"> </w:t>
      </w:r>
      <w:r>
        <w:t>immersion</w:t>
      </w:r>
      <w:r>
        <w:rPr>
          <w:spacing w:val="-2"/>
        </w:rPr>
        <w:t xml:space="preserve"> </w:t>
      </w:r>
      <w:r>
        <w:t>programs</w:t>
      </w:r>
      <w:r>
        <w:rPr>
          <w:spacing w:val="-2"/>
        </w:rPr>
        <w:t xml:space="preserve"> </w:t>
      </w:r>
      <w:r>
        <w:t>abroad.</w:t>
      </w:r>
      <w:r>
        <w:rPr>
          <w:spacing w:val="-2"/>
        </w:rPr>
        <w:t xml:space="preserve"> </w:t>
      </w:r>
      <w:r>
        <w:t>DAMES</w:t>
      </w:r>
      <w:r>
        <w:rPr>
          <w:spacing w:val="-1"/>
        </w:rPr>
        <w:t xml:space="preserve"> </w:t>
      </w:r>
      <w:r>
        <w:t>offers</w:t>
      </w:r>
      <w:r>
        <w:rPr>
          <w:spacing w:val="-2"/>
        </w:rPr>
        <w:t xml:space="preserve"> </w:t>
      </w:r>
      <w:r>
        <w:t>instruction</w:t>
      </w:r>
      <w:r>
        <w:rPr>
          <w:spacing w:val="-2"/>
        </w:rPr>
        <w:t xml:space="preserve"> </w:t>
      </w:r>
      <w:r>
        <w:t>in</w:t>
      </w:r>
      <w:r>
        <w:rPr>
          <w:spacing w:val="-2"/>
        </w:rPr>
        <w:t xml:space="preserve"> </w:t>
      </w:r>
      <w:r>
        <w:t>7</w:t>
      </w:r>
      <w:r>
        <w:rPr>
          <w:spacing w:val="-2"/>
        </w:rPr>
        <w:t xml:space="preserve"> </w:t>
      </w:r>
      <w:r>
        <w:t>priority</w:t>
      </w:r>
      <w:r>
        <w:rPr>
          <w:spacing w:val="-4"/>
        </w:rPr>
        <w:t xml:space="preserve"> </w:t>
      </w:r>
      <w:r>
        <w:t>Asian languages:</w:t>
      </w:r>
      <w:r>
        <w:rPr>
          <w:spacing w:val="48"/>
          <w:w w:val="150"/>
        </w:rPr>
        <w:t xml:space="preserve"> </w:t>
      </w:r>
      <w:r>
        <w:t>Arabic,</w:t>
      </w:r>
      <w:r>
        <w:rPr>
          <w:spacing w:val="79"/>
        </w:rPr>
        <w:t xml:space="preserve"> </w:t>
      </w:r>
      <w:r>
        <w:t>Chinese,</w:t>
      </w:r>
      <w:r>
        <w:rPr>
          <w:spacing w:val="50"/>
          <w:w w:val="150"/>
        </w:rPr>
        <w:t xml:space="preserve"> </w:t>
      </w:r>
      <w:r>
        <w:t>Hindi-Urdu,</w:t>
      </w:r>
      <w:r>
        <w:rPr>
          <w:spacing w:val="79"/>
        </w:rPr>
        <w:t xml:space="preserve"> </w:t>
      </w:r>
      <w:r>
        <w:t>Japanese,</w:t>
      </w:r>
      <w:r>
        <w:rPr>
          <w:spacing w:val="50"/>
          <w:w w:val="150"/>
        </w:rPr>
        <w:t xml:space="preserve"> </w:t>
      </w:r>
      <w:r>
        <w:t>Korean,</w:t>
      </w:r>
      <w:r>
        <w:rPr>
          <w:spacing w:val="52"/>
          <w:w w:val="150"/>
        </w:rPr>
        <w:t xml:space="preserve"> </w:t>
      </w:r>
      <w:r>
        <w:t>and</w:t>
      </w:r>
      <w:r>
        <w:rPr>
          <w:spacing w:val="50"/>
          <w:w w:val="150"/>
        </w:rPr>
        <w:t xml:space="preserve"> </w:t>
      </w:r>
      <w:r>
        <w:t>Persian,</w:t>
      </w:r>
      <w:r>
        <w:rPr>
          <w:spacing w:val="79"/>
        </w:rPr>
        <w:t xml:space="preserve"> </w:t>
      </w:r>
      <w:r>
        <w:t>as</w:t>
      </w:r>
      <w:r>
        <w:rPr>
          <w:spacing w:val="50"/>
          <w:w w:val="150"/>
        </w:rPr>
        <w:t xml:space="preserve"> </w:t>
      </w:r>
      <w:r>
        <w:t>well</w:t>
      </w:r>
      <w:r>
        <w:rPr>
          <w:spacing w:val="52"/>
          <w:w w:val="150"/>
        </w:rPr>
        <w:t xml:space="preserve"> </w:t>
      </w:r>
      <w:r>
        <w:t>as</w:t>
      </w:r>
      <w:r>
        <w:rPr>
          <w:spacing w:val="80"/>
        </w:rPr>
        <w:t xml:space="preserve"> </w:t>
      </w:r>
      <w:r>
        <w:rPr>
          <w:spacing w:val="-2"/>
        </w:rPr>
        <w:t>pilot</w:t>
      </w:r>
    </w:p>
    <w:p w14:paraId="43A92736" w14:textId="77777777" w:rsidR="00983F09" w:rsidRDefault="00983F09">
      <w:pPr>
        <w:spacing w:line="480" w:lineRule="auto"/>
        <w:jc w:val="both"/>
        <w:sectPr w:rsidR="00983F09">
          <w:footerReference w:type="even" r:id="rId12"/>
          <w:footerReference w:type="default" r:id="rId13"/>
          <w:pgSz w:w="12240" w:h="15840"/>
          <w:pgMar w:top="1360" w:right="1000" w:bottom="960" w:left="1320" w:header="0" w:footer="765" w:gutter="0"/>
          <w:pgNumType w:start="3"/>
          <w:cols w:space="720"/>
        </w:sectPr>
      </w:pPr>
    </w:p>
    <w:p w14:paraId="43A92737" w14:textId="77777777" w:rsidR="00983F09" w:rsidRDefault="00455EDF">
      <w:pPr>
        <w:pStyle w:val="BodyText"/>
        <w:spacing w:before="79" w:line="480" w:lineRule="auto"/>
        <w:ind w:right="435"/>
        <w:jc w:val="both"/>
      </w:pPr>
      <w:bookmarkStart w:id="127" w:name="Vietnamese_language_courses_launched_in_"/>
      <w:bookmarkEnd w:id="127"/>
      <w:r>
        <w:lastRenderedPageBreak/>
        <w:t>Vietnamese language courses launched in 2020-21 (Table B1). These language courses are all buttressed by strong content courses plus summer and study abroad language-learning opportunities. Summer in</w:t>
      </w:r>
      <w:r>
        <w:t>struction in Arabic, Chinese, Japanese, and Korean is also available in Chapel Hill. While our language department primarily serves undergraduates, a number of graduate students enroll in language courses. In addition, CAC offers bi-weekly Meja Bahasa Indo</w:t>
      </w:r>
      <w:r>
        <w:t>nesia</w:t>
      </w:r>
      <w:r>
        <w:rPr>
          <w:spacing w:val="-2"/>
        </w:rPr>
        <w:t xml:space="preserve"> </w:t>
      </w:r>
      <w:r>
        <w:t>(Indonesian Language</w:t>
      </w:r>
      <w:r>
        <w:rPr>
          <w:spacing w:val="-2"/>
        </w:rPr>
        <w:t xml:space="preserve"> </w:t>
      </w:r>
      <w:r>
        <w:t>Table) to</w:t>
      </w:r>
      <w:r>
        <w:rPr>
          <w:spacing w:val="-1"/>
        </w:rPr>
        <w:t xml:space="preserve"> </w:t>
      </w:r>
      <w:r>
        <w:t>practice conversation</w:t>
      </w:r>
      <w:r>
        <w:rPr>
          <w:spacing w:val="-1"/>
        </w:rPr>
        <w:t xml:space="preserve"> </w:t>
      </w:r>
      <w:r>
        <w:t>and supports</w:t>
      </w:r>
      <w:r>
        <w:rPr>
          <w:spacing w:val="-1"/>
        </w:rPr>
        <w:t xml:space="preserve"> </w:t>
      </w:r>
      <w:r>
        <w:t>cultural</w:t>
      </w:r>
      <w:r>
        <w:rPr>
          <w:spacing w:val="-1"/>
        </w:rPr>
        <w:t xml:space="preserve"> </w:t>
      </w:r>
      <w:r>
        <w:t>events</w:t>
      </w:r>
      <w:r>
        <w:rPr>
          <w:spacing w:val="-1"/>
        </w:rPr>
        <w:t xml:space="preserve"> </w:t>
      </w:r>
      <w:r>
        <w:t xml:space="preserve">and film series in target languages. </w:t>
      </w:r>
      <w:r>
        <w:rPr>
          <w:b/>
        </w:rPr>
        <w:t xml:space="preserve">Enrollment in Asian Languages: </w:t>
      </w:r>
      <w:r>
        <w:t>Student interest in Asian languages</w:t>
      </w:r>
      <w:r>
        <w:rPr>
          <w:spacing w:val="-2"/>
        </w:rPr>
        <w:t xml:space="preserve"> </w:t>
      </w:r>
      <w:r>
        <w:t>remain</w:t>
      </w:r>
      <w:r>
        <w:rPr>
          <w:spacing w:val="-2"/>
        </w:rPr>
        <w:t xml:space="preserve"> </w:t>
      </w:r>
      <w:r>
        <w:t>very</w:t>
      </w:r>
      <w:r>
        <w:rPr>
          <w:spacing w:val="-2"/>
        </w:rPr>
        <w:t xml:space="preserve"> </w:t>
      </w:r>
      <w:r>
        <w:t>strong</w:t>
      </w:r>
      <w:r>
        <w:rPr>
          <w:spacing w:val="-2"/>
        </w:rPr>
        <w:t xml:space="preserve"> </w:t>
      </w:r>
      <w:r>
        <w:t>with</w:t>
      </w:r>
      <w:r>
        <w:rPr>
          <w:spacing w:val="-2"/>
        </w:rPr>
        <w:t xml:space="preserve"> </w:t>
      </w:r>
      <w:r>
        <w:t>1,868</w:t>
      </w:r>
      <w:r>
        <w:rPr>
          <w:spacing w:val="-2"/>
        </w:rPr>
        <w:t xml:space="preserve"> </w:t>
      </w:r>
      <w:r>
        <w:t>enrollments</w:t>
      </w:r>
      <w:r>
        <w:rPr>
          <w:spacing w:val="-2"/>
        </w:rPr>
        <w:t xml:space="preserve"> </w:t>
      </w:r>
      <w:r>
        <w:t>in</w:t>
      </w:r>
      <w:r>
        <w:rPr>
          <w:spacing w:val="-2"/>
        </w:rPr>
        <w:t xml:space="preserve"> </w:t>
      </w:r>
      <w:r>
        <w:t>2020-21</w:t>
      </w:r>
      <w:r>
        <w:rPr>
          <w:spacing w:val="-2"/>
        </w:rPr>
        <w:t xml:space="preserve"> </w:t>
      </w:r>
      <w:r>
        <w:t>(Table</w:t>
      </w:r>
      <w:r>
        <w:rPr>
          <w:spacing w:val="-3"/>
        </w:rPr>
        <w:t xml:space="preserve"> </w:t>
      </w:r>
      <w:r>
        <w:t>B1).</w:t>
      </w:r>
      <w:r>
        <w:rPr>
          <w:spacing w:val="-3"/>
        </w:rPr>
        <w:t xml:space="preserve"> </w:t>
      </w:r>
      <w:r>
        <w:t>UNC</w:t>
      </w:r>
      <w:r>
        <w:rPr>
          <w:spacing w:val="-2"/>
        </w:rPr>
        <w:t xml:space="preserve"> </w:t>
      </w:r>
      <w:r>
        <w:t>has</w:t>
      </w:r>
      <w:r>
        <w:rPr>
          <w:spacing w:val="-2"/>
        </w:rPr>
        <w:t xml:space="preserve"> </w:t>
      </w:r>
      <w:r>
        <w:t>one</w:t>
      </w:r>
      <w:r>
        <w:rPr>
          <w:spacing w:val="-3"/>
        </w:rPr>
        <w:t xml:space="preserve"> </w:t>
      </w:r>
      <w:r>
        <w:t>of</w:t>
      </w:r>
      <w:r>
        <w:rPr>
          <w:spacing w:val="-1"/>
        </w:rPr>
        <w:t xml:space="preserve"> </w:t>
      </w:r>
      <w:r>
        <w:t>the largest</w:t>
      </w:r>
      <w:r>
        <w:rPr>
          <w:spacing w:val="-8"/>
        </w:rPr>
        <w:t xml:space="preserve"> </w:t>
      </w:r>
      <w:r>
        <w:t>and</w:t>
      </w:r>
      <w:r>
        <w:rPr>
          <w:spacing w:val="-8"/>
        </w:rPr>
        <w:t xml:space="preserve"> </w:t>
      </w:r>
      <w:r>
        <w:t>most</w:t>
      </w:r>
      <w:r>
        <w:rPr>
          <w:spacing w:val="-8"/>
        </w:rPr>
        <w:t xml:space="preserve"> </w:t>
      </w:r>
      <w:r>
        <w:t>well-established</w:t>
      </w:r>
      <w:r>
        <w:rPr>
          <w:spacing w:val="-8"/>
        </w:rPr>
        <w:t xml:space="preserve"> </w:t>
      </w:r>
      <w:r>
        <w:t>Asia</w:t>
      </w:r>
      <w:r>
        <w:rPr>
          <w:spacing w:val="-9"/>
        </w:rPr>
        <w:t xml:space="preserve"> </w:t>
      </w:r>
      <w:r>
        <w:t>language</w:t>
      </w:r>
      <w:r>
        <w:rPr>
          <w:spacing w:val="-9"/>
        </w:rPr>
        <w:t xml:space="preserve"> </w:t>
      </w:r>
      <w:r>
        <w:t>programs</w:t>
      </w:r>
      <w:r>
        <w:rPr>
          <w:spacing w:val="-8"/>
        </w:rPr>
        <w:t xml:space="preserve"> </w:t>
      </w:r>
      <w:r>
        <w:t>in</w:t>
      </w:r>
      <w:r>
        <w:rPr>
          <w:spacing w:val="-8"/>
        </w:rPr>
        <w:t xml:space="preserve"> </w:t>
      </w:r>
      <w:r>
        <w:t>the</w:t>
      </w:r>
      <w:r>
        <w:rPr>
          <w:spacing w:val="-9"/>
        </w:rPr>
        <w:t xml:space="preserve"> </w:t>
      </w:r>
      <w:r>
        <w:t>southeast</w:t>
      </w:r>
      <w:r>
        <w:rPr>
          <w:spacing w:val="-8"/>
        </w:rPr>
        <w:t xml:space="preserve"> </w:t>
      </w:r>
      <w:r>
        <w:t>U.S.</w:t>
      </w:r>
      <w:r>
        <w:rPr>
          <w:spacing w:val="-8"/>
        </w:rPr>
        <w:t xml:space="preserve"> </w:t>
      </w:r>
      <w:r>
        <w:t>UNC</w:t>
      </w:r>
      <w:r>
        <w:rPr>
          <w:spacing w:val="-8"/>
        </w:rPr>
        <w:t xml:space="preserve"> </w:t>
      </w:r>
      <w:r>
        <w:t>fully</w:t>
      </w:r>
      <w:r>
        <w:rPr>
          <w:spacing w:val="-8"/>
        </w:rPr>
        <w:t xml:space="preserve"> </w:t>
      </w:r>
      <w:r>
        <w:t>funded a</w:t>
      </w:r>
      <w:r>
        <w:rPr>
          <w:spacing w:val="-13"/>
        </w:rPr>
        <w:t xml:space="preserve"> </w:t>
      </w:r>
      <w:r>
        <w:t>pilot</w:t>
      </w:r>
      <w:r>
        <w:rPr>
          <w:spacing w:val="-12"/>
        </w:rPr>
        <w:t xml:space="preserve"> </w:t>
      </w:r>
      <w:r>
        <w:t>virtual</w:t>
      </w:r>
      <w:r>
        <w:rPr>
          <w:spacing w:val="-12"/>
        </w:rPr>
        <w:t xml:space="preserve"> </w:t>
      </w:r>
      <w:r>
        <w:t>study</w:t>
      </w:r>
      <w:r>
        <w:rPr>
          <w:spacing w:val="-12"/>
        </w:rPr>
        <w:t xml:space="preserve"> </w:t>
      </w:r>
      <w:r>
        <w:t>abroad</w:t>
      </w:r>
      <w:r>
        <w:rPr>
          <w:spacing w:val="-12"/>
        </w:rPr>
        <w:t xml:space="preserve"> </w:t>
      </w:r>
      <w:r>
        <w:t>program</w:t>
      </w:r>
      <w:r>
        <w:rPr>
          <w:spacing w:val="-9"/>
        </w:rPr>
        <w:t xml:space="preserve"> </w:t>
      </w:r>
      <w:r>
        <w:t>for</w:t>
      </w:r>
      <w:r>
        <w:rPr>
          <w:spacing w:val="-10"/>
        </w:rPr>
        <w:t xml:space="preserve"> </w:t>
      </w:r>
      <w:r>
        <w:t>Vietnamese</w:t>
      </w:r>
      <w:r>
        <w:rPr>
          <w:spacing w:val="-13"/>
        </w:rPr>
        <w:t xml:space="preserve"> </w:t>
      </w:r>
      <w:r>
        <w:t>in</w:t>
      </w:r>
      <w:r>
        <w:rPr>
          <w:spacing w:val="-12"/>
        </w:rPr>
        <w:t xml:space="preserve"> </w:t>
      </w:r>
      <w:r>
        <w:t>AY</w:t>
      </w:r>
      <w:r>
        <w:rPr>
          <w:spacing w:val="-10"/>
        </w:rPr>
        <w:t xml:space="preserve"> </w:t>
      </w:r>
      <w:r>
        <w:t>2020-21.</w:t>
      </w:r>
      <w:r>
        <w:rPr>
          <w:spacing w:val="-12"/>
        </w:rPr>
        <w:t xml:space="preserve"> </w:t>
      </w:r>
      <w:r>
        <w:t>Based</w:t>
      </w:r>
      <w:r>
        <w:rPr>
          <w:spacing w:val="-10"/>
        </w:rPr>
        <w:t xml:space="preserve"> </w:t>
      </w:r>
      <w:r>
        <w:t>on</w:t>
      </w:r>
      <w:r>
        <w:rPr>
          <w:spacing w:val="-12"/>
        </w:rPr>
        <w:t xml:space="preserve"> </w:t>
      </w:r>
      <w:r>
        <w:t>student</w:t>
      </w:r>
      <w:r>
        <w:rPr>
          <w:spacing w:val="-12"/>
        </w:rPr>
        <w:t xml:space="preserve"> </w:t>
      </w:r>
      <w:r>
        <w:t>demand</w:t>
      </w:r>
      <w:r>
        <w:rPr>
          <w:spacing w:val="-10"/>
        </w:rPr>
        <w:t xml:space="preserve"> </w:t>
      </w:r>
      <w:r>
        <w:t>and the</w:t>
      </w:r>
      <w:r>
        <w:rPr>
          <w:spacing w:val="-6"/>
        </w:rPr>
        <w:t xml:space="preserve"> </w:t>
      </w:r>
      <w:r>
        <w:t>success</w:t>
      </w:r>
      <w:r>
        <w:rPr>
          <w:spacing w:val="-5"/>
        </w:rPr>
        <w:t xml:space="preserve"> </w:t>
      </w:r>
      <w:r>
        <w:t>of</w:t>
      </w:r>
      <w:r>
        <w:rPr>
          <w:spacing w:val="-6"/>
        </w:rPr>
        <w:t xml:space="preserve"> </w:t>
      </w:r>
      <w:r>
        <w:t>the</w:t>
      </w:r>
      <w:r>
        <w:rPr>
          <w:spacing w:val="-6"/>
        </w:rPr>
        <w:t xml:space="preserve"> </w:t>
      </w:r>
      <w:r>
        <w:t>virtual</w:t>
      </w:r>
      <w:r>
        <w:rPr>
          <w:spacing w:val="-3"/>
        </w:rPr>
        <w:t xml:space="preserve"> </w:t>
      </w:r>
      <w:r>
        <w:t>program,</w:t>
      </w:r>
      <w:r>
        <w:rPr>
          <w:spacing w:val="-5"/>
        </w:rPr>
        <w:t xml:space="preserve"> </w:t>
      </w:r>
      <w:r>
        <w:t>CAC</w:t>
      </w:r>
      <w:r>
        <w:rPr>
          <w:spacing w:val="-5"/>
        </w:rPr>
        <w:t xml:space="preserve"> </w:t>
      </w:r>
      <w:r>
        <w:t>re-established</w:t>
      </w:r>
      <w:r>
        <w:rPr>
          <w:spacing w:val="-5"/>
        </w:rPr>
        <w:t xml:space="preserve"> </w:t>
      </w:r>
      <w:r>
        <w:t>Vietnamese</w:t>
      </w:r>
      <w:r>
        <w:rPr>
          <w:spacing w:val="-4"/>
        </w:rPr>
        <w:t xml:space="preserve"> </w:t>
      </w:r>
      <w:r>
        <w:t>teaching</w:t>
      </w:r>
      <w:r>
        <w:rPr>
          <w:spacing w:val="-5"/>
        </w:rPr>
        <w:t xml:space="preserve"> </w:t>
      </w:r>
      <w:r>
        <w:t>in</w:t>
      </w:r>
      <w:r>
        <w:rPr>
          <w:spacing w:val="-5"/>
        </w:rPr>
        <w:t xml:space="preserve"> </w:t>
      </w:r>
      <w:r>
        <w:t>Chapel</w:t>
      </w:r>
      <w:r>
        <w:rPr>
          <w:spacing w:val="-5"/>
        </w:rPr>
        <w:t xml:space="preserve"> </w:t>
      </w:r>
      <w:r>
        <w:t>Hill</w:t>
      </w:r>
      <w:r>
        <w:rPr>
          <w:spacing w:val="-5"/>
        </w:rPr>
        <w:t xml:space="preserve"> </w:t>
      </w:r>
      <w:r>
        <w:t>in</w:t>
      </w:r>
      <w:r>
        <w:rPr>
          <w:spacing w:val="-5"/>
        </w:rPr>
        <w:t xml:space="preserve"> </w:t>
      </w:r>
      <w:r>
        <w:t>AY 2021-22 with a Fulbright FLTA from Vietnam. CAC has also supported Hindi-Urdu instruction with</w:t>
      </w:r>
      <w:r>
        <w:rPr>
          <w:spacing w:val="-6"/>
        </w:rPr>
        <w:t xml:space="preserve"> </w:t>
      </w:r>
      <w:r>
        <w:t>FLTAs</w:t>
      </w:r>
      <w:r>
        <w:rPr>
          <w:spacing w:val="-6"/>
        </w:rPr>
        <w:t xml:space="preserve"> </w:t>
      </w:r>
      <w:r>
        <w:t>from</w:t>
      </w:r>
      <w:r>
        <w:rPr>
          <w:spacing w:val="-3"/>
        </w:rPr>
        <w:t xml:space="preserve"> </w:t>
      </w:r>
      <w:r>
        <w:t>India</w:t>
      </w:r>
      <w:r>
        <w:rPr>
          <w:spacing w:val="-6"/>
        </w:rPr>
        <w:t xml:space="preserve"> </w:t>
      </w:r>
      <w:r>
        <w:t>for</w:t>
      </w:r>
      <w:r>
        <w:rPr>
          <w:spacing w:val="-7"/>
        </w:rPr>
        <w:t xml:space="preserve"> </w:t>
      </w:r>
      <w:r>
        <w:t>two</w:t>
      </w:r>
      <w:r>
        <w:rPr>
          <w:spacing w:val="-6"/>
        </w:rPr>
        <w:t xml:space="preserve"> </w:t>
      </w:r>
      <w:r>
        <w:t>academic</w:t>
      </w:r>
      <w:r>
        <w:rPr>
          <w:spacing w:val="-6"/>
        </w:rPr>
        <w:t xml:space="preserve"> </w:t>
      </w:r>
      <w:r>
        <w:t>years</w:t>
      </w:r>
      <w:r>
        <w:rPr>
          <w:spacing w:val="-6"/>
        </w:rPr>
        <w:t xml:space="preserve"> </w:t>
      </w:r>
      <w:r>
        <w:t>(2020-21</w:t>
      </w:r>
      <w:r>
        <w:rPr>
          <w:spacing w:val="-6"/>
        </w:rPr>
        <w:t xml:space="preserve"> </w:t>
      </w:r>
      <w:r>
        <w:t>and</w:t>
      </w:r>
      <w:r>
        <w:rPr>
          <w:spacing w:val="-6"/>
        </w:rPr>
        <w:t xml:space="preserve"> </w:t>
      </w:r>
      <w:r>
        <w:t>2021-22).</w:t>
      </w:r>
      <w:r>
        <w:rPr>
          <w:spacing w:val="-3"/>
        </w:rPr>
        <w:t xml:space="preserve"> </w:t>
      </w:r>
      <w:r>
        <w:t>CAC</w:t>
      </w:r>
      <w:r>
        <w:rPr>
          <w:spacing w:val="-5"/>
        </w:rPr>
        <w:t xml:space="preserve"> </w:t>
      </w:r>
      <w:r>
        <w:t>proposes</w:t>
      </w:r>
      <w:r>
        <w:rPr>
          <w:spacing w:val="-6"/>
        </w:rPr>
        <w:t xml:space="preserve"> </w:t>
      </w:r>
      <w:r>
        <w:t>to</w:t>
      </w:r>
      <w:r>
        <w:rPr>
          <w:spacing w:val="-6"/>
        </w:rPr>
        <w:t xml:space="preserve"> </w:t>
      </w:r>
      <w:r>
        <w:t>support Vietnamese instruction at UNC (1 course/year, Y1~4, $7,000 plus fringes) and will support Durham Tech (CC/MSI) to offer their first Japanese instruction (Narrative Section NRC I1, J).</w:t>
      </w:r>
    </w:p>
    <w:p w14:paraId="43A92738" w14:textId="6233C334" w:rsidR="00983F09" w:rsidRDefault="00455EDF">
      <w:pPr>
        <w:spacing w:before="1" w:line="480" w:lineRule="auto"/>
        <w:ind w:left="5344" w:right="436"/>
        <w:jc w:val="both"/>
        <w:rPr>
          <w:sz w:val="24"/>
        </w:rPr>
      </w:pPr>
      <w:r>
        <w:rPr>
          <w:noProof/>
        </w:rPr>
        <mc:AlternateContent>
          <mc:Choice Requires="wps">
            <w:drawing>
              <wp:anchor distT="0" distB="0" distL="114300" distR="114300" simplePos="0" relativeHeight="15729152" behindDoc="0" locked="0" layoutInCell="1" allowOverlap="1" wp14:anchorId="43A929A6" wp14:editId="6D188F06">
                <wp:simplePos x="0" y="0"/>
                <wp:positionH relativeFrom="page">
                  <wp:posOffset>914400</wp:posOffset>
                </wp:positionH>
                <wp:positionV relativeFrom="paragraph">
                  <wp:posOffset>1270</wp:posOffset>
                </wp:positionV>
                <wp:extent cx="3203575" cy="1908810"/>
                <wp:effectExtent l="0" t="0" r="0" b="0"/>
                <wp:wrapNone/>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531"/>
                              <w:gridCol w:w="989"/>
                              <w:gridCol w:w="1260"/>
                            </w:tblGrid>
                            <w:tr w:rsidR="00983F09" w14:paraId="43A929F6" w14:textId="77777777">
                              <w:trPr>
                                <w:trHeight w:val="359"/>
                              </w:trPr>
                              <w:tc>
                                <w:tcPr>
                                  <w:tcW w:w="5035" w:type="dxa"/>
                                  <w:gridSpan w:val="4"/>
                                  <w:shd w:val="clear" w:color="auto" w:fill="B4C5E7"/>
                                </w:tcPr>
                                <w:p w14:paraId="43A929F5" w14:textId="77777777" w:rsidR="00983F09" w:rsidRDefault="00455EDF">
                                  <w:pPr>
                                    <w:pStyle w:val="TableParagraph"/>
                                    <w:spacing w:line="240" w:lineRule="auto"/>
                                    <w:rPr>
                                      <w:b/>
                                      <w:sz w:val="20"/>
                                    </w:rPr>
                                  </w:pPr>
                                  <w:r>
                                    <w:rPr>
                                      <w:b/>
                                      <w:sz w:val="20"/>
                                    </w:rPr>
                                    <w:t>Table</w:t>
                                  </w:r>
                                  <w:r>
                                    <w:rPr>
                                      <w:b/>
                                      <w:spacing w:val="-7"/>
                                      <w:sz w:val="20"/>
                                    </w:rPr>
                                    <w:t xml:space="preserve"> </w:t>
                                  </w:r>
                                  <w:r>
                                    <w:rPr>
                                      <w:b/>
                                      <w:sz w:val="20"/>
                                    </w:rPr>
                                    <w:t>B1.</w:t>
                                  </w:r>
                                  <w:r>
                                    <w:rPr>
                                      <w:b/>
                                      <w:spacing w:val="-5"/>
                                      <w:sz w:val="20"/>
                                    </w:rPr>
                                    <w:t xml:space="preserve"> </w:t>
                                  </w:r>
                                  <w:r>
                                    <w:rPr>
                                      <w:b/>
                                      <w:sz w:val="20"/>
                                    </w:rPr>
                                    <w:t>Asian</w:t>
                                  </w:r>
                                  <w:r>
                                    <w:rPr>
                                      <w:b/>
                                      <w:spacing w:val="-5"/>
                                      <w:sz w:val="20"/>
                                    </w:rPr>
                                    <w:t xml:space="preserve"> </w:t>
                                  </w:r>
                                  <w:r>
                                    <w:rPr>
                                      <w:b/>
                                      <w:sz w:val="20"/>
                                    </w:rPr>
                                    <w:t>Language</w:t>
                                  </w:r>
                                  <w:r>
                                    <w:rPr>
                                      <w:b/>
                                      <w:spacing w:val="-6"/>
                                      <w:sz w:val="20"/>
                                    </w:rPr>
                                    <w:t xml:space="preserve"> </w:t>
                                  </w:r>
                                  <w:r>
                                    <w:rPr>
                                      <w:b/>
                                      <w:sz w:val="20"/>
                                    </w:rPr>
                                    <w:t>Course</w:t>
                                  </w:r>
                                  <w:r>
                                    <w:rPr>
                                      <w:b/>
                                      <w:spacing w:val="-7"/>
                                      <w:sz w:val="20"/>
                                    </w:rPr>
                                    <w:t xml:space="preserve"> </w:t>
                                  </w:r>
                                  <w:r>
                                    <w:rPr>
                                      <w:b/>
                                      <w:sz w:val="20"/>
                                    </w:rPr>
                                    <w:t>Data</w:t>
                                  </w:r>
                                  <w:r>
                                    <w:rPr>
                                      <w:b/>
                                      <w:spacing w:val="-5"/>
                                      <w:sz w:val="20"/>
                                    </w:rPr>
                                    <w:t xml:space="preserve"> </w:t>
                                  </w:r>
                                  <w:r>
                                    <w:rPr>
                                      <w:b/>
                                      <w:sz w:val="20"/>
                                    </w:rPr>
                                    <w:t>2020-</w:t>
                                  </w:r>
                                  <w:r>
                                    <w:rPr>
                                      <w:b/>
                                      <w:spacing w:val="-4"/>
                                      <w:sz w:val="20"/>
                                    </w:rPr>
                                    <w:t>2021*</w:t>
                                  </w:r>
                                </w:p>
                              </w:tc>
                            </w:tr>
                            <w:tr w:rsidR="00983F09" w14:paraId="43A929FB" w14:textId="77777777">
                              <w:trPr>
                                <w:trHeight w:val="230"/>
                              </w:trPr>
                              <w:tc>
                                <w:tcPr>
                                  <w:tcW w:w="1255" w:type="dxa"/>
                                </w:tcPr>
                                <w:p w14:paraId="43A929F7" w14:textId="77777777" w:rsidR="00983F09" w:rsidRDefault="00455EDF">
                                  <w:pPr>
                                    <w:pStyle w:val="TableParagraph"/>
                                    <w:rPr>
                                      <w:b/>
                                      <w:sz w:val="20"/>
                                    </w:rPr>
                                  </w:pPr>
                                  <w:r>
                                    <w:rPr>
                                      <w:b/>
                                      <w:spacing w:val="-2"/>
                                      <w:sz w:val="20"/>
                                    </w:rPr>
                                    <w:t>Language</w:t>
                                  </w:r>
                                </w:p>
                              </w:tc>
                              <w:tc>
                                <w:tcPr>
                                  <w:tcW w:w="1531" w:type="dxa"/>
                                </w:tcPr>
                                <w:p w14:paraId="43A929F8" w14:textId="77777777" w:rsidR="00983F09" w:rsidRDefault="00455EDF">
                                  <w:pPr>
                                    <w:pStyle w:val="TableParagraph"/>
                                    <w:ind w:left="108"/>
                                    <w:rPr>
                                      <w:b/>
                                      <w:sz w:val="20"/>
                                    </w:rPr>
                                  </w:pPr>
                                  <w:r>
                                    <w:rPr>
                                      <w:b/>
                                      <w:sz w:val="20"/>
                                    </w:rPr>
                                    <w:t>Levels</w:t>
                                  </w:r>
                                  <w:r>
                                    <w:rPr>
                                      <w:b/>
                                      <w:spacing w:val="-8"/>
                                      <w:sz w:val="20"/>
                                    </w:rPr>
                                    <w:t xml:space="preserve"> </w:t>
                                  </w:r>
                                  <w:r>
                                    <w:rPr>
                                      <w:b/>
                                      <w:spacing w:val="-2"/>
                                      <w:sz w:val="20"/>
                                    </w:rPr>
                                    <w:t>(Years)</w:t>
                                  </w:r>
                                </w:p>
                              </w:tc>
                              <w:tc>
                                <w:tcPr>
                                  <w:tcW w:w="989" w:type="dxa"/>
                                </w:tcPr>
                                <w:p w14:paraId="43A929F9" w14:textId="77777777" w:rsidR="00983F09" w:rsidRDefault="00455EDF">
                                  <w:pPr>
                                    <w:pStyle w:val="TableParagraph"/>
                                    <w:ind w:left="105"/>
                                    <w:rPr>
                                      <w:b/>
                                      <w:sz w:val="20"/>
                                    </w:rPr>
                                  </w:pPr>
                                  <w:r>
                                    <w:rPr>
                                      <w:b/>
                                      <w:spacing w:val="-2"/>
                                      <w:sz w:val="20"/>
                                    </w:rPr>
                                    <w:t>Courses</w:t>
                                  </w:r>
                                </w:p>
                              </w:tc>
                              <w:tc>
                                <w:tcPr>
                                  <w:tcW w:w="1260" w:type="dxa"/>
                                </w:tcPr>
                                <w:p w14:paraId="43A929FA" w14:textId="77777777" w:rsidR="00983F09" w:rsidRDefault="00455EDF">
                                  <w:pPr>
                                    <w:pStyle w:val="TableParagraph"/>
                                    <w:ind w:left="108"/>
                                    <w:rPr>
                                      <w:b/>
                                      <w:sz w:val="20"/>
                                    </w:rPr>
                                  </w:pPr>
                                  <w:r>
                                    <w:rPr>
                                      <w:b/>
                                      <w:spacing w:val="-2"/>
                                      <w:sz w:val="20"/>
                                    </w:rPr>
                                    <w:t>Enrollment</w:t>
                                  </w:r>
                                </w:p>
                              </w:tc>
                            </w:tr>
                            <w:tr w:rsidR="00983F09" w14:paraId="43A92A00" w14:textId="77777777">
                              <w:trPr>
                                <w:trHeight w:val="230"/>
                              </w:trPr>
                              <w:tc>
                                <w:tcPr>
                                  <w:tcW w:w="1255" w:type="dxa"/>
                                </w:tcPr>
                                <w:p w14:paraId="43A929FC" w14:textId="77777777" w:rsidR="00983F09" w:rsidRDefault="00455EDF">
                                  <w:pPr>
                                    <w:pStyle w:val="TableParagraph"/>
                                    <w:rPr>
                                      <w:sz w:val="20"/>
                                    </w:rPr>
                                  </w:pPr>
                                  <w:r>
                                    <w:rPr>
                                      <w:spacing w:val="-2"/>
                                      <w:sz w:val="20"/>
                                    </w:rPr>
                                    <w:t>Arabic</w:t>
                                  </w:r>
                                </w:p>
                              </w:tc>
                              <w:tc>
                                <w:tcPr>
                                  <w:tcW w:w="1531" w:type="dxa"/>
                                </w:tcPr>
                                <w:p w14:paraId="43A929FD" w14:textId="77777777" w:rsidR="00983F09" w:rsidRDefault="00455EDF">
                                  <w:pPr>
                                    <w:pStyle w:val="TableParagraph"/>
                                    <w:ind w:left="108"/>
                                    <w:rPr>
                                      <w:sz w:val="20"/>
                                    </w:rPr>
                                  </w:pPr>
                                  <w:r>
                                    <w:rPr>
                                      <w:spacing w:val="-5"/>
                                      <w:sz w:val="20"/>
                                    </w:rPr>
                                    <w:t>4th</w:t>
                                  </w:r>
                                </w:p>
                              </w:tc>
                              <w:tc>
                                <w:tcPr>
                                  <w:tcW w:w="989" w:type="dxa"/>
                                </w:tcPr>
                                <w:p w14:paraId="43A929FE" w14:textId="77777777" w:rsidR="00983F09" w:rsidRDefault="00455EDF">
                                  <w:pPr>
                                    <w:pStyle w:val="TableParagraph"/>
                                    <w:ind w:left="105"/>
                                    <w:rPr>
                                      <w:sz w:val="20"/>
                                    </w:rPr>
                                  </w:pPr>
                                  <w:r>
                                    <w:rPr>
                                      <w:spacing w:val="-5"/>
                                      <w:sz w:val="20"/>
                                    </w:rPr>
                                    <w:t>10</w:t>
                                  </w:r>
                                </w:p>
                              </w:tc>
                              <w:tc>
                                <w:tcPr>
                                  <w:tcW w:w="1260" w:type="dxa"/>
                                </w:tcPr>
                                <w:p w14:paraId="43A929FF" w14:textId="77777777" w:rsidR="00983F09" w:rsidRDefault="00455EDF">
                                  <w:pPr>
                                    <w:pStyle w:val="TableParagraph"/>
                                    <w:ind w:left="108"/>
                                    <w:rPr>
                                      <w:sz w:val="20"/>
                                    </w:rPr>
                                  </w:pPr>
                                  <w:r>
                                    <w:rPr>
                                      <w:spacing w:val="-5"/>
                                      <w:sz w:val="20"/>
                                    </w:rPr>
                                    <w:t>291</w:t>
                                  </w:r>
                                </w:p>
                              </w:tc>
                            </w:tr>
                            <w:tr w:rsidR="00983F09" w14:paraId="43A92A05" w14:textId="77777777">
                              <w:trPr>
                                <w:trHeight w:val="229"/>
                              </w:trPr>
                              <w:tc>
                                <w:tcPr>
                                  <w:tcW w:w="1255" w:type="dxa"/>
                                </w:tcPr>
                                <w:p w14:paraId="43A92A01" w14:textId="77777777" w:rsidR="00983F09" w:rsidRDefault="00455EDF">
                                  <w:pPr>
                                    <w:pStyle w:val="TableParagraph"/>
                                    <w:rPr>
                                      <w:sz w:val="20"/>
                                    </w:rPr>
                                  </w:pPr>
                                  <w:r>
                                    <w:rPr>
                                      <w:spacing w:val="-2"/>
                                      <w:sz w:val="20"/>
                                    </w:rPr>
                                    <w:t>Chinese</w:t>
                                  </w:r>
                                </w:p>
                              </w:tc>
                              <w:tc>
                                <w:tcPr>
                                  <w:tcW w:w="1531" w:type="dxa"/>
                                </w:tcPr>
                                <w:p w14:paraId="43A92A02" w14:textId="77777777" w:rsidR="00983F09" w:rsidRDefault="00455EDF">
                                  <w:pPr>
                                    <w:pStyle w:val="TableParagraph"/>
                                    <w:ind w:left="108"/>
                                    <w:rPr>
                                      <w:sz w:val="20"/>
                                    </w:rPr>
                                  </w:pPr>
                                  <w:r>
                                    <w:rPr>
                                      <w:sz w:val="20"/>
                                    </w:rPr>
                                    <w:t>5th</w:t>
                                  </w:r>
                                  <w:r>
                                    <w:rPr>
                                      <w:spacing w:val="-2"/>
                                      <w:sz w:val="20"/>
                                    </w:rPr>
                                    <w:t xml:space="preserve"> </w:t>
                                  </w:r>
                                  <w:r>
                                    <w:rPr>
                                      <w:sz w:val="20"/>
                                    </w:rPr>
                                    <w:t>and</w:t>
                                  </w:r>
                                  <w:r>
                                    <w:rPr>
                                      <w:spacing w:val="-3"/>
                                      <w:sz w:val="20"/>
                                    </w:rPr>
                                    <w:t xml:space="preserve"> </w:t>
                                  </w:r>
                                  <w:r>
                                    <w:rPr>
                                      <w:spacing w:val="-2"/>
                                      <w:sz w:val="20"/>
                                    </w:rPr>
                                    <w:t>beyond</w:t>
                                  </w:r>
                                </w:p>
                              </w:tc>
                              <w:tc>
                                <w:tcPr>
                                  <w:tcW w:w="989" w:type="dxa"/>
                                </w:tcPr>
                                <w:p w14:paraId="43A92A03" w14:textId="77777777" w:rsidR="00983F09" w:rsidRDefault="00455EDF">
                                  <w:pPr>
                                    <w:pStyle w:val="TableParagraph"/>
                                    <w:ind w:left="105"/>
                                    <w:rPr>
                                      <w:sz w:val="20"/>
                                    </w:rPr>
                                  </w:pPr>
                                  <w:r>
                                    <w:rPr>
                                      <w:spacing w:val="-5"/>
                                      <w:sz w:val="20"/>
                                    </w:rPr>
                                    <w:t>18</w:t>
                                  </w:r>
                                </w:p>
                              </w:tc>
                              <w:tc>
                                <w:tcPr>
                                  <w:tcW w:w="1260" w:type="dxa"/>
                                </w:tcPr>
                                <w:p w14:paraId="43A92A04" w14:textId="77777777" w:rsidR="00983F09" w:rsidRDefault="00455EDF">
                                  <w:pPr>
                                    <w:pStyle w:val="TableParagraph"/>
                                    <w:ind w:left="108"/>
                                    <w:rPr>
                                      <w:sz w:val="20"/>
                                    </w:rPr>
                                  </w:pPr>
                                  <w:r>
                                    <w:rPr>
                                      <w:spacing w:val="-5"/>
                                      <w:sz w:val="20"/>
                                    </w:rPr>
                                    <w:t>619</w:t>
                                  </w:r>
                                </w:p>
                              </w:tc>
                            </w:tr>
                            <w:tr w:rsidR="00983F09" w14:paraId="43A92A0A" w14:textId="77777777">
                              <w:trPr>
                                <w:trHeight w:val="230"/>
                              </w:trPr>
                              <w:tc>
                                <w:tcPr>
                                  <w:tcW w:w="1255" w:type="dxa"/>
                                </w:tcPr>
                                <w:p w14:paraId="43A92A06" w14:textId="77777777" w:rsidR="00983F09" w:rsidRDefault="00455EDF">
                                  <w:pPr>
                                    <w:pStyle w:val="TableParagraph"/>
                                    <w:rPr>
                                      <w:sz w:val="20"/>
                                    </w:rPr>
                                  </w:pPr>
                                  <w:r>
                                    <w:rPr>
                                      <w:spacing w:val="-2"/>
                                      <w:sz w:val="20"/>
                                    </w:rPr>
                                    <w:t>Hindi-</w:t>
                                  </w:r>
                                  <w:r>
                                    <w:rPr>
                                      <w:spacing w:val="-4"/>
                                      <w:sz w:val="20"/>
                                    </w:rPr>
                                    <w:t>Urdu</w:t>
                                  </w:r>
                                </w:p>
                              </w:tc>
                              <w:tc>
                                <w:tcPr>
                                  <w:tcW w:w="1531" w:type="dxa"/>
                                </w:tcPr>
                                <w:p w14:paraId="43A92A07" w14:textId="77777777" w:rsidR="00983F09" w:rsidRDefault="00455EDF">
                                  <w:pPr>
                                    <w:pStyle w:val="TableParagraph"/>
                                    <w:ind w:left="108"/>
                                    <w:rPr>
                                      <w:sz w:val="20"/>
                                    </w:rPr>
                                  </w:pPr>
                                  <w:r>
                                    <w:rPr>
                                      <w:spacing w:val="-5"/>
                                      <w:sz w:val="20"/>
                                    </w:rPr>
                                    <w:t>4th</w:t>
                                  </w:r>
                                </w:p>
                              </w:tc>
                              <w:tc>
                                <w:tcPr>
                                  <w:tcW w:w="989" w:type="dxa"/>
                                </w:tcPr>
                                <w:p w14:paraId="43A92A08" w14:textId="77777777" w:rsidR="00983F09" w:rsidRDefault="00455EDF">
                                  <w:pPr>
                                    <w:pStyle w:val="TableParagraph"/>
                                    <w:ind w:left="105"/>
                                    <w:rPr>
                                      <w:sz w:val="20"/>
                                    </w:rPr>
                                  </w:pPr>
                                  <w:r>
                                    <w:rPr>
                                      <w:spacing w:val="-5"/>
                                      <w:sz w:val="20"/>
                                    </w:rPr>
                                    <w:t>10</w:t>
                                  </w:r>
                                </w:p>
                              </w:tc>
                              <w:tc>
                                <w:tcPr>
                                  <w:tcW w:w="1260" w:type="dxa"/>
                                </w:tcPr>
                                <w:p w14:paraId="43A92A09" w14:textId="77777777" w:rsidR="00983F09" w:rsidRDefault="00455EDF">
                                  <w:pPr>
                                    <w:pStyle w:val="TableParagraph"/>
                                    <w:ind w:left="108"/>
                                    <w:rPr>
                                      <w:sz w:val="20"/>
                                    </w:rPr>
                                  </w:pPr>
                                  <w:r>
                                    <w:rPr>
                                      <w:spacing w:val="-5"/>
                                      <w:sz w:val="20"/>
                                    </w:rPr>
                                    <w:t>193</w:t>
                                  </w:r>
                                </w:p>
                              </w:tc>
                            </w:tr>
                            <w:tr w:rsidR="00983F09" w14:paraId="43A92A0F" w14:textId="77777777">
                              <w:trPr>
                                <w:trHeight w:val="230"/>
                              </w:trPr>
                              <w:tc>
                                <w:tcPr>
                                  <w:tcW w:w="1255" w:type="dxa"/>
                                </w:tcPr>
                                <w:p w14:paraId="43A92A0B" w14:textId="77777777" w:rsidR="00983F09" w:rsidRDefault="00455EDF">
                                  <w:pPr>
                                    <w:pStyle w:val="TableParagraph"/>
                                    <w:rPr>
                                      <w:sz w:val="20"/>
                                    </w:rPr>
                                  </w:pPr>
                                  <w:r>
                                    <w:rPr>
                                      <w:spacing w:val="-2"/>
                                      <w:sz w:val="20"/>
                                    </w:rPr>
                                    <w:t>Japanese</w:t>
                                  </w:r>
                                </w:p>
                              </w:tc>
                              <w:tc>
                                <w:tcPr>
                                  <w:tcW w:w="1531" w:type="dxa"/>
                                </w:tcPr>
                                <w:p w14:paraId="43A92A0C" w14:textId="77777777" w:rsidR="00983F09" w:rsidRDefault="00455EDF">
                                  <w:pPr>
                                    <w:pStyle w:val="TableParagraph"/>
                                    <w:ind w:left="108"/>
                                    <w:rPr>
                                      <w:sz w:val="20"/>
                                    </w:rPr>
                                  </w:pPr>
                                  <w:r>
                                    <w:rPr>
                                      <w:sz w:val="20"/>
                                    </w:rPr>
                                    <w:t>5th</w:t>
                                  </w:r>
                                  <w:r>
                                    <w:rPr>
                                      <w:spacing w:val="-2"/>
                                      <w:sz w:val="20"/>
                                    </w:rPr>
                                    <w:t xml:space="preserve"> </w:t>
                                  </w:r>
                                  <w:r>
                                    <w:rPr>
                                      <w:sz w:val="20"/>
                                    </w:rPr>
                                    <w:t>and</w:t>
                                  </w:r>
                                  <w:r>
                                    <w:rPr>
                                      <w:spacing w:val="-3"/>
                                      <w:sz w:val="20"/>
                                    </w:rPr>
                                    <w:t xml:space="preserve"> </w:t>
                                  </w:r>
                                  <w:r>
                                    <w:rPr>
                                      <w:spacing w:val="-2"/>
                                      <w:sz w:val="20"/>
                                    </w:rPr>
                                    <w:t>beyond</w:t>
                                  </w:r>
                                </w:p>
                              </w:tc>
                              <w:tc>
                                <w:tcPr>
                                  <w:tcW w:w="989" w:type="dxa"/>
                                </w:tcPr>
                                <w:p w14:paraId="43A92A0D" w14:textId="77777777" w:rsidR="00983F09" w:rsidRDefault="00455EDF">
                                  <w:pPr>
                                    <w:pStyle w:val="TableParagraph"/>
                                    <w:ind w:left="105"/>
                                    <w:rPr>
                                      <w:sz w:val="20"/>
                                    </w:rPr>
                                  </w:pPr>
                                  <w:r>
                                    <w:rPr>
                                      <w:spacing w:val="-5"/>
                                      <w:sz w:val="20"/>
                                    </w:rPr>
                                    <w:t>12</w:t>
                                  </w:r>
                                </w:p>
                              </w:tc>
                              <w:tc>
                                <w:tcPr>
                                  <w:tcW w:w="1260" w:type="dxa"/>
                                </w:tcPr>
                                <w:p w14:paraId="43A92A0E" w14:textId="77777777" w:rsidR="00983F09" w:rsidRDefault="00455EDF">
                                  <w:pPr>
                                    <w:pStyle w:val="TableParagraph"/>
                                    <w:ind w:left="108"/>
                                    <w:rPr>
                                      <w:sz w:val="20"/>
                                    </w:rPr>
                                  </w:pPr>
                                  <w:r>
                                    <w:rPr>
                                      <w:spacing w:val="-5"/>
                                      <w:sz w:val="20"/>
                                    </w:rPr>
                                    <w:t>406</w:t>
                                  </w:r>
                                </w:p>
                              </w:tc>
                            </w:tr>
                            <w:tr w:rsidR="00983F09" w14:paraId="43A92A14" w14:textId="77777777">
                              <w:trPr>
                                <w:trHeight w:val="229"/>
                              </w:trPr>
                              <w:tc>
                                <w:tcPr>
                                  <w:tcW w:w="1255" w:type="dxa"/>
                                </w:tcPr>
                                <w:p w14:paraId="43A92A10" w14:textId="77777777" w:rsidR="00983F09" w:rsidRDefault="00455EDF">
                                  <w:pPr>
                                    <w:pStyle w:val="TableParagraph"/>
                                    <w:rPr>
                                      <w:sz w:val="20"/>
                                    </w:rPr>
                                  </w:pPr>
                                  <w:r>
                                    <w:rPr>
                                      <w:spacing w:val="-2"/>
                                      <w:sz w:val="20"/>
                                    </w:rPr>
                                    <w:t>Korean</w:t>
                                  </w:r>
                                </w:p>
                              </w:tc>
                              <w:tc>
                                <w:tcPr>
                                  <w:tcW w:w="1531" w:type="dxa"/>
                                </w:tcPr>
                                <w:p w14:paraId="43A92A11" w14:textId="77777777" w:rsidR="00983F09" w:rsidRDefault="00455EDF">
                                  <w:pPr>
                                    <w:pStyle w:val="TableParagraph"/>
                                    <w:ind w:left="108"/>
                                    <w:rPr>
                                      <w:sz w:val="20"/>
                                    </w:rPr>
                                  </w:pPr>
                                  <w:r>
                                    <w:rPr>
                                      <w:spacing w:val="-5"/>
                                      <w:sz w:val="20"/>
                                    </w:rPr>
                                    <w:t>4th</w:t>
                                  </w:r>
                                </w:p>
                              </w:tc>
                              <w:tc>
                                <w:tcPr>
                                  <w:tcW w:w="989" w:type="dxa"/>
                                </w:tcPr>
                                <w:p w14:paraId="43A92A12" w14:textId="77777777" w:rsidR="00983F09" w:rsidRDefault="00455EDF">
                                  <w:pPr>
                                    <w:pStyle w:val="TableParagraph"/>
                                    <w:ind w:left="105"/>
                                    <w:rPr>
                                      <w:sz w:val="20"/>
                                    </w:rPr>
                                  </w:pPr>
                                  <w:r>
                                    <w:rPr>
                                      <w:w w:val="99"/>
                                      <w:sz w:val="20"/>
                                    </w:rPr>
                                    <w:t>9</w:t>
                                  </w:r>
                                </w:p>
                              </w:tc>
                              <w:tc>
                                <w:tcPr>
                                  <w:tcW w:w="1260" w:type="dxa"/>
                                </w:tcPr>
                                <w:p w14:paraId="43A92A13" w14:textId="77777777" w:rsidR="00983F09" w:rsidRDefault="00455EDF">
                                  <w:pPr>
                                    <w:pStyle w:val="TableParagraph"/>
                                    <w:ind w:left="108"/>
                                    <w:rPr>
                                      <w:sz w:val="20"/>
                                    </w:rPr>
                                  </w:pPr>
                                  <w:r>
                                    <w:rPr>
                                      <w:spacing w:val="-5"/>
                                      <w:sz w:val="20"/>
                                    </w:rPr>
                                    <w:t>299</w:t>
                                  </w:r>
                                </w:p>
                              </w:tc>
                            </w:tr>
                            <w:tr w:rsidR="00983F09" w14:paraId="43A92A19" w14:textId="77777777">
                              <w:trPr>
                                <w:trHeight w:val="230"/>
                              </w:trPr>
                              <w:tc>
                                <w:tcPr>
                                  <w:tcW w:w="1255" w:type="dxa"/>
                                </w:tcPr>
                                <w:p w14:paraId="43A92A15" w14:textId="77777777" w:rsidR="00983F09" w:rsidRDefault="00455EDF">
                                  <w:pPr>
                                    <w:pStyle w:val="TableParagraph"/>
                                    <w:rPr>
                                      <w:sz w:val="20"/>
                                    </w:rPr>
                                  </w:pPr>
                                  <w:r>
                                    <w:rPr>
                                      <w:spacing w:val="-2"/>
                                      <w:sz w:val="20"/>
                                    </w:rPr>
                                    <w:t>Persian</w:t>
                                  </w:r>
                                </w:p>
                              </w:tc>
                              <w:tc>
                                <w:tcPr>
                                  <w:tcW w:w="1531" w:type="dxa"/>
                                </w:tcPr>
                                <w:p w14:paraId="43A92A16" w14:textId="77777777" w:rsidR="00983F09" w:rsidRDefault="00455EDF">
                                  <w:pPr>
                                    <w:pStyle w:val="TableParagraph"/>
                                    <w:ind w:left="108"/>
                                    <w:rPr>
                                      <w:sz w:val="20"/>
                                    </w:rPr>
                                  </w:pPr>
                                  <w:r>
                                    <w:rPr>
                                      <w:spacing w:val="-5"/>
                                      <w:sz w:val="20"/>
                                    </w:rPr>
                                    <w:t>3rd</w:t>
                                  </w:r>
                                </w:p>
                              </w:tc>
                              <w:tc>
                                <w:tcPr>
                                  <w:tcW w:w="989" w:type="dxa"/>
                                </w:tcPr>
                                <w:p w14:paraId="43A92A17" w14:textId="77777777" w:rsidR="00983F09" w:rsidRDefault="00455EDF">
                                  <w:pPr>
                                    <w:pStyle w:val="TableParagraph"/>
                                    <w:ind w:left="105"/>
                                    <w:rPr>
                                      <w:sz w:val="20"/>
                                    </w:rPr>
                                  </w:pPr>
                                  <w:r>
                                    <w:rPr>
                                      <w:w w:val="99"/>
                                      <w:sz w:val="20"/>
                                    </w:rPr>
                                    <w:t>6</w:t>
                                  </w:r>
                                </w:p>
                              </w:tc>
                              <w:tc>
                                <w:tcPr>
                                  <w:tcW w:w="1260" w:type="dxa"/>
                                </w:tcPr>
                                <w:p w14:paraId="43A92A18" w14:textId="77777777" w:rsidR="00983F09" w:rsidRDefault="00455EDF">
                                  <w:pPr>
                                    <w:pStyle w:val="TableParagraph"/>
                                    <w:ind w:left="108"/>
                                    <w:rPr>
                                      <w:sz w:val="20"/>
                                    </w:rPr>
                                  </w:pPr>
                                  <w:r>
                                    <w:rPr>
                                      <w:spacing w:val="-5"/>
                                      <w:sz w:val="20"/>
                                    </w:rPr>
                                    <w:t>46</w:t>
                                  </w:r>
                                </w:p>
                              </w:tc>
                            </w:tr>
                            <w:tr w:rsidR="00983F09" w14:paraId="43A92A1E" w14:textId="77777777">
                              <w:trPr>
                                <w:trHeight w:val="230"/>
                              </w:trPr>
                              <w:tc>
                                <w:tcPr>
                                  <w:tcW w:w="1255" w:type="dxa"/>
                                </w:tcPr>
                                <w:p w14:paraId="43A92A1A" w14:textId="77777777" w:rsidR="00983F09" w:rsidRDefault="00455EDF">
                                  <w:pPr>
                                    <w:pStyle w:val="TableParagraph"/>
                                    <w:rPr>
                                      <w:sz w:val="20"/>
                                    </w:rPr>
                                  </w:pPr>
                                  <w:r>
                                    <w:rPr>
                                      <w:spacing w:val="-2"/>
                                      <w:sz w:val="20"/>
                                    </w:rPr>
                                    <w:t>Vietnamese</w:t>
                                  </w:r>
                                </w:p>
                              </w:tc>
                              <w:tc>
                                <w:tcPr>
                                  <w:tcW w:w="1531" w:type="dxa"/>
                                </w:tcPr>
                                <w:p w14:paraId="43A92A1B" w14:textId="77777777" w:rsidR="00983F09" w:rsidRDefault="00455EDF">
                                  <w:pPr>
                                    <w:pStyle w:val="TableParagraph"/>
                                    <w:ind w:left="108"/>
                                    <w:rPr>
                                      <w:sz w:val="20"/>
                                    </w:rPr>
                                  </w:pPr>
                                  <w:r>
                                    <w:rPr>
                                      <w:spacing w:val="-5"/>
                                      <w:sz w:val="20"/>
                                    </w:rPr>
                                    <w:t>1st</w:t>
                                  </w:r>
                                </w:p>
                              </w:tc>
                              <w:tc>
                                <w:tcPr>
                                  <w:tcW w:w="989" w:type="dxa"/>
                                </w:tcPr>
                                <w:p w14:paraId="43A92A1C" w14:textId="77777777" w:rsidR="00983F09" w:rsidRDefault="00455EDF">
                                  <w:pPr>
                                    <w:pStyle w:val="TableParagraph"/>
                                    <w:ind w:left="105"/>
                                    <w:rPr>
                                      <w:sz w:val="20"/>
                                    </w:rPr>
                                  </w:pPr>
                                  <w:r>
                                    <w:rPr>
                                      <w:w w:val="99"/>
                                      <w:sz w:val="20"/>
                                    </w:rPr>
                                    <w:t>2</w:t>
                                  </w:r>
                                </w:p>
                              </w:tc>
                              <w:tc>
                                <w:tcPr>
                                  <w:tcW w:w="1260" w:type="dxa"/>
                                </w:tcPr>
                                <w:p w14:paraId="43A92A1D" w14:textId="77777777" w:rsidR="00983F09" w:rsidRDefault="00455EDF">
                                  <w:pPr>
                                    <w:pStyle w:val="TableParagraph"/>
                                    <w:ind w:left="108"/>
                                    <w:rPr>
                                      <w:sz w:val="20"/>
                                    </w:rPr>
                                  </w:pPr>
                                  <w:r>
                                    <w:rPr>
                                      <w:spacing w:val="-4"/>
                                      <w:sz w:val="20"/>
                                    </w:rPr>
                                    <w:t>14**</w:t>
                                  </w:r>
                                </w:p>
                              </w:tc>
                            </w:tr>
                            <w:tr w:rsidR="00983F09" w14:paraId="43A92A23" w14:textId="77777777">
                              <w:trPr>
                                <w:trHeight w:val="229"/>
                              </w:trPr>
                              <w:tc>
                                <w:tcPr>
                                  <w:tcW w:w="1255" w:type="dxa"/>
                                </w:tcPr>
                                <w:p w14:paraId="43A92A1F" w14:textId="77777777" w:rsidR="00983F09" w:rsidRDefault="00455EDF">
                                  <w:pPr>
                                    <w:pStyle w:val="TableParagraph"/>
                                    <w:rPr>
                                      <w:sz w:val="20"/>
                                    </w:rPr>
                                  </w:pPr>
                                  <w:r>
                                    <w:rPr>
                                      <w:spacing w:val="-2"/>
                                      <w:sz w:val="20"/>
                                    </w:rPr>
                                    <w:t>Totals</w:t>
                                  </w:r>
                                </w:p>
                              </w:tc>
                              <w:tc>
                                <w:tcPr>
                                  <w:tcW w:w="1531" w:type="dxa"/>
                                </w:tcPr>
                                <w:p w14:paraId="43A92A20" w14:textId="77777777" w:rsidR="00983F09" w:rsidRDefault="00983F09">
                                  <w:pPr>
                                    <w:pStyle w:val="TableParagraph"/>
                                    <w:spacing w:line="240" w:lineRule="auto"/>
                                    <w:ind w:left="0"/>
                                    <w:rPr>
                                      <w:sz w:val="16"/>
                                    </w:rPr>
                                  </w:pPr>
                                </w:p>
                              </w:tc>
                              <w:tc>
                                <w:tcPr>
                                  <w:tcW w:w="989" w:type="dxa"/>
                                </w:tcPr>
                                <w:p w14:paraId="43A92A21" w14:textId="77777777" w:rsidR="00983F09" w:rsidRDefault="00455EDF">
                                  <w:pPr>
                                    <w:pStyle w:val="TableParagraph"/>
                                    <w:ind w:left="105"/>
                                    <w:rPr>
                                      <w:sz w:val="20"/>
                                    </w:rPr>
                                  </w:pPr>
                                  <w:r>
                                    <w:rPr>
                                      <w:spacing w:val="-5"/>
                                      <w:sz w:val="20"/>
                                    </w:rPr>
                                    <w:t>67</w:t>
                                  </w:r>
                                </w:p>
                              </w:tc>
                              <w:tc>
                                <w:tcPr>
                                  <w:tcW w:w="1260" w:type="dxa"/>
                                </w:tcPr>
                                <w:p w14:paraId="43A92A22" w14:textId="77777777" w:rsidR="00983F09" w:rsidRDefault="00455EDF">
                                  <w:pPr>
                                    <w:pStyle w:val="TableParagraph"/>
                                    <w:ind w:left="108"/>
                                    <w:rPr>
                                      <w:sz w:val="20"/>
                                    </w:rPr>
                                  </w:pPr>
                                  <w:r>
                                    <w:rPr>
                                      <w:spacing w:val="-2"/>
                                      <w:sz w:val="20"/>
                                    </w:rPr>
                                    <w:t>1,868</w:t>
                                  </w:r>
                                </w:p>
                              </w:tc>
                            </w:tr>
                            <w:tr w:rsidR="00983F09" w14:paraId="43A92A26" w14:textId="77777777">
                              <w:trPr>
                                <w:trHeight w:val="460"/>
                              </w:trPr>
                              <w:tc>
                                <w:tcPr>
                                  <w:tcW w:w="5035" w:type="dxa"/>
                                  <w:gridSpan w:val="4"/>
                                </w:tcPr>
                                <w:p w14:paraId="43A92A24" w14:textId="77777777" w:rsidR="00983F09" w:rsidRDefault="00455EDF">
                                  <w:pPr>
                                    <w:pStyle w:val="TableParagraph"/>
                                    <w:spacing w:line="240" w:lineRule="auto"/>
                                    <w:rPr>
                                      <w:sz w:val="20"/>
                                    </w:rPr>
                                  </w:pPr>
                                  <w:r>
                                    <w:rPr>
                                      <w:spacing w:val="-2"/>
                                      <w:sz w:val="20"/>
                                    </w:rPr>
                                    <w:t>*</w:t>
                                  </w:r>
                                  <w:r>
                                    <w:rPr>
                                      <w:spacing w:val="-9"/>
                                      <w:sz w:val="20"/>
                                    </w:rPr>
                                    <w:t xml:space="preserve"> </w:t>
                                  </w:r>
                                  <w:r>
                                    <w:rPr>
                                      <w:spacing w:val="-2"/>
                                      <w:sz w:val="20"/>
                                    </w:rPr>
                                    <w:t>The</w:t>
                                  </w:r>
                                  <w:r>
                                    <w:rPr>
                                      <w:spacing w:val="-8"/>
                                      <w:sz w:val="20"/>
                                    </w:rPr>
                                    <w:t xml:space="preserve"> </w:t>
                                  </w:r>
                                  <w:r>
                                    <w:rPr>
                                      <w:spacing w:val="-2"/>
                                      <w:sz w:val="20"/>
                                    </w:rPr>
                                    <w:t>most</w:t>
                                  </w:r>
                                  <w:r>
                                    <w:rPr>
                                      <w:spacing w:val="-7"/>
                                      <w:sz w:val="20"/>
                                    </w:rPr>
                                    <w:t xml:space="preserve"> </w:t>
                                  </w:r>
                                  <w:r>
                                    <w:rPr>
                                      <w:spacing w:val="-2"/>
                                      <w:sz w:val="20"/>
                                    </w:rPr>
                                    <w:t>recent</w:t>
                                  </w:r>
                                  <w:r>
                                    <w:rPr>
                                      <w:spacing w:val="-8"/>
                                      <w:sz w:val="20"/>
                                    </w:rPr>
                                    <w:t xml:space="preserve"> </w:t>
                                  </w:r>
                                  <w:r>
                                    <w:rPr>
                                      <w:spacing w:val="-2"/>
                                      <w:sz w:val="20"/>
                                    </w:rPr>
                                    <w:t>year</w:t>
                                  </w:r>
                                  <w:r>
                                    <w:rPr>
                                      <w:spacing w:val="-6"/>
                                      <w:sz w:val="20"/>
                                    </w:rPr>
                                    <w:t xml:space="preserve"> </w:t>
                                  </w:r>
                                  <w:r>
                                    <w:rPr>
                                      <w:spacing w:val="-2"/>
                                      <w:sz w:val="20"/>
                                    </w:rPr>
                                    <w:t>for</w:t>
                                  </w:r>
                                  <w:r>
                                    <w:rPr>
                                      <w:spacing w:val="-7"/>
                                      <w:sz w:val="20"/>
                                    </w:rPr>
                                    <w:t xml:space="preserve"> </w:t>
                                  </w:r>
                                  <w:r>
                                    <w:rPr>
                                      <w:spacing w:val="-2"/>
                                      <w:sz w:val="20"/>
                                    </w:rPr>
                                    <w:t>which</w:t>
                                  </w:r>
                                  <w:r>
                                    <w:rPr>
                                      <w:spacing w:val="-6"/>
                                      <w:sz w:val="20"/>
                                    </w:rPr>
                                    <w:t xml:space="preserve"> </w:t>
                                  </w:r>
                                  <w:r>
                                    <w:rPr>
                                      <w:spacing w:val="-2"/>
                                      <w:sz w:val="20"/>
                                    </w:rPr>
                                    <w:t>complete</w:t>
                                  </w:r>
                                  <w:r>
                                    <w:rPr>
                                      <w:spacing w:val="-8"/>
                                      <w:sz w:val="20"/>
                                    </w:rPr>
                                    <w:t xml:space="preserve"> </w:t>
                                  </w:r>
                                  <w:r>
                                    <w:rPr>
                                      <w:spacing w:val="-2"/>
                                      <w:sz w:val="20"/>
                                    </w:rPr>
                                    <w:t>data</w:t>
                                  </w:r>
                                  <w:r>
                                    <w:rPr>
                                      <w:spacing w:val="-8"/>
                                      <w:sz w:val="20"/>
                                    </w:rPr>
                                    <w:t xml:space="preserve"> </w:t>
                                  </w:r>
                                  <w:r>
                                    <w:rPr>
                                      <w:spacing w:val="-2"/>
                                      <w:sz w:val="20"/>
                                    </w:rPr>
                                    <w:t>are</w:t>
                                  </w:r>
                                  <w:r>
                                    <w:rPr>
                                      <w:spacing w:val="-7"/>
                                      <w:sz w:val="20"/>
                                    </w:rPr>
                                    <w:t xml:space="preserve"> </w:t>
                                  </w:r>
                                  <w:r>
                                    <w:rPr>
                                      <w:spacing w:val="-2"/>
                                      <w:sz w:val="20"/>
                                    </w:rPr>
                                    <w:t>available.</w:t>
                                  </w:r>
                                </w:p>
                                <w:p w14:paraId="43A92A25" w14:textId="77777777" w:rsidR="00983F09" w:rsidRDefault="00455EDF">
                                  <w:pPr>
                                    <w:pStyle w:val="TableParagraph"/>
                                    <w:rPr>
                                      <w:sz w:val="20"/>
                                    </w:rPr>
                                  </w:pPr>
                                  <w:r>
                                    <w:rPr>
                                      <w:sz w:val="20"/>
                                    </w:rPr>
                                    <w:t>**</w:t>
                                  </w:r>
                                  <w:r>
                                    <w:rPr>
                                      <w:spacing w:val="-6"/>
                                      <w:sz w:val="20"/>
                                    </w:rPr>
                                    <w:t xml:space="preserve"> </w:t>
                                  </w:r>
                                  <w:r>
                                    <w:rPr>
                                      <w:sz w:val="20"/>
                                    </w:rPr>
                                    <w:t>Enrollment</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pilot</w:t>
                                  </w:r>
                                  <w:r>
                                    <w:rPr>
                                      <w:spacing w:val="-5"/>
                                      <w:sz w:val="20"/>
                                    </w:rPr>
                                    <w:t xml:space="preserve"> </w:t>
                                  </w:r>
                                  <w:r>
                                    <w:rPr>
                                      <w:sz w:val="20"/>
                                    </w:rPr>
                                    <w:t>program,</w:t>
                                  </w:r>
                                  <w:r>
                                    <w:rPr>
                                      <w:spacing w:val="-3"/>
                                      <w:sz w:val="20"/>
                                    </w:rPr>
                                    <w:t xml:space="preserve"> </w:t>
                                  </w:r>
                                  <w:r>
                                    <w:rPr>
                                      <w:sz w:val="20"/>
                                    </w:rPr>
                                    <w:t>via</w:t>
                                  </w:r>
                                  <w:r>
                                    <w:rPr>
                                      <w:spacing w:val="-5"/>
                                      <w:sz w:val="20"/>
                                    </w:rPr>
                                    <w:t xml:space="preserve"> </w:t>
                                  </w:r>
                                  <w:r>
                                    <w:rPr>
                                      <w:sz w:val="20"/>
                                    </w:rPr>
                                    <w:t>virtual</w:t>
                                  </w:r>
                                  <w:r>
                                    <w:rPr>
                                      <w:spacing w:val="-4"/>
                                      <w:sz w:val="20"/>
                                    </w:rPr>
                                    <w:t xml:space="preserve"> </w:t>
                                  </w:r>
                                  <w:r>
                                    <w:rPr>
                                      <w:sz w:val="20"/>
                                    </w:rPr>
                                    <w:t>study</w:t>
                                  </w:r>
                                  <w:r>
                                    <w:rPr>
                                      <w:spacing w:val="-4"/>
                                      <w:sz w:val="20"/>
                                    </w:rPr>
                                    <w:t xml:space="preserve"> </w:t>
                                  </w:r>
                                  <w:r>
                                    <w:rPr>
                                      <w:spacing w:val="-2"/>
                                      <w:sz w:val="20"/>
                                    </w:rPr>
                                    <w:t>abroad</w:t>
                                  </w:r>
                                </w:p>
                              </w:tc>
                            </w:tr>
                          </w:tbl>
                          <w:p w14:paraId="43A92A27" w14:textId="77777777" w:rsidR="00983F09" w:rsidRDefault="00983F0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29A6" id="docshape12" o:spid="_x0000_s1027" type="#_x0000_t202" style="position:absolute;left:0;text-align:left;margin-left:1in;margin-top:.1pt;width:252.25pt;height:150.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531"/>
                        <w:gridCol w:w="989"/>
                        <w:gridCol w:w="1260"/>
                      </w:tblGrid>
                      <w:tr w:rsidR="00983F09" w14:paraId="43A929F6" w14:textId="77777777">
                        <w:trPr>
                          <w:trHeight w:val="359"/>
                        </w:trPr>
                        <w:tc>
                          <w:tcPr>
                            <w:tcW w:w="5035" w:type="dxa"/>
                            <w:gridSpan w:val="4"/>
                            <w:shd w:val="clear" w:color="auto" w:fill="B4C5E7"/>
                          </w:tcPr>
                          <w:p w14:paraId="43A929F5" w14:textId="77777777" w:rsidR="00983F09" w:rsidRDefault="00455EDF">
                            <w:pPr>
                              <w:pStyle w:val="TableParagraph"/>
                              <w:spacing w:line="240" w:lineRule="auto"/>
                              <w:rPr>
                                <w:b/>
                                <w:sz w:val="20"/>
                              </w:rPr>
                            </w:pPr>
                            <w:r>
                              <w:rPr>
                                <w:b/>
                                <w:sz w:val="20"/>
                              </w:rPr>
                              <w:t>Table</w:t>
                            </w:r>
                            <w:r>
                              <w:rPr>
                                <w:b/>
                                <w:spacing w:val="-7"/>
                                <w:sz w:val="20"/>
                              </w:rPr>
                              <w:t xml:space="preserve"> </w:t>
                            </w:r>
                            <w:r>
                              <w:rPr>
                                <w:b/>
                                <w:sz w:val="20"/>
                              </w:rPr>
                              <w:t>B1.</w:t>
                            </w:r>
                            <w:r>
                              <w:rPr>
                                <w:b/>
                                <w:spacing w:val="-5"/>
                                <w:sz w:val="20"/>
                              </w:rPr>
                              <w:t xml:space="preserve"> </w:t>
                            </w:r>
                            <w:r>
                              <w:rPr>
                                <w:b/>
                                <w:sz w:val="20"/>
                              </w:rPr>
                              <w:t>Asian</w:t>
                            </w:r>
                            <w:r>
                              <w:rPr>
                                <w:b/>
                                <w:spacing w:val="-5"/>
                                <w:sz w:val="20"/>
                              </w:rPr>
                              <w:t xml:space="preserve"> </w:t>
                            </w:r>
                            <w:r>
                              <w:rPr>
                                <w:b/>
                                <w:sz w:val="20"/>
                              </w:rPr>
                              <w:t>Language</w:t>
                            </w:r>
                            <w:r>
                              <w:rPr>
                                <w:b/>
                                <w:spacing w:val="-6"/>
                                <w:sz w:val="20"/>
                              </w:rPr>
                              <w:t xml:space="preserve"> </w:t>
                            </w:r>
                            <w:r>
                              <w:rPr>
                                <w:b/>
                                <w:sz w:val="20"/>
                              </w:rPr>
                              <w:t>Course</w:t>
                            </w:r>
                            <w:r>
                              <w:rPr>
                                <w:b/>
                                <w:spacing w:val="-7"/>
                                <w:sz w:val="20"/>
                              </w:rPr>
                              <w:t xml:space="preserve"> </w:t>
                            </w:r>
                            <w:r>
                              <w:rPr>
                                <w:b/>
                                <w:sz w:val="20"/>
                              </w:rPr>
                              <w:t>Data</w:t>
                            </w:r>
                            <w:r>
                              <w:rPr>
                                <w:b/>
                                <w:spacing w:val="-5"/>
                                <w:sz w:val="20"/>
                              </w:rPr>
                              <w:t xml:space="preserve"> </w:t>
                            </w:r>
                            <w:r>
                              <w:rPr>
                                <w:b/>
                                <w:sz w:val="20"/>
                              </w:rPr>
                              <w:t>2020-</w:t>
                            </w:r>
                            <w:r>
                              <w:rPr>
                                <w:b/>
                                <w:spacing w:val="-4"/>
                                <w:sz w:val="20"/>
                              </w:rPr>
                              <w:t>2021*</w:t>
                            </w:r>
                          </w:p>
                        </w:tc>
                      </w:tr>
                      <w:tr w:rsidR="00983F09" w14:paraId="43A929FB" w14:textId="77777777">
                        <w:trPr>
                          <w:trHeight w:val="230"/>
                        </w:trPr>
                        <w:tc>
                          <w:tcPr>
                            <w:tcW w:w="1255" w:type="dxa"/>
                          </w:tcPr>
                          <w:p w14:paraId="43A929F7" w14:textId="77777777" w:rsidR="00983F09" w:rsidRDefault="00455EDF">
                            <w:pPr>
                              <w:pStyle w:val="TableParagraph"/>
                              <w:rPr>
                                <w:b/>
                                <w:sz w:val="20"/>
                              </w:rPr>
                            </w:pPr>
                            <w:r>
                              <w:rPr>
                                <w:b/>
                                <w:spacing w:val="-2"/>
                                <w:sz w:val="20"/>
                              </w:rPr>
                              <w:t>Language</w:t>
                            </w:r>
                          </w:p>
                        </w:tc>
                        <w:tc>
                          <w:tcPr>
                            <w:tcW w:w="1531" w:type="dxa"/>
                          </w:tcPr>
                          <w:p w14:paraId="43A929F8" w14:textId="77777777" w:rsidR="00983F09" w:rsidRDefault="00455EDF">
                            <w:pPr>
                              <w:pStyle w:val="TableParagraph"/>
                              <w:ind w:left="108"/>
                              <w:rPr>
                                <w:b/>
                                <w:sz w:val="20"/>
                              </w:rPr>
                            </w:pPr>
                            <w:r>
                              <w:rPr>
                                <w:b/>
                                <w:sz w:val="20"/>
                              </w:rPr>
                              <w:t>Levels</w:t>
                            </w:r>
                            <w:r>
                              <w:rPr>
                                <w:b/>
                                <w:spacing w:val="-8"/>
                                <w:sz w:val="20"/>
                              </w:rPr>
                              <w:t xml:space="preserve"> </w:t>
                            </w:r>
                            <w:r>
                              <w:rPr>
                                <w:b/>
                                <w:spacing w:val="-2"/>
                                <w:sz w:val="20"/>
                              </w:rPr>
                              <w:t>(Years)</w:t>
                            </w:r>
                          </w:p>
                        </w:tc>
                        <w:tc>
                          <w:tcPr>
                            <w:tcW w:w="989" w:type="dxa"/>
                          </w:tcPr>
                          <w:p w14:paraId="43A929F9" w14:textId="77777777" w:rsidR="00983F09" w:rsidRDefault="00455EDF">
                            <w:pPr>
                              <w:pStyle w:val="TableParagraph"/>
                              <w:ind w:left="105"/>
                              <w:rPr>
                                <w:b/>
                                <w:sz w:val="20"/>
                              </w:rPr>
                            </w:pPr>
                            <w:r>
                              <w:rPr>
                                <w:b/>
                                <w:spacing w:val="-2"/>
                                <w:sz w:val="20"/>
                              </w:rPr>
                              <w:t>Courses</w:t>
                            </w:r>
                          </w:p>
                        </w:tc>
                        <w:tc>
                          <w:tcPr>
                            <w:tcW w:w="1260" w:type="dxa"/>
                          </w:tcPr>
                          <w:p w14:paraId="43A929FA" w14:textId="77777777" w:rsidR="00983F09" w:rsidRDefault="00455EDF">
                            <w:pPr>
                              <w:pStyle w:val="TableParagraph"/>
                              <w:ind w:left="108"/>
                              <w:rPr>
                                <w:b/>
                                <w:sz w:val="20"/>
                              </w:rPr>
                            </w:pPr>
                            <w:r>
                              <w:rPr>
                                <w:b/>
                                <w:spacing w:val="-2"/>
                                <w:sz w:val="20"/>
                              </w:rPr>
                              <w:t>Enrollment</w:t>
                            </w:r>
                          </w:p>
                        </w:tc>
                      </w:tr>
                      <w:tr w:rsidR="00983F09" w14:paraId="43A92A00" w14:textId="77777777">
                        <w:trPr>
                          <w:trHeight w:val="230"/>
                        </w:trPr>
                        <w:tc>
                          <w:tcPr>
                            <w:tcW w:w="1255" w:type="dxa"/>
                          </w:tcPr>
                          <w:p w14:paraId="43A929FC" w14:textId="77777777" w:rsidR="00983F09" w:rsidRDefault="00455EDF">
                            <w:pPr>
                              <w:pStyle w:val="TableParagraph"/>
                              <w:rPr>
                                <w:sz w:val="20"/>
                              </w:rPr>
                            </w:pPr>
                            <w:r>
                              <w:rPr>
                                <w:spacing w:val="-2"/>
                                <w:sz w:val="20"/>
                              </w:rPr>
                              <w:t>Arabic</w:t>
                            </w:r>
                          </w:p>
                        </w:tc>
                        <w:tc>
                          <w:tcPr>
                            <w:tcW w:w="1531" w:type="dxa"/>
                          </w:tcPr>
                          <w:p w14:paraId="43A929FD" w14:textId="77777777" w:rsidR="00983F09" w:rsidRDefault="00455EDF">
                            <w:pPr>
                              <w:pStyle w:val="TableParagraph"/>
                              <w:ind w:left="108"/>
                              <w:rPr>
                                <w:sz w:val="20"/>
                              </w:rPr>
                            </w:pPr>
                            <w:r>
                              <w:rPr>
                                <w:spacing w:val="-5"/>
                                <w:sz w:val="20"/>
                              </w:rPr>
                              <w:t>4th</w:t>
                            </w:r>
                          </w:p>
                        </w:tc>
                        <w:tc>
                          <w:tcPr>
                            <w:tcW w:w="989" w:type="dxa"/>
                          </w:tcPr>
                          <w:p w14:paraId="43A929FE" w14:textId="77777777" w:rsidR="00983F09" w:rsidRDefault="00455EDF">
                            <w:pPr>
                              <w:pStyle w:val="TableParagraph"/>
                              <w:ind w:left="105"/>
                              <w:rPr>
                                <w:sz w:val="20"/>
                              </w:rPr>
                            </w:pPr>
                            <w:r>
                              <w:rPr>
                                <w:spacing w:val="-5"/>
                                <w:sz w:val="20"/>
                              </w:rPr>
                              <w:t>10</w:t>
                            </w:r>
                          </w:p>
                        </w:tc>
                        <w:tc>
                          <w:tcPr>
                            <w:tcW w:w="1260" w:type="dxa"/>
                          </w:tcPr>
                          <w:p w14:paraId="43A929FF" w14:textId="77777777" w:rsidR="00983F09" w:rsidRDefault="00455EDF">
                            <w:pPr>
                              <w:pStyle w:val="TableParagraph"/>
                              <w:ind w:left="108"/>
                              <w:rPr>
                                <w:sz w:val="20"/>
                              </w:rPr>
                            </w:pPr>
                            <w:r>
                              <w:rPr>
                                <w:spacing w:val="-5"/>
                                <w:sz w:val="20"/>
                              </w:rPr>
                              <w:t>291</w:t>
                            </w:r>
                          </w:p>
                        </w:tc>
                      </w:tr>
                      <w:tr w:rsidR="00983F09" w14:paraId="43A92A05" w14:textId="77777777">
                        <w:trPr>
                          <w:trHeight w:val="229"/>
                        </w:trPr>
                        <w:tc>
                          <w:tcPr>
                            <w:tcW w:w="1255" w:type="dxa"/>
                          </w:tcPr>
                          <w:p w14:paraId="43A92A01" w14:textId="77777777" w:rsidR="00983F09" w:rsidRDefault="00455EDF">
                            <w:pPr>
                              <w:pStyle w:val="TableParagraph"/>
                              <w:rPr>
                                <w:sz w:val="20"/>
                              </w:rPr>
                            </w:pPr>
                            <w:r>
                              <w:rPr>
                                <w:spacing w:val="-2"/>
                                <w:sz w:val="20"/>
                              </w:rPr>
                              <w:t>Chinese</w:t>
                            </w:r>
                          </w:p>
                        </w:tc>
                        <w:tc>
                          <w:tcPr>
                            <w:tcW w:w="1531" w:type="dxa"/>
                          </w:tcPr>
                          <w:p w14:paraId="43A92A02" w14:textId="77777777" w:rsidR="00983F09" w:rsidRDefault="00455EDF">
                            <w:pPr>
                              <w:pStyle w:val="TableParagraph"/>
                              <w:ind w:left="108"/>
                              <w:rPr>
                                <w:sz w:val="20"/>
                              </w:rPr>
                            </w:pPr>
                            <w:r>
                              <w:rPr>
                                <w:sz w:val="20"/>
                              </w:rPr>
                              <w:t>5th</w:t>
                            </w:r>
                            <w:r>
                              <w:rPr>
                                <w:spacing w:val="-2"/>
                                <w:sz w:val="20"/>
                              </w:rPr>
                              <w:t xml:space="preserve"> </w:t>
                            </w:r>
                            <w:r>
                              <w:rPr>
                                <w:sz w:val="20"/>
                              </w:rPr>
                              <w:t>and</w:t>
                            </w:r>
                            <w:r>
                              <w:rPr>
                                <w:spacing w:val="-3"/>
                                <w:sz w:val="20"/>
                              </w:rPr>
                              <w:t xml:space="preserve"> </w:t>
                            </w:r>
                            <w:r>
                              <w:rPr>
                                <w:spacing w:val="-2"/>
                                <w:sz w:val="20"/>
                              </w:rPr>
                              <w:t>beyond</w:t>
                            </w:r>
                          </w:p>
                        </w:tc>
                        <w:tc>
                          <w:tcPr>
                            <w:tcW w:w="989" w:type="dxa"/>
                          </w:tcPr>
                          <w:p w14:paraId="43A92A03" w14:textId="77777777" w:rsidR="00983F09" w:rsidRDefault="00455EDF">
                            <w:pPr>
                              <w:pStyle w:val="TableParagraph"/>
                              <w:ind w:left="105"/>
                              <w:rPr>
                                <w:sz w:val="20"/>
                              </w:rPr>
                            </w:pPr>
                            <w:r>
                              <w:rPr>
                                <w:spacing w:val="-5"/>
                                <w:sz w:val="20"/>
                              </w:rPr>
                              <w:t>18</w:t>
                            </w:r>
                          </w:p>
                        </w:tc>
                        <w:tc>
                          <w:tcPr>
                            <w:tcW w:w="1260" w:type="dxa"/>
                          </w:tcPr>
                          <w:p w14:paraId="43A92A04" w14:textId="77777777" w:rsidR="00983F09" w:rsidRDefault="00455EDF">
                            <w:pPr>
                              <w:pStyle w:val="TableParagraph"/>
                              <w:ind w:left="108"/>
                              <w:rPr>
                                <w:sz w:val="20"/>
                              </w:rPr>
                            </w:pPr>
                            <w:r>
                              <w:rPr>
                                <w:spacing w:val="-5"/>
                                <w:sz w:val="20"/>
                              </w:rPr>
                              <w:t>619</w:t>
                            </w:r>
                          </w:p>
                        </w:tc>
                      </w:tr>
                      <w:tr w:rsidR="00983F09" w14:paraId="43A92A0A" w14:textId="77777777">
                        <w:trPr>
                          <w:trHeight w:val="230"/>
                        </w:trPr>
                        <w:tc>
                          <w:tcPr>
                            <w:tcW w:w="1255" w:type="dxa"/>
                          </w:tcPr>
                          <w:p w14:paraId="43A92A06" w14:textId="77777777" w:rsidR="00983F09" w:rsidRDefault="00455EDF">
                            <w:pPr>
                              <w:pStyle w:val="TableParagraph"/>
                              <w:rPr>
                                <w:sz w:val="20"/>
                              </w:rPr>
                            </w:pPr>
                            <w:r>
                              <w:rPr>
                                <w:spacing w:val="-2"/>
                                <w:sz w:val="20"/>
                              </w:rPr>
                              <w:t>Hindi-</w:t>
                            </w:r>
                            <w:r>
                              <w:rPr>
                                <w:spacing w:val="-4"/>
                                <w:sz w:val="20"/>
                              </w:rPr>
                              <w:t>Urdu</w:t>
                            </w:r>
                          </w:p>
                        </w:tc>
                        <w:tc>
                          <w:tcPr>
                            <w:tcW w:w="1531" w:type="dxa"/>
                          </w:tcPr>
                          <w:p w14:paraId="43A92A07" w14:textId="77777777" w:rsidR="00983F09" w:rsidRDefault="00455EDF">
                            <w:pPr>
                              <w:pStyle w:val="TableParagraph"/>
                              <w:ind w:left="108"/>
                              <w:rPr>
                                <w:sz w:val="20"/>
                              </w:rPr>
                            </w:pPr>
                            <w:r>
                              <w:rPr>
                                <w:spacing w:val="-5"/>
                                <w:sz w:val="20"/>
                              </w:rPr>
                              <w:t>4th</w:t>
                            </w:r>
                          </w:p>
                        </w:tc>
                        <w:tc>
                          <w:tcPr>
                            <w:tcW w:w="989" w:type="dxa"/>
                          </w:tcPr>
                          <w:p w14:paraId="43A92A08" w14:textId="77777777" w:rsidR="00983F09" w:rsidRDefault="00455EDF">
                            <w:pPr>
                              <w:pStyle w:val="TableParagraph"/>
                              <w:ind w:left="105"/>
                              <w:rPr>
                                <w:sz w:val="20"/>
                              </w:rPr>
                            </w:pPr>
                            <w:r>
                              <w:rPr>
                                <w:spacing w:val="-5"/>
                                <w:sz w:val="20"/>
                              </w:rPr>
                              <w:t>10</w:t>
                            </w:r>
                          </w:p>
                        </w:tc>
                        <w:tc>
                          <w:tcPr>
                            <w:tcW w:w="1260" w:type="dxa"/>
                          </w:tcPr>
                          <w:p w14:paraId="43A92A09" w14:textId="77777777" w:rsidR="00983F09" w:rsidRDefault="00455EDF">
                            <w:pPr>
                              <w:pStyle w:val="TableParagraph"/>
                              <w:ind w:left="108"/>
                              <w:rPr>
                                <w:sz w:val="20"/>
                              </w:rPr>
                            </w:pPr>
                            <w:r>
                              <w:rPr>
                                <w:spacing w:val="-5"/>
                                <w:sz w:val="20"/>
                              </w:rPr>
                              <w:t>193</w:t>
                            </w:r>
                          </w:p>
                        </w:tc>
                      </w:tr>
                      <w:tr w:rsidR="00983F09" w14:paraId="43A92A0F" w14:textId="77777777">
                        <w:trPr>
                          <w:trHeight w:val="230"/>
                        </w:trPr>
                        <w:tc>
                          <w:tcPr>
                            <w:tcW w:w="1255" w:type="dxa"/>
                          </w:tcPr>
                          <w:p w14:paraId="43A92A0B" w14:textId="77777777" w:rsidR="00983F09" w:rsidRDefault="00455EDF">
                            <w:pPr>
                              <w:pStyle w:val="TableParagraph"/>
                              <w:rPr>
                                <w:sz w:val="20"/>
                              </w:rPr>
                            </w:pPr>
                            <w:r>
                              <w:rPr>
                                <w:spacing w:val="-2"/>
                                <w:sz w:val="20"/>
                              </w:rPr>
                              <w:t>Japanese</w:t>
                            </w:r>
                          </w:p>
                        </w:tc>
                        <w:tc>
                          <w:tcPr>
                            <w:tcW w:w="1531" w:type="dxa"/>
                          </w:tcPr>
                          <w:p w14:paraId="43A92A0C" w14:textId="77777777" w:rsidR="00983F09" w:rsidRDefault="00455EDF">
                            <w:pPr>
                              <w:pStyle w:val="TableParagraph"/>
                              <w:ind w:left="108"/>
                              <w:rPr>
                                <w:sz w:val="20"/>
                              </w:rPr>
                            </w:pPr>
                            <w:r>
                              <w:rPr>
                                <w:sz w:val="20"/>
                              </w:rPr>
                              <w:t>5th</w:t>
                            </w:r>
                            <w:r>
                              <w:rPr>
                                <w:spacing w:val="-2"/>
                                <w:sz w:val="20"/>
                              </w:rPr>
                              <w:t xml:space="preserve"> </w:t>
                            </w:r>
                            <w:r>
                              <w:rPr>
                                <w:sz w:val="20"/>
                              </w:rPr>
                              <w:t>and</w:t>
                            </w:r>
                            <w:r>
                              <w:rPr>
                                <w:spacing w:val="-3"/>
                                <w:sz w:val="20"/>
                              </w:rPr>
                              <w:t xml:space="preserve"> </w:t>
                            </w:r>
                            <w:r>
                              <w:rPr>
                                <w:spacing w:val="-2"/>
                                <w:sz w:val="20"/>
                              </w:rPr>
                              <w:t>beyond</w:t>
                            </w:r>
                          </w:p>
                        </w:tc>
                        <w:tc>
                          <w:tcPr>
                            <w:tcW w:w="989" w:type="dxa"/>
                          </w:tcPr>
                          <w:p w14:paraId="43A92A0D" w14:textId="77777777" w:rsidR="00983F09" w:rsidRDefault="00455EDF">
                            <w:pPr>
                              <w:pStyle w:val="TableParagraph"/>
                              <w:ind w:left="105"/>
                              <w:rPr>
                                <w:sz w:val="20"/>
                              </w:rPr>
                            </w:pPr>
                            <w:r>
                              <w:rPr>
                                <w:spacing w:val="-5"/>
                                <w:sz w:val="20"/>
                              </w:rPr>
                              <w:t>12</w:t>
                            </w:r>
                          </w:p>
                        </w:tc>
                        <w:tc>
                          <w:tcPr>
                            <w:tcW w:w="1260" w:type="dxa"/>
                          </w:tcPr>
                          <w:p w14:paraId="43A92A0E" w14:textId="77777777" w:rsidR="00983F09" w:rsidRDefault="00455EDF">
                            <w:pPr>
                              <w:pStyle w:val="TableParagraph"/>
                              <w:ind w:left="108"/>
                              <w:rPr>
                                <w:sz w:val="20"/>
                              </w:rPr>
                            </w:pPr>
                            <w:r>
                              <w:rPr>
                                <w:spacing w:val="-5"/>
                                <w:sz w:val="20"/>
                              </w:rPr>
                              <w:t>406</w:t>
                            </w:r>
                          </w:p>
                        </w:tc>
                      </w:tr>
                      <w:tr w:rsidR="00983F09" w14:paraId="43A92A14" w14:textId="77777777">
                        <w:trPr>
                          <w:trHeight w:val="229"/>
                        </w:trPr>
                        <w:tc>
                          <w:tcPr>
                            <w:tcW w:w="1255" w:type="dxa"/>
                          </w:tcPr>
                          <w:p w14:paraId="43A92A10" w14:textId="77777777" w:rsidR="00983F09" w:rsidRDefault="00455EDF">
                            <w:pPr>
                              <w:pStyle w:val="TableParagraph"/>
                              <w:rPr>
                                <w:sz w:val="20"/>
                              </w:rPr>
                            </w:pPr>
                            <w:r>
                              <w:rPr>
                                <w:spacing w:val="-2"/>
                                <w:sz w:val="20"/>
                              </w:rPr>
                              <w:t>Korean</w:t>
                            </w:r>
                          </w:p>
                        </w:tc>
                        <w:tc>
                          <w:tcPr>
                            <w:tcW w:w="1531" w:type="dxa"/>
                          </w:tcPr>
                          <w:p w14:paraId="43A92A11" w14:textId="77777777" w:rsidR="00983F09" w:rsidRDefault="00455EDF">
                            <w:pPr>
                              <w:pStyle w:val="TableParagraph"/>
                              <w:ind w:left="108"/>
                              <w:rPr>
                                <w:sz w:val="20"/>
                              </w:rPr>
                            </w:pPr>
                            <w:r>
                              <w:rPr>
                                <w:spacing w:val="-5"/>
                                <w:sz w:val="20"/>
                              </w:rPr>
                              <w:t>4th</w:t>
                            </w:r>
                          </w:p>
                        </w:tc>
                        <w:tc>
                          <w:tcPr>
                            <w:tcW w:w="989" w:type="dxa"/>
                          </w:tcPr>
                          <w:p w14:paraId="43A92A12" w14:textId="77777777" w:rsidR="00983F09" w:rsidRDefault="00455EDF">
                            <w:pPr>
                              <w:pStyle w:val="TableParagraph"/>
                              <w:ind w:left="105"/>
                              <w:rPr>
                                <w:sz w:val="20"/>
                              </w:rPr>
                            </w:pPr>
                            <w:r>
                              <w:rPr>
                                <w:w w:val="99"/>
                                <w:sz w:val="20"/>
                              </w:rPr>
                              <w:t>9</w:t>
                            </w:r>
                          </w:p>
                        </w:tc>
                        <w:tc>
                          <w:tcPr>
                            <w:tcW w:w="1260" w:type="dxa"/>
                          </w:tcPr>
                          <w:p w14:paraId="43A92A13" w14:textId="77777777" w:rsidR="00983F09" w:rsidRDefault="00455EDF">
                            <w:pPr>
                              <w:pStyle w:val="TableParagraph"/>
                              <w:ind w:left="108"/>
                              <w:rPr>
                                <w:sz w:val="20"/>
                              </w:rPr>
                            </w:pPr>
                            <w:r>
                              <w:rPr>
                                <w:spacing w:val="-5"/>
                                <w:sz w:val="20"/>
                              </w:rPr>
                              <w:t>299</w:t>
                            </w:r>
                          </w:p>
                        </w:tc>
                      </w:tr>
                      <w:tr w:rsidR="00983F09" w14:paraId="43A92A19" w14:textId="77777777">
                        <w:trPr>
                          <w:trHeight w:val="230"/>
                        </w:trPr>
                        <w:tc>
                          <w:tcPr>
                            <w:tcW w:w="1255" w:type="dxa"/>
                          </w:tcPr>
                          <w:p w14:paraId="43A92A15" w14:textId="77777777" w:rsidR="00983F09" w:rsidRDefault="00455EDF">
                            <w:pPr>
                              <w:pStyle w:val="TableParagraph"/>
                              <w:rPr>
                                <w:sz w:val="20"/>
                              </w:rPr>
                            </w:pPr>
                            <w:r>
                              <w:rPr>
                                <w:spacing w:val="-2"/>
                                <w:sz w:val="20"/>
                              </w:rPr>
                              <w:t>Persian</w:t>
                            </w:r>
                          </w:p>
                        </w:tc>
                        <w:tc>
                          <w:tcPr>
                            <w:tcW w:w="1531" w:type="dxa"/>
                          </w:tcPr>
                          <w:p w14:paraId="43A92A16" w14:textId="77777777" w:rsidR="00983F09" w:rsidRDefault="00455EDF">
                            <w:pPr>
                              <w:pStyle w:val="TableParagraph"/>
                              <w:ind w:left="108"/>
                              <w:rPr>
                                <w:sz w:val="20"/>
                              </w:rPr>
                            </w:pPr>
                            <w:r>
                              <w:rPr>
                                <w:spacing w:val="-5"/>
                                <w:sz w:val="20"/>
                              </w:rPr>
                              <w:t>3rd</w:t>
                            </w:r>
                          </w:p>
                        </w:tc>
                        <w:tc>
                          <w:tcPr>
                            <w:tcW w:w="989" w:type="dxa"/>
                          </w:tcPr>
                          <w:p w14:paraId="43A92A17" w14:textId="77777777" w:rsidR="00983F09" w:rsidRDefault="00455EDF">
                            <w:pPr>
                              <w:pStyle w:val="TableParagraph"/>
                              <w:ind w:left="105"/>
                              <w:rPr>
                                <w:sz w:val="20"/>
                              </w:rPr>
                            </w:pPr>
                            <w:r>
                              <w:rPr>
                                <w:w w:val="99"/>
                                <w:sz w:val="20"/>
                              </w:rPr>
                              <w:t>6</w:t>
                            </w:r>
                          </w:p>
                        </w:tc>
                        <w:tc>
                          <w:tcPr>
                            <w:tcW w:w="1260" w:type="dxa"/>
                          </w:tcPr>
                          <w:p w14:paraId="43A92A18" w14:textId="77777777" w:rsidR="00983F09" w:rsidRDefault="00455EDF">
                            <w:pPr>
                              <w:pStyle w:val="TableParagraph"/>
                              <w:ind w:left="108"/>
                              <w:rPr>
                                <w:sz w:val="20"/>
                              </w:rPr>
                            </w:pPr>
                            <w:r>
                              <w:rPr>
                                <w:spacing w:val="-5"/>
                                <w:sz w:val="20"/>
                              </w:rPr>
                              <w:t>46</w:t>
                            </w:r>
                          </w:p>
                        </w:tc>
                      </w:tr>
                      <w:tr w:rsidR="00983F09" w14:paraId="43A92A1E" w14:textId="77777777">
                        <w:trPr>
                          <w:trHeight w:val="230"/>
                        </w:trPr>
                        <w:tc>
                          <w:tcPr>
                            <w:tcW w:w="1255" w:type="dxa"/>
                          </w:tcPr>
                          <w:p w14:paraId="43A92A1A" w14:textId="77777777" w:rsidR="00983F09" w:rsidRDefault="00455EDF">
                            <w:pPr>
                              <w:pStyle w:val="TableParagraph"/>
                              <w:rPr>
                                <w:sz w:val="20"/>
                              </w:rPr>
                            </w:pPr>
                            <w:r>
                              <w:rPr>
                                <w:spacing w:val="-2"/>
                                <w:sz w:val="20"/>
                              </w:rPr>
                              <w:t>Vietnamese</w:t>
                            </w:r>
                          </w:p>
                        </w:tc>
                        <w:tc>
                          <w:tcPr>
                            <w:tcW w:w="1531" w:type="dxa"/>
                          </w:tcPr>
                          <w:p w14:paraId="43A92A1B" w14:textId="77777777" w:rsidR="00983F09" w:rsidRDefault="00455EDF">
                            <w:pPr>
                              <w:pStyle w:val="TableParagraph"/>
                              <w:ind w:left="108"/>
                              <w:rPr>
                                <w:sz w:val="20"/>
                              </w:rPr>
                            </w:pPr>
                            <w:r>
                              <w:rPr>
                                <w:spacing w:val="-5"/>
                                <w:sz w:val="20"/>
                              </w:rPr>
                              <w:t>1st</w:t>
                            </w:r>
                          </w:p>
                        </w:tc>
                        <w:tc>
                          <w:tcPr>
                            <w:tcW w:w="989" w:type="dxa"/>
                          </w:tcPr>
                          <w:p w14:paraId="43A92A1C" w14:textId="77777777" w:rsidR="00983F09" w:rsidRDefault="00455EDF">
                            <w:pPr>
                              <w:pStyle w:val="TableParagraph"/>
                              <w:ind w:left="105"/>
                              <w:rPr>
                                <w:sz w:val="20"/>
                              </w:rPr>
                            </w:pPr>
                            <w:r>
                              <w:rPr>
                                <w:w w:val="99"/>
                                <w:sz w:val="20"/>
                              </w:rPr>
                              <w:t>2</w:t>
                            </w:r>
                          </w:p>
                        </w:tc>
                        <w:tc>
                          <w:tcPr>
                            <w:tcW w:w="1260" w:type="dxa"/>
                          </w:tcPr>
                          <w:p w14:paraId="43A92A1D" w14:textId="77777777" w:rsidR="00983F09" w:rsidRDefault="00455EDF">
                            <w:pPr>
                              <w:pStyle w:val="TableParagraph"/>
                              <w:ind w:left="108"/>
                              <w:rPr>
                                <w:sz w:val="20"/>
                              </w:rPr>
                            </w:pPr>
                            <w:r>
                              <w:rPr>
                                <w:spacing w:val="-4"/>
                                <w:sz w:val="20"/>
                              </w:rPr>
                              <w:t>14**</w:t>
                            </w:r>
                          </w:p>
                        </w:tc>
                      </w:tr>
                      <w:tr w:rsidR="00983F09" w14:paraId="43A92A23" w14:textId="77777777">
                        <w:trPr>
                          <w:trHeight w:val="229"/>
                        </w:trPr>
                        <w:tc>
                          <w:tcPr>
                            <w:tcW w:w="1255" w:type="dxa"/>
                          </w:tcPr>
                          <w:p w14:paraId="43A92A1F" w14:textId="77777777" w:rsidR="00983F09" w:rsidRDefault="00455EDF">
                            <w:pPr>
                              <w:pStyle w:val="TableParagraph"/>
                              <w:rPr>
                                <w:sz w:val="20"/>
                              </w:rPr>
                            </w:pPr>
                            <w:r>
                              <w:rPr>
                                <w:spacing w:val="-2"/>
                                <w:sz w:val="20"/>
                              </w:rPr>
                              <w:t>Totals</w:t>
                            </w:r>
                          </w:p>
                        </w:tc>
                        <w:tc>
                          <w:tcPr>
                            <w:tcW w:w="1531" w:type="dxa"/>
                          </w:tcPr>
                          <w:p w14:paraId="43A92A20" w14:textId="77777777" w:rsidR="00983F09" w:rsidRDefault="00983F09">
                            <w:pPr>
                              <w:pStyle w:val="TableParagraph"/>
                              <w:spacing w:line="240" w:lineRule="auto"/>
                              <w:ind w:left="0"/>
                              <w:rPr>
                                <w:sz w:val="16"/>
                              </w:rPr>
                            </w:pPr>
                          </w:p>
                        </w:tc>
                        <w:tc>
                          <w:tcPr>
                            <w:tcW w:w="989" w:type="dxa"/>
                          </w:tcPr>
                          <w:p w14:paraId="43A92A21" w14:textId="77777777" w:rsidR="00983F09" w:rsidRDefault="00455EDF">
                            <w:pPr>
                              <w:pStyle w:val="TableParagraph"/>
                              <w:ind w:left="105"/>
                              <w:rPr>
                                <w:sz w:val="20"/>
                              </w:rPr>
                            </w:pPr>
                            <w:r>
                              <w:rPr>
                                <w:spacing w:val="-5"/>
                                <w:sz w:val="20"/>
                              </w:rPr>
                              <w:t>67</w:t>
                            </w:r>
                          </w:p>
                        </w:tc>
                        <w:tc>
                          <w:tcPr>
                            <w:tcW w:w="1260" w:type="dxa"/>
                          </w:tcPr>
                          <w:p w14:paraId="43A92A22" w14:textId="77777777" w:rsidR="00983F09" w:rsidRDefault="00455EDF">
                            <w:pPr>
                              <w:pStyle w:val="TableParagraph"/>
                              <w:ind w:left="108"/>
                              <w:rPr>
                                <w:sz w:val="20"/>
                              </w:rPr>
                            </w:pPr>
                            <w:r>
                              <w:rPr>
                                <w:spacing w:val="-2"/>
                                <w:sz w:val="20"/>
                              </w:rPr>
                              <w:t>1,868</w:t>
                            </w:r>
                          </w:p>
                        </w:tc>
                      </w:tr>
                      <w:tr w:rsidR="00983F09" w14:paraId="43A92A26" w14:textId="77777777">
                        <w:trPr>
                          <w:trHeight w:val="460"/>
                        </w:trPr>
                        <w:tc>
                          <w:tcPr>
                            <w:tcW w:w="5035" w:type="dxa"/>
                            <w:gridSpan w:val="4"/>
                          </w:tcPr>
                          <w:p w14:paraId="43A92A24" w14:textId="77777777" w:rsidR="00983F09" w:rsidRDefault="00455EDF">
                            <w:pPr>
                              <w:pStyle w:val="TableParagraph"/>
                              <w:spacing w:line="240" w:lineRule="auto"/>
                              <w:rPr>
                                <w:sz w:val="20"/>
                              </w:rPr>
                            </w:pPr>
                            <w:r>
                              <w:rPr>
                                <w:spacing w:val="-2"/>
                                <w:sz w:val="20"/>
                              </w:rPr>
                              <w:t>*</w:t>
                            </w:r>
                            <w:r>
                              <w:rPr>
                                <w:spacing w:val="-9"/>
                                <w:sz w:val="20"/>
                              </w:rPr>
                              <w:t xml:space="preserve"> </w:t>
                            </w:r>
                            <w:r>
                              <w:rPr>
                                <w:spacing w:val="-2"/>
                                <w:sz w:val="20"/>
                              </w:rPr>
                              <w:t>The</w:t>
                            </w:r>
                            <w:r>
                              <w:rPr>
                                <w:spacing w:val="-8"/>
                                <w:sz w:val="20"/>
                              </w:rPr>
                              <w:t xml:space="preserve"> </w:t>
                            </w:r>
                            <w:r>
                              <w:rPr>
                                <w:spacing w:val="-2"/>
                                <w:sz w:val="20"/>
                              </w:rPr>
                              <w:t>most</w:t>
                            </w:r>
                            <w:r>
                              <w:rPr>
                                <w:spacing w:val="-7"/>
                                <w:sz w:val="20"/>
                              </w:rPr>
                              <w:t xml:space="preserve"> </w:t>
                            </w:r>
                            <w:r>
                              <w:rPr>
                                <w:spacing w:val="-2"/>
                                <w:sz w:val="20"/>
                              </w:rPr>
                              <w:t>recent</w:t>
                            </w:r>
                            <w:r>
                              <w:rPr>
                                <w:spacing w:val="-8"/>
                                <w:sz w:val="20"/>
                              </w:rPr>
                              <w:t xml:space="preserve"> </w:t>
                            </w:r>
                            <w:r>
                              <w:rPr>
                                <w:spacing w:val="-2"/>
                                <w:sz w:val="20"/>
                              </w:rPr>
                              <w:t>year</w:t>
                            </w:r>
                            <w:r>
                              <w:rPr>
                                <w:spacing w:val="-6"/>
                                <w:sz w:val="20"/>
                              </w:rPr>
                              <w:t xml:space="preserve"> </w:t>
                            </w:r>
                            <w:r>
                              <w:rPr>
                                <w:spacing w:val="-2"/>
                                <w:sz w:val="20"/>
                              </w:rPr>
                              <w:t>for</w:t>
                            </w:r>
                            <w:r>
                              <w:rPr>
                                <w:spacing w:val="-7"/>
                                <w:sz w:val="20"/>
                              </w:rPr>
                              <w:t xml:space="preserve"> </w:t>
                            </w:r>
                            <w:r>
                              <w:rPr>
                                <w:spacing w:val="-2"/>
                                <w:sz w:val="20"/>
                              </w:rPr>
                              <w:t>which</w:t>
                            </w:r>
                            <w:r>
                              <w:rPr>
                                <w:spacing w:val="-6"/>
                                <w:sz w:val="20"/>
                              </w:rPr>
                              <w:t xml:space="preserve"> </w:t>
                            </w:r>
                            <w:r>
                              <w:rPr>
                                <w:spacing w:val="-2"/>
                                <w:sz w:val="20"/>
                              </w:rPr>
                              <w:t>complete</w:t>
                            </w:r>
                            <w:r>
                              <w:rPr>
                                <w:spacing w:val="-8"/>
                                <w:sz w:val="20"/>
                              </w:rPr>
                              <w:t xml:space="preserve"> </w:t>
                            </w:r>
                            <w:r>
                              <w:rPr>
                                <w:spacing w:val="-2"/>
                                <w:sz w:val="20"/>
                              </w:rPr>
                              <w:t>data</w:t>
                            </w:r>
                            <w:r>
                              <w:rPr>
                                <w:spacing w:val="-8"/>
                                <w:sz w:val="20"/>
                              </w:rPr>
                              <w:t xml:space="preserve"> </w:t>
                            </w:r>
                            <w:r>
                              <w:rPr>
                                <w:spacing w:val="-2"/>
                                <w:sz w:val="20"/>
                              </w:rPr>
                              <w:t>are</w:t>
                            </w:r>
                            <w:r>
                              <w:rPr>
                                <w:spacing w:val="-7"/>
                                <w:sz w:val="20"/>
                              </w:rPr>
                              <w:t xml:space="preserve"> </w:t>
                            </w:r>
                            <w:r>
                              <w:rPr>
                                <w:spacing w:val="-2"/>
                                <w:sz w:val="20"/>
                              </w:rPr>
                              <w:t>available.</w:t>
                            </w:r>
                          </w:p>
                          <w:p w14:paraId="43A92A25" w14:textId="77777777" w:rsidR="00983F09" w:rsidRDefault="00455EDF">
                            <w:pPr>
                              <w:pStyle w:val="TableParagraph"/>
                              <w:rPr>
                                <w:sz w:val="20"/>
                              </w:rPr>
                            </w:pPr>
                            <w:r>
                              <w:rPr>
                                <w:sz w:val="20"/>
                              </w:rPr>
                              <w:t>**</w:t>
                            </w:r>
                            <w:r>
                              <w:rPr>
                                <w:spacing w:val="-6"/>
                                <w:sz w:val="20"/>
                              </w:rPr>
                              <w:t xml:space="preserve"> </w:t>
                            </w:r>
                            <w:r>
                              <w:rPr>
                                <w:sz w:val="20"/>
                              </w:rPr>
                              <w:t>Enrollment</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pilot</w:t>
                            </w:r>
                            <w:r>
                              <w:rPr>
                                <w:spacing w:val="-5"/>
                                <w:sz w:val="20"/>
                              </w:rPr>
                              <w:t xml:space="preserve"> </w:t>
                            </w:r>
                            <w:r>
                              <w:rPr>
                                <w:sz w:val="20"/>
                              </w:rPr>
                              <w:t>program,</w:t>
                            </w:r>
                            <w:r>
                              <w:rPr>
                                <w:spacing w:val="-3"/>
                                <w:sz w:val="20"/>
                              </w:rPr>
                              <w:t xml:space="preserve"> </w:t>
                            </w:r>
                            <w:r>
                              <w:rPr>
                                <w:sz w:val="20"/>
                              </w:rPr>
                              <w:t>via</w:t>
                            </w:r>
                            <w:r>
                              <w:rPr>
                                <w:spacing w:val="-5"/>
                                <w:sz w:val="20"/>
                              </w:rPr>
                              <w:t xml:space="preserve"> </w:t>
                            </w:r>
                            <w:r>
                              <w:rPr>
                                <w:sz w:val="20"/>
                              </w:rPr>
                              <w:t>virtual</w:t>
                            </w:r>
                            <w:r>
                              <w:rPr>
                                <w:spacing w:val="-4"/>
                                <w:sz w:val="20"/>
                              </w:rPr>
                              <w:t xml:space="preserve"> </w:t>
                            </w:r>
                            <w:r>
                              <w:rPr>
                                <w:sz w:val="20"/>
                              </w:rPr>
                              <w:t>study</w:t>
                            </w:r>
                            <w:r>
                              <w:rPr>
                                <w:spacing w:val="-4"/>
                                <w:sz w:val="20"/>
                              </w:rPr>
                              <w:t xml:space="preserve"> </w:t>
                            </w:r>
                            <w:r>
                              <w:rPr>
                                <w:spacing w:val="-2"/>
                                <w:sz w:val="20"/>
                              </w:rPr>
                              <w:t>abroad</w:t>
                            </w:r>
                          </w:p>
                        </w:tc>
                      </w:tr>
                    </w:tbl>
                    <w:p w14:paraId="43A92A27" w14:textId="77777777" w:rsidR="00983F09" w:rsidRDefault="00983F09">
                      <w:pPr>
                        <w:pStyle w:val="BodyText"/>
                        <w:ind w:left="0"/>
                      </w:pPr>
                    </w:p>
                  </w:txbxContent>
                </v:textbox>
                <w10:wrap anchorx="page"/>
              </v:shape>
            </w:pict>
          </mc:Fallback>
        </mc:AlternateContent>
      </w:r>
      <w:bookmarkStart w:id="128" w:name="Table_B1._Asian_Language_Course_Data_202"/>
      <w:bookmarkStart w:id="129" w:name="B2._Language_training_levels_and_Asian_l"/>
      <w:bookmarkEnd w:id="128"/>
      <w:bookmarkEnd w:id="129"/>
      <w:r>
        <w:rPr>
          <w:b/>
          <w:sz w:val="24"/>
        </w:rPr>
        <w:t xml:space="preserve">B2. Language training levels and Asian </w:t>
      </w:r>
      <w:bookmarkStart w:id="130" w:name="Levels_(Years)_"/>
      <w:bookmarkStart w:id="131" w:name="Courses_"/>
      <w:bookmarkStart w:id="132" w:name="Enrollment_"/>
      <w:bookmarkStart w:id="133" w:name="291_"/>
      <w:bookmarkEnd w:id="130"/>
      <w:bookmarkEnd w:id="131"/>
      <w:bookmarkEnd w:id="132"/>
      <w:bookmarkEnd w:id="133"/>
      <w:r>
        <w:rPr>
          <w:b/>
          <w:sz w:val="24"/>
        </w:rPr>
        <w:t>language</w:t>
      </w:r>
      <w:r>
        <w:rPr>
          <w:b/>
          <w:spacing w:val="-15"/>
          <w:sz w:val="24"/>
        </w:rPr>
        <w:t xml:space="preserve"> </w:t>
      </w:r>
      <w:r>
        <w:rPr>
          <w:b/>
          <w:sz w:val="24"/>
        </w:rPr>
        <w:t>courses</w:t>
      </w:r>
      <w:r>
        <w:rPr>
          <w:b/>
          <w:spacing w:val="-15"/>
          <w:sz w:val="24"/>
        </w:rPr>
        <w:t xml:space="preserve"> </w:t>
      </w:r>
      <w:r>
        <w:rPr>
          <w:b/>
          <w:sz w:val="24"/>
        </w:rPr>
        <w:t>in</w:t>
      </w:r>
      <w:r>
        <w:rPr>
          <w:b/>
          <w:spacing w:val="-15"/>
          <w:sz w:val="24"/>
        </w:rPr>
        <w:t xml:space="preserve"> </w:t>
      </w:r>
      <w:r>
        <w:rPr>
          <w:b/>
          <w:sz w:val="24"/>
        </w:rPr>
        <w:t>disciplines.</w:t>
      </w:r>
      <w:r>
        <w:rPr>
          <w:b/>
          <w:spacing w:val="-15"/>
          <w:sz w:val="24"/>
        </w:rPr>
        <w:t xml:space="preserve"> </w:t>
      </w:r>
      <w:r>
        <w:rPr>
          <w:sz w:val="24"/>
        </w:rPr>
        <w:t>All</w:t>
      </w:r>
      <w:r>
        <w:rPr>
          <w:spacing w:val="-14"/>
          <w:sz w:val="24"/>
        </w:rPr>
        <w:t xml:space="preserve"> </w:t>
      </w:r>
      <w:r>
        <w:rPr>
          <w:sz w:val="24"/>
        </w:rPr>
        <w:t xml:space="preserve">Asian </w:t>
      </w:r>
      <w:bookmarkStart w:id="134" w:name="619_"/>
      <w:bookmarkStart w:id="135" w:name="193_"/>
      <w:bookmarkStart w:id="136" w:name="5th_and_beyond_"/>
      <w:bookmarkStart w:id="137" w:name="12_"/>
      <w:bookmarkStart w:id="138" w:name="406_"/>
      <w:bookmarkEnd w:id="134"/>
      <w:bookmarkEnd w:id="135"/>
      <w:bookmarkEnd w:id="136"/>
      <w:bookmarkEnd w:id="137"/>
      <w:bookmarkEnd w:id="138"/>
      <w:r>
        <w:rPr>
          <w:sz w:val="24"/>
        </w:rPr>
        <w:t xml:space="preserve">languages, except the new Vietnamese </w:t>
      </w:r>
      <w:bookmarkStart w:id="139" w:name="4th_"/>
      <w:bookmarkStart w:id="140" w:name="299_"/>
      <w:bookmarkStart w:id="141" w:name="3rd_"/>
      <w:bookmarkStart w:id="142" w:name="6_"/>
      <w:bookmarkStart w:id="143" w:name="46_"/>
      <w:bookmarkEnd w:id="139"/>
      <w:bookmarkEnd w:id="140"/>
      <w:bookmarkEnd w:id="141"/>
      <w:bookmarkEnd w:id="142"/>
      <w:bookmarkEnd w:id="143"/>
      <w:r>
        <w:rPr>
          <w:sz w:val="24"/>
        </w:rPr>
        <w:t>language,</w:t>
      </w:r>
      <w:r>
        <w:rPr>
          <w:spacing w:val="-7"/>
          <w:sz w:val="24"/>
        </w:rPr>
        <w:t xml:space="preserve"> </w:t>
      </w:r>
      <w:r>
        <w:rPr>
          <w:sz w:val="24"/>
        </w:rPr>
        <w:t>are</w:t>
      </w:r>
      <w:r>
        <w:rPr>
          <w:spacing w:val="-8"/>
          <w:sz w:val="24"/>
        </w:rPr>
        <w:t xml:space="preserve"> </w:t>
      </w:r>
      <w:r>
        <w:rPr>
          <w:sz w:val="24"/>
        </w:rPr>
        <w:t>offered</w:t>
      </w:r>
      <w:r>
        <w:rPr>
          <w:spacing w:val="-7"/>
          <w:sz w:val="24"/>
        </w:rPr>
        <w:t xml:space="preserve"> </w:t>
      </w:r>
      <w:r>
        <w:rPr>
          <w:sz w:val="24"/>
        </w:rPr>
        <w:t>to</w:t>
      </w:r>
      <w:r>
        <w:rPr>
          <w:spacing w:val="-7"/>
          <w:sz w:val="24"/>
        </w:rPr>
        <w:t xml:space="preserve"> </w:t>
      </w:r>
      <w:r>
        <w:rPr>
          <w:sz w:val="24"/>
        </w:rPr>
        <w:t>at</w:t>
      </w:r>
      <w:r>
        <w:rPr>
          <w:spacing w:val="-7"/>
          <w:sz w:val="24"/>
        </w:rPr>
        <w:t xml:space="preserve"> </w:t>
      </w:r>
      <w:r>
        <w:rPr>
          <w:sz w:val="24"/>
        </w:rPr>
        <w:t>least</w:t>
      </w:r>
      <w:r>
        <w:rPr>
          <w:spacing w:val="-7"/>
          <w:sz w:val="24"/>
        </w:rPr>
        <w:t xml:space="preserve"> </w:t>
      </w:r>
      <w:r>
        <w:rPr>
          <w:sz w:val="24"/>
        </w:rPr>
        <w:t>three-y</w:t>
      </w:r>
      <w:r>
        <w:rPr>
          <w:sz w:val="24"/>
        </w:rPr>
        <w:t xml:space="preserve">ears </w:t>
      </w:r>
      <w:bookmarkStart w:id="144" w:name="1st_"/>
      <w:bookmarkStart w:id="145" w:name="14**_"/>
      <w:bookmarkStart w:id="146" w:name="Totals_"/>
      <w:bookmarkStart w:id="147" w:name="1,868_"/>
      <w:bookmarkEnd w:id="144"/>
      <w:bookmarkEnd w:id="145"/>
      <w:bookmarkEnd w:id="146"/>
      <w:bookmarkEnd w:id="147"/>
      <w:r>
        <w:rPr>
          <w:sz w:val="24"/>
        </w:rPr>
        <w:t xml:space="preserve">of language instruction (6 levels) (see </w:t>
      </w:r>
      <w:bookmarkStart w:id="148" w:name="*_The_most_recent_year_for_which_complet"/>
      <w:bookmarkEnd w:id="148"/>
      <w:r>
        <w:rPr>
          <w:sz w:val="24"/>
        </w:rPr>
        <w:t>Table</w:t>
      </w:r>
      <w:r>
        <w:rPr>
          <w:spacing w:val="68"/>
          <w:sz w:val="24"/>
        </w:rPr>
        <w:t xml:space="preserve">  </w:t>
      </w:r>
      <w:r>
        <w:rPr>
          <w:sz w:val="24"/>
        </w:rPr>
        <w:t>B1).</w:t>
      </w:r>
      <w:r>
        <w:rPr>
          <w:spacing w:val="69"/>
          <w:sz w:val="24"/>
        </w:rPr>
        <w:t xml:space="preserve">  </w:t>
      </w:r>
      <w:r>
        <w:rPr>
          <w:sz w:val="24"/>
        </w:rPr>
        <w:t>We</w:t>
      </w:r>
      <w:r>
        <w:rPr>
          <w:spacing w:val="68"/>
          <w:sz w:val="24"/>
        </w:rPr>
        <w:t xml:space="preserve">  </w:t>
      </w:r>
      <w:r>
        <w:rPr>
          <w:sz w:val="24"/>
        </w:rPr>
        <w:t>offer</w:t>
      </w:r>
      <w:r>
        <w:rPr>
          <w:spacing w:val="68"/>
          <w:sz w:val="24"/>
        </w:rPr>
        <w:t xml:space="preserve">  </w:t>
      </w:r>
      <w:r>
        <w:rPr>
          <w:sz w:val="24"/>
        </w:rPr>
        <w:t>content-</w:t>
      </w:r>
      <w:r>
        <w:rPr>
          <w:spacing w:val="-4"/>
          <w:sz w:val="24"/>
        </w:rPr>
        <w:t>based</w:t>
      </w:r>
    </w:p>
    <w:p w14:paraId="43A92739" w14:textId="77777777" w:rsidR="00983F09" w:rsidRDefault="00455EDF">
      <w:pPr>
        <w:pStyle w:val="BodyText"/>
        <w:spacing w:line="480" w:lineRule="auto"/>
        <w:ind w:right="440"/>
        <w:jc w:val="both"/>
      </w:pPr>
      <w:r>
        <w:t>instruction in advanced languages courses such as Business Communication in Chinese, Modern Chinese</w:t>
      </w:r>
      <w:r>
        <w:rPr>
          <w:spacing w:val="-12"/>
        </w:rPr>
        <w:t xml:space="preserve"> </w:t>
      </w:r>
      <w:r>
        <w:t>Society,</w:t>
      </w:r>
      <w:r>
        <w:rPr>
          <w:spacing w:val="-9"/>
        </w:rPr>
        <w:t xml:space="preserve"> </w:t>
      </w:r>
      <w:r>
        <w:t>Food</w:t>
      </w:r>
      <w:r>
        <w:rPr>
          <w:spacing w:val="-9"/>
        </w:rPr>
        <w:t xml:space="preserve"> </w:t>
      </w:r>
      <w:r>
        <w:t>and</w:t>
      </w:r>
      <w:r>
        <w:rPr>
          <w:spacing w:val="-9"/>
        </w:rPr>
        <w:t xml:space="preserve"> </w:t>
      </w:r>
      <w:r>
        <w:t>Culture</w:t>
      </w:r>
      <w:r>
        <w:rPr>
          <w:spacing w:val="-10"/>
        </w:rPr>
        <w:t xml:space="preserve"> </w:t>
      </w:r>
      <w:r>
        <w:t>in</w:t>
      </w:r>
      <w:r>
        <w:rPr>
          <w:spacing w:val="-9"/>
        </w:rPr>
        <w:t xml:space="preserve"> </w:t>
      </w:r>
      <w:r>
        <w:t>Japan,</w:t>
      </w:r>
      <w:r>
        <w:rPr>
          <w:spacing w:val="-9"/>
        </w:rPr>
        <w:t xml:space="preserve"> </w:t>
      </w:r>
      <w:r>
        <w:t>Japanese</w:t>
      </w:r>
      <w:r>
        <w:rPr>
          <w:spacing w:val="-10"/>
        </w:rPr>
        <w:t xml:space="preserve"> </w:t>
      </w:r>
      <w:r>
        <w:t>Sports,</w:t>
      </w:r>
      <w:r>
        <w:rPr>
          <w:spacing w:val="-9"/>
        </w:rPr>
        <w:t xml:space="preserve"> </w:t>
      </w:r>
      <w:r>
        <w:t>Changes</w:t>
      </w:r>
      <w:r>
        <w:rPr>
          <w:spacing w:val="-8"/>
        </w:rPr>
        <w:t xml:space="preserve"> </w:t>
      </w:r>
      <w:r>
        <w:t>and</w:t>
      </w:r>
      <w:r>
        <w:rPr>
          <w:spacing w:val="-6"/>
        </w:rPr>
        <w:t xml:space="preserve"> </w:t>
      </w:r>
      <w:r>
        <w:t>Continuities</w:t>
      </w:r>
      <w:r>
        <w:rPr>
          <w:spacing w:val="-8"/>
        </w:rPr>
        <w:t xml:space="preserve"> </w:t>
      </w:r>
      <w:r>
        <w:t>in</w:t>
      </w:r>
      <w:r>
        <w:rPr>
          <w:spacing w:val="-9"/>
        </w:rPr>
        <w:t xml:space="preserve"> </w:t>
      </w:r>
      <w:r>
        <w:rPr>
          <w:spacing w:val="-2"/>
        </w:rPr>
        <w:t>Korean</w:t>
      </w:r>
    </w:p>
    <w:p w14:paraId="43A9273A" w14:textId="77777777" w:rsidR="00983F09" w:rsidRDefault="00983F09">
      <w:pPr>
        <w:spacing w:line="480" w:lineRule="auto"/>
        <w:jc w:val="both"/>
        <w:sectPr w:rsidR="00983F09">
          <w:pgSz w:w="12240" w:h="15840"/>
          <w:pgMar w:top="1360" w:right="1000" w:bottom="960" w:left="1320" w:header="0" w:footer="765" w:gutter="0"/>
          <w:cols w:space="720"/>
        </w:sectPr>
      </w:pPr>
    </w:p>
    <w:p w14:paraId="43A9273B" w14:textId="77777777" w:rsidR="00983F09" w:rsidRDefault="00455EDF">
      <w:pPr>
        <w:pStyle w:val="BodyText"/>
        <w:spacing w:before="79" w:line="480" w:lineRule="auto"/>
        <w:ind w:right="435"/>
        <w:jc w:val="both"/>
      </w:pPr>
      <w:bookmarkStart w:id="149" w:name="History,_and_Korean_through_Current_Affa"/>
      <w:bookmarkEnd w:id="149"/>
      <w:r>
        <w:lastRenderedPageBreak/>
        <w:t>History,</w:t>
      </w:r>
      <w:r>
        <w:rPr>
          <w:spacing w:val="-1"/>
        </w:rPr>
        <w:t xml:space="preserve"> </w:t>
      </w:r>
      <w:r>
        <w:t>and</w:t>
      </w:r>
      <w:r>
        <w:rPr>
          <w:spacing w:val="-1"/>
        </w:rPr>
        <w:t xml:space="preserve"> </w:t>
      </w:r>
      <w:r>
        <w:t>Korean</w:t>
      </w:r>
      <w:r>
        <w:rPr>
          <w:spacing w:val="-1"/>
        </w:rPr>
        <w:t xml:space="preserve"> </w:t>
      </w:r>
      <w:r>
        <w:t>through</w:t>
      </w:r>
      <w:r>
        <w:rPr>
          <w:spacing w:val="-1"/>
        </w:rPr>
        <w:t xml:space="preserve"> </w:t>
      </w:r>
      <w:r>
        <w:t>Current</w:t>
      </w:r>
      <w:r>
        <w:rPr>
          <w:spacing w:val="-1"/>
        </w:rPr>
        <w:t xml:space="preserve"> </w:t>
      </w:r>
      <w:r>
        <w:t>Affairs.</w:t>
      </w:r>
      <w:r>
        <w:rPr>
          <w:spacing w:val="-1"/>
        </w:rPr>
        <w:t xml:space="preserve"> </w:t>
      </w:r>
      <w:r>
        <w:t>(See Appendix</w:t>
      </w:r>
      <w:r>
        <w:rPr>
          <w:spacing w:val="-1"/>
        </w:rPr>
        <w:t xml:space="preserve"> </w:t>
      </w:r>
      <w:r>
        <w:t>3</w:t>
      </w:r>
      <w:r>
        <w:rPr>
          <w:spacing w:val="-1"/>
        </w:rPr>
        <w:t xml:space="preserve"> </w:t>
      </w:r>
      <w:r>
        <w:t>for</w:t>
      </w:r>
      <w:r>
        <w:rPr>
          <w:spacing w:val="-2"/>
        </w:rPr>
        <w:t xml:space="preserve"> </w:t>
      </w:r>
      <w:r>
        <w:t>a</w:t>
      </w:r>
      <w:r>
        <w:rPr>
          <w:spacing w:val="-2"/>
        </w:rPr>
        <w:t xml:space="preserve"> </w:t>
      </w:r>
      <w:r>
        <w:t>full</w:t>
      </w:r>
      <w:r>
        <w:rPr>
          <w:spacing w:val="-1"/>
        </w:rPr>
        <w:t xml:space="preserve"> </w:t>
      </w:r>
      <w:r>
        <w:t>course</w:t>
      </w:r>
      <w:r>
        <w:rPr>
          <w:spacing w:val="-2"/>
        </w:rPr>
        <w:t xml:space="preserve"> </w:t>
      </w:r>
      <w:r>
        <w:t>list</w:t>
      </w:r>
      <w:r>
        <w:rPr>
          <w:spacing w:val="-1"/>
        </w:rPr>
        <w:t xml:space="preserve"> </w:t>
      </w:r>
      <w:r>
        <w:t>and</w:t>
      </w:r>
      <w:r>
        <w:rPr>
          <w:spacing w:val="-1"/>
        </w:rPr>
        <w:t xml:space="preserve"> </w:t>
      </w:r>
      <w:r>
        <w:t>Table</w:t>
      </w:r>
      <w:r>
        <w:rPr>
          <w:spacing w:val="-2"/>
        </w:rPr>
        <w:t xml:space="preserve"> </w:t>
      </w:r>
      <w:r>
        <w:t>D1 for major and minor programs.) We provide an innovative approach to teaching both Hindi and Urdu in tandem, with separate courses in the</w:t>
      </w:r>
      <w:r>
        <w:rPr>
          <w:spacing w:val="-1"/>
        </w:rPr>
        <w:t xml:space="preserve"> </w:t>
      </w:r>
      <w:r>
        <w:t>Devanagari and Nastaliq scripts. UNC is a leader in Languages Acros</w:t>
      </w:r>
      <w:r>
        <w:t>s the Curriculum (LAC) instruction and training. Since 1996, UNC has offered LAC</w:t>
      </w:r>
      <w:r>
        <w:rPr>
          <w:spacing w:val="-6"/>
        </w:rPr>
        <w:t xml:space="preserve"> </w:t>
      </w:r>
      <w:r>
        <w:t>course</w:t>
      </w:r>
      <w:r>
        <w:rPr>
          <w:spacing w:val="-8"/>
        </w:rPr>
        <w:t xml:space="preserve"> </w:t>
      </w:r>
      <w:r>
        <w:t>options</w:t>
      </w:r>
      <w:r>
        <w:rPr>
          <w:spacing w:val="-7"/>
        </w:rPr>
        <w:t xml:space="preserve"> </w:t>
      </w:r>
      <w:r>
        <w:t>such</w:t>
      </w:r>
      <w:r>
        <w:rPr>
          <w:spacing w:val="-7"/>
        </w:rPr>
        <w:t xml:space="preserve"> </w:t>
      </w:r>
      <w:r>
        <w:t>as</w:t>
      </w:r>
      <w:r>
        <w:rPr>
          <w:spacing w:val="-7"/>
        </w:rPr>
        <w:t xml:space="preserve"> </w:t>
      </w:r>
      <w:r>
        <w:t>discussion</w:t>
      </w:r>
      <w:r>
        <w:rPr>
          <w:spacing w:val="-7"/>
        </w:rPr>
        <w:t xml:space="preserve"> </w:t>
      </w:r>
      <w:r>
        <w:t>sections,</w:t>
      </w:r>
      <w:r>
        <w:rPr>
          <w:spacing w:val="-9"/>
        </w:rPr>
        <w:t xml:space="preserve"> </w:t>
      </w:r>
      <w:r>
        <w:t>research</w:t>
      </w:r>
      <w:r>
        <w:rPr>
          <w:spacing w:val="-7"/>
        </w:rPr>
        <w:t xml:space="preserve"> </w:t>
      </w:r>
      <w:r>
        <w:t>components,</w:t>
      </w:r>
      <w:r>
        <w:rPr>
          <w:spacing w:val="-7"/>
        </w:rPr>
        <w:t xml:space="preserve"> </w:t>
      </w:r>
      <w:r>
        <w:t>and</w:t>
      </w:r>
      <w:r>
        <w:rPr>
          <w:spacing w:val="-7"/>
        </w:rPr>
        <w:t xml:space="preserve"> </w:t>
      </w:r>
      <w:r>
        <w:t>independent</w:t>
      </w:r>
      <w:r>
        <w:rPr>
          <w:spacing w:val="-6"/>
        </w:rPr>
        <w:t xml:space="preserve"> </w:t>
      </w:r>
      <w:r>
        <w:t>seminars, in 7 languages for over 40 courses in 20 departments or professional schools, with Korean and Urdu</w:t>
      </w:r>
      <w:r>
        <w:rPr>
          <w:spacing w:val="-13"/>
        </w:rPr>
        <w:t xml:space="preserve"> </w:t>
      </w:r>
      <w:r>
        <w:t>most</w:t>
      </w:r>
      <w:r>
        <w:rPr>
          <w:spacing w:val="-13"/>
        </w:rPr>
        <w:t xml:space="preserve"> </w:t>
      </w:r>
      <w:r>
        <w:t>recently</w:t>
      </w:r>
      <w:r>
        <w:rPr>
          <w:spacing w:val="-13"/>
        </w:rPr>
        <w:t xml:space="preserve"> </w:t>
      </w:r>
      <w:r>
        <w:t>approved</w:t>
      </w:r>
      <w:r>
        <w:rPr>
          <w:spacing w:val="-13"/>
        </w:rPr>
        <w:t xml:space="preserve"> </w:t>
      </w:r>
      <w:r>
        <w:t>LAC</w:t>
      </w:r>
      <w:r>
        <w:rPr>
          <w:spacing w:val="-12"/>
        </w:rPr>
        <w:t xml:space="preserve"> </w:t>
      </w:r>
      <w:r>
        <w:t>courses.</w:t>
      </w:r>
      <w:r>
        <w:rPr>
          <w:spacing w:val="-13"/>
        </w:rPr>
        <w:t xml:space="preserve"> </w:t>
      </w:r>
      <w:r>
        <w:t>Courses</w:t>
      </w:r>
      <w:r>
        <w:rPr>
          <w:spacing w:val="-13"/>
        </w:rPr>
        <w:t xml:space="preserve"> </w:t>
      </w:r>
      <w:r>
        <w:t>in</w:t>
      </w:r>
      <w:r>
        <w:rPr>
          <w:spacing w:val="-13"/>
        </w:rPr>
        <w:t xml:space="preserve"> </w:t>
      </w:r>
      <w:r>
        <w:t>disciplines</w:t>
      </w:r>
      <w:r>
        <w:rPr>
          <w:spacing w:val="-13"/>
        </w:rPr>
        <w:t xml:space="preserve"> </w:t>
      </w:r>
      <w:r>
        <w:t>other</w:t>
      </w:r>
      <w:r>
        <w:rPr>
          <w:spacing w:val="-14"/>
        </w:rPr>
        <w:t xml:space="preserve"> </w:t>
      </w:r>
      <w:r>
        <w:t>than</w:t>
      </w:r>
      <w:r>
        <w:rPr>
          <w:spacing w:val="-11"/>
        </w:rPr>
        <w:t xml:space="preserve"> </w:t>
      </w:r>
      <w:r>
        <w:t>language,</w:t>
      </w:r>
      <w:r>
        <w:rPr>
          <w:spacing w:val="-13"/>
        </w:rPr>
        <w:t xml:space="preserve"> </w:t>
      </w:r>
      <w:r>
        <w:t>linguistics, and</w:t>
      </w:r>
      <w:r>
        <w:rPr>
          <w:spacing w:val="-1"/>
        </w:rPr>
        <w:t xml:space="preserve"> </w:t>
      </w:r>
      <w:r>
        <w:t>literature</w:t>
      </w:r>
      <w:r>
        <w:rPr>
          <w:spacing w:val="-2"/>
        </w:rPr>
        <w:t xml:space="preserve"> </w:t>
      </w:r>
      <w:r>
        <w:t>will</w:t>
      </w:r>
      <w:r>
        <w:rPr>
          <w:spacing w:val="-1"/>
        </w:rPr>
        <w:t xml:space="preserve"> </w:t>
      </w:r>
      <w:r>
        <w:t>thus</w:t>
      </w:r>
      <w:r>
        <w:rPr>
          <w:spacing w:val="-1"/>
        </w:rPr>
        <w:t xml:space="preserve"> </w:t>
      </w:r>
      <w:r>
        <w:t>be</w:t>
      </w:r>
      <w:r>
        <w:rPr>
          <w:spacing w:val="-2"/>
        </w:rPr>
        <w:t xml:space="preserve"> </w:t>
      </w:r>
      <w:r>
        <w:t>offered</w:t>
      </w:r>
      <w:r>
        <w:rPr>
          <w:spacing w:val="-1"/>
        </w:rPr>
        <w:t xml:space="preserve"> </w:t>
      </w:r>
      <w:r>
        <w:t>in</w:t>
      </w:r>
      <w:r>
        <w:rPr>
          <w:spacing w:val="-1"/>
        </w:rPr>
        <w:t xml:space="preserve"> </w:t>
      </w:r>
      <w:r>
        <w:t>Asian</w:t>
      </w:r>
      <w:r>
        <w:rPr>
          <w:spacing w:val="-1"/>
        </w:rPr>
        <w:t xml:space="preserve"> </w:t>
      </w:r>
      <w:r>
        <w:t>languages</w:t>
      </w:r>
      <w:r>
        <w:rPr>
          <w:spacing w:val="-1"/>
        </w:rPr>
        <w:t xml:space="preserve"> </w:t>
      </w:r>
      <w:r>
        <w:t>through</w:t>
      </w:r>
      <w:r>
        <w:rPr>
          <w:spacing w:val="-1"/>
        </w:rPr>
        <w:t xml:space="preserve"> </w:t>
      </w:r>
      <w:r>
        <w:t>our</w:t>
      </w:r>
      <w:r>
        <w:rPr>
          <w:spacing w:val="-2"/>
        </w:rPr>
        <w:t xml:space="preserve"> </w:t>
      </w:r>
      <w:r>
        <w:t>extant</w:t>
      </w:r>
      <w:r>
        <w:rPr>
          <w:spacing w:val="-1"/>
        </w:rPr>
        <w:t xml:space="preserve"> </w:t>
      </w:r>
      <w:r>
        <w:t>LACs.</w:t>
      </w:r>
      <w:r>
        <w:rPr>
          <w:spacing w:val="-1"/>
        </w:rPr>
        <w:t xml:space="preserve"> </w:t>
      </w:r>
      <w:r>
        <w:t>CAC proposes</w:t>
      </w:r>
      <w:r>
        <w:rPr>
          <w:spacing w:val="-1"/>
        </w:rPr>
        <w:t xml:space="preserve"> </w:t>
      </w:r>
      <w:r>
        <w:t>to support</w:t>
      </w:r>
      <w:r>
        <w:rPr>
          <w:spacing w:val="-3"/>
        </w:rPr>
        <w:t xml:space="preserve"> </w:t>
      </w:r>
      <w:r>
        <w:t>LAC</w:t>
      </w:r>
      <w:r>
        <w:rPr>
          <w:spacing w:val="-3"/>
        </w:rPr>
        <w:t xml:space="preserve"> </w:t>
      </w:r>
      <w:r>
        <w:t>Chinese</w:t>
      </w:r>
      <w:r>
        <w:rPr>
          <w:spacing w:val="-4"/>
        </w:rPr>
        <w:t xml:space="preserve"> </w:t>
      </w:r>
      <w:r>
        <w:t>(Y1-4),</w:t>
      </w:r>
      <w:r>
        <w:rPr>
          <w:spacing w:val="-3"/>
        </w:rPr>
        <w:t xml:space="preserve"> </w:t>
      </w:r>
      <w:r>
        <w:t>LAC</w:t>
      </w:r>
      <w:r>
        <w:rPr>
          <w:spacing w:val="-3"/>
        </w:rPr>
        <w:t xml:space="preserve"> </w:t>
      </w:r>
      <w:r>
        <w:t>Korean</w:t>
      </w:r>
      <w:r>
        <w:rPr>
          <w:spacing w:val="-3"/>
        </w:rPr>
        <w:t xml:space="preserve"> </w:t>
      </w:r>
      <w:r>
        <w:t>(Y1,</w:t>
      </w:r>
      <w:r>
        <w:rPr>
          <w:spacing w:val="-1"/>
        </w:rPr>
        <w:t xml:space="preserve"> </w:t>
      </w:r>
      <w:r>
        <w:t>Y3),</w:t>
      </w:r>
      <w:r>
        <w:rPr>
          <w:spacing w:val="-3"/>
        </w:rPr>
        <w:t xml:space="preserve"> </w:t>
      </w:r>
      <w:r>
        <w:t>LAC</w:t>
      </w:r>
      <w:r>
        <w:rPr>
          <w:spacing w:val="-3"/>
        </w:rPr>
        <w:t xml:space="preserve"> </w:t>
      </w:r>
      <w:r>
        <w:t>Urdu</w:t>
      </w:r>
      <w:r>
        <w:rPr>
          <w:spacing w:val="-1"/>
        </w:rPr>
        <w:t xml:space="preserve"> </w:t>
      </w:r>
      <w:r>
        <w:t>(Y2,</w:t>
      </w:r>
      <w:r>
        <w:rPr>
          <w:spacing w:val="-3"/>
        </w:rPr>
        <w:t xml:space="preserve"> </w:t>
      </w:r>
      <w:r>
        <w:t>Y4),</w:t>
      </w:r>
      <w:r>
        <w:rPr>
          <w:spacing w:val="-3"/>
        </w:rPr>
        <w:t xml:space="preserve"> </w:t>
      </w:r>
      <w:r>
        <w:t>and</w:t>
      </w:r>
      <w:r>
        <w:rPr>
          <w:spacing w:val="-3"/>
        </w:rPr>
        <w:t xml:space="preserve"> </w:t>
      </w:r>
      <w:r>
        <w:t>to</w:t>
      </w:r>
      <w:r>
        <w:rPr>
          <w:spacing w:val="-3"/>
        </w:rPr>
        <w:t xml:space="preserve"> </w:t>
      </w:r>
      <w:r>
        <w:t>provide</w:t>
      </w:r>
      <w:r>
        <w:rPr>
          <w:spacing w:val="-4"/>
        </w:rPr>
        <w:t xml:space="preserve"> </w:t>
      </w:r>
      <w:r>
        <w:t>partial support for LAC Arabic (Y1-Y4) (see Narrative Section NRC I1).</w:t>
      </w:r>
    </w:p>
    <w:p w14:paraId="43A9273C" w14:textId="77777777" w:rsidR="00983F09" w:rsidRDefault="00455EDF">
      <w:pPr>
        <w:pStyle w:val="BodyText"/>
        <w:spacing w:line="480" w:lineRule="auto"/>
        <w:ind w:left="119" w:right="434"/>
        <w:jc w:val="both"/>
      </w:pPr>
      <w:bookmarkStart w:id="150" w:name="B3._Number_of_language_faculty_and_expos"/>
      <w:bookmarkEnd w:id="150"/>
      <w:r>
        <w:rPr>
          <w:b/>
        </w:rPr>
        <w:t xml:space="preserve">B3. Number of language faculty and exposure to pedagogy training. </w:t>
      </w:r>
      <w:r>
        <w:t>Almost all language courses</w:t>
      </w:r>
      <w:r>
        <w:rPr>
          <w:spacing w:val="-5"/>
        </w:rPr>
        <w:t xml:space="preserve"> </w:t>
      </w:r>
      <w:r>
        <w:t>are</w:t>
      </w:r>
      <w:r>
        <w:rPr>
          <w:spacing w:val="-6"/>
        </w:rPr>
        <w:t xml:space="preserve"> </w:t>
      </w:r>
      <w:r>
        <w:t>taught</w:t>
      </w:r>
      <w:r>
        <w:rPr>
          <w:spacing w:val="-4"/>
        </w:rPr>
        <w:t xml:space="preserve"> </w:t>
      </w:r>
      <w:r>
        <w:t>by</w:t>
      </w:r>
      <w:r>
        <w:rPr>
          <w:spacing w:val="-5"/>
        </w:rPr>
        <w:t xml:space="preserve"> </w:t>
      </w:r>
      <w:r>
        <w:t>full-time</w:t>
      </w:r>
      <w:r>
        <w:rPr>
          <w:spacing w:val="-6"/>
        </w:rPr>
        <w:t xml:space="preserve"> </w:t>
      </w:r>
      <w:r>
        <w:t>faculty</w:t>
      </w:r>
      <w:r>
        <w:rPr>
          <w:spacing w:val="-5"/>
        </w:rPr>
        <w:t xml:space="preserve"> </w:t>
      </w:r>
      <w:r>
        <w:t>members</w:t>
      </w:r>
      <w:r>
        <w:rPr>
          <w:spacing w:val="-2"/>
        </w:rPr>
        <w:t xml:space="preserve"> </w:t>
      </w:r>
      <w:r>
        <w:t>who</w:t>
      </w:r>
      <w:r>
        <w:rPr>
          <w:spacing w:val="-5"/>
        </w:rPr>
        <w:t xml:space="preserve"> </w:t>
      </w:r>
      <w:r>
        <w:t>have</w:t>
      </w:r>
      <w:r>
        <w:rPr>
          <w:spacing w:val="-6"/>
        </w:rPr>
        <w:t xml:space="preserve"> </w:t>
      </w:r>
      <w:r>
        <w:t>obtained</w:t>
      </w:r>
      <w:r>
        <w:rPr>
          <w:spacing w:val="-2"/>
        </w:rPr>
        <w:t xml:space="preserve"> </w:t>
      </w:r>
      <w:r>
        <w:t>either</w:t>
      </w:r>
      <w:r>
        <w:rPr>
          <w:spacing w:val="-6"/>
        </w:rPr>
        <w:t xml:space="preserve"> </w:t>
      </w:r>
      <w:r>
        <w:t>an</w:t>
      </w:r>
      <w:r>
        <w:rPr>
          <w:spacing w:val="-5"/>
        </w:rPr>
        <w:t xml:space="preserve"> </w:t>
      </w:r>
      <w:r>
        <w:t>M.A.</w:t>
      </w:r>
      <w:r>
        <w:rPr>
          <w:spacing w:val="-5"/>
        </w:rPr>
        <w:t xml:space="preserve"> </w:t>
      </w:r>
      <w:r>
        <w:t>or</w:t>
      </w:r>
      <w:r>
        <w:rPr>
          <w:spacing w:val="-6"/>
        </w:rPr>
        <w:t xml:space="preserve"> </w:t>
      </w:r>
      <w:r>
        <w:t>Ph.D.</w:t>
      </w:r>
      <w:r>
        <w:rPr>
          <w:spacing w:val="-5"/>
        </w:rPr>
        <w:t xml:space="preserve"> </w:t>
      </w:r>
      <w:r>
        <w:t>in</w:t>
      </w:r>
      <w:r>
        <w:rPr>
          <w:spacing w:val="-5"/>
        </w:rPr>
        <w:t xml:space="preserve"> </w:t>
      </w:r>
      <w:r>
        <w:t>the language/culture area (see Table B2), though part-time instructors are so</w:t>
      </w:r>
      <w:r>
        <w:t>metimes recruited as temporary replacements due to personal or medical leave or increased course offerings based on student demand. The majority of language faculty are native speakers of their respective Asian language and fluent in English. Faculty in ea</w:t>
      </w:r>
      <w:r>
        <w:t xml:space="preserve">ch program meet regularly to coordinate language- placement exams, discuss matriculation from one language level to the next, plan enrichment activities, and create ways to attract and advise majors and minors. </w:t>
      </w:r>
      <w:r>
        <w:rPr>
          <w:b/>
        </w:rPr>
        <w:t xml:space="preserve">Training: </w:t>
      </w:r>
      <w:r>
        <w:t>All language teaching staff receive</w:t>
      </w:r>
      <w:r>
        <w:t xml:space="preserve"> training appropriate for performance-based teaching. All language instructors adhere to the principles of proficiency-oriented, performance-based instruction, and regularly</w:t>
      </w:r>
      <w:r>
        <w:rPr>
          <w:spacing w:val="-13"/>
        </w:rPr>
        <w:t xml:space="preserve"> </w:t>
      </w:r>
      <w:r>
        <w:t>participate</w:t>
      </w:r>
      <w:r>
        <w:rPr>
          <w:spacing w:val="-14"/>
        </w:rPr>
        <w:t xml:space="preserve"> </w:t>
      </w:r>
      <w:r>
        <w:t>in</w:t>
      </w:r>
      <w:r>
        <w:rPr>
          <w:spacing w:val="-12"/>
        </w:rPr>
        <w:t xml:space="preserve"> </w:t>
      </w:r>
      <w:r>
        <w:t>conferences</w:t>
      </w:r>
      <w:r>
        <w:rPr>
          <w:spacing w:val="-11"/>
        </w:rPr>
        <w:t xml:space="preserve"> </w:t>
      </w:r>
      <w:r>
        <w:t>and</w:t>
      </w:r>
      <w:r>
        <w:rPr>
          <w:spacing w:val="-13"/>
        </w:rPr>
        <w:t xml:space="preserve"> </w:t>
      </w:r>
      <w:r>
        <w:t>workshops</w:t>
      </w:r>
      <w:r>
        <w:rPr>
          <w:spacing w:val="-13"/>
        </w:rPr>
        <w:t xml:space="preserve"> </w:t>
      </w:r>
      <w:r>
        <w:t>on</w:t>
      </w:r>
      <w:r>
        <w:rPr>
          <w:spacing w:val="-13"/>
        </w:rPr>
        <w:t xml:space="preserve"> </w:t>
      </w:r>
      <w:r>
        <w:t>pedagogy</w:t>
      </w:r>
      <w:r>
        <w:rPr>
          <w:spacing w:val="-12"/>
        </w:rPr>
        <w:t xml:space="preserve"> </w:t>
      </w:r>
      <w:r>
        <w:t>and</w:t>
      </w:r>
      <w:r>
        <w:rPr>
          <w:spacing w:val="-13"/>
        </w:rPr>
        <w:t xml:space="preserve"> </w:t>
      </w:r>
      <w:r>
        <w:t>second-language</w:t>
      </w:r>
      <w:r>
        <w:rPr>
          <w:spacing w:val="-13"/>
        </w:rPr>
        <w:t xml:space="preserve"> </w:t>
      </w:r>
      <w:r>
        <w:t>acquisiti</w:t>
      </w:r>
      <w:r>
        <w:t>on; language instructors have benefitted from 18 language pedagogy and professional development grants over the past 4 years, as well as grants for the most up-to-date software and hardware for</w:t>
      </w:r>
    </w:p>
    <w:p w14:paraId="43A9273D" w14:textId="77777777" w:rsidR="00983F09" w:rsidRDefault="00983F09">
      <w:pPr>
        <w:spacing w:line="480" w:lineRule="auto"/>
        <w:jc w:val="both"/>
        <w:sectPr w:rsidR="00983F09">
          <w:pgSz w:w="12240" w:h="15840"/>
          <w:pgMar w:top="1360" w:right="1000" w:bottom="960" w:left="1320" w:header="0" w:footer="765" w:gutter="0"/>
          <w:cols w:space="720"/>
        </w:sectPr>
      </w:pPr>
    </w:p>
    <w:p w14:paraId="43A9273E" w14:textId="532EABF9" w:rsidR="00983F09" w:rsidRDefault="00455EDF">
      <w:pPr>
        <w:pStyle w:val="BodyText"/>
        <w:tabs>
          <w:tab w:val="left" w:pos="7199"/>
          <w:tab w:val="left" w:pos="8774"/>
        </w:tabs>
        <w:spacing w:before="79" w:line="480" w:lineRule="auto"/>
        <w:ind w:left="5436" w:right="436"/>
        <w:jc w:val="both"/>
      </w:pPr>
      <w:r>
        <w:rPr>
          <w:noProof/>
        </w:rPr>
        <w:lastRenderedPageBreak/>
        <mc:AlternateContent>
          <mc:Choice Requires="wps">
            <w:drawing>
              <wp:anchor distT="0" distB="0" distL="114300" distR="114300" simplePos="0" relativeHeight="15729664" behindDoc="0" locked="0" layoutInCell="1" allowOverlap="1" wp14:anchorId="43A929A7" wp14:editId="4D3707AF">
                <wp:simplePos x="0" y="0"/>
                <wp:positionH relativeFrom="page">
                  <wp:posOffset>914400</wp:posOffset>
                </wp:positionH>
                <wp:positionV relativeFrom="paragraph">
                  <wp:posOffset>113030</wp:posOffset>
                </wp:positionV>
                <wp:extent cx="3261360" cy="1555115"/>
                <wp:effectExtent l="0" t="0" r="0" b="0"/>
                <wp:wrapNone/>
                <wp:docPr id="1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55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3871"/>
                            </w:tblGrid>
                            <w:tr w:rsidR="00983F09" w14:paraId="43A92A29" w14:textId="77777777">
                              <w:trPr>
                                <w:trHeight w:val="273"/>
                              </w:trPr>
                              <w:tc>
                                <w:tcPr>
                                  <w:tcW w:w="5126" w:type="dxa"/>
                                  <w:gridSpan w:val="2"/>
                                  <w:shd w:val="clear" w:color="auto" w:fill="B4C5E7"/>
                                </w:tcPr>
                                <w:p w14:paraId="43A92A28" w14:textId="77777777" w:rsidR="00983F09" w:rsidRDefault="00455EDF">
                                  <w:pPr>
                                    <w:pStyle w:val="TableParagraph"/>
                                    <w:spacing w:before="29" w:line="224" w:lineRule="exact"/>
                                    <w:rPr>
                                      <w:b/>
                                      <w:sz w:val="20"/>
                                    </w:rPr>
                                  </w:pPr>
                                  <w:r>
                                    <w:rPr>
                                      <w:b/>
                                      <w:sz w:val="20"/>
                                    </w:rPr>
                                    <w:t>Table</w:t>
                                  </w:r>
                                  <w:r>
                                    <w:rPr>
                                      <w:b/>
                                      <w:spacing w:val="-6"/>
                                      <w:sz w:val="20"/>
                                    </w:rPr>
                                    <w:t xml:space="preserve"> </w:t>
                                  </w:r>
                                  <w:r>
                                    <w:rPr>
                                      <w:b/>
                                      <w:sz w:val="20"/>
                                    </w:rPr>
                                    <w:t>B2.</w:t>
                                  </w:r>
                                  <w:r>
                                    <w:rPr>
                                      <w:b/>
                                      <w:spacing w:val="-5"/>
                                      <w:sz w:val="20"/>
                                    </w:rPr>
                                    <w:t xml:space="preserve"> </w:t>
                                  </w:r>
                                  <w:r>
                                    <w:rPr>
                                      <w:b/>
                                      <w:sz w:val="20"/>
                                    </w:rPr>
                                    <w:t>Asian</w:t>
                                  </w:r>
                                  <w:r>
                                    <w:rPr>
                                      <w:b/>
                                      <w:spacing w:val="-4"/>
                                      <w:sz w:val="20"/>
                                    </w:rPr>
                                    <w:t xml:space="preserve"> </w:t>
                                  </w:r>
                                  <w:r>
                                    <w:rPr>
                                      <w:b/>
                                      <w:sz w:val="20"/>
                                    </w:rPr>
                                    <w:t>Language</w:t>
                                  </w:r>
                                  <w:r>
                                    <w:rPr>
                                      <w:b/>
                                      <w:spacing w:val="-6"/>
                                      <w:sz w:val="20"/>
                                    </w:rPr>
                                    <w:t xml:space="preserve"> </w:t>
                                  </w:r>
                                  <w:r>
                                    <w:rPr>
                                      <w:b/>
                                      <w:spacing w:val="-2"/>
                                      <w:sz w:val="20"/>
                                    </w:rPr>
                                    <w:t>Faculty</w:t>
                                  </w:r>
                                </w:p>
                              </w:tc>
                            </w:tr>
                            <w:tr w:rsidR="00983F09" w14:paraId="43A92A2C" w14:textId="77777777">
                              <w:trPr>
                                <w:trHeight w:val="261"/>
                              </w:trPr>
                              <w:tc>
                                <w:tcPr>
                                  <w:tcW w:w="1255" w:type="dxa"/>
                                </w:tcPr>
                                <w:p w14:paraId="43A92A2A" w14:textId="77777777" w:rsidR="00983F09" w:rsidRDefault="00455EDF">
                                  <w:pPr>
                                    <w:pStyle w:val="TableParagraph"/>
                                    <w:spacing w:before="14" w:line="227" w:lineRule="exact"/>
                                    <w:rPr>
                                      <w:b/>
                                      <w:sz w:val="20"/>
                                    </w:rPr>
                                  </w:pPr>
                                  <w:r>
                                    <w:rPr>
                                      <w:b/>
                                      <w:spacing w:val="-2"/>
                                      <w:sz w:val="20"/>
                                    </w:rPr>
                                    <w:t>Language</w:t>
                                  </w:r>
                                </w:p>
                              </w:tc>
                              <w:tc>
                                <w:tcPr>
                                  <w:tcW w:w="3871" w:type="dxa"/>
                                </w:tcPr>
                                <w:p w14:paraId="43A92A2B" w14:textId="77777777" w:rsidR="00983F09" w:rsidRDefault="00455EDF">
                                  <w:pPr>
                                    <w:pStyle w:val="TableParagraph"/>
                                    <w:spacing w:before="14" w:line="227" w:lineRule="exact"/>
                                    <w:ind w:left="108"/>
                                    <w:rPr>
                                      <w:b/>
                                      <w:sz w:val="20"/>
                                    </w:rPr>
                                  </w:pPr>
                                  <w:r>
                                    <w:rPr>
                                      <w:b/>
                                      <w:sz w:val="20"/>
                                    </w:rPr>
                                    <w:t>Instructors</w:t>
                                  </w:r>
                                  <w:r>
                                    <w:rPr>
                                      <w:b/>
                                      <w:spacing w:val="-11"/>
                                      <w:sz w:val="20"/>
                                    </w:rPr>
                                    <w:t xml:space="preserve"> </w:t>
                                  </w:r>
                                  <w:r>
                                    <w:rPr>
                                      <w:b/>
                                      <w:sz w:val="20"/>
                                    </w:rPr>
                                    <w:t>(faculty</w:t>
                                  </w:r>
                                  <w:r>
                                    <w:rPr>
                                      <w:b/>
                                      <w:spacing w:val="-10"/>
                                      <w:sz w:val="20"/>
                                    </w:rPr>
                                    <w:t xml:space="preserve"> </w:t>
                                  </w:r>
                                  <w:r>
                                    <w:rPr>
                                      <w:b/>
                                      <w:spacing w:val="-4"/>
                                      <w:sz w:val="20"/>
                                    </w:rPr>
                                    <w:t>type)</w:t>
                                  </w:r>
                                </w:p>
                              </w:tc>
                            </w:tr>
                            <w:tr w:rsidR="00983F09" w14:paraId="43A92A2F" w14:textId="77777777">
                              <w:trPr>
                                <w:trHeight w:val="258"/>
                              </w:trPr>
                              <w:tc>
                                <w:tcPr>
                                  <w:tcW w:w="1255" w:type="dxa"/>
                                </w:tcPr>
                                <w:p w14:paraId="43A92A2D" w14:textId="77777777" w:rsidR="00983F09" w:rsidRDefault="00455EDF">
                                  <w:pPr>
                                    <w:pStyle w:val="TableParagraph"/>
                                    <w:spacing w:before="14" w:line="224" w:lineRule="exact"/>
                                    <w:rPr>
                                      <w:sz w:val="20"/>
                                    </w:rPr>
                                  </w:pPr>
                                  <w:r>
                                    <w:rPr>
                                      <w:spacing w:val="-2"/>
                                      <w:sz w:val="20"/>
                                    </w:rPr>
                                    <w:t>Arabic</w:t>
                                  </w:r>
                                </w:p>
                              </w:tc>
                              <w:tc>
                                <w:tcPr>
                                  <w:tcW w:w="3871" w:type="dxa"/>
                                </w:tcPr>
                                <w:p w14:paraId="43A92A2E" w14:textId="77777777" w:rsidR="00983F09" w:rsidRDefault="00455EDF">
                                  <w:pPr>
                                    <w:pStyle w:val="TableParagraph"/>
                                    <w:spacing w:before="14" w:line="224" w:lineRule="exact"/>
                                    <w:ind w:left="108"/>
                                    <w:rPr>
                                      <w:sz w:val="20"/>
                                    </w:rPr>
                                  </w:pPr>
                                  <w:r>
                                    <w:rPr>
                                      <w:sz w:val="20"/>
                                    </w:rPr>
                                    <w:t>3</w:t>
                                  </w:r>
                                  <w:r>
                                    <w:rPr>
                                      <w:spacing w:val="-6"/>
                                      <w:sz w:val="20"/>
                                    </w:rPr>
                                    <w:t xml:space="preserve"> </w:t>
                                  </w:r>
                                  <w:r>
                                    <w:rPr>
                                      <w:sz w:val="20"/>
                                    </w:rPr>
                                    <w:t>teaching,</w:t>
                                  </w:r>
                                  <w:r>
                                    <w:rPr>
                                      <w:spacing w:val="-8"/>
                                      <w:sz w:val="20"/>
                                    </w:rPr>
                                    <w:t xml:space="preserve"> </w:t>
                                  </w:r>
                                  <w:r>
                                    <w:rPr>
                                      <w:sz w:val="20"/>
                                    </w:rPr>
                                    <w:t>2</w:t>
                                  </w:r>
                                  <w:r>
                                    <w:rPr>
                                      <w:spacing w:val="-5"/>
                                      <w:sz w:val="20"/>
                                    </w:rPr>
                                    <w:t xml:space="preserve"> </w:t>
                                  </w:r>
                                  <w:r>
                                    <w:rPr>
                                      <w:sz w:val="20"/>
                                    </w:rPr>
                                    <w:t>part-time</w:t>
                                  </w:r>
                                  <w:r>
                                    <w:rPr>
                                      <w:spacing w:val="-6"/>
                                      <w:sz w:val="20"/>
                                    </w:rPr>
                                    <w:t xml:space="preserve"> </w:t>
                                  </w:r>
                                  <w:r>
                                    <w:rPr>
                                      <w:sz w:val="20"/>
                                    </w:rPr>
                                    <w:t>teaching,</w:t>
                                  </w:r>
                                  <w:r>
                                    <w:rPr>
                                      <w:spacing w:val="-6"/>
                                      <w:sz w:val="20"/>
                                    </w:rPr>
                                    <w:t xml:space="preserve"> </w:t>
                                  </w:r>
                                  <w:r>
                                    <w:rPr>
                                      <w:sz w:val="20"/>
                                    </w:rPr>
                                    <w:t>2</w:t>
                                  </w:r>
                                  <w:r>
                                    <w:rPr>
                                      <w:spacing w:val="-5"/>
                                      <w:sz w:val="20"/>
                                    </w:rPr>
                                    <w:t xml:space="preserve"> </w:t>
                                  </w:r>
                                  <w:r>
                                    <w:rPr>
                                      <w:sz w:val="20"/>
                                    </w:rPr>
                                    <w:t>tenure-</w:t>
                                  </w:r>
                                  <w:r>
                                    <w:rPr>
                                      <w:spacing w:val="-4"/>
                                      <w:sz w:val="20"/>
                                    </w:rPr>
                                    <w:t>line</w:t>
                                  </w:r>
                                </w:p>
                              </w:tc>
                            </w:tr>
                            <w:tr w:rsidR="00983F09" w14:paraId="43A92A32" w14:textId="77777777">
                              <w:trPr>
                                <w:trHeight w:val="261"/>
                              </w:trPr>
                              <w:tc>
                                <w:tcPr>
                                  <w:tcW w:w="1255" w:type="dxa"/>
                                </w:tcPr>
                                <w:p w14:paraId="43A92A30" w14:textId="77777777" w:rsidR="00983F09" w:rsidRDefault="00455EDF">
                                  <w:pPr>
                                    <w:pStyle w:val="TableParagraph"/>
                                    <w:spacing w:before="14" w:line="227" w:lineRule="exact"/>
                                    <w:rPr>
                                      <w:sz w:val="20"/>
                                    </w:rPr>
                                  </w:pPr>
                                  <w:r>
                                    <w:rPr>
                                      <w:spacing w:val="-2"/>
                                      <w:sz w:val="20"/>
                                    </w:rPr>
                                    <w:t>Chinese</w:t>
                                  </w:r>
                                </w:p>
                              </w:tc>
                              <w:tc>
                                <w:tcPr>
                                  <w:tcW w:w="3871" w:type="dxa"/>
                                </w:tcPr>
                                <w:p w14:paraId="43A92A31" w14:textId="77777777" w:rsidR="00983F09" w:rsidRDefault="00455EDF">
                                  <w:pPr>
                                    <w:pStyle w:val="TableParagraph"/>
                                    <w:spacing w:before="14" w:line="227" w:lineRule="exact"/>
                                    <w:ind w:left="108"/>
                                    <w:rPr>
                                      <w:sz w:val="20"/>
                                    </w:rPr>
                                  </w:pPr>
                                  <w:r>
                                    <w:rPr>
                                      <w:sz w:val="20"/>
                                    </w:rPr>
                                    <w:t>4</w:t>
                                  </w:r>
                                  <w:r>
                                    <w:rPr>
                                      <w:spacing w:val="-6"/>
                                      <w:sz w:val="20"/>
                                    </w:rPr>
                                    <w:t xml:space="preserve"> </w:t>
                                  </w:r>
                                  <w:r>
                                    <w:rPr>
                                      <w:sz w:val="20"/>
                                    </w:rPr>
                                    <w:t>teaching,</w:t>
                                  </w:r>
                                  <w:r>
                                    <w:rPr>
                                      <w:spacing w:val="-8"/>
                                      <w:sz w:val="20"/>
                                    </w:rPr>
                                    <w:t xml:space="preserve"> </w:t>
                                  </w:r>
                                  <w:r>
                                    <w:rPr>
                                      <w:sz w:val="20"/>
                                    </w:rPr>
                                    <w:t>2</w:t>
                                  </w:r>
                                  <w:r>
                                    <w:rPr>
                                      <w:spacing w:val="-5"/>
                                      <w:sz w:val="20"/>
                                    </w:rPr>
                                    <w:t xml:space="preserve"> </w:t>
                                  </w:r>
                                  <w:r>
                                    <w:rPr>
                                      <w:sz w:val="20"/>
                                    </w:rPr>
                                    <w:t>visiting</w:t>
                                  </w:r>
                                  <w:r>
                                    <w:rPr>
                                      <w:spacing w:val="-5"/>
                                      <w:sz w:val="20"/>
                                    </w:rPr>
                                    <w:t xml:space="preserve"> </w:t>
                                  </w:r>
                                  <w:r>
                                    <w:rPr>
                                      <w:sz w:val="20"/>
                                    </w:rPr>
                                    <w:t>lecturers,</w:t>
                                  </w:r>
                                  <w:r>
                                    <w:rPr>
                                      <w:spacing w:val="-6"/>
                                      <w:sz w:val="20"/>
                                    </w:rPr>
                                    <w:t xml:space="preserve"> </w:t>
                                  </w:r>
                                  <w:r>
                                    <w:rPr>
                                      <w:sz w:val="20"/>
                                    </w:rPr>
                                    <w:t>4</w:t>
                                  </w:r>
                                  <w:r>
                                    <w:rPr>
                                      <w:spacing w:val="-5"/>
                                      <w:sz w:val="20"/>
                                    </w:rPr>
                                    <w:t xml:space="preserve"> </w:t>
                                  </w:r>
                                  <w:r>
                                    <w:rPr>
                                      <w:sz w:val="20"/>
                                    </w:rPr>
                                    <w:t>tenure-</w:t>
                                  </w:r>
                                  <w:r>
                                    <w:rPr>
                                      <w:spacing w:val="-4"/>
                                      <w:sz w:val="20"/>
                                    </w:rPr>
                                    <w:t>line</w:t>
                                  </w:r>
                                </w:p>
                              </w:tc>
                            </w:tr>
                            <w:tr w:rsidR="00983F09" w14:paraId="43A92A35" w14:textId="77777777">
                              <w:trPr>
                                <w:trHeight w:val="258"/>
                              </w:trPr>
                              <w:tc>
                                <w:tcPr>
                                  <w:tcW w:w="1255" w:type="dxa"/>
                                </w:tcPr>
                                <w:p w14:paraId="43A92A33" w14:textId="77777777" w:rsidR="00983F09" w:rsidRDefault="00455EDF">
                                  <w:pPr>
                                    <w:pStyle w:val="TableParagraph"/>
                                    <w:spacing w:before="14" w:line="224" w:lineRule="exact"/>
                                    <w:rPr>
                                      <w:sz w:val="20"/>
                                    </w:rPr>
                                  </w:pPr>
                                  <w:r>
                                    <w:rPr>
                                      <w:spacing w:val="-2"/>
                                      <w:sz w:val="20"/>
                                    </w:rPr>
                                    <w:t>Hindi-</w:t>
                                  </w:r>
                                  <w:r>
                                    <w:rPr>
                                      <w:spacing w:val="-4"/>
                                      <w:sz w:val="20"/>
                                    </w:rPr>
                                    <w:t>Urdu</w:t>
                                  </w:r>
                                </w:p>
                              </w:tc>
                              <w:tc>
                                <w:tcPr>
                                  <w:tcW w:w="3871" w:type="dxa"/>
                                </w:tcPr>
                                <w:p w14:paraId="43A92A34" w14:textId="77777777" w:rsidR="00983F09" w:rsidRDefault="00455EDF">
                                  <w:pPr>
                                    <w:pStyle w:val="TableParagraph"/>
                                    <w:spacing w:before="14" w:line="224" w:lineRule="exact"/>
                                    <w:ind w:left="108"/>
                                    <w:rPr>
                                      <w:sz w:val="20"/>
                                    </w:rPr>
                                  </w:pPr>
                                  <w:r>
                                    <w:rPr>
                                      <w:sz w:val="20"/>
                                    </w:rPr>
                                    <w:t>1</w:t>
                                  </w:r>
                                  <w:r>
                                    <w:rPr>
                                      <w:spacing w:val="-5"/>
                                      <w:sz w:val="20"/>
                                    </w:rPr>
                                    <w:t xml:space="preserve"> </w:t>
                                  </w:r>
                                  <w:r>
                                    <w:rPr>
                                      <w:sz w:val="20"/>
                                    </w:rPr>
                                    <w:t>FLTA,</w:t>
                                  </w:r>
                                  <w:r>
                                    <w:rPr>
                                      <w:spacing w:val="-4"/>
                                      <w:sz w:val="20"/>
                                    </w:rPr>
                                    <w:t xml:space="preserve"> </w:t>
                                  </w:r>
                                  <w:r>
                                    <w:rPr>
                                      <w:sz w:val="20"/>
                                    </w:rPr>
                                    <w:t>1</w:t>
                                  </w:r>
                                  <w:r>
                                    <w:rPr>
                                      <w:spacing w:val="-4"/>
                                      <w:sz w:val="20"/>
                                    </w:rPr>
                                    <w:t xml:space="preserve"> </w:t>
                                  </w:r>
                                  <w:r>
                                    <w:rPr>
                                      <w:sz w:val="20"/>
                                    </w:rPr>
                                    <w:t>teaching,</w:t>
                                  </w:r>
                                  <w:r>
                                    <w:rPr>
                                      <w:spacing w:val="-4"/>
                                      <w:sz w:val="20"/>
                                    </w:rPr>
                                    <w:t xml:space="preserve"> </w:t>
                                  </w:r>
                                  <w:r>
                                    <w:rPr>
                                      <w:sz w:val="20"/>
                                    </w:rPr>
                                    <w:t>2</w:t>
                                  </w:r>
                                  <w:r>
                                    <w:rPr>
                                      <w:spacing w:val="-6"/>
                                      <w:sz w:val="20"/>
                                    </w:rPr>
                                    <w:t xml:space="preserve"> </w:t>
                                  </w:r>
                                  <w:r>
                                    <w:rPr>
                                      <w:sz w:val="20"/>
                                    </w:rPr>
                                    <w:t>tenure-</w:t>
                                  </w:r>
                                  <w:r>
                                    <w:rPr>
                                      <w:spacing w:val="-4"/>
                                      <w:sz w:val="20"/>
                                    </w:rPr>
                                    <w:t>line</w:t>
                                  </w:r>
                                </w:p>
                              </w:tc>
                            </w:tr>
                            <w:tr w:rsidR="00983F09" w14:paraId="43A92A38" w14:textId="77777777">
                              <w:trPr>
                                <w:trHeight w:val="261"/>
                              </w:trPr>
                              <w:tc>
                                <w:tcPr>
                                  <w:tcW w:w="1255" w:type="dxa"/>
                                </w:tcPr>
                                <w:p w14:paraId="43A92A36" w14:textId="77777777" w:rsidR="00983F09" w:rsidRDefault="00455EDF">
                                  <w:pPr>
                                    <w:pStyle w:val="TableParagraph"/>
                                    <w:spacing w:before="14" w:line="227" w:lineRule="exact"/>
                                    <w:rPr>
                                      <w:sz w:val="20"/>
                                    </w:rPr>
                                  </w:pPr>
                                  <w:r>
                                    <w:rPr>
                                      <w:spacing w:val="-2"/>
                                      <w:sz w:val="20"/>
                                    </w:rPr>
                                    <w:t>Japanese</w:t>
                                  </w:r>
                                </w:p>
                              </w:tc>
                              <w:tc>
                                <w:tcPr>
                                  <w:tcW w:w="3871" w:type="dxa"/>
                                </w:tcPr>
                                <w:p w14:paraId="43A92A37" w14:textId="77777777" w:rsidR="00983F09" w:rsidRDefault="00455EDF">
                                  <w:pPr>
                                    <w:pStyle w:val="TableParagraph"/>
                                    <w:spacing w:before="14" w:line="227" w:lineRule="exact"/>
                                    <w:ind w:left="108"/>
                                    <w:rPr>
                                      <w:sz w:val="20"/>
                                    </w:rPr>
                                  </w:pPr>
                                  <w:r>
                                    <w:rPr>
                                      <w:sz w:val="20"/>
                                    </w:rPr>
                                    <w:t>5</w:t>
                                  </w:r>
                                  <w:r>
                                    <w:rPr>
                                      <w:spacing w:val="-5"/>
                                      <w:sz w:val="20"/>
                                    </w:rPr>
                                    <w:t xml:space="preserve"> </w:t>
                                  </w:r>
                                  <w:r>
                                    <w:rPr>
                                      <w:sz w:val="20"/>
                                    </w:rPr>
                                    <w:t>teaching,</w:t>
                                  </w:r>
                                  <w:r>
                                    <w:rPr>
                                      <w:spacing w:val="-8"/>
                                      <w:sz w:val="20"/>
                                    </w:rPr>
                                    <w:t xml:space="preserve"> </w:t>
                                  </w:r>
                                  <w:r>
                                    <w:rPr>
                                      <w:sz w:val="20"/>
                                    </w:rPr>
                                    <w:t>1</w:t>
                                  </w:r>
                                  <w:r>
                                    <w:rPr>
                                      <w:spacing w:val="-5"/>
                                      <w:sz w:val="20"/>
                                    </w:rPr>
                                    <w:t xml:space="preserve"> </w:t>
                                  </w:r>
                                  <w:r>
                                    <w:rPr>
                                      <w:sz w:val="20"/>
                                    </w:rPr>
                                    <w:t>visiting</w:t>
                                  </w:r>
                                  <w:r>
                                    <w:rPr>
                                      <w:spacing w:val="-5"/>
                                      <w:sz w:val="20"/>
                                    </w:rPr>
                                    <w:t xml:space="preserve"> </w:t>
                                  </w:r>
                                  <w:r>
                                    <w:rPr>
                                      <w:sz w:val="20"/>
                                    </w:rPr>
                                    <w:t>lecturer,</w:t>
                                  </w:r>
                                  <w:r>
                                    <w:rPr>
                                      <w:spacing w:val="-7"/>
                                      <w:sz w:val="20"/>
                                    </w:rPr>
                                    <w:t xml:space="preserve"> </w:t>
                                  </w:r>
                                  <w:r>
                                    <w:rPr>
                                      <w:sz w:val="20"/>
                                    </w:rPr>
                                    <w:t>2</w:t>
                                  </w:r>
                                  <w:r>
                                    <w:rPr>
                                      <w:spacing w:val="-5"/>
                                      <w:sz w:val="20"/>
                                    </w:rPr>
                                    <w:t xml:space="preserve"> </w:t>
                                  </w:r>
                                  <w:r>
                                    <w:rPr>
                                      <w:sz w:val="20"/>
                                    </w:rPr>
                                    <w:t>tenure-</w:t>
                                  </w:r>
                                  <w:r>
                                    <w:rPr>
                                      <w:spacing w:val="-4"/>
                                      <w:sz w:val="20"/>
                                    </w:rPr>
                                    <w:t>line</w:t>
                                  </w:r>
                                </w:p>
                              </w:tc>
                            </w:tr>
                            <w:tr w:rsidR="00983F09" w14:paraId="43A92A3B" w14:textId="77777777">
                              <w:trPr>
                                <w:trHeight w:val="258"/>
                              </w:trPr>
                              <w:tc>
                                <w:tcPr>
                                  <w:tcW w:w="1255" w:type="dxa"/>
                                </w:tcPr>
                                <w:p w14:paraId="43A92A39" w14:textId="77777777" w:rsidR="00983F09" w:rsidRDefault="00455EDF">
                                  <w:pPr>
                                    <w:pStyle w:val="TableParagraph"/>
                                    <w:spacing w:before="14" w:line="224" w:lineRule="exact"/>
                                    <w:rPr>
                                      <w:sz w:val="20"/>
                                    </w:rPr>
                                  </w:pPr>
                                  <w:r>
                                    <w:rPr>
                                      <w:spacing w:val="-2"/>
                                      <w:sz w:val="20"/>
                                    </w:rPr>
                                    <w:t>Korean</w:t>
                                  </w:r>
                                </w:p>
                              </w:tc>
                              <w:tc>
                                <w:tcPr>
                                  <w:tcW w:w="3871" w:type="dxa"/>
                                </w:tcPr>
                                <w:p w14:paraId="43A92A3A" w14:textId="77777777" w:rsidR="00983F09" w:rsidRDefault="00455EDF">
                                  <w:pPr>
                                    <w:pStyle w:val="TableParagraph"/>
                                    <w:spacing w:before="14" w:line="224" w:lineRule="exact"/>
                                    <w:ind w:left="108"/>
                                    <w:rPr>
                                      <w:sz w:val="20"/>
                                    </w:rPr>
                                  </w:pPr>
                                  <w:r>
                                    <w:rPr>
                                      <w:sz w:val="20"/>
                                    </w:rPr>
                                    <w:t>2</w:t>
                                  </w:r>
                                  <w:r>
                                    <w:rPr>
                                      <w:spacing w:val="-6"/>
                                      <w:sz w:val="20"/>
                                    </w:rPr>
                                    <w:t xml:space="preserve"> </w:t>
                                  </w:r>
                                  <w:r>
                                    <w:rPr>
                                      <w:sz w:val="20"/>
                                    </w:rPr>
                                    <w:t>teaching,</w:t>
                                  </w:r>
                                  <w:r>
                                    <w:rPr>
                                      <w:spacing w:val="-8"/>
                                      <w:sz w:val="20"/>
                                    </w:rPr>
                                    <w:t xml:space="preserve"> </w:t>
                                  </w:r>
                                  <w:r>
                                    <w:rPr>
                                      <w:sz w:val="20"/>
                                    </w:rPr>
                                    <w:t>1</w:t>
                                  </w:r>
                                  <w:r>
                                    <w:rPr>
                                      <w:spacing w:val="-5"/>
                                      <w:sz w:val="20"/>
                                    </w:rPr>
                                    <w:t xml:space="preserve"> </w:t>
                                  </w:r>
                                  <w:r>
                                    <w:rPr>
                                      <w:sz w:val="20"/>
                                    </w:rPr>
                                    <w:t>part-time</w:t>
                                  </w:r>
                                  <w:r>
                                    <w:rPr>
                                      <w:spacing w:val="-6"/>
                                      <w:sz w:val="20"/>
                                    </w:rPr>
                                    <w:t xml:space="preserve"> </w:t>
                                  </w:r>
                                  <w:r>
                                    <w:rPr>
                                      <w:sz w:val="20"/>
                                    </w:rPr>
                                    <w:t>teaching,</w:t>
                                  </w:r>
                                  <w:r>
                                    <w:rPr>
                                      <w:spacing w:val="-6"/>
                                      <w:sz w:val="20"/>
                                    </w:rPr>
                                    <w:t xml:space="preserve"> </w:t>
                                  </w:r>
                                  <w:r>
                                    <w:rPr>
                                      <w:sz w:val="20"/>
                                    </w:rPr>
                                    <w:t>2</w:t>
                                  </w:r>
                                  <w:r>
                                    <w:rPr>
                                      <w:spacing w:val="-5"/>
                                      <w:sz w:val="20"/>
                                    </w:rPr>
                                    <w:t xml:space="preserve"> </w:t>
                                  </w:r>
                                  <w:r>
                                    <w:rPr>
                                      <w:sz w:val="20"/>
                                    </w:rPr>
                                    <w:t>tenure-</w:t>
                                  </w:r>
                                  <w:r>
                                    <w:rPr>
                                      <w:spacing w:val="-4"/>
                                      <w:sz w:val="20"/>
                                    </w:rPr>
                                    <w:t>line</w:t>
                                  </w:r>
                                </w:p>
                              </w:tc>
                            </w:tr>
                            <w:tr w:rsidR="00983F09" w14:paraId="43A92A3E" w14:textId="77777777">
                              <w:trPr>
                                <w:trHeight w:val="261"/>
                              </w:trPr>
                              <w:tc>
                                <w:tcPr>
                                  <w:tcW w:w="1255" w:type="dxa"/>
                                </w:tcPr>
                                <w:p w14:paraId="43A92A3C" w14:textId="77777777" w:rsidR="00983F09" w:rsidRDefault="00455EDF">
                                  <w:pPr>
                                    <w:pStyle w:val="TableParagraph"/>
                                    <w:spacing w:before="14" w:line="227" w:lineRule="exact"/>
                                    <w:rPr>
                                      <w:sz w:val="20"/>
                                    </w:rPr>
                                  </w:pPr>
                                  <w:r>
                                    <w:rPr>
                                      <w:spacing w:val="-2"/>
                                      <w:sz w:val="20"/>
                                    </w:rPr>
                                    <w:t>Persian</w:t>
                                  </w:r>
                                </w:p>
                              </w:tc>
                              <w:tc>
                                <w:tcPr>
                                  <w:tcW w:w="3871" w:type="dxa"/>
                                </w:tcPr>
                                <w:p w14:paraId="43A92A3D" w14:textId="77777777" w:rsidR="00983F09" w:rsidRDefault="00455EDF">
                                  <w:pPr>
                                    <w:pStyle w:val="TableParagraph"/>
                                    <w:spacing w:before="14" w:line="227" w:lineRule="exact"/>
                                    <w:ind w:left="108"/>
                                    <w:rPr>
                                      <w:sz w:val="20"/>
                                    </w:rPr>
                                  </w:pPr>
                                  <w:r>
                                    <w:rPr>
                                      <w:sz w:val="20"/>
                                    </w:rPr>
                                    <w:t>1</w:t>
                                  </w:r>
                                  <w:r>
                                    <w:rPr>
                                      <w:spacing w:val="-5"/>
                                      <w:sz w:val="20"/>
                                    </w:rPr>
                                    <w:t xml:space="preserve"> </w:t>
                                  </w:r>
                                  <w:r>
                                    <w:rPr>
                                      <w:sz w:val="20"/>
                                    </w:rPr>
                                    <w:t>teaching,</w:t>
                                  </w:r>
                                  <w:r>
                                    <w:rPr>
                                      <w:spacing w:val="-7"/>
                                      <w:sz w:val="20"/>
                                    </w:rPr>
                                    <w:t xml:space="preserve"> </w:t>
                                  </w:r>
                                  <w:r>
                                    <w:rPr>
                                      <w:sz w:val="20"/>
                                    </w:rPr>
                                    <w:t>1</w:t>
                                  </w:r>
                                  <w:r>
                                    <w:rPr>
                                      <w:spacing w:val="-4"/>
                                      <w:sz w:val="20"/>
                                    </w:rPr>
                                    <w:t xml:space="preserve"> </w:t>
                                  </w:r>
                                  <w:r>
                                    <w:rPr>
                                      <w:sz w:val="20"/>
                                    </w:rPr>
                                    <w:t>tenure-</w:t>
                                  </w:r>
                                  <w:r>
                                    <w:rPr>
                                      <w:spacing w:val="-4"/>
                                      <w:sz w:val="20"/>
                                    </w:rPr>
                                    <w:t>line</w:t>
                                  </w:r>
                                </w:p>
                              </w:tc>
                            </w:tr>
                            <w:tr w:rsidR="00983F09" w14:paraId="43A92A41" w14:textId="77777777">
                              <w:trPr>
                                <w:trHeight w:val="258"/>
                              </w:trPr>
                              <w:tc>
                                <w:tcPr>
                                  <w:tcW w:w="1255" w:type="dxa"/>
                                </w:tcPr>
                                <w:p w14:paraId="43A92A3F" w14:textId="77777777" w:rsidR="00983F09" w:rsidRDefault="00455EDF">
                                  <w:pPr>
                                    <w:pStyle w:val="TableParagraph"/>
                                    <w:spacing w:before="14" w:line="224" w:lineRule="exact"/>
                                    <w:rPr>
                                      <w:sz w:val="20"/>
                                    </w:rPr>
                                  </w:pPr>
                                  <w:r>
                                    <w:rPr>
                                      <w:spacing w:val="-2"/>
                                      <w:sz w:val="20"/>
                                    </w:rPr>
                                    <w:t>Vietnamese</w:t>
                                  </w:r>
                                </w:p>
                              </w:tc>
                              <w:tc>
                                <w:tcPr>
                                  <w:tcW w:w="3871" w:type="dxa"/>
                                </w:tcPr>
                                <w:p w14:paraId="43A92A40" w14:textId="77777777" w:rsidR="00983F09" w:rsidRDefault="00455EDF">
                                  <w:pPr>
                                    <w:pStyle w:val="TableParagraph"/>
                                    <w:spacing w:before="14" w:line="224" w:lineRule="exact"/>
                                    <w:ind w:left="108"/>
                                    <w:rPr>
                                      <w:sz w:val="20"/>
                                    </w:rPr>
                                  </w:pPr>
                                  <w:r>
                                    <w:rPr>
                                      <w:sz w:val="20"/>
                                    </w:rPr>
                                    <w:t xml:space="preserve">1 </w:t>
                                  </w:r>
                                  <w:r>
                                    <w:rPr>
                                      <w:spacing w:val="-4"/>
                                      <w:sz w:val="20"/>
                                    </w:rPr>
                                    <w:t>FLTA</w:t>
                                  </w:r>
                                </w:p>
                              </w:tc>
                            </w:tr>
                          </w:tbl>
                          <w:p w14:paraId="43A92A42" w14:textId="77777777" w:rsidR="00983F09" w:rsidRDefault="00983F0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29A7" id="docshape13" o:spid="_x0000_s1028" type="#_x0000_t202" style="position:absolute;left:0;text-align:left;margin-left:1in;margin-top:8.9pt;width:256.8pt;height:122.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3871"/>
                      </w:tblGrid>
                      <w:tr w:rsidR="00983F09" w14:paraId="43A92A29" w14:textId="77777777">
                        <w:trPr>
                          <w:trHeight w:val="273"/>
                        </w:trPr>
                        <w:tc>
                          <w:tcPr>
                            <w:tcW w:w="5126" w:type="dxa"/>
                            <w:gridSpan w:val="2"/>
                            <w:shd w:val="clear" w:color="auto" w:fill="B4C5E7"/>
                          </w:tcPr>
                          <w:p w14:paraId="43A92A28" w14:textId="77777777" w:rsidR="00983F09" w:rsidRDefault="00455EDF">
                            <w:pPr>
                              <w:pStyle w:val="TableParagraph"/>
                              <w:spacing w:before="29" w:line="224" w:lineRule="exact"/>
                              <w:rPr>
                                <w:b/>
                                <w:sz w:val="20"/>
                              </w:rPr>
                            </w:pPr>
                            <w:r>
                              <w:rPr>
                                <w:b/>
                                <w:sz w:val="20"/>
                              </w:rPr>
                              <w:t>Table</w:t>
                            </w:r>
                            <w:r>
                              <w:rPr>
                                <w:b/>
                                <w:spacing w:val="-6"/>
                                <w:sz w:val="20"/>
                              </w:rPr>
                              <w:t xml:space="preserve"> </w:t>
                            </w:r>
                            <w:r>
                              <w:rPr>
                                <w:b/>
                                <w:sz w:val="20"/>
                              </w:rPr>
                              <w:t>B2.</w:t>
                            </w:r>
                            <w:r>
                              <w:rPr>
                                <w:b/>
                                <w:spacing w:val="-5"/>
                                <w:sz w:val="20"/>
                              </w:rPr>
                              <w:t xml:space="preserve"> </w:t>
                            </w:r>
                            <w:r>
                              <w:rPr>
                                <w:b/>
                                <w:sz w:val="20"/>
                              </w:rPr>
                              <w:t>Asian</w:t>
                            </w:r>
                            <w:r>
                              <w:rPr>
                                <w:b/>
                                <w:spacing w:val="-4"/>
                                <w:sz w:val="20"/>
                              </w:rPr>
                              <w:t xml:space="preserve"> </w:t>
                            </w:r>
                            <w:r>
                              <w:rPr>
                                <w:b/>
                                <w:sz w:val="20"/>
                              </w:rPr>
                              <w:t>Language</w:t>
                            </w:r>
                            <w:r>
                              <w:rPr>
                                <w:b/>
                                <w:spacing w:val="-6"/>
                                <w:sz w:val="20"/>
                              </w:rPr>
                              <w:t xml:space="preserve"> </w:t>
                            </w:r>
                            <w:r>
                              <w:rPr>
                                <w:b/>
                                <w:spacing w:val="-2"/>
                                <w:sz w:val="20"/>
                              </w:rPr>
                              <w:t>Faculty</w:t>
                            </w:r>
                          </w:p>
                        </w:tc>
                      </w:tr>
                      <w:tr w:rsidR="00983F09" w14:paraId="43A92A2C" w14:textId="77777777">
                        <w:trPr>
                          <w:trHeight w:val="261"/>
                        </w:trPr>
                        <w:tc>
                          <w:tcPr>
                            <w:tcW w:w="1255" w:type="dxa"/>
                          </w:tcPr>
                          <w:p w14:paraId="43A92A2A" w14:textId="77777777" w:rsidR="00983F09" w:rsidRDefault="00455EDF">
                            <w:pPr>
                              <w:pStyle w:val="TableParagraph"/>
                              <w:spacing w:before="14" w:line="227" w:lineRule="exact"/>
                              <w:rPr>
                                <w:b/>
                                <w:sz w:val="20"/>
                              </w:rPr>
                            </w:pPr>
                            <w:r>
                              <w:rPr>
                                <w:b/>
                                <w:spacing w:val="-2"/>
                                <w:sz w:val="20"/>
                              </w:rPr>
                              <w:t>Language</w:t>
                            </w:r>
                          </w:p>
                        </w:tc>
                        <w:tc>
                          <w:tcPr>
                            <w:tcW w:w="3871" w:type="dxa"/>
                          </w:tcPr>
                          <w:p w14:paraId="43A92A2B" w14:textId="77777777" w:rsidR="00983F09" w:rsidRDefault="00455EDF">
                            <w:pPr>
                              <w:pStyle w:val="TableParagraph"/>
                              <w:spacing w:before="14" w:line="227" w:lineRule="exact"/>
                              <w:ind w:left="108"/>
                              <w:rPr>
                                <w:b/>
                                <w:sz w:val="20"/>
                              </w:rPr>
                            </w:pPr>
                            <w:r>
                              <w:rPr>
                                <w:b/>
                                <w:sz w:val="20"/>
                              </w:rPr>
                              <w:t>Instructors</w:t>
                            </w:r>
                            <w:r>
                              <w:rPr>
                                <w:b/>
                                <w:spacing w:val="-11"/>
                                <w:sz w:val="20"/>
                              </w:rPr>
                              <w:t xml:space="preserve"> </w:t>
                            </w:r>
                            <w:r>
                              <w:rPr>
                                <w:b/>
                                <w:sz w:val="20"/>
                              </w:rPr>
                              <w:t>(faculty</w:t>
                            </w:r>
                            <w:r>
                              <w:rPr>
                                <w:b/>
                                <w:spacing w:val="-10"/>
                                <w:sz w:val="20"/>
                              </w:rPr>
                              <w:t xml:space="preserve"> </w:t>
                            </w:r>
                            <w:r>
                              <w:rPr>
                                <w:b/>
                                <w:spacing w:val="-4"/>
                                <w:sz w:val="20"/>
                              </w:rPr>
                              <w:t>type)</w:t>
                            </w:r>
                          </w:p>
                        </w:tc>
                      </w:tr>
                      <w:tr w:rsidR="00983F09" w14:paraId="43A92A2F" w14:textId="77777777">
                        <w:trPr>
                          <w:trHeight w:val="258"/>
                        </w:trPr>
                        <w:tc>
                          <w:tcPr>
                            <w:tcW w:w="1255" w:type="dxa"/>
                          </w:tcPr>
                          <w:p w14:paraId="43A92A2D" w14:textId="77777777" w:rsidR="00983F09" w:rsidRDefault="00455EDF">
                            <w:pPr>
                              <w:pStyle w:val="TableParagraph"/>
                              <w:spacing w:before="14" w:line="224" w:lineRule="exact"/>
                              <w:rPr>
                                <w:sz w:val="20"/>
                              </w:rPr>
                            </w:pPr>
                            <w:r>
                              <w:rPr>
                                <w:spacing w:val="-2"/>
                                <w:sz w:val="20"/>
                              </w:rPr>
                              <w:t>Arabic</w:t>
                            </w:r>
                          </w:p>
                        </w:tc>
                        <w:tc>
                          <w:tcPr>
                            <w:tcW w:w="3871" w:type="dxa"/>
                          </w:tcPr>
                          <w:p w14:paraId="43A92A2E" w14:textId="77777777" w:rsidR="00983F09" w:rsidRDefault="00455EDF">
                            <w:pPr>
                              <w:pStyle w:val="TableParagraph"/>
                              <w:spacing w:before="14" w:line="224" w:lineRule="exact"/>
                              <w:ind w:left="108"/>
                              <w:rPr>
                                <w:sz w:val="20"/>
                              </w:rPr>
                            </w:pPr>
                            <w:r>
                              <w:rPr>
                                <w:sz w:val="20"/>
                              </w:rPr>
                              <w:t>3</w:t>
                            </w:r>
                            <w:r>
                              <w:rPr>
                                <w:spacing w:val="-6"/>
                                <w:sz w:val="20"/>
                              </w:rPr>
                              <w:t xml:space="preserve"> </w:t>
                            </w:r>
                            <w:r>
                              <w:rPr>
                                <w:sz w:val="20"/>
                              </w:rPr>
                              <w:t>teaching,</w:t>
                            </w:r>
                            <w:r>
                              <w:rPr>
                                <w:spacing w:val="-8"/>
                                <w:sz w:val="20"/>
                              </w:rPr>
                              <w:t xml:space="preserve"> </w:t>
                            </w:r>
                            <w:r>
                              <w:rPr>
                                <w:sz w:val="20"/>
                              </w:rPr>
                              <w:t>2</w:t>
                            </w:r>
                            <w:r>
                              <w:rPr>
                                <w:spacing w:val="-5"/>
                                <w:sz w:val="20"/>
                              </w:rPr>
                              <w:t xml:space="preserve"> </w:t>
                            </w:r>
                            <w:r>
                              <w:rPr>
                                <w:sz w:val="20"/>
                              </w:rPr>
                              <w:t>part-time</w:t>
                            </w:r>
                            <w:r>
                              <w:rPr>
                                <w:spacing w:val="-6"/>
                                <w:sz w:val="20"/>
                              </w:rPr>
                              <w:t xml:space="preserve"> </w:t>
                            </w:r>
                            <w:r>
                              <w:rPr>
                                <w:sz w:val="20"/>
                              </w:rPr>
                              <w:t>teaching,</w:t>
                            </w:r>
                            <w:r>
                              <w:rPr>
                                <w:spacing w:val="-6"/>
                                <w:sz w:val="20"/>
                              </w:rPr>
                              <w:t xml:space="preserve"> </w:t>
                            </w:r>
                            <w:r>
                              <w:rPr>
                                <w:sz w:val="20"/>
                              </w:rPr>
                              <w:t>2</w:t>
                            </w:r>
                            <w:r>
                              <w:rPr>
                                <w:spacing w:val="-5"/>
                                <w:sz w:val="20"/>
                              </w:rPr>
                              <w:t xml:space="preserve"> </w:t>
                            </w:r>
                            <w:r>
                              <w:rPr>
                                <w:sz w:val="20"/>
                              </w:rPr>
                              <w:t>tenure-</w:t>
                            </w:r>
                            <w:r>
                              <w:rPr>
                                <w:spacing w:val="-4"/>
                                <w:sz w:val="20"/>
                              </w:rPr>
                              <w:t>line</w:t>
                            </w:r>
                          </w:p>
                        </w:tc>
                      </w:tr>
                      <w:tr w:rsidR="00983F09" w14:paraId="43A92A32" w14:textId="77777777">
                        <w:trPr>
                          <w:trHeight w:val="261"/>
                        </w:trPr>
                        <w:tc>
                          <w:tcPr>
                            <w:tcW w:w="1255" w:type="dxa"/>
                          </w:tcPr>
                          <w:p w14:paraId="43A92A30" w14:textId="77777777" w:rsidR="00983F09" w:rsidRDefault="00455EDF">
                            <w:pPr>
                              <w:pStyle w:val="TableParagraph"/>
                              <w:spacing w:before="14" w:line="227" w:lineRule="exact"/>
                              <w:rPr>
                                <w:sz w:val="20"/>
                              </w:rPr>
                            </w:pPr>
                            <w:r>
                              <w:rPr>
                                <w:spacing w:val="-2"/>
                                <w:sz w:val="20"/>
                              </w:rPr>
                              <w:t>Chinese</w:t>
                            </w:r>
                          </w:p>
                        </w:tc>
                        <w:tc>
                          <w:tcPr>
                            <w:tcW w:w="3871" w:type="dxa"/>
                          </w:tcPr>
                          <w:p w14:paraId="43A92A31" w14:textId="77777777" w:rsidR="00983F09" w:rsidRDefault="00455EDF">
                            <w:pPr>
                              <w:pStyle w:val="TableParagraph"/>
                              <w:spacing w:before="14" w:line="227" w:lineRule="exact"/>
                              <w:ind w:left="108"/>
                              <w:rPr>
                                <w:sz w:val="20"/>
                              </w:rPr>
                            </w:pPr>
                            <w:r>
                              <w:rPr>
                                <w:sz w:val="20"/>
                              </w:rPr>
                              <w:t>4</w:t>
                            </w:r>
                            <w:r>
                              <w:rPr>
                                <w:spacing w:val="-6"/>
                                <w:sz w:val="20"/>
                              </w:rPr>
                              <w:t xml:space="preserve"> </w:t>
                            </w:r>
                            <w:r>
                              <w:rPr>
                                <w:sz w:val="20"/>
                              </w:rPr>
                              <w:t>teaching,</w:t>
                            </w:r>
                            <w:r>
                              <w:rPr>
                                <w:spacing w:val="-8"/>
                                <w:sz w:val="20"/>
                              </w:rPr>
                              <w:t xml:space="preserve"> </w:t>
                            </w:r>
                            <w:r>
                              <w:rPr>
                                <w:sz w:val="20"/>
                              </w:rPr>
                              <w:t>2</w:t>
                            </w:r>
                            <w:r>
                              <w:rPr>
                                <w:spacing w:val="-5"/>
                                <w:sz w:val="20"/>
                              </w:rPr>
                              <w:t xml:space="preserve"> </w:t>
                            </w:r>
                            <w:r>
                              <w:rPr>
                                <w:sz w:val="20"/>
                              </w:rPr>
                              <w:t>visiting</w:t>
                            </w:r>
                            <w:r>
                              <w:rPr>
                                <w:spacing w:val="-5"/>
                                <w:sz w:val="20"/>
                              </w:rPr>
                              <w:t xml:space="preserve"> </w:t>
                            </w:r>
                            <w:r>
                              <w:rPr>
                                <w:sz w:val="20"/>
                              </w:rPr>
                              <w:t>lecturers,</w:t>
                            </w:r>
                            <w:r>
                              <w:rPr>
                                <w:spacing w:val="-6"/>
                                <w:sz w:val="20"/>
                              </w:rPr>
                              <w:t xml:space="preserve"> </w:t>
                            </w:r>
                            <w:r>
                              <w:rPr>
                                <w:sz w:val="20"/>
                              </w:rPr>
                              <w:t>4</w:t>
                            </w:r>
                            <w:r>
                              <w:rPr>
                                <w:spacing w:val="-5"/>
                                <w:sz w:val="20"/>
                              </w:rPr>
                              <w:t xml:space="preserve"> </w:t>
                            </w:r>
                            <w:r>
                              <w:rPr>
                                <w:sz w:val="20"/>
                              </w:rPr>
                              <w:t>tenure-</w:t>
                            </w:r>
                            <w:r>
                              <w:rPr>
                                <w:spacing w:val="-4"/>
                                <w:sz w:val="20"/>
                              </w:rPr>
                              <w:t>line</w:t>
                            </w:r>
                          </w:p>
                        </w:tc>
                      </w:tr>
                      <w:tr w:rsidR="00983F09" w14:paraId="43A92A35" w14:textId="77777777">
                        <w:trPr>
                          <w:trHeight w:val="258"/>
                        </w:trPr>
                        <w:tc>
                          <w:tcPr>
                            <w:tcW w:w="1255" w:type="dxa"/>
                          </w:tcPr>
                          <w:p w14:paraId="43A92A33" w14:textId="77777777" w:rsidR="00983F09" w:rsidRDefault="00455EDF">
                            <w:pPr>
                              <w:pStyle w:val="TableParagraph"/>
                              <w:spacing w:before="14" w:line="224" w:lineRule="exact"/>
                              <w:rPr>
                                <w:sz w:val="20"/>
                              </w:rPr>
                            </w:pPr>
                            <w:r>
                              <w:rPr>
                                <w:spacing w:val="-2"/>
                                <w:sz w:val="20"/>
                              </w:rPr>
                              <w:t>Hindi-</w:t>
                            </w:r>
                            <w:r>
                              <w:rPr>
                                <w:spacing w:val="-4"/>
                                <w:sz w:val="20"/>
                              </w:rPr>
                              <w:t>Urdu</w:t>
                            </w:r>
                          </w:p>
                        </w:tc>
                        <w:tc>
                          <w:tcPr>
                            <w:tcW w:w="3871" w:type="dxa"/>
                          </w:tcPr>
                          <w:p w14:paraId="43A92A34" w14:textId="77777777" w:rsidR="00983F09" w:rsidRDefault="00455EDF">
                            <w:pPr>
                              <w:pStyle w:val="TableParagraph"/>
                              <w:spacing w:before="14" w:line="224" w:lineRule="exact"/>
                              <w:ind w:left="108"/>
                              <w:rPr>
                                <w:sz w:val="20"/>
                              </w:rPr>
                            </w:pPr>
                            <w:r>
                              <w:rPr>
                                <w:sz w:val="20"/>
                              </w:rPr>
                              <w:t>1</w:t>
                            </w:r>
                            <w:r>
                              <w:rPr>
                                <w:spacing w:val="-5"/>
                                <w:sz w:val="20"/>
                              </w:rPr>
                              <w:t xml:space="preserve"> </w:t>
                            </w:r>
                            <w:r>
                              <w:rPr>
                                <w:sz w:val="20"/>
                              </w:rPr>
                              <w:t>FLTA,</w:t>
                            </w:r>
                            <w:r>
                              <w:rPr>
                                <w:spacing w:val="-4"/>
                                <w:sz w:val="20"/>
                              </w:rPr>
                              <w:t xml:space="preserve"> </w:t>
                            </w:r>
                            <w:r>
                              <w:rPr>
                                <w:sz w:val="20"/>
                              </w:rPr>
                              <w:t>1</w:t>
                            </w:r>
                            <w:r>
                              <w:rPr>
                                <w:spacing w:val="-4"/>
                                <w:sz w:val="20"/>
                              </w:rPr>
                              <w:t xml:space="preserve"> </w:t>
                            </w:r>
                            <w:r>
                              <w:rPr>
                                <w:sz w:val="20"/>
                              </w:rPr>
                              <w:t>teaching,</w:t>
                            </w:r>
                            <w:r>
                              <w:rPr>
                                <w:spacing w:val="-4"/>
                                <w:sz w:val="20"/>
                              </w:rPr>
                              <w:t xml:space="preserve"> </w:t>
                            </w:r>
                            <w:r>
                              <w:rPr>
                                <w:sz w:val="20"/>
                              </w:rPr>
                              <w:t>2</w:t>
                            </w:r>
                            <w:r>
                              <w:rPr>
                                <w:spacing w:val="-6"/>
                                <w:sz w:val="20"/>
                              </w:rPr>
                              <w:t xml:space="preserve"> </w:t>
                            </w:r>
                            <w:r>
                              <w:rPr>
                                <w:sz w:val="20"/>
                              </w:rPr>
                              <w:t>tenure-</w:t>
                            </w:r>
                            <w:r>
                              <w:rPr>
                                <w:spacing w:val="-4"/>
                                <w:sz w:val="20"/>
                              </w:rPr>
                              <w:t>line</w:t>
                            </w:r>
                          </w:p>
                        </w:tc>
                      </w:tr>
                      <w:tr w:rsidR="00983F09" w14:paraId="43A92A38" w14:textId="77777777">
                        <w:trPr>
                          <w:trHeight w:val="261"/>
                        </w:trPr>
                        <w:tc>
                          <w:tcPr>
                            <w:tcW w:w="1255" w:type="dxa"/>
                          </w:tcPr>
                          <w:p w14:paraId="43A92A36" w14:textId="77777777" w:rsidR="00983F09" w:rsidRDefault="00455EDF">
                            <w:pPr>
                              <w:pStyle w:val="TableParagraph"/>
                              <w:spacing w:before="14" w:line="227" w:lineRule="exact"/>
                              <w:rPr>
                                <w:sz w:val="20"/>
                              </w:rPr>
                            </w:pPr>
                            <w:r>
                              <w:rPr>
                                <w:spacing w:val="-2"/>
                                <w:sz w:val="20"/>
                              </w:rPr>
                              <w:t>Japanese</w:t>
                            </w:r>
                          </w:p>
                        </w:tc>
                        <w:tc>
                          <w:tcPr>
                            <w:tcW w:w="3871" w:type="dxa"/>
                          </w:tcPr>
                          <w:p w14:paraId="43A92A37" w14:textId="77777777" w:rsidR="00983F09" w:rsidRDefault="00455EDF">
                            <w:pPr>
                              <w:pStyle w:val="TableParagraph"/>
                              <w:spacing w:before="14" w:line="227" w:lineRule="exact"/>
                              <w:ind w:left="108"/>
                              <w:rPr>
                                <w:sz w:val="20"/>
                              </w:rPr>
                            </w:pPr>
                            <w:r>
                              <w:rPr>
                                <w:sz w:val="20"/>
                              </w:rPr>
                              <w:t>5</w:t>
                            </w:r>
                            <w:r>
                              <w:rPr>
                                <w:spacing w:val="-5"/>
                                <w:sz w:val="20"/>
                              </w:rPr>
                              <w:t xml:space="preserve"> </w:t>
                            </w:r>
                            <w:r>
                              <w:rPr>
                                <w:sz w:val="20"/>
                              </w:rPr>
                              <w:t>teaching,</w:t>
                            </w:r>
                            <w:r>
                              <w:rPr>
                                <w:spacing w:val="-8"/>
                                <w:sz w:val="20"/>
                              </w:rPr>
                              <w:t xml:space="preserve"> </w:t>
                            </w:r>
                            <w:r>
                              <w:rPr>
                                <w:sz w:val="20"/>
                              </w:rPr>
                              <w:t>1</w:t>
                            </w:r>
                            <w:r>
                              <w:rPr>
                                <w:spacing w:val="-5"/>
                                <w:sz w:val="20"/>
                              </w:rPr>
                              <w:t xml:space="preserve"> </w:t>
                            </w:r>
                            <w:r>
                              <w:rPr>
                                <w:sz w:val="20"/>
                              </w:rPr>
                              <w:t>visiting</w:t>
                            </w:r>
                            <w:r>
                              <w:rPr>
                                <w:spacing w:val="-5"/>
                                <w:sz w:val="20"/>
                              </w:rPr>
                              <w:t xml:space="preserve"> </w:t>
                            </w:r>
                            <w:r>
                              <w:rPr>
                                <w:sz w:val="20"/>
                              </w:rPr>
                              <w:t>lecturer,</w:t>
                            </w:r>
                            <w:r>
                              <w:rPr>
                                <w:spacing w:val="-7"/>
                                <w:sz w:val="20"/>
                              </w:rPr>
                              <w:t xml:space="preserve"> </w:t>
                            </w:r>
                            <w:r>
                              <w:rPr>
                                <w:sz w:val="20"/>
                              </w:rPr>
                              <w:t>2</w:t>
                            </w:r>
                            <w:r>
                              <w:rPr>
                                <w:spacing w:val="-5"/>
                                <w:sz w:val="20"/>
                              </w:rPr>
                              <w:t xml:space="preserve"> </w:t>
                            </w:r>
                            <w:r>
                              <w:rPr>
                                <w:sz w:val="20"/>
                              </w:rPr>
                              <w:t>tenure-</w:t>
                            </w:r>
                            <w:r>
                              <w:rPr>
                                <w:spacing w:val="-4"/>
                                <w:sz w:val="20"/>
                              </w:rPr>
                              <w:t>line</w:t>
                            </w:r>
                          </w:p>
                        </w:tc>
                      </w:tr>
                      <w:tr w:rsidR="00983F09" w14:paraId="43A92A3B" w14:textId="77777777">
                        <w:trPr>
                          <w:trHeight w:val="258"/>
                        </w:trPr>
                        <w:tc>
                          <w:tcPr>
                            <w:tcW w:w="1255" w:type="dxa"/>
                          </w:tcPr>
                          <w:p w14:paraId="43A92A39" w14:textId="77777777" w:rsidR="00983F09" w:rsidRDefault="00455EDF">
                            <w:pPr>
                              <w:pStyle w:val="TableParagraph"/>
                              <w:spacing w:before="14" w:line="224" w:lineRule="exact"/>
                              <w:rPr>
                                <w:sz w:val="20"/>
                              </w:rPr>
                            </w:pPr>
                            <w:r>
                              <w:rPr>
                                <w:spacing w:val="-2"/>
                                <w:sz w:val="20"/>
                              </w:rPr>
                              <w:t>Korean</w:t>
                            </w:r>
                          </w:p>
                        </w:tc>
                        <w:tc>
                          <w:tcPr>
                            <w:tcW w:w="3871" w:type="dxa"/>
                          </w:tcPr>
                          <w:p w14:paraId="43A92A3A" w14:textId="77777777" w:rsidR="00983F09" w:rsidRDefault="00455EDF">
                            <w:pPr>
                              <w:pStyle w:val="TableParagraph"/>
                              <w:spacing w:before="14" w:line="224" w:lineRule="exact"/>
                              <w:ind w:left="108"/>
                              <w:rPr>
                                <w:sz w:val="20"/>
                              </w:rPr>
                            </w:pPr>
                            <w:r>
                              <w:rPr>
                                <w:sz w:val="20"/>
                              </w:rPr>
                              <w:t>2</w:t>
                            </w:r>
                            <w:r>
                              <w:rPr>
                                <w:spacing w:val="-6"/>
                                <w:sz w:val="20"/>
                              </w:rPr>
                              <w:t xml:space="preserve"> </w:t>
                            </w:r>
                            <w:r>
                              <w:rPr>
                                <w:sz w:val="20"/>
                              </w:rPr>
                              <w:t>teaching,</w:t>
                            </w:r>
                            <w:r>
                              <w:rPr>
                                <w:spacing w:val="-8"/>
                                <w:sz w:val="20"/>
                              </w:rPr>
                              <w:t xml:space="preserve"> </w:t>
                            </w:r>
                            <w:r>
                              <w:rPr>
                                <w:sz w:val="20"/>
                              </w:rPr>
                              <w:t>1</w:t>
                            </w:r>
                            <w:r>
                              <w:rPr>
                                <w:spacing w:val="-5"/>
                                <w:sz w:val="20"/>
                              </w:rPr>
                              <w:t xml:space="preserve"> </w:t>
                            </w:r>
                            <w:r>
                              <w:rPr>
                                <w:sz w:val="20"/>
                              </w:rPr>
                              <w:t>part-time</w:t>
                            </w:r>
                            <w:r>
                              <w:rPr>
                                <w:spacing w:val="-6"/>
                                <w:sz w:val="20"/>
                              </w:rPr>
                              <w:t xml:space="preserve"> </w:t>
                            </w:r>
                            <w:r>
                              <w:rPr>
                                <w:sz w:val="20"/>
                              </w:rPr>
                              <w:t>teaching,</w:t>
                            </w:r>
                            <w:r>
                              <w:rPr>
                                <w:spacing w:val="-6"/>
                                <w:sz w:val="20"/>
                              </w:rPr>
                              <w:t xml:space="preserve"> </w:t>
                            </w:r>
                            <w:r>
                              <w:rPr>
                                <w:sz w:val="20"/>
                              </w:rPr>
                              <w:t>2</w:t>
                            </w:r>
                            <w:r>
                              <w:rPr>
                                <w:spacing w:val="-5"/>
                                <w:sz w:val="20"/>
                              </w:rPr>
                              <w:t xml:space="preserve"> </w:t>
                            </w:r>
                            <w:r>
                              <w:rPr>
                                <w:sz w:val="20"/>
                              </w:rPr>
                              <w:t>tenure-</w:t>
                            </w:r>
                            <w:r>
                              <w:rPr>
                                <w:spacing w:val="-4"/>
                                <w:sz w:val="20"/>
                              </w:rPr>
                              <w:t>line</w:t>
                            </w:r>
                          </w:p>
                        </w:tc>
                      </w:tr>
                      <w:tr w:rsidR="00983F09" w14:paraId="43A92A3E" w14:textId="77777777">
                        <w:trPr>
                          <w:trHeight w:val="261"/>
                        </w:trPr>
                        <w:tc>
                          <w:tcPr>
                            <w:tcW w:w="1255" w:type="dxa"/>
                          </w:tcPr>
                          <w:p w14:paraId="43A92A3C" w14:textId="77777777" w:rsidR="00983F09" w:rsidRDefault="00455EDF">
                            <w:pPr>
                              <w:pStyle w:val="TableParagraph"/>
                              <w:spacing w:before="14" w:line="227" w:lineRule="exact"/>
                              <w:rPr>
                                <w:sz w:val="20"/>
                              </w:rPr>
                            </w:pPr>
                            <w:r>
                              <w:rPr>
                                <w:spacing w:val="-2"/>
                                <w:sz w:val="20"/>
                              </w:rPr>
                              <w:t>Persian</w:t>
                            </w:r>
                          </w:p>
                        </w:tc>
                        <w:tc>
                          <w:tcPr>
                            <w:tcW w:w="3871" w:type="dxa"/>
                          </w:tcPr>
                          <w:p w14:paraId="43A92A3D" w14:textId="77777777" w:rsidR="00983F09" w:rsidRDefault="00455EDF">
                            <w:pPr>
                              <w:pStyle w:val="TableParagraph"/>
                              <w:spacing w:before="14" w:line="227" w:lineRule="exact"/>
                              <w:ind w:left="108"/>
                              <w:rPr>
                                <w:sz w:val="20"/>
                              </w:rPr>
                            </w:pPr>
                            <w:r>
                              <w:rPr>
                                <w:sz w:val="20"/>
                              </w:rPr>
                              <w:t>1</w:t>
                            </w:r>
                            <w:r>
                              <w:rPr>
                                <w:spacing w:val="-5"/>
                                <w:sz w:val="20"/>
                              </w:rPr>
                              <w:t xml:space="preserve"> </w:t>
                            </w:r>
                            <w:r>
                              <w:rPr>
                                <w:sz w:val="20"/>
                              </w:rPr>
                              <w:t>teaching,</w:t>
                            </w:r>
                            <w:r>
                              <w:rPr>
                                <w:spacing w:val="-7"/>
                                <w:sz w:val="20"/>
                              </w:rPr>
                              <w:t xml:space="preserve"> </w:t>
                            </w:r>
                            <w:r>
                              <w:rPr>
                                <w:sz w:val="20"/>
                              </w:rPr>
                              <w:t>1</w:t>
                            </w:r>
                            <w:r>
                              <w:rPr>
                                <w:spacing w:val="-4"/>
                                <w:sz w:val="20"/>
                              </w:rPr>
                              <w:t xml:space="preserve"> </w:t>
                            </w:r>
                            <w:r>
                              <w:rPr>
                                <w:sz w:val="20"/>
                              </w:rPr>
                              <w:t>tenure-</w:t>
                            </w:r>
                            <w:r>
                              <w:rPr>
                                <w:spacing w:val="-4"/>
                                <w:sz w:val="20"/>
                              </w:rPr>
                              <w:t>line</w:t>
                            </w:r>
                          </w:p>
                        </w:tc>
                      </w:tr>
                      <w:tr w:rsidR="00983F09" w14:paraId="43A92A41" w14:textId="77777777">
                        <w:trPr>
                          <w:trHeight w:val="258"/>
                        </w:trPr>
                        <w:tc>
                          <w:tcPr>
                            <w:tcW w:w="1255" w:type="dxa"/>
                          </w:tcPr>
                          <w:p w14:paraId="43A92A3F" w14:textId="77777777" w:rsidR="00983F09" w:rsidRDefault="00455EDF">
                            <w:pPr>
                              <w:pStyle w:val="TableParagraph"/>
                              <w:spacing w:before="14" w:line="224" w:lineRule="exact"/>
                              <w:rPr>
                                <w:sz w:val="20"/>
                              </w:rPr>
                            </w:pPr>
                            <w:r>
                              <w:rPr>
                                <w:spacing w:val="-2"/>
                                <w:sz w:val="20"/>
                              </w:rPr>
                              <w:t>Vietnamese</w:t>
                            </w:r>
                          </w:p>
                        </w:tc>
                        <w:tc>
                          <w:tcPr>
                            <w:tcW w:w="3871" w:type="dxa"/>
                          </w:tcPr>
                          <w:p w14:paraId="43A92A40" w14:textId="77777777" w:rsidR="00983F09" w:rsidRDefault="00455EDF">
                            <w:pPr>
                              <w:pStyle w:val="TableParagraph"/>
                              <w:spacing w:before="14" w:line="224" w:lineRule="exact"/>
                              <w:ind w:left="108"/>
                              <w:rPr>
                                <w:sz w:val="20"/>
                              </w:rPr>
                            </w:pPr>
                            <w:r>
                              <w:rPr>
                                <w:sz w:val="20"/>
                              </w:rPr>
                              <w:t xml:space="preserve">1 </w:t>
                            </w:r>
                            <w:r>
                              <w:rPr>
                                <w:spacing w:val="-4"/>
                                <w:sz w:val="20"/>
                              </w:rPr>
                              <w:t>FLTA</w:t>
                            </w:r>
                          </w:p>
                        </w:tc>
                      </w:tr>
                    </w:tbl>
                    <w:p w14:paraId="43A92A42" w14:textId="77777777" w:rsidR="00983F09" w:rsidRDefault="00983F09">
                      <w:pPr>
                        <w:pStyle w:val="BodyText"/>
                        <w:ind w:left="0"/>
                      </w:pPr>
                    </w:p>
                  </w:txbxContent>
                </v:textbox>
                <w10:wrap anchorx="page"/>
              </v:shape>
            </w:pict>
          </mc:Fallback>
        </mc:AlternateContent>
      </w:r>
      <w:bookmarkStart w:id="151" w:name="Table_B2._Asian_Language_Faculty_"/>
      <w:bookmarkStart w:id="152" w:name="Asian_language_teaching._DAMES_offers_re"/>
      <w:bookmarkEnd w:id="151"/>
      <w:bookmarkEnd w:id="152"/>
      <w:r>
        <w:t xml:space="preserve">Asian language teaching. DAMES offers </w:t>
      </w:r>
      <w:bookmarkStart w:id="153" w:name="Language_"/>
      <w:bookmarkStart w:id="154" w:name="Instructors_(faculty_type)_"/>
      <w:bookmarkStart w:id="155" w:name="Arabic_"/>
      <w:bookmarkStart w:id="156" w:name="3_teaching,_2_part-time_teaching,_2_tenu"/>
      <w:bookmarkEnd w:id="153"/>
      <w:bookmarkEnd w:id="154"/>
      <w:bookmarkEnd w:id="155"/>
      <w:bookmarkEnd w:id="156"/>
      <w:r>
        <w:t xml:space="preserve">regular workshops on teaching and </w:t>
      </w:r>
      <w:bookmarkStart w:id="157" w:name="Chinese_"/>
      <w:bookmarkStart w:id="158" w:name="4_teaching,_2_visiting_lecturers,_4_tenu"/>
      <w:bookmarkStart w:id="159" w:name="Hindi-Urdu_"/>
      <w:bookmarkStart w:id="160" w:name="1_FLTA,_1_teaching,_2_tenure-line_"/>
      <w:bookmarkEnd w:id="157"/>
      <w:bookmarkEnd w:id="158"/>
      <w:bookmarkEnd w:id="159"/>
      <w:bookmarkEnd w:id="160"/>
      <w:r>
        <w:rPr>
          <w:spacing w:val="-2"/>
        </w:rPr>
        <w:t>assessment</w:t>
      </w:r>
      <w:r>
        <w:tab/>
      </w:r>
      <w:r>
        <w:rPr>
          <w:spacing w:val="-2"/>
        </w:rPr>
        <w:t>methods,</w:t>
      </w:r>
      <w:r>
        <w:tab/>
      </w:r>
      <w:r>
        <w:rPr>
          <w:spacing w:val="-2"/>
        </w:rPr>
        <w:t xml:space="preserve">content </w:t>
      </w:r>
      <w:bookmarkStart w:id="161" w:name="Japanese_"/>
      <w:bookmarkStart w:id="162" w:name="5_teaching,_1_visiting_lecturer,_2_tenur"/>
      <w:bookmarkStart w:id="163" w:name="Korean_"/>
      <w:bookmarkStart w:id="164" w:name="2_teaching,_1_part-time_teaching,_2_tenu"/>
      <w:bookmarkEnd w:id="161"/>
      <w:bookmarkEnd w:id="162"/>
      <w:bookmarkEnd w:id="163"/>
      <w:bookmarkEnd w:id="164"/>
      <w:r>
        <w:t>e</w:t>
      </w:r>
      <w:r>
        <w:t xml:space="preserve">nhancement, and new media and digital </w:t>
      </w:r>
      <w:bookmarkStart w:id="165" w:name="Persian_"/>
      <w:bookmarkStart w:id="166" w:name="1_teaching,_1_tenure-line_"/>
      <w:bookmarkStart w:id="167" w:name="Vietnamese_"/>
      <w:bookmarkStart w:id="168" w:name="1_FLTA_"/>
      <w:bookmarkEnd w:id="165"/>
      <w:bookmarkEnd w:id="166"/>
      <w:bookmarkEnd w:id="167"/>
      <w:bookmarkEnd w:id="168"/>
      <w:r>
        <w:t>technology,</w:t>
      </w:r>
      <w:r>
        <w:rPr>
          <w:spacing w:val="66"/>
        </w:rPr>
        <w:t xml:space="preserve"> </w:t>
      </w:r>
      <w:r>
        <w:t>and</w:t>
      </w:r>
      <w:r>
        <w:rPr>
          <w:spacing w:val="67"/>
        </w:rPr>
        <w:t xml:space="preserve"> </w:t>
      </w:r>
      <w:r>
        <w:t>the</w:t>
      </w:r>
      <w:r>
        <w:rPr>
          <w:spacing w:val="65"/>
        </w:rPr>
        <w:t xml:space="preserve"> </w:t>
      </w:r>
      <w:r>
        <w:t>Center</w:t>
      </w:r>
      <w:r>
        <w:rPr>
          <w:spacing w:val="66"/>
        </w:rPr>
        <w:t xml:space="preserve"> </w:t>
      </w:r>
      <w:r>
        <w:t>for</w:t>
      </w:r>
      <w:r>
        <w:rPr>
          <w:spacing w:val="68"/>
        </w:rPr>
        <w:t xml:space="preserve"> </w:t>
      </w:r>
      <w:r>
        <w:rPr>
          <w:spacing w:val="-2"/>
        </w:rPr>
        <w:t>Faculty</w:t>
      </w:r>
    </w:p>
    <w:p w14:paraId="43A9273F" w14:textId="77777777" w:rsidR="00983F09" w:rsidRDefault="00455EDF">
      <w:pPr>
        <w:pStyle w:val="BodyText"/>
        <w:spacing w:line="480" w:lineRule="auto"/>
        <w:ind w:right="437"/>
        <w:jc w:val="both"/>
      </w:pPr>
      <w:r>
        <w:t>Excellence offers general pedagogy training for language faculty. CAC also collaborates with language faculty to offer pedagogy training for both UNC and non-UNC language instruct</w:t>
      </w:r>
      <w:r>
        <w:t>ors. Since the pandemic, trainings related to digital technology and engagement have been added to facilitate students’ language learning (Table B3). The approach to improving language pedagogy is consistent and holistic; senior faculty advise newer instru</w:t>
      </w:r>
      <w:r>
        <w:t>ctors on professional development, guiding them toward opportunities to attend and give presentations on teaching Asian languages at scholarly conferences and to improve their skills and resources. Many Asian language faculty have</w:t>
      </w:r>
      <w:r>
        <w:rPr>
          <w:spacing w:val="-8"/>
        </w:rPr>
        <w:t xml:space="preserve"> </w:t>
      </w:r>
      <w:r>
        <w:t>won</w:t>
      </w:r>
      <w:r>
        <w:rPr>
          <w:spacing w:val="-5"/>
        </w:rPr>
        <w:t xml:space="preserve"> </w:t>
      </w:r>
      <w:r>
        <w:t>awards</w:t>
      </w:r>
      <w:r>
        <w:rPr>
          <w:spacing w:val="-5"/>
        </w:rPr>
        <w:t xml:space="preserve"> </w:t>
      </w:r>
      <w:r>
        <w:t>for</w:t>
      </w:r>
      <w:r>
        <w:rPr>
          <w:spacing w:val="-8"/>
        </w:rPr>
        <w:t xml:space="preserve"> </w:t>
      </w:r>
      <w:r>
        <w:t>their</w:t>
      </w:r>
      <w:r>
        <w:rPr>
          <w:spacing w:val="-8"/>
        </w:rPr>
        <w:t xml:space="preserve"> </w:t>
      </w:r>
      <w:r>
        <w:t>teac</w:t>
      </w:r>
      <w:r>
        <w:t>hing</w:t>
      </w:r>
      <w:r>
        <w:rPr>
          <w:spacing w:val="-7"/>
        </w:rPr>
        <w:t xml:space="preserve"> </w:t>
      </w:r>
      <w:r>
        <w:t>excellence,</w:t>
      </w:r>
      <w:r>
        <w:rPr>
          <w:spacing w:val="-7"/>
        </w:rPr>
        <w:t xml:space="preserve"> </w:t>
      </w:r>
      <w:r>
        <w:t>including</w:t>
      </w:r>
      <w:r>
        <w:rPr>
          <w:spacing w:val="-7"/>
        </w:rPr>
        <w:t xml:space="preserve"> </w:t>
      </w:r>
      <w:r>
        <w:t>(this</w:t>
      </w:r>
      <w:r>
        <w:rPr>
          <w:spacing w:val="-7"/>
        </w:rPr>
        <w:t xml:space="preserve"> </w:t>
      </w:r>
      <w:r>
        <w:t>year</w:t>
      </w:r>
      <w:r>
        <w:rPr>
          <w:spacing w:val="-6"/>
        </w:rPr>
        <w:t xml:space="preserve"> </w:t>
      </w:r>
      <w:r>
        <w:t>alone)</w:t>
      </w:r>
      <w:r>
        <w:rPr>
          <w:spacing w:val="-8"/>
        </w:rPr>
        <w:t xml:space="preserve"> </w:t>
      </w:r>
      <w:r>
        <w:t>Dongsoo</w:t>
      </w:r>
      <w:r>
        <w:rPr>
          <w:spacing w:val="-7"/>
        </w:rPr>
        <w:t xml:space="preserve"> </w:t>
      </w:r>
      <w:r>
        <w:t>Bang</w:t>
      </w:r>
      <w:r>
        <w:rPr>
          <w:spacing w:val="-7"/>
        </w:rPr>
        <w:t xml:space="preserve"> </w:t>
      </w:r>
      <w:r>
        <w:t>(Tanner Award</w:t>
      </w:r>
      <w:r>
        <w:rPr>
          <w:spacing w:val="-9"/>
        </w:rPr>
        <w:t xml:space="preserve"> </w:t>
      </w:r>
      <w:r>
        <w:t>for</w:t>
      </w:r>
      <w:r>
        <w:rPr>
          <w:spacing w:val="-10"/>
        </w:rPr>
        <w:t xml:space="preserve"> </w:t>
      </w:r>
      <w:r>
        <w:t>Excellence</w:t>
      </w:r>
      <w:r>
        <w:rPr>
          <w:spacing w:val="-10"/>
        </w:rPr>
        <w:t xml:space="preserve"> </w:t>
      </w:r>
      <w:r>
        <w:t>in</w:t>
      </w:r>
      <w:r>
        <w:rPr>
          <w:spacing w:val="-9"/>
        </w:rPr>
        <w:t xml:space="preserve"> </w:t>
      </w:r>
      <w:r>
        <w:t>Undergraduate</w:t>
      </w:r>
      <w:r>
        <w:rPr>
          <w:spacing w:val="-10"/>
        </w:rPr>
        <w:t xml:space="preserve"> </w:t>
      </w:r>
      <w:r>
        <w:t>Teaching),</w:t>
      </w:r>
      <w:r>
        <w:rPr>
          <w:spacing w:val="-9"/>
        </w:rPr>
        <w:t xml:space="preserve"> </w:t>
      </w:r>
      <w:r>
        <w:t>Bud</w:t>
      </w:r>
      <w:r>
        <w:rPr>
          <w:spacing w:val="-9"/>
        </w:rPr>
        <w:t xml:space="preserve"> </w:t>
      </w:r>
      <w:r>
        <w:t>Kauffman</w:t>
      </w:r>
      <w:r>
        <w:rPr>
          <w:spacing w:val="-9"/>
        </w:rPr>
        <w:t xml:space="preserve"> </w:t>
      </w:r>
      <w:r>
        <w:t>(Sitterson</w:t>
      </w:r>
      <w:r>
        <w:rPr>
          <w:spacing w:val="-9"/>
        </w:rPr>
        <w:t xml:space="preserve"> </w:t>
      </w:r>
      <w:r>
        <w:t>Award</w:t>
      </w:r>
      <w:r>
        <w:rPr>
          <w:spacing w:val="-9"/>
        </w:rPr>
        <w:t xml:space="preserve"> </w:t>
      </w:r>
      <w:r>
        <w:t>for</w:t>
      </w:r>
      <w:r>
        <w:rPr>
          <w:spacing w:val="-10"/>
        </w:rPr>
        <w:t xml:space="preserve"> </w:t>
      </w:r>
      <w:r>
        <w:t>Teaching First-Year Students), and Yi Zhou (Chapman Family Teaching Award).</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8193"/>
      </w:tblGrid>
      <w:tr w:rsidR="00983F09" w14:paraId="43A92741" w14:textId="77777777">
        <w:trPr>
          <w:trHeight w:val="229"/>
        </w:trPr>
        <w:tc>
          <w:tcPr>
            <w:tcW w:w="9359" w:type="dxa"/>
            <w:gridSpan w:val="2"/>
            <w:shd w:val="clear" w:color="auto" w:fill="B4C5E7"/>
          </w:tcPr>
          <w:p w14:paraId="43A92740" w14:textId="77777777" w:rsidR="00983F09" w:rsidRDefault="00455EDF">
            <w:pPr>
              <w:pStyle w:val="TableParagraph"/>
              <w:rPr>
                <w:b/>
                <w:sz w:val="20"/>
              </w:rPr>
            </w:pPr>
            <w:bookmarkStart w:id="169" w:name="Table_B3:_Language_Pedagogy_Training_"/>
            <w:bookmarkStart w:id="170" w:name="_9/8/2018_"/>
            <w:bookmarkEnd w:id="169"/>
            <w:bookmarkEnd w:id="170"/>
            <w:r>
              <w:rPr>
                <w:b/>
                <w:sz w:val="20"/>
              </w:rPr>
              <w:t>Table</w:t>
            </w:r>
            <w:r>
              <w:rPr>
                <w:b/>
                <w:spacing w:val="-7"/>
                <w:sz w:val="20"/>
              </w:rPr>
              <w:t xml:space="preserve"> </w:t>
            </w:r>
            <w:r>
              <w:rPr>
                <w:b/>
                <w:sz w:val="20"/>
              </w:rPr>
              <w:t>B3:</w:t>
            </w:r>
            <w:r>
              <w:rPr>
                <w:b/>
                <w:spacing w:val="-5"/>
                <w:sz w:val="20"/>
              </w:rPr>
              <w:t xml:space="preserve"> </w:t>
            </w:r>
            <w:r>
              <w:rPr>
                <w:b/>
                <w:sz w:val="20"/>
              </w:rPr>
              <w:t>L</w:t>
            </w:r>
            <w:bookmarkStart w:id="171" w:name="Chinese_Language_Pedagogy_Workshop_"/>
            <w:bookmarkEnd w:id="171"/>
            <w:r>
              <w:rPr>
                <w:b/>
                <w:sz w:val="20"/>
              </w:rPr>
              <w:t>anguage</w:t>
            </w:r>
            <w:r>
              <w:rPr>
                <w:b/>
                <w:spacing w:val="-7"/>
                <w:sz w:val="20"/>
              </w:rPr>
              <w:t xml:space="preserve"> </w:t>
            </w:r>
            <w:r>
              <w:rPr>
                <w:b/>
                <w:sz w:val="20"/>
              </w:rPr>
              <w:t>Pedagogy</w:t>
            </w:r>
            <w:r>
              <w:rPr>
                <w:b/>
                <w:spacing w:val="-5"/>
                <w:sz w:val="20"/>
              </w:rPr>
              <w:t xml:space="preserve"> </w:t>
            </w:r>
            <w:r>
              <w:rPr>
                <w:b/>
                <w:spacing w:val="-2"/>
                <w:sz w:val="20"/>
              </w:rPr>
              <w:t>Training</w:t>
            </w:r>
          </w:p>
        </w:tc>
      </w:tr>
      <w:tr w:rsidR="00983F09" w14:paraId="43A92744" w14:textId="77777777">
        <w:trPr>
          <w:trHeight w:val="230"/>
        </w:trPr>
        <w:tc>
          <w:tcPr>
            <w:tcW w:w="1166" w:type="dxa"/>
          </w:tcPr>
          <w:p w14:paraId="43A92742" w14:textId="77777777" w:rsidR="00983F09" w:rsidRDefault="00455EDF">
            <w:pPr>
              <w:pStyle w:val="TableParagraph"/>
              <w:ind w:left="158"/>
              <w:rPr>
                <w:sz w:val="20"/>
              </w:rPr>
            </w:pPr>
            <w:bookmarkStart w:id="172" w:name="10/6/2018_"/>
            <w:bookmarkEnd w:id="172"/>
            <w:r>
              <w:rPr>
                <w:spacing w:val="-2"/>
                <w:sz w:val="20"/>
              </w:rPr>
              <w:t>9/8/2018</w:t>
            </w:r>
          </w:p>
        </w:tc>
        <w:tc>
          <w:tcPr>
            <w:tcW w:w="8193" w:type="dxa"/>
          </w:tcPr>
          <w:p w14:paraId="43A92743" w14:textId="77777777" w:rsidR="00983F09" w:rsidRDefault="00455EDF">
            <w:pPr>
              <w:pStyle w:val="TableParagraph"/>
              <w:ind w:left="105"/>
              <w:rPr>
                <w:sz w:val="20"/>
              </w:rPr>
            </w:pPr>
            <w:bookmarkStart w:id="173" w:name="Chinese_Language_Workshop,_“Instructing_"/>
            <w:bookmarkEnd w:id="173"/>
            <w:r>
              <w:rPr>
                <w:sz w:val="20"/>
              </w:rPr>
              <w:t>Chinese</w:t>
            </w:r>
            <w:r>
              <w:rPr>
                <w:spacing w:val="-8"/>
                <w:sz w:val="20"/>
              </w:rPr>
              <w:t xml:space="preserve"> </w:t>
            </w:r>
            <w:r>
              <w:rPr>
                <w:sz w:val="20"/>
              </w:rPr>
              <w:t>Language</w:t>
            </w:r>
            <w:r>
              <w:rPr>
                <w:spacing w:val="-7"/>
                <w:sz w:val="20"/>
              </w:rPr>
              <w:t xml:space="preserve"> </w:t>
            </w:r>
            <w:r>
              <w:rPr>
                <w:sz w:val="20"/>
              </w:rPr>
              <w:t>Pedagogy</w:t>
            </w:r>
            <w:r>
              <w:rPr>
                <w:spacing w:val="-9"/>
                <w:sz w:val="20"/>
              </w:rPr>
              <w:t xml:space="preserve"> </w:t>
            </w:r>
            <w:r>
              <w:rPr>
                <w:spacing w:val="-2"/>
                <w:sz w:val="20"/>
              </w:rPr>
              <w:t>Workshop</w:t>
            </w:r>
          </w:p>
        </w:tc>
      </w:tr>
      <w:tr w:rsidR="00983F09" w14:paraId="43A92747" w14:textId="77777777">
        <w:trPr>
          <w:trHeight w:val="230"/>
        </w:trPr>
        <w:tc>
          <w:tcPr>
            <w:tcW w:w="1166" w:type="dxa"/>
          </w:tcPr>
          <w:p w14:paraId="43A92745" w14:textId="77777777" w:rsidR="00983F09" w:rsidRDefault="00455EDF">
            <w:pPr>
              <w:pStyle w:val="TableParagraph"/>
              <w:rPr>
                <w:sz w:val="20"/>
              </w:rPr>
            </w:pPr>
            <w:bookmarkStart w:id="174" w:name="11/16/2018_"/>
            <w:bookmarkEnd w:id="174"/>
            <w:r>
              <w:rPr>
                <w:spacing w:val="-2"/>
                <w:sz w:val="20"/>
              </w:rPr>
              <w:t>10/6/2018</w:t>
            </w:r>
          </w:p>
        </w:tc>
        <w:tc>
          <w:tcPr>
            <w:tcW w:w="8193" w:type="dxa"/>
          </w:tcPr>
          <w:p w14:paraId="43A92746" w14:textId="77777777" w:rsidR="00983F09" w:rsidRDefault="00455EDF">
            <w:pPr>
              <w:pStyle w:val="TableParagraph"/>
              <w:ind w:left="105"/>
              <w:rPr>
                <w:sz w:val="20"/>
              </w:rPr>
            </w:pPr>
            <w:bookmarkStart w:id="175" w:name="Incorporating_Visual_Objects_into_Teachi"/>
            <w:bookmarkEnd w:id="175"/>
            <w:r>
              <w:rPr>
                <w:sz w:val="20"/>
              </w:rPr>
              <w:t>Chinese</w:t>
            </w:r>
            <w:r>
              <w:rPr>
                <w:spacing w:val="-7"/>
                <w:sz w:val="20"/>
              </w:rPr>
              <w:t xml:space="preserve"> </w:t>
            </w:r>
            <w:r>
              <w:rPr>
                <w:sz w:val="20"/>
              </w:rPr>
              <w:t>Language</w:t>
            </w:r>
            <w:r>
              <w:rPr>
                <w:spacing w:val="-7"/>
                <w:sz w:val="20"/>
              </w:rPr>
              <w:t xml:space="preserve"> </w:t>
            </w:r>
            <w:r>
              <w:rPr>
                <w:sz w:val="20"/>
              </w:rPr>
              <w:t>Workshop,</w:t>
            </w:r>
            <w:r>
              <w:rPr>
                <w:spacing w:val="-9"/>
                <w:sz w:val="20"/>
              </w:rPr>
              <w:t xml:space="preserve"> </w:t>
            </w:r>
            <w:r>
              <w:rPr>
                <w:sz w:val="20"/>
              </w:rPr>
              <w:t>“Instructing</w:t>
            </w:r>
            <w:r>
              <w:rPr>
                <w:spacing w:val="-6"/>
                <w:sz w:val="20"/>
              </w:rPr>
              <w:t xml:space="preserve"> </w:t>
            </w:r>
            <w:r>
              <w:rPr>
                <w:sz w:val="20"/>
              </w:rPr>
              <w:t>Efficient</w:t>
            </w:r>
            <w:r>
              <w:rPr>
                <w:spacing w:val="-7"/>
                <w:sz w:val="20"/>
              </w:rPr>
              <w:t xml:space="preserve"> </w:t>
            </w:r>
            <w:r>
              <w:rPr>
                <w:sz w:val="20"/>
              </w:rPr>
              <w:t>Voice</w:t>
            </w:r>
            <w:r>
              <w:rPr>
                <w:spacing w:val="-7"/>
                <w:sz w:val="20"/>
              </w:rPr>
              <w:t xml:space="preserve"> </w:t>
            </w:r>
            <w:r>
              <w:rPr>
                <w:sz w:val="20"/>
              </w:rPr>
              <w:t>and</w:t>
            </w:r>
            <w:r>
              <w:rPr>
                <w:spacing w:val="-6"/>
                <w:sz w:val="20"/>
              </w:rPr>
              <w:t xml:space="preserve"> </w:t>
            </w:r>
            <w:r>
              <w:rPr>
                <w:spacing w:val="-2"/>
                <w:sz w:val="20"/>
              </w:rPr>
              <w:t>Diction”</w:t>
            </w:r>
          </w:p>
        </w:tc>
      </w:tr>
      <w:tr w:rsidR="00983F09" w14:paraId="43A9274A" w14:textId="77777777">
        <w:trPr>
          <w:trHeight w:val="229"/>
        </w:trPr>
        <w:tc>
          <w:tcPr>
            <w:tcW w:w="1166" w:type="dxa"/>
          </w:tcPr>
          <w:p w14:paraId="43A92748" w14:textId="77777777" w:rsidR="00983F09" w:rsidRDefault="00455EDF">
            <w:pPr>
              <w:pStyle w:val="TableParagraph"/>
              <w:rPr>
                <w:sz w:val="20"/>
              </w:rPr>
            </w:pPr>
            <w:bookmarkStart w:id="176" w:name="12/8/2018_"/>
            <w:bookmarkEnd w:id="176"/>
            <w:r>
              <w:rPr>
                <w:spacing w:val="-2"/>
                <w:sz w:val="20"/>
              </w:rPr>
              <w:t>11/16/2018</w:t>
            </w:r>
          </w:p>
        </w:tc>
        <w:tc>
          <w:tcPr>
            <w:tcW w:w="8193" w:type="dxa"/>
          </w:tcPr>
          <w:p w14:paraId="43A92749" w14:textId="77777777" w:rsidR="00983F09" w:rsidRDefault="00455EDF">
            <w:pPr>
              <w:pStyle w:val="TableParagraph"/>
              <w:ind w:left="105"/>
              <w:rPr>
                <w:sz w:val="20"/>
              </w:rPr>
            </w:pPr>
            <w:bookmarkStart w:id="177" w:name="Chinese_Language_Workshop,_“Phonetics,_V"/>
            <w:bookmarkEnd w:id="177"/>
            <w:r>
              <w:rPr>
                <w:sz w:val="20"/>
              </w:rPr>
              <w:t>Incorporating</w:t>
            </w:r>
            <w:r>
              <w:rPr>
                <w:spacing w:val="-8"/>
                <w:sz w:val="20"/>
              </w:rPr>
              <w:t xml:space="preserve"> </w:t>
            </w:r>
            <w:r>
              <w:rPr>
                <w:sz w:val="20"/>
              </w:rPr>
              <w:t>Visual</w:t>
            </w:r>
            <w:r>
              <w:rPr>
                <w:spacing w:val="-8"/>
                <w:sz w:val="20"/>
              </w:rPr>
              <w:t xml:space="preserve"> </w:t>
            </w:r>
            <w:r>
              <w:rPr>
                <w:sz w:val="20"/>
              </w:rPr>
              <w:t>Objects</w:t>
            </w:r>
            <w:r>
              <w:rPr>
                <w:spacing w:val="-8"/>
                <w:sz w:val="20"/>
              </w:rPr>
              <w:t xml:space="preserve"> </w:t>
            </w:r>
            <w:r>
              <w:rPr>
                <w:sz w:val="20"/>
              </w:rPr>
              <w:t>into</w:t>
            </w:r>
            <w:r>
              <w:rPr>
                <w:spacing w:val="-6"/>
                <w:sz w:val="20"/>
              </w:rPr>
              <w:t xml:space="preserve"> </w:t>
            </w:r>
            <w:r>
              <w:rPr>
                <w:spacing w:val="-2"/>
                <w:sz w:val="20"/>
              </w:rPr>
              <w:t>Teaching</w:t>
            </w:r>
          </w:p>
        </w:tc>
      </w:tr>
      <w:tr w:rsidR="00983F09" w14:paraId="43A9274D" w14:textId="77777777">
        <w:trPr>
          <w:trHeight w:val="230"/>
        </w:trPr>
        <w:tc>
          <w:tcPr>
            <w:tcW w:w="1166" w:type="dxa"/>
          </w:tcPr>
          <w:p w14:paraId="43A9274B" w14:textId="77777777" w:rsidR="00983F09" w:rsidRDefault="00455EDF">
            <w:pPr>
              <w:pStyle w:val="TableParagraph"/>
              <w:rPr>
                <w:sz w:val="20"/>
              </w:rPr>
            </w:pPr>
            <w:bookmarkStart w:id="178" w:name="2019_"/>
            <w:bookmarkEnd w:id="178"/>
            <w:r>
              <w:rPr>
                <w:spacing w:val="-2"/>
                <w:sz w:val="20"/>
              </w:rPr>
              <w:t>12/8/2018</w:t>
            </w:r>
          </w:p>
        </w:tc>
        <w:tc>
          <w:tcPr>
            <w:tcW w:w="8193" w:type="dxa"/>
          </w:tcPr>
          <w:p w14:paraId="43A9274C" w14:textId="77777777" w:rsidR="00983F09" w:rsidRDefault="00455EDF">
            <w:pPr>
              <w:pStyle w:val="TableParagraph"/>
              <w:ind w:left="105"/>
              <w:rPr>
                <w:sz w:val="20"/>
              </w:rPr>
            </w:pPr>
            <w:bookmarkStart w:id="179" w:name="Teaching_Listening_Skills,_Machine_Trans"/>
            <w:bookmarkEnd w:id="179"/>
            <w:r>
              <w:rPr>
                <w:spacing w:val="-2"/>
                <w:sz w:val="20"/>
              </w:rPr>
              <w:t>Chinese</w:t>
            </w:r>
            <w:r>
              <w:rPr>
                <w:sz w:val="20"/>
              </w:rPr>
              <w:t xml:space="preserve"> </w:t>
            </w:r>
            <w:r>
              <w:rPr>
                <w:spacing w:val="-2"/>
                <w:sz w:val="20"/>
              </w:rPr>
              <w:t>Language</w:t>
            </w:r>
            <w:r>
              <w:rPr>
                <w:spacing w:val="1"/>
                <w:sz w:val="20"/>
              </w:rPr>
              <w:t xml:space="preserve"> </w:t>
            </w:r>
            <w:r>
              <w:rPr>
                <w:spacing w:val="-2"/>
                <w:sz w:val="20"/>
              </w:rPr>
              <w:t>Workshop,</w:t>
            </w:r>
            <w:r>
              <w:rPr>
                <w:spacing w:val="-6"/>
                <w:sz w:val="20"/>
              </w:rPr>
              <w:t xml:space="preserve"> </w:t>
            </w:r>
            <w:r>
              <w:rPr>
                <w:spacing w:val="-2"/>
                <w:sz w:val="20"/>
              </w:rPr>
              <w:t>“Phonetics,</w:t>
            </w:r>
            <w:r>
              <w:rPr>
                <w:spacing w:val="1"/>
                <w:sz w:val="20"/>
              </w:rPr>
              <w:t xml:space="preserve"> </w:t>
            </w:r>
            <w:r>
              <w:rPr>
                <w:spacing w:val="-2"/>
                <w:sz w:val="20"/>
              </w:rPr>
              <w:t>Vocalization</w:t>
            </w:r>
            <w:r>
              <w:rPr>
                <w:spacing w:val="1"/>
                <w:sz w:val="20"/>
              </w:rPr>
              <w:t xml:space="preserve"> </w:t>
            </w:r>
            <w:r>
              <w:rPr>
                <w:spacing w:val="-2"/>
                <w:sz w:val="20"/>
              </w:rPr>
              <w:t>and</w:t>
            </w:r>
            <w:r>
              <w:rPr>
                <w:sz w:val="20"/>
              </w:rPr>
              <w:t xml:space="preserve"> </w:t>
            </w:r>
            <w:r>
              <w:rPr>
                <w:spacing w:val="-2"/>
                <w:sz w:val="20"/>
              </w:rPr>
              <w:t>Poetry</w:t>
            </w:r>
            <w:r>
              <w:rPr>
                <w:spacing w:val="2"/>
                <w:sz w:val="20"/>
              </w:rPr>
              <w:t xml:space="preserve"> </w:t>
            </w:r>
            <w:r>
              <w:rPr>
                <w:spacing w:val="-2"/>
                <w:sz w:val="20"/>
              </w:rPr>
              <w:t>Recitation</w:t>
            </w:r>
            <w:r>
              <w:rPr>
                <w:spacing w:val="1"/>
                <w:sz w:val="20"/>
              </w:rPr>
              <w:t xml:space="preserve"> </w:t>
            </w:r>
            <w:r>
              <w:rPr>
                <w:spacing w:val="-2"/>
                <w:sz w:val="20"/>
              </w:rPr>
              <w:t>in</w:t>
            </w:r>
            <w:r>
              <w:rPr>
                <w:spacing w:val="2"/>
                <w:sz w:val="20"/>
              </w:rPr>
              <w:t xml:space="preserve"> </w:t>
            </w:r>
            <w:r>
              <w:rPr>
                <w:spacing w:val="-2"/>
                <w:sz w:val="20"/>
              </w:rPr>
              <w:t>Mandarin</w:t>
            </w:r>
            <w:r>
              <w:rPr>
                <w:spacing w:val="-1"/>
                <w:sz w:val="20"/>
              </w:rPr>
              <w:t xml:space="preserve"> </w:t>
            </w:r>
            <w:r>
              <w:rPr>
                <w:spacing w:val="-2"/>
                <w:sz w:val="20"/>
              </w:rPr>
              <w:t>Chinese”</w:t>
            </w:r>
          </w:p>
        </w:tc>
      </w:tr>
      <w:tr w:rsidR="00983F09" w14:paraId="43A92750" w14:textId="77777777">
        <w:trPr>
          <w:trHeight w:val="230"/>
        </w:trPr>
        <w:tc>
          <w:tcPr>
            <w:tcW w:w="1166" w:type="dxa"/>
          </w:tcPr>
          <w:p w14:paraId="43A9274E" w14:textId="77777777" w:rsidR="00983F09" w:rsidRDefault="00455EDF">
            <w:pPr>
              <w:pStyle w:val="TableParagraph"/>
              <w:rPr>
                <w:sz w:val="20"/>
              </w:rPr>
            </w:pPr>
            <w:bookmarkStart w:id="180" w:name="4/28/2019_"/>
            <w:bookmarkEnd w:id="180"/>
            <w:r>
              <w:rPr>
                <w:spacing w:val="-4"/>
                <w:sz w:val="20"/>
              </w:rPr>
              <w:t>2019</w:t>
            </w:r>
          </w:p>
        </w:tc>
        <w:tc>
          <w:tcPr>
            <w:tcW w:w="8193" w:type="dxa"/>
          </w:tcPr>
          <w:p w14:paraId="43A9274F" w14:textId="77777777" w:rsidR="00983F09" w:rsidRDefault="00455EDF">
            <w:pPr>
              <w:pStyle w:val="TableParagraph"/>
              <w:ind w:left="105"/>
              <w:rPr>
                <w:sz w:val="20"/>
              </w:rPr>
            </w:pPr>
            <w:bookmarkStart w:id="181" w:name="Maximizing_Feedback_from_Teaching_Evalua"/>
            <w:bookmarkEnd w:id="181"/>
            <w:r>
              <w:rPr>
                <w:sz w:val="20"/>
              </w:rPr>
              <w:t>Teaching</w:t>
            </w:r>
            <w:r>
              <w:rPr>
                <w:spacing w:val="-7"/>
                <w:sz w:val="20"/>
              </w:rPr>
              <w:t xml:space="preserve"> </w:t>
            </w:r>
            <w:r>
              <w:rPr>
                <w:sz w:val="20"/>
              </w:rPr>
              <w:t>Listening</w:t>
            </w:r>
            <w:r>
              <w:rPr>
                <w:spacing w:val="-7"/>
                <w:sz w:val="20"/>
              </w:rPr>
              <w:t xml:space="preserve"> </w:t>
            </w:r>
            <w:r>
              <w:rPr>
                <w:sz w:val="20"/>
              </w:rPr>
              <w:t>Skills,</w:t>
            </w:r>
            <w:r>
              <w:rPr>
                <w:spacing w:val="-7"/>
                <w:sz w:val="20"/>
              </w:rPr>
              <w:t xml:space="preserve"> </w:t>
            </w:r>
            <w:r>
              <w:rPr>
                <w:sz w:val="20"/>
              </w:rPr>
              <w:t>Machine</w:t>
            </w:r>
            <w:r>
              <w:rPr>
                <w:spacing w:val="-8"/>
                <w:sz w:val="20"/>
              </w:rPr>
              <w:t xml:space="preserve"> </w:t>
            </w:r>
            <w:r>
              <w:rPr>
                <w:sz w:val="20"/>
              </w:rPr>
              <w:t>Translation,</w:t>
            </w:r>
            <w:r>
              <w:rPr>
                <w:spacing w:val="-7"/>
                <w:sz w:val="20"/>
              </w:rPr>
              <w:t xml:space="preserve"> </w:t>
            </w:r>
            <w:r>
              <w:rPr>
                <w:sz w:val="20"/>
              </w:rPr>
              <w:t>and</w:t>
            </w:r>
            <w:r>
              <w:rPr>
                <w:spacing w:val="-6"/>
                <w:sz w:val="20"/>
              </w:rPr>
              <w:t xml:space="preserve"> </w:t>
            </w:r>
            <w:r>
              <w:rPr>
                <w:sz w:val="20"/>
              </w:rPr>
              <w:t>the</w:t>
            </w:r>
            <w:r>
              <w:rPr>
                <w:spacing w:val="-10"/>
                <w:sz w:val="20"/>
              </w:rPr>
              <w:t xml:space="preserve"> </w:t>
            </w:r>
            <w:r>
              <w:rPr>
                <w:sz w:val="20"/>
              </w:rPr>
              <w:t>Foreign</w:t>
            </w:r>
            <w:r>
              <w:rPr>
                <w:spacing w:val="-7"/>
                <w:sz w:val="20"/>
              </w:rPr>
              <w:t xml:space="preserve"> </w:t>
            </w:r>
            <w:r>
              <w:rPr>
                <w:sz w:val="20"/>
              </w:rPr>
              <w:t>Language</w:t>
            </w:r>
            <w:r>
              <w:rPr>
                <w:spacing w:val="-7"/>
                <w:sz w:val="20"/>
              </w:rPr>
              <w:t xml:space="preserve"> </w:t>
            </w:r>
            <w:r>
              <w:rPr>
                <w:sz w:val="20"/>
              </w:rPr>
              <w:t>Classroom</w:t>
            </w:r>
            <w:r>
              <w:rPr>
                <w:spacing w:val="-7"/>
                <w:sz w:val="20"/>
              </w:rPr>
              <w:t xml:space="preserve"> </w:t>
            </w:r>
            <w:r>
              <w:rPr>
                <w:spacing w:val="-2"/>
                <w:sz w:val="20"/>
              </w:rPr>
              <w:t>(series)</w:t>
            </w:r>
          </w:p>
        </w:tc>
      </w:tr>
      <w:tr w:rsidR="00983F09" w14:paraId="43A92753" w14:textId="77777777">
        <w:trPr>
          <w:trHeight w:val="229"/>
        </w:trPr>
        <w:tc>
          <w:tcPr>
            <w:tcW w:w="1166" w:type="dxa"/>
          </w:tcPr>
          <w:p w14:paraId="43A92751" w14:textId="77777777" w:rsidR="00983F09" w:rsidRDefault="00455EDF">
            <w:pPr>
              <w:pStyle w:val="TableParagraph"/>
              <w:rPr>
                <w:sz w:val="20"/>
              </w:rPr>
            </w:pPr>
            <w:bookmarkStart w:id="182" w:name="5/4/2019_"/>
            <w:bookmarkEnd w:id="182"/>
            <w:r>
              <w:rPr>
                <w:spacing w:val="-2"/>
                <w:sz w:val="20"/>
              </w:rPr>
              <w:t>4/28/2019</w:t>
            </w:r>
          </w:p>
        </w:tc>
        <w:tc>
          <w:tcPr>
            <w:tcW w:w="8193" w:type="dxa"/>
          </w:tcPr>
          <w:p w14:paraId="43A92752" w14:textId="77777777" w:rsidR="00983F09" w:rsidRDefault="00455EDF">
            <w:pPr>
              <w:pStyle w:val="TableParagraph"/>
              <w:ind w:left="105"/>
              <w:rPr>
                <w:sz w:val="20"/>
              </w:rPr>
            </w:pPr>
            <w:bookmarkStart w:id="183" w:name="Japanese_Language_Teaching_and_Professio"/>
            <w:bookmarkEnd w:id="183"/>
            <w:r>
              <w:rPr>
                <w:sz w:val="20"/>
              </w:rPr>
              <w:t>Maximizing</w:t>
            </w:r>
            <w:r>
              <w:rPr>
                <w:spacing w:val="-7"/>
                <w:sz w:val="20"/>
              </w:rPr>
              <w:t xml:space="preserve"> </w:t>
            </w:r>
            <w:r>
              <w:rPr>
                <w:sz w:val="20"/>
              </w:rPr>
              <w:t>Feedback</w:t>
            </w:r>
            <w:r>
              <w:rPr>
                <w:spacing w:val="-9"/>
                <w:sz w:val="20"/>
              </w:rPr>
              <w:t xml:space="preserve"> </w:t>
            </w:r>
            <w:r>
              <w:rPr>
                <w:sz w:val="20"/>
              </w:rPr>
              <w:t>from</w:t>
            </w:r>
            <w:r>
              <w:rPr>
                <w:spacing w:val="-6"/>
                <w:sz w:val="20"/>
              </w:rPr>
              <w:t xml:space="preserve"> </w:t>
            </w:r>
            <w:r>
              <w:rPr>
                <w:sz w:val="20"/>
              </w:rPr>
              <w:t>Teaching</w:t>
            </w:r>
            <w:r>
              <w:rPr>
                <w:spacing w:val="-7"/>
                <w:sz w:val="20"/>
              </w:rPr>
              <w:t xml:space="preserve"> </w:t>
            </w:r>
            <w:r>
              <w:rPr>
                <w:spacing w:val="-2"/>
                <w:sz w:val="20"/>
              </w:rPr>
              <w:t>Evaluations</w:t>
            </w:r>
          </w:p>
        </w:tc>
      </w:tr>
      <w:tr w:rsidR="00983F09" w14:paraId="43A92756" w14:textId="77777777">
        <w:trPr>
          <w:trHeight w:val="230"/>
        </w:trPr>
        <w:tc>
          <w:tcPr>
            <w:tcW w:w="1166" w:type="dxa"/>
          </w:tcPr>
          <w:p w14:paraId="43A92754" w14:textId="77777777" w:rsidR="00983F09" w:rsidRDefault="00455EDF">
            <w:pPr>
              <w:pStyle w:val="TableParagraph"/>
              <w:rPr>
                <w:sz w:val="20"/>
              </w:rPr>
            </w:pPr>
            <w:bookmarkStart w:id="184" w:name="10/4/2019_"/>
            <w:bookmarkEnd w:id="184"/>
            <w:r>
              <w:rPr>
                <w:spacing w:val="-2"/>
                <w:sz w:val="20"/>
              </w:rPr>
              <w:t>5/4/2019</w:t>
            </w:r>
          </w:p>
        </w:tc>
        <w:tc>
          <w:tcPr>
            <w:tcW w:w="8193" w:type="dxa"/>
          </w:tcPr>
          <w:p w14:paraId="43A92755" w14:textId="77777777" w:rsidR="00983F09" w:rsidRDefault="00455EDF">
            <w:pPr>
              <w:pStyle w:val="TableParagraph"/>
              <w:ind w:left="105"/>
              <w:rPr>
                <w:sz w:val="20"/>
              </w:rPr>
            </w:pPr>
            <w:bookmarkStart w:id="185" w:name="“Universal_Design”_Workshop_"/>
            <w:bookmarkEnd w:id="185"/>
            <w:r>
              <w:rPr>
                <w:sz w:val="20"/>
              </w:rPr>
              <w:t>Japanese</w:t>
            </w:r>
            <w:r>
              <w:rPr>
                <w:spacing w:val="-7"/>
                <w:sz w:val="20"/>
              </w:rPr>
              <w:t xml:space="preserve"> </w:t>
            </w:r>
            <w:r>
              <w:rPr>
                <w:sz w:val="20"/>
              </w:rPr>
              <w:t>Language</w:t>
            </w:r>
            <w:r>
              <w:rPr>
                <w:spacing w:val="-9"/>
                <w:sz w:val="20"/>
              </w:rPr>
              <w:t xml:space="preserve"> </w:t>
            </w:r>
            <w:r>
              <w:rPr>
                <w:sz w:val="20"/>
              </w:rPr>
              <w:t>Teaching</w:t>
            </w:r>
            <w:r>
              <w:rPr>
                <w:spacing w:val="-7"/>
                <w:sz w:val="20"/>
              </w:rPr>
              <w:t xml:space="preserve"> </w:t>
            </w:r>
            <w:r>
              <w:rPr>
                <w:sz w:val="20"/>
              </w:rPr>
              <w:t>and</w:t>
            </w:r>
            <w:r>
              <w:rPr>
                <w:spacing w:val="-6"/>
                <w:sz w:val="20"/>
              </w:rPr>
              <w:t xml:space="preserve"> </w:t>
            </w:r>
            <w:r>
              <w:rPr>
                <w:sz w:val="20"/>
              </w:rPr>
              <w:t>Professional</w:t>
            </w:r>
            <w:r>
              <w:rPr>
                <w:spacing w:val="-7"/>
                <w:sz w:val="20"/>
              </w:rPr>
              <w:t xml:space="preserve"> </w:t>
            </w:r>
            <w:r>
              <w:rPr>
                <w:spacing w:val="-2"/>
                <w:sz w:val="20"/>
              </w:rPr>
              <w:t>Development</w:t>
            </w:r>
          </w:p>
        </w:tc>
      </w:tr>
      <w:tr w:rsidR="00983F09" w14:paraId="43A92759" w14:textId="77777777">
        <w:trPr>
          <w:trHeight w:val="230"/>
        </w:trPr>
        <w:tc>
          <w:tcPr>
            <w:tcW w:w="1166" w:type="dxa"/>
          </w:tcPr>
          <w:p w14:paraId="43A92757" w14:textId="77777777" w:rsidR="00983F09" w:rsidRDefault="00455EDF">
            <w:pPr>
              <w:pStyle w:val="TableParagraph"/>
              <w:rPr>
                <w:sz w:val="20"/>
              </w:rPr>
            </w:pPr>
            <w:bookmarkStart w:id="186" w:name="2/8/20_"/>
            <w:bookmarkEnd w:id="186"/>
            <w:r>
              <w:rPr>
                <w:spacing w:val="-2"/>
                <w:sz w:val="20"/>
              </w:rPr>
              <w:t>10/4/2019</w:t>
            </w:r>
          </w:p>
        </w:tc>
        <w:tc>
          <w:tcPr>
            <w:tcW w:w="8193" w:type="dxa"/>
          </w:tcPr>
          <w:p w14:paraId="43A92758" w14:textId="77777777" w:rsidR="00983F09" w:rsidRDefault="00455EDF">
            <w:pPr>
              <w:pStyle w:val="TableParagraph"/>
              <w:ind w:left="105"/>
              <w:rPr>
                <w:sz w:val="20"/>
              </w:rPr>
            </w:pPr>
            <w:bookmarkStart w:id="187" w:name="“Backwards_Design”_Workshop_"/>
            <w:bookmarkEnd w:id="187"/>
            <w:r>
              <w:rPr>
                <w:sz w:val="20"/>
              </w:rPr>
              <w:t>“Universal</w:t>
            </w:r>
            <w:r>
              <w:rPr>
                <w:spacing w:val="-8"/>
                <w:sz w:val="20"/>
              </w:rPr>
              <w:t xml:space="preserve"> </w:t>
            </w:r>
            <w:r>
              <w:rPr>
                <w:sz w:val="20"/>
              </w:rPr>
              <w:t>Design”</w:t>
            </w:r>
            <w:r>
              <w:rPr>
                <w:spacing w:val="-8"/>
                <w:sz w:val="20"/>
              </w:rPr>
              <w:t xml:space="preserve"> </w:t>
            </w:r>
            <w:r>
              <w:rPr>
                <w:spacing w:val="-2"/>
                <w:sz w:val="20"/>
              </w:rPr>
              <w:t>Workshop</w:t>
            </w:r>
          </w:p>
        </w:tc>
      </w:tr>
      <w:tr w:rsidR="00983F09" w14:paraId="43A9275C" w14:textId="77777777">
        <w:trPr>
          <w:trHeight w:val="229"/>
        </w:trPr>
        <w:tc>
          <w:tcPr>
            <w:tcW w:w="1166" w:type="dxa"/>
          </w:tcPr>
          <w:p w14:paraId="43A9275A" w14:textId="77777777" w:rsidR="00983F09" w:rsidRDefault="00455EDF">
            <w:pPr>
              <w:pStyle w:val="TableParagraph"/>
              <w:rPr>
                <w:sz w:val="20"/>
              </w:rPr>
            </w:pPr>
            <w:bookmarkStart w:id="188" w:name="Fall_2020_"/>
            <w:bookmarkEnd w:id="188"/>
            <w:r>
              <w:rPr>
                <w:spacing w:val="-2"/>
                <w:sz w:val="20"/>
              </w:rPr>
              <w:t>2/8/20</w:t>
            </w:r>
          </w:p>
        </w:tc>
        <w:tc>
          <w:tcPr>
            <w:tcW w:w="8193" w:type="dxa"/>
          </w:tcPr>
          <w:p w14:paraId="43A9275B" w14:textId="77777777" w:rsidR="00983F09" w:rsidRDefault="00455EDF">
            <w:pPr>
              <w:pStyle w:val="TableParagraph"/>
              <w:ind w:left="105"/>
              <w:rPr>
                <w:sz w:val="20"/>
              </w:rPr>
            </w:pPr>
            <w:bookmarkStart w:id="189" w:name="Using_State-of-the-Art_Software_and_Peda"/>
            <w:bookmarkEnd w:id="189"/>
            <w:r>
              <w:rPr>
                <w:sz w:val="20"/>
              </w:rPr>
              <w:t>“Backwards</w:t>
            </w:r>
            <w:r>
              <w:rPr>
                <w:spacing w:val="-10"/>
                <w:sz w:val="20"/>
              </w:rPr>
              <w:t xml:space="preserve"> </w:t>
            </w:r>
            <w:r>
              <w:rPr>
                <w:sz w:val="20"/>
              </w:rPr>
              <w:t>Design”</w:t>
            </w:r>
            <w:r>
              <w:rPr>
                <w:spacing w:val="-8"/>
                <w:sz w:val="20"/>
              </w:rPr>
              <w:t xml:space="preserve"> </w:t>
            </w:r>
            <w:r>
              <w:rPr>
                <w:spacing w:val="-2"/>
                <w:sz w:val="20"/>
              </w:rPr>
              <w:t>Workshop</w:t>
            </w:r>
          </w:p>
        </w:tc>
      </w:tr>
      <w:tr w:rsidR="00983F09" w14:paraId="43A9275F" w14:textId="77777777">
        <w:trPr>
          <w:trHeight w:val="230"/>
        </w:trPr>
        <w:tc>
          <w:tcPr>
            <w:tcW w:w="1166" w:type="dxa"/>
          </w:tcPr>
          <w:p w14:paraId="43A9275D" w14:textId="77777777" w:rsidR="00983F09" w:rsidRDefault="00455EDF">
            <w:pPr>
              <w:pStyle w:val="TableParagraph"/>
              <w:rPr>
                <w:sz w:val="20"/>
              </w:rPr>
            </w:pPr>
            <w:bookmarkStart w:id="190" w:name="12/8/2020__"/>
            <w:bookmarkEnd w:id="190"/>
            <w:r>
              <w:rPr>
                <w:sz w:val="20"/>
              </w:rPr>
              <w:t>Fall</w:t>
            </w:r>
            <w:r>
              <w:rPr>
                <w:spacing w:val="-6"/>
                <w:sz w:val="20"/>
              </w:rPr>
              <w:t xml:space="preserve"> </w:t>
            </w:r>
            <w:r>
              <w:rPr>
                <w:spacing w:val="-4"/>
                <w:sz w:val="20"/>
              </w:rPr>
              <w:t>2020</w:t>
            </w:r>
          </w:p>
        </w:tc>
        <w:tc>
          <w:tcPr>
            <w:tcW w:w="8193" w:type="dxa"/>
          </w:tcPr>
          <w:p w14:paraId="43A9275E" w14:textId="77777777" w:rsidR="00983F09" w:rsidRDefault="00455EDF">
            <w:pPr>
              <w:pStyle w:val="TableParagraph"/>
              <w:ind w:left="105"/>
              <w:rPr>
                <w:sz w:val="20"/>
              </w:rPr>
            </w:pPr>
            <w:bookmarkStart w:id="191" w:name="The_Future_of_Language_Learning_in_North"/>
            <w:bookmarkEnd w:id="191"/>
            <w:r>
              <w:rPr>
                <w:sz w:val="20"/>
              </w:rPr>
              <w:t>Using</w:t>
            </w:r>
            <w:r>
              <w:rPr>
                <w:spacing w:val="-7"/>
                <w:sz w:val="20"/>
              </w:rPr>
              <w:t xml:space="preserve"> </w:t>
            </w:r>
            <w:r>
              <w:rPr>
                <w:sz w:val="20"/>
              </w:rPr>
              <w:t>State-of-the-Art</w:t>
            </w:r>
            <w:r>
              <w:rPr>
                <w:spacing w:val="-8"/>
                <w:sz w:val="20"/>
              </w:rPr>
              <w:t xml:space="preserve"> </w:t>
            </w:r>
            <w:r>
              <w:rPr>
                <w:sz w:val="20"/>
              </w:rPr>
              <w:t>Software</w:t>
            </w:r>
            <w:r>
              <w:rPr>
                <w:spacing w:val="-7"/>
                <w:sz w:val="20"/>
              </w:rPr>
              <w:t xml:space="preserve"> </w:t>
            </w:r>
            <w:r>
              <w:rPr>
                <w:sz w:val="20"/>
              </w:rPr>
              <w:t>and</w:t>
            </w:r>
            <w:r>
              <w:rPr>
                <w:spacing w:val="-7"/>
                <w:sz w:val="20"/>
              </w:rPr>
              <w:t xml:space="preserve"> </w:t>
            </w:r>
            <w:r>
              <w:rPr>
                <w:sz w:val="20"/>
              </w:rPr>
              <w:t>Pedagogy</w:t>
            </w:r>
            <w:r>
              <w:rPr>
                <w:spacing w:val="-7"/>
                <w:sz w:val="20"/>
              </w:rPr>
              <w:t xml:space="preserve"> </w:t>
            </w:r>
            <w:r>
              <w:rPr>
                <w:sz w:val="20"/>
              </w:rPr>
              <w:t>for</w:t>
            </w:r>
            <w:r>
              <w:rPr>
                <w:spacing w:val="-6"/>
                <w:sz w:val="20"/>
              </w:rPr>
              <w:t xml:space="preserve"> </w:t>
            </w:r>
            <w:r>
              <w:rPr>
                <w:sz w:val="20"/>
              </w:rPr>
              <w:t>Online</w:t>
            </w:r>
            <w:r>
              <w:rPr>
                <w:spacing w:val="-8"/>
                <w:sz w:val="20"/>
              </w:rPr>
              <w:t xml:space="preserve"> </w:t>
            </w:r>
            <w:r>
              <w:rPr>
                <w:sz w:val="20"/>
              </w:rPr>
              <w:t>Learning</w:t>
            </w:r>
            <w:r>
              <w:rPr>
                <w:spacing w:val="-8"/>
                <w:sz w:val="20"/>
              </w:rPr>
              <w:t xml:space="preserve"> </w:t>
            </w:r>
            <w:r>
              <w:rPr>
                <w:sz w:val="20"/>
              </w:rPr>
              <w:t>(virtual</w:t>
            </w:r>
            <w:r>
              <w:rPr>
                <w:spacing w:val="-8"/>
                <w:sz w:val="20"/>
              </w:rPr>
              <w:t xml:space="preserve"> </w:t>
            </w:r>
            <w:r>
              <w:rPr>
                <w:spacing w:val="-2"/>
                <w:sz w:val="20"/>
              </w:rPr>
              <w:t>series)</w:t>
            </w:r>
          </w:p>
        </w:tc>
      </w:tr>
      <w:tr w:rsidR="00983F09" w14:paraId="43A92762" w14:textId="77777777">
        <w:trPr>
          <w:trHeight w:val="230"/>
        </w:trPr>
        <w:tc>
          <w:tcPr>
            <w:tcW w:w="1166" w:type="dxa"/>
          </w:tcPr>
          <w:p w14:paraId="43A92760" w14:textId="77777777" w:rsidR="00983F09" w:rsidRDefault="00455EDF">
            <w:pPr>
              <w:pStyle w:val="TableParagraph"/>
              <w:rPr>
                <w:sz w:val="20"/>
              </w:rPr>
            </w:pPr>
            <w:bookmarkStart w:id="192" w:name="2/6/2021_"/>
            <w:bookmarkEnd w:id="192"/>
            <w:r>
              <w:rPr>
                <w:spacing w:val="-2"/>
                <w:sz w:val="20"/>
              </w:rPr>
              <w:t>12/8/2020</w:t>
            </w:r>
          </w:p>
        </w:tc>
        <w:tc>
          <w:tcPr>
            <w:tcW w:w="8193" w:type="dxa"/>
          </w:tcPr>
          <w:p w14:paraId="43A92761" w14:textId="77777777" w:rsidR="00983F09" w:rsidRDefault="00455EDF">
            <w:pPr>
              <w:pStyle w:val="TableParagraph"/>
              <w:ind w:left="105"/>
              <w:rPr>
                <w:sz w:val="20"/>
              </w:rPr>
            </w:pPr>
            <w:bookmarkStart w:id="193" w:name="Virtual_“Backwards_Design_Workshop”_for_"/>
            <w:bookmarkEnd w:id="193"/>
            <w:r>
              <w:rPr>
                <w:sz w:val="20"/>
              </w:rPr>
              <w:t>The</w:t>
            </w:r>
            <w:r>
              <w:rPr>
                <w:spacing w:val="-5"/>
                <w:sz w:val="20"/>
              </w:rPr>
              <w:t xml:space="preserve"> </w:t>
            </w:r>
            <w:r>
              <w:rPr>
                <w:sz w:val="20"/>
              </w:rPr>
              <w:t>Future</w:t>
            </w:r>
            <w:r>
              <w:rPr>
                <w:spacing w:val="-7"/>
                <w:sz w:val="20"/>
              </w:rPr>
              <w:t xml:space="preserve"> </w:t>
            </w:r>
            <w:r>
              <w:rPr>
                <w:sz w:val="20"/>
              </w:rPr>
              <w:t>of</w:t>
            </w:r>
            <w:r>
              <w:rPr>
                <w:spacing w:val="-4"/>
                <w:sz w:val="20"/>
              </w:rPr>
              <w:t xml:space="preserve"> </w:t>
            </w:r>
            <w:r>
              <w:rPr>
                <w:sz w:val="20"/>
              </w:rPr>
              <w:t>Language</w:t>
            </w:r>
            <w:r>
              <w:rPr>
                <w:spacing w:val="-6"/>
                <w:sz w:val="20"/>
              </w:rPr>
              <w:t xml:space="preserve"> </w:t>
            </w:r>
            <w:r>
              <w:rPr>
                <w:sz w:val="20"/>
              </w:rPr>
              <w:t>Learning</w:t>
            </w:r>
            <w:r>
              <w:rPr>
                <w:spacing w:val="-4"/>
                <w:sz w:val="20"/>
              </w:rPr>
              <w:t xml:space="preserve"> </w:t>
            </w:r>
            <w:r>
              <w:rPr>
                <w:sz w:val="20"/>
              </w:rPr>
              <w:t>in</w:t>
            </w:r>
            <w:r>
              <w:rPr>
                <w:spacing w:val="-4"/>
                <w:sz w:val="20"/>
              </w:rPr>
              <w:t xml:space="preserve"> </w:t>
            </w:r>
            <w:r>
              <w:rPr>
                <w:sz w:val="20"/>
              </w:rPr>
              <w:t>North</w:t>
            </w:r>
            <w:r>
              <w:rPr>
                <w:spacing w:val="-4"/>
                <w:sz w:val="20"/>
              </w:rPr>
              <w:t xml:space="preserve"> </w:t>
            </w:r>
            <w:r>
              <w:rPr>
                <w:spacing w:val="-2"/>
                <w:sz w:val="20"/>
              </w:rPr>
              <w:t>Carolina</w:t>
            </w:r>
          </w:p>
        </w:tc>
      </w:tr>
      <w:tr w:rsidR="00983F09" w14:paraId="43A92765" w14:textId="77777777">
        <w:trPr>
          <w:trHeight w:val="229"/>
        </w:trPr>
        <w:tc>
          <w:tcPr>
            <w:tcW w:w="1166" w:type="dxa"/>
          </w:tcPr>
          <w:p w14:paraId="43A92763" w14:textId="77777777" w:rsidR="00983F09" w:rsidRDefault="00455EDF">
            <w:pPr>
              <w:pStyle w:val="TableParagraph"/>
              <w:rPr>
                <w:sz w:val="20"/>
              </w:rPr>
            </w:pPr>
            <w:r>
              <w:rPr>
                <w:spacing w:val="-2"/>
                <w:sz w:val="20"/>
              </w:rPr>
              <w:t>2/6/2021</w:t>
            </w:r>
          </w:p>
        </w:tc>
        <w:tc>
          <w:tcPr>
            <w:tcW w:w="8193" w:type="dxa"/>
          </w:tcPr>
          <w:p w14:paraId="43A92764" w14:textId="77777777" w:rsidR="00983F09" w:rsidRDefault="00455EDF">
            <w:pPr>
              <w:pStyle w:val="TableParagraph"/>
              <w:ind w:left="105"/>
              <w:rPr>
                <w:sz w:val="20"/>
              </w:rPr>
            </w:pPr>
            <w:bookmarkStart w:id="194" w:name="Virtual_workshop,_“Developing_Instructio"/>
            <w:bookmarkEnd w:id="194"/>
            <w:r>
              <w:rPr>
                <w:sz w:val="20"/>
              </w:rPr>
              <w:t>Virtual</w:t>
            </w:r>
            <w:r>
              <w:rPr>
                <w:spacing w:val="-6"/>
                <w:sz w:val="20"/>
              </w:rPr>
              <w:t xml:space="preserve"> </w:t>
            </w:r>
            <w:r>
              <w:rPr>
                <w:sz w:val="20"/>
              </w:rPr>
              <w:t>“Backwards</w:t>
            </w:r>
            <w:r>
              <w:rPr>
                <w:spacing w:val="-7"/>
                <w:sz w:val="20"/>
              </w:rPr>
              <w:t xml:space="preserve"> </w:t>
            </w:r>
            <w:r>
              <w:rPr>
                <w:sz w:val="20"/>
              </w:rPr>
              <w:t>Design</w:t>
            </w:r>
            <w:r>
              <w:rPr>
                <w:spacing w:val="-5"/>
                <w:sz w:val="20"/>
              </w:rPr>
              <w:t xml:space="preserve"> </w:t>
            </w:r>
            <w:r>
              <w:rPr>
                <w:sz w:val="20"/>
              </w:rPr>
              <w:t>Workshop”</w:t>
            </w:r>
            <w:r>
              <w:rPr>
                <w:spacing w:val="-8"/>
                <w:sz w:val="20"/>
              </w:rPr>
              <w:t xml:space="preserve"> </w:t>
            </w:r>
            <w:r>
              <w:rPr>
                <w:sz w:val="20"/>
              </w:rPr>
              <w:t>for</w:t>
            </w:r>
            <w:r>
              <w:rPr>
                <w:spacing w:val="-8"/>
                <w:sz w:val="20"/>
              </w:rPr>
              <w:t xml:space="preserve"> </w:t>
            </w:r>
            <w:r>
              <w:rPr>
                <w:sz w:val="20"/>
              </w:rPr>
              <w:t>Chinese</w:t>
            </w:r>
            <w:r>
              <w:rPr>
                <w:spacing w:val="-6"/>
                <w:sz w:val="20"/>
              </w:rPr>
              <w:t xml:space="preserve"> </w:t>
            </w:r>
            <w:r>
              <w:rPr>
                <w:sz w:val="20"/>
              </w:rPr>
              <w:t>faculty</w:t>
            </w:r>
            <w:r>
              <w:rPr>
                <w:spacing w:val="-5"/>
                <w:sz w:val="20"/>
              </w:rPr>
              <w:t xml:space="preserve"> </w:t>
            </w:r>
            <w:r>
              <w:rPr>
                <w:sz w:val="20"/>
              </w:rPr>
              <w:t>from</w:t>
            </w:r>
            <w:r>
              <w:rPr>
                <w:spacing w:val="-5"/>
                <w:sz w:val="20"/>
              </w:rPr>
              <w:t xml:space="preserve"> </w:t>
            </w:r>
            <w:r>
              <w:rPr>
                <w:sz w:val="20"/>
              </w:rPr>
              <w:t>North</w:t>
            </w:r>
            <w:r>
              <w:rPr>
                <w:spacing w:val="-7"/>
                <w:sz w:val="20"/>
              </w:rPr>
              <w:t xml:space="preserve"> </w:t>
            </w:r>
            <w:r>
              <w:rPr>
                <w:sz w:val="20"/>
              </w:rPr>
              <w:t>Carolina</w:t>
            </w:r>
            <w:r>
              <w:rPr>
                <w:spacing w:val="-6"/>
                <w:sz w:val="20"/>
              </w:rPr>
              <w:t xml:space="preserve"> </w:t>
            </w:r>
            <w:r>
              <w:rPr>
                <w:spacing w:val="-2"/>
                <w:sz w:val="20"/>
              </w:rPr>
              <w:t>universities</w:t>
            </w:r>
          </w:p>
        </w:tc>
      </w:tr>
      <w:tr w:rsidR="00983F09" w14:paraId="43A92769" w14:textId="77777777">
        <w:trPr>
          <w:trHeight w:val="458"/>
        </w:trPr>
        <w:tc>
          <w:tcPr>
            <w:tcW w:w="1166" w:type="dxa"/>
          </w:tcPr>
          <w:p w14:paraId="43A92766" w14:textId="77777777" w:rsidR="00983F09" w:rsidRDefault="00983F09">
            <w:pPr>
              <w:pStyle w:val="TableParagraph"/>
              <w:spacing w:before="9" w:line="240" w:lineRule="auto"/>
              <w:ind w:left="0"/>
              <w:rPr>
                <w:sz w:val="19"/>
              </w:rPr>
            </w:pPr>
          </w:p>
          <w:p w14:paraId="43A92767" w14:textId="77777777" w:rsidR="00983F09" w:rsidRDefault="00455EDF">
            <w:pPr>
              <w:pStyle w:val="TableParagraph"/>
              <w:spacing w:before="1"/>
              <w:rPr>
                <w:sz w:val="20"/>
              </w:rPr>
            </w:pPr>
            <w:bookmarkStart w:id="195" w:name="8/1~3/2021_"/>
            <w:bookmarkStart w:id="196" w:name="9/24/2021_"/>
            <w:bookmarkEnd w:id="195"/>
            <w:bookmarkEnd w:id="196"/>
            <w:r>
              <w:rPr>
                <w:spacing w:val="-2"/>
                <w:sz w:val="20"/>
              </w:rPr>
              <w:t>8/1~3/2021</w:t>
            </w:r>
          </w:p>
        </w:tc>
        <w:tc>
          <w:tcPr>
            <w:tcW w:w="8193" w:type="dxa"/>
          </w:tcPr>
          <w:p w14:paraId="43A92768" w14:textId="77777777" w:rsidR="00983F09" w:rsidRDefault="00455EDF">
            <w:pPr>
              <w:pStyle w:val="TableParagraph"/>
              <w:spacing w:line="228" w:lineRule="exact"/>
              <w:ind w:left="105"/>
              <w:rPr>
                <w:sz w:val="20"/>
              </w:rPr>
            </w:pPr>
            <w:r>
              <w:rPr>
                <w:sz w:val="20"/>
              </w:rPr>
              <w:t>Virtual</w:t>
            </w:r>
            <w:r>
              <w:rPr>
                <w:spacing w:val="40"/>
                <w:sz w:val="20"/>
              </w:rPr>
              <w:t xml:space="preserve"> </w:t>
            </w:r>
            <w:r>
              <w:rPr>
                <w:sz w:val="20"/>
              </w:rPr>
              <w:t>workshop,</w:t>
            </w:r>
            <w:r>
              <w:rPr>
                <w:spacing w:val="40"/>
                <w:sz w:val="20"/>
              </w:rPr>
              <w:t xml:space="preserve"> </w:t>
            </w:r>
            <w:r>
              <w:rPr>
                <w:sz w:val="20"/>
              </w:rPr>
              <w:t>“Developing</w:t>
            </w:r>
            <w:r>
              <w:rPr>
                <w:spacing w:val="40"/>
                <w:sz w:val="20"/>
              </w:rPr>
              <w:t xml:space="preserve"> </w:t>
            </w:r>
            <w:r>
              <w:rPr>
                <w:sz w:val="20"/>
              </w:rPr>
              <w:t>Instructional</w:t>
            </w:r>
            <w:r>
              <w:rPr>
                <w:spacing w:val="40"/>
                <w:sz w:val="20"/>
              </w:rPr>
              <w:t xml:space="preserve"> </w:t>
            </w:r>
            <w:r>
              <w:rPr>
                <w:sz w:val="20"/>
              </w:rPr>
              <w:t>Frameworks</w:t>
            </w:r>
            <w:r>
              <w:rPr>
                <w:spacing w:val="40"/>
                <w:sz w:val="20"/>
              </w:rPr>
              <w:t xml:space="preserve"> </w:t>
            </w:r>
            <w:r>
              <w:rPr>
                <w:sz w:val="20"/>
              </w:rPr>
              <w:t>for</w:t>
            </w:r>
            <w:r>
              <w:rPr>
                <w:spacing w:val="40"/>
                <w:sz w:val="20"/>
              </w:rPr>
              <w:t xml:space="preserve"> </w:t>
            </w:r>
            <w:r>
              <w:rPr>
                <w:sz w:val="20"/>
              </w:rPr>
              <w:t>Chinese</w:t>
            </w:r>
            <w:r>
              <w:rPr>
                <w:spacing w:val="40"/>
                <w:sz w:val="20"/>
              </w:rPr>
              <w:t xml:space="preserve"> </w:t>
            </w:r>
            <w:r>
              <w:rPr>
                <w:sz w:val="20"/>
              </w:rPr>
              <w:t>Elementary</w:t>
            </w:r>
            <w:r>
              <w:rPr>
                <w:spacing w:val="40"/>
                <w:sz w:val="20"/>
              </w:rPr>
              <w:t xml:space="preserve"> </w:t>
            </w:r>
            <w:r>
              <w:rPr>
                <w:sz w:val="20"/>
              </w:rPr>
              <w:t xml:space="preserve">Immersion </w:t>
            </w:r>
            <w:bookmarkStart w:id="197" w:name="Hyflex_Pedagogy_Workshop_(virtual)_"/>
            <w:bookmarkEnd w:id="197"/>
            <w:r>
              <w:rPr>
                <w:sz w:val="20"/>
              </w:rPr>
              <w:t>Programs” for K-16 instructors</w:t>
            </w:r>
          </w:p>
        </w:tc>
      </w:tr>
      <w:tr w:rsidR="00983F09" w14:paraId="43A9276C" w14:textId="77777777">
        <w:trPr>
          <w:trHeight w:val="230"/>
        </w:trPr>
        <w:tc>
          <w:tcPr>
            <w:tcW w:w="1166" w:type="dxa"/>
          </w:tcPr>
          <w:p w14:paraId="43A9276A" w14:textId="77777777" w:rsidR="00983F09" w:rsidRDefault="00455EDF">
            <w:pPr>
              <w:pStyle w:val="TableParagraph"/>
              <w:rPr>
                <w:sz w:val="20"/>
              </w:rPr>
            </w:pPr>
            <w:bookmarkStart w:id="198" w:name="12/7/2021_"/>
            <w:bookmarkEnd w:id="198"/>
            <w:r>
              <w:rPr>
                <w:spacing w:val="-2"/>
                <w:sz w:val="20"/>
              </w:rPr>
              <w:t>9/24/2021</w:t>
            </w:r>
          </w:p>
        </w:tc>
        <w:tc>
          <w:tcPr>
            <w:tcW w:w="8193" w:type="dxa"/>
          </w:tcPr>
          <w:p w14:paraId="43A9276B" w14:textId="77777777" w:rsidR="00983F09" w:rsidRDefault="00455EDF">
            <w:pPr>
              <w:pStyle w:val="TableParagraph"/>
              <w:ind w:left="105"/>
              <w:rPr>
                <w:sz w:val="20"/>
              </w:rPr>
            </w:pPr>
            <w:bookmarkStart w:id="199" w:name="Supporting_Less-Commonly-Taught_Language"/>
            <w:bookmarkEnd w:id="199"/>
            <w:r>
              <w:rPr>
                <w:sz w:val="20"/>
              </w:rPr>
              <w:t>Hyflex</w:t>
            </w:r>
            <w:r>
              <w:rPr>
                <w:spacing w:val="-7"/>
                <w:sz w:val="20"/>
              </w:rPr>
              <w:t xml:space="preserve"> </w:t>
            </w:r>
            <w:r>
              <w:rPr>
                <w:sz w:val="20"/>
              </w:rPr>
              <w:t>Pedagogy</w:t>
            </w:r>
            <w:r>
              <w:rPr>
                <w:spacing w:val="-7"/>
                <w:sz w:val="20"/>
              </w:rPr>
              <w:t xml:space="preserve"> </w:t>
            </w:r>
            <w:r>
              <w:rPr>
                <w:sz w:val="20"/>
              </w:rPr>
              <w:t>Workshop</w:t>
            </w:r>
            <w:r>
              <w:rPr>
                <w:spacing w:val="-6"/>
                <w:sz w:val="20"/>
              </w:rPr>
              <w:t xml:space="preserve"> </w:t>
            </w:r>
            <w:r>
              <w:rPr>
                <w:spacing w:val="-2"/>
                <w:sz w:val="20"/>
              </w:rPr>
              <w:t>(virtual)</w:t>
            </w:r>
          </w:p>
        </w:tc>
      </w:tr>
      <w:tr w:rsidR="00983F09" w14:paraId="43A9276F" w14:textId="77777777">
        <w:trPr>
          <w:trHeight w:val="230"/>
        </w:trPr>
        <w:tc>
          <w:tcPr>
            <w:tcW w:w="1166" w:type="dxa"/>
          </w:tcPr>
          <w:p w14:paraId="43A9276D" w14:textId="77777777" w:rsidR="00983F09" w:rsidRDefault="00455EDF">
            <w:pPr>
              <w:pStyle w:val="TableParagraph"/>
              <w:rPr>
                <w:sz w:val="20"/>
              </w:rPr>
            </w:pPr>
            <w:bookmarkStart w:id="200" w:name="12/9/2021_"/>
            <w:bookmarkEnd w:id="200"/>
            <w:r>
              <w:rPr>
                <w:spacing w:val="-2"/>
                <w:sz w:val="20"/>
              </w:rPr>
              <w:t>12/7/2021</w:t>
            </w:r>
          </w:p>
        </w:tc>
        <w:tc>
          <w:tcPr>
            <w:tcW w:w="8193" w:type="dxa"/>
          </w:tcPr>
          <w:p w14:paraId="43A9276E" w14:textId="77777777" w:rsidR="00983F09" w:rsidRDefault="00455EDF">
            <w:pPr>
              <w:pStyle w:val="TableParagraph"/>
              <w:ind w:left="105"/>
              <w:rPr>
                <w:sz w:val="20"/>
              </w:rPr>
            </w:pPr>
            <w:bookmarkStart w:id="201" w:name="Future_Directions_for_Heritage_Teaching_"/>
            <w:bookmarkEnd w:id="201"/>
            <w:r>
              <w:rPr>
                <w:sz w:val="20"/>
              </w:rPr>
              <w:t>Supporting</w:t>
            </w:r>
            <w:r>
              <w:rPr>
                <w:spacing w:val="-8"/>
                <w:sz w:val="20"/>
              </w:rPr>
              <w:t xml:space="preserve"> </w:t>
            </w:r>
            <w:r>
              <w:rPr>
                <w:sz w:val="20"/>
              </w:rPr>
              <w:t>Less-Commonly-Taught</w:t>
            </w:r>
            <w:r>
              <w:rPr>
                <w:spacing w:val="-9"/>
                <w:sz w:val="20"/>
              </w:rPr>
              <w:t xml:space="preserve"> </w:t>
            </w:r>
            <w:r>
              <w:rPr>
                <w:sz w:val="20"/>
              </w:rPr>
              <w:t>Language</w:t>
            </w:r>
            <w:r>
              <w:rPr>
                <w:spacing w:val="-9"/>
                <w:sz w:val="20"/>
              </w:rPr>
              <w:t xml:space="preserve"> </w:t>
            </w:r>
            <w:r>
              <w:rPr>
                <w:sz w:val="20"/>
              </w:rPr>
              <w:t>Teaching</w:t>
            </w:r>
            <w:r>
              <w:rPr>
                <w:spacing w:val="-7"/>
                <w:sz w:val="20"/>
              </w:rPr>
              <w:t xml:space="preserve"> </w:t>
            </w:r>
            <w:r>
              <w:rPr>
                <w:sz w:val="20"/>
              </w:rPr>
              <w:t>in</w:t>
            </w:r>
            <w:r>
              <w:rPr>
                <w:spacing w:val="-10"/>
                <w:sz w:val="20"/>
              </w:rPr>
              <w:t xml:space="preserve"> </w:t>
            </w:r>
            <w:r>
              <w:rPr>
                <w:sz w:val="20"/>
              </w:rPr>
              <w:t>North</w:t>
            </w:r>
            <w:r>
              <w:rPr>
                <w:spacing w:val="-8"/>
                <w:sz w:val="20"/>
              </w:rPr>
              <w:t xml:space="preserve"> </w:t>
            </w:r>
            <w:r>
              <w:rPr>
                <w:spacing w:val="-2"/>
                <w:sz w:val="20"/>
              </w:rPr>
              <w:t>Carolina</w:t>
            </w:r>
          </w:p>
        </w:tc>
      </w:tr>
      <w:tr w:rsidR="00983F09" w14:paraId="43A92772" w14:textId="77777777">
        <w:trPr>
          <w:trHeight w:val="232"/>
        </w:trPr>
        <w:tc>
          <w:tcPr>
            <w:tcW w:w="1166" w:type="dxa"/>
          </w:tcPr>
          <w:p w14:paraId="43A92770" w14:textId="77777777" w:rsidR="00983F09" w:rsidRDefault="00455EDF">
            <w:pPr>
              <w:pStyle w:val="TableParagraph"/>
              <w:spacing w:line="212" w:lineRule="exact"/>
              <w:rPr>
                <w:sz w:val="20"/>
              </w:rPr>
            </w:pPr>
            <w:r>
              <w:rPr>
                <w:spacing w:val="-2"/>
                <w:sz w:val="20"/>
              </w:rPr>
              <w:t>12/9/2021</w:t>
            </w:r>
          </w:p>
        </w:tc>
        <w:tc>
          <w:tcPr>
            <w:tcW w:w="8193" w:type="dxa"/>
          </w:tcPr>
          <w:p w14:paraId="43A92771" w14:textId="77777777" w:rsidR="00983F09" w:rsidRDefault="00455EDF">
            <w:pPr>
              <w:pStyle w:val="TableParagraph"/>
              <w:spacing w:line="212" w:lineRule="exact"/>
              <w:ind w:left="105"/>
              <w:rPr>
                <w:sz w:val="20"/>
              </w:rPr>
            </w:pPr>
            <w:r>
              <w:rPr>
                <w:sz w:val="20"/>
              </w:rPr>
              <w:t>Future</w:t>
            </w:r>
            <w:r>
              <w:rPr>
                <w:spacing w:val="-6"/>
                <w:sz w:val="20"/>
              </w:rPr>
              <w:t xml:space="preserve"> </w:t>
            </w:r>
            <w:r>
              <w:rPr>
                <w:sz w:val="20"/>
              </w:rPr>
              <w:t>Directions</w:t>
            </w:r>
            <w:r>
              <w:rPr>
                <w:spacing w:val="-7"/>
                <w:sz w:val="20"/>
              </w:rPr>
              <w:t xml:space="preserve"> </w:t>
            </w:r>
            <w:r>
              <w:rPr>
                <w:sz w:val="20"/>
              </w:rPr>
              <w:t>for</w:t>
            </w:r>
            <w:r>
              <w:rPr>
                <w:spacing w:val="-7"/>
                <w:sz w:val="20"/>
              </w:rPr>
              <w:t xml:space="preserve"> </w:t>
            </w:r>
            <w:r>
              <w:rPr>
                <w:sz w:val="20"/>
              </w:rPr>
              <w:t>Heritage</w:t>
            </w:r>
            <w:r>
              <w:rPr>
                <w:spacing w:val="-8"/>
                <w:sz w:val="20"/>
              </w:rPr>
              <w:t xml:space="preserve"> </w:t>
            </w:r>
            <w:r>
              <w:rPr>
                <w:sz w:val="20"/>
              </w:rPr>
              <w:t>Teaching</w:t>
            </w:r>
            <w:r>
              <w:rPr>
                <w:spacing w:val="-4"/>
                <w:sz w:val="20"/>
              </w:rPr>
              <w:t xml:space="preserve"> </w:t>
            </w:r>
            <w:r>
              <w:rPr>
                <w:sz w:val="20"/>
              </w:rPr>
              <w:t>and</w:t>
            </w:r>
            <w:r>
              <w:rPr>
                <w:spacing w:val="-5"/>
                <w:sz w:val="20"/>
              </w:rPr>
              <w:t xml:space="preserve"> </w:t>
            </w:r>
            <w:r>
              <w:rPr>
                <w:sz w:val="20"/>
              </w:rPr>
              <w:t>Dual</w:t>
            </w:r>
            <w:r>
              <w:rPr>
                <w:spacing w:val="-6"/>
                <w:sz w:val="20"/>
              </w:rPr>
              <w:t xml:space="preserve"> </w:t>
            </w:r>
            <w:r>
              <w:rPr>
                <w:sz w:val="20"/>
              </w:rPr>
              <w:t>Language</w:t>
            </w:r>
            <w:r>
              <w:rPr>
                <w:spacing w:val="-7"/>
                <w:sz w:val="20"/>
              </w:rPr>
              <w:t xml:space="preserve"> </w:t>
            </w:r>
            <w:r>
              <w:rPr>
                <w:sz w:val="20"/>
              </w:rPr>
              <w:t>Immersion</w:t>
            </w:r>
            <w:r>
              <w:rPr>
                <w:spacing w:val="-5"/>
                <w:sz w:val="20"/>
              </w:rPr>
              <w:t xml:space="preserve"> </w:t>
            </w:r>
            <w:r>
              <w:rPr>
                <w:sz w:val="20"/>
              </w:rPr>
              <w:t>in</w:t>
            </w:r>
            <w:r>
              <w:rPr>
                <w:spacing w:val="-6"/>
                <w:sz w:val="20"/>
              </w:rPr>
              <w:t xml:space="preserve"> </w:t>
            </w:r>
            <w:r>
              <w:rPr>
                <w:sz w:val="20"/>
              </w:rPr>
              <w:t>North</w:t>
            </w:r>
            <w:r>
              <w:rPr>
                <w:spacing w:val="-5"/>
                <w:sz w:val="20"/>
              </w:rPr>
              <w:t xml:space="preserve"> </w:t>
            </w:r>
            <w:r>
              <w:rPr>
                <w:spacing w:val="-2"/>
                <w:sz w:val="20"/>
              </w:rPr>
              <w:t>Carolina</w:t>
            </w:r>
          </w:p>
        </w:tc>
      </w:tr>
    </w:tbl>
    <w:p w14:paraId="43A92773" w14:textId="77777777" w:rsidR="00983F09" w:rsidRDefault="00983F09">
      <w:pPr>
        <w:spacing w:line="212" w:lineRule="exact"/>
        <w:rPr>
          <w:sz w:val="20"/>
        </w:rPr>
        <w:sectPr w:rsidR="00983F09">
          <w:pgSz w:w="12240" w:h="15840"/>
          <w:pgMar w:top="1360" w:right="1000" w:bottom="960" w:left="1320" w:header="0" w:footer="765" w:gutter="0"/>
          <w:cols w:space="720"/>
        </w:sectPr>
      </w:pPr>
    </w:p>
    <w:p w14:paraId="43A92774" w14:textId="77777777" w:rsidR="00983F09" w:rsidRDefault="00455EDF">
      <w:pPr>
        <w:pStyle w:val="BodyText"/>
        <w:spacing w:before="79" w:line="480" w:lineRule="auto"/>
        <w:ind w:left="119" w:right="378"/>
        <w:jc w:val="both"/>
      </w:pPr>
      <w:bookmarkStart w:id="202" w:name="B4._Quality_of_language_program._DAMES_p"/>
      <w:bookmarkEnd w:id="202"/>
      <w:r>
        <w:rPr>
          <w:b/>
        </w:rPr>
        <w:lastRenderedPageBreak/>
        <w:t xml:space="preserve">B4. Quality of language program. </w:t>
      </w:r>
      <w:r>
        <w:t>DAMES promotes performance-based instruction and assessment of progress with emphasis on three modes of communication suggested by ACTFL– interpersonal,</w:t>
      </w:r>
      <w:r>
        <w:rPr>
          <w:spacing w:val="-6"/>
        </w:rPr>
        <w:t xml:space="preserve"> </w:t>
      </w:r>
      <w:r>
        <w:t>interpretive,</w:t>
      </w:r>
      <w:r>
        <w:rPr>
          <w:spacing w:val="-6"/>
        </w:rPr>
        <w:t xml:space="preserve"> </w:t>
      </w:r>
      <w:r>
        <w:t>and</w:t>
      </w:r>
      <w:r>
        <w:rPr>
          <w:spacing w:val="-6"/>
        </w:rPr>
        <w:t xml:space="preserve"> </w:t>
      </w:r>
      <w:r>
        <w:t>presentational.</w:t>
      </w:r>
      <w:r>
        <w:rPr>
          <w:spacing w:val="-6"/>
        </w:rPr>
        <w:t xml:space="preserve"> </w:t>
      </w:r>
      <w:r>
        <w:t>All</w:t>
      </w:r>
      <w:r>
        <w:rPr>
          <w:spacing w:val="-3"/>
        </w:rPr>
        <w:t xml:space="preserve"> </w:t>
      </w:r>
      <w:r>
        <w:t>syllabi</w:t>
      </w:r>
      <w:r>
        <w:rPr>
          <w:spacing w:val="-5"/>
        </w:rPr>
        <w:t xml:space="preserve"> </w:t>
      </w:r>
      <w:r>
        <w:t>provide</w:t>
      </w:r>
      <w:r>
        <w:rPr>
          <w:spacing w:val="-7"/>
        </w:rPr>
        <w:t xml:space="preserve"> </w:t>
      </w:r>
      <w:r>
        <w:t>the</w:t>
      </w:r>
      <w:r>
        <w:rPr>
          <w:spacing w:val="-7"/>
        </w:rPr>
        <w:t xml:space="preserve"> </w:t>
      </w:r>
      <w:r>
        <w:t>goals</w:t>
      </w:r>
      <w:r>
        <w:rPr>
          <w:spacing w:val="-3"/>
        </w:rPr>
        <w:t xml:space="preserve"> </w:t>
      </w:r>
      <w:r>
        <w:t>for</w:t>
      </w:r>
      <w:r>
        <w:rPr>
          <w:spacing w:val="-6"/>
        </w:rPr>
        <w:t xml:space="preserve"> </w:t>
      </w:r>
      <w:r>
        <w:t>performance-based learning; the sch</w:t>
      </w:r>
      <w:r>
        <w:t>edule of assignments, exams, and projects; and the means of assessment that are guided</w:t>
      </w:r>
      <w:r>
        <w:rPr>
          <w:spacing w:val="-15"/>
        </w:rPr>
        <w:t xml:space="preserve"> </w:t>
      </w:r>
      <w:r>
        <w:t>by</w:t>
      </w:r>
      <w:r>
        <w:rPr>
          <w:spacing w:val="-15"/>
        </w:rPr>
        <w:t xml:space="preserve"> </w:t>
      </w:r>
      <w:r>
        <w:t>the</w:t>
      </w:r>
      <w:r>
        <w:rPr>
          <w:spacing w:val="-15"/>
        </w:rPr>
        <w:t xml:space="preserve"> </w:t>
      </w:r>
      <w:r>
        <w:t>standards</w:t>
      </w:r>
      <w:r>
        <w:rPr>
          <w:spacing w:val="-15"/>
        </w:rPr>
        <w:t xml:space="preserve"> </w:t>
      </w:r>
      <w:r>
        <w:t>for</w:t>
      </w:r>
      <w:r>
        <w:rPr>
          <w:spacing w:val="-15"/>
        </w:rPr>
        <w:t xml:space="preserve"> </w:t>
      </w:r>
      <w:r>
        <w:t>foreign</w:t>
      </w:r>
      <w:r>
        <w:rPr>
          <w:spacing w:val="-15"/>
        </w:rPr>
        <w:t xml:space="preserve"> </w:t>
      </w:r>
      <w:r>
        <w:t>language</w:t>
      </w:r>
      <w:r>
        <w:rPr>
          <w:spacing w:val="-15"/>
        </w:rPr>
        <w:t xml:space="preserve"> </w:t>
      </w:r>
      <w:r>
        <w:t>learning</w:t>
      </w:r>
      <w:r>
        <w:rPr>
          <w:spacing w:val="-15"/>
        </w:rPr>
        <w:t xml:space="preserve"> </w:t>
      </w:r>
      <w:r>
        <w:t>(5Cs):</w:t>
      </w:r>
      <w:r>
        <w:rPr>
          <w:spacing w:val="-15"/>
        </w:rPr>
        <w:t xml:space="preserve"> </w:t>
      </w:r>
      <w:r>
        <w:t>communication,</w:t>
      </w:r>
      <w:r>
        <w:rPr>
          <w:spacing w:val="-15"/>
        </w:rPr>
        <w:t xml:space="preserve"> </w:t>
      </w:r>
      <w:r>
        <w:t>cultures,</w:t>
      </w:r>
      <w:r>
        <w:rPr>
          <w:spacing w:val="-15"/>
        </w:rPr>
        <w:t xml:space="preserve"> </w:t>
      </w:r>
      <w:r>
        <w:t>connections, comparisons, and communities. At all levels of instruction, textbooks are sup</w:t>
      </w:r>
      <w:r>
        <w:t>plemented with multimedia</w:t>
      </w:r>
      <w:r>
        <w:rPr>
          <w:spacing w:val="-2"/>
        </w:rPr>
        <w:t xml:space="preserve"> </w:t>
      </w:r>
      <w:r>
        <w:t>materials</w:t>
      </w:r>
      <w:r>
        <w:rPr>
          <w:spacing w:val="-1"/>
        </w:rPr>
        <w:t xml:space="preserve"> </w:t>
      </w:r>
      <w:r>
        <w:t>such</w:t>
      </w:r>
      <w:r>
        <w:rPr>
          <w:spacing w:val="-1"/>
        </w:rPr>
        <w:t xml:space="preserve"> </w:t>
      </w:r>
      <w:r>
        <w:t>as</w:t>
      </w:r>
      <w:r>
        <w:rPr>
          <w:spacing w:val="-1"/>
        </w:rPr>
        <w:t xml:space="preserve"> </w:t>
      </w:r>
      <w:r>
        <w:t>films,</w:t>
      </w:r>
      <w:r>
        <w:rPr>
          <w:spacing w:val="-1"/>
        </w:rPr>
        <w:t xml:space="preserve"> </w:t>
      </w:r>
      <w:r>
        <w:t>videos,</w:t>
      </w:r>
      <w:r>
        <w:rPr>
          <w:spacing w:val="-1"/>
        </w:rPr>
        <w:t xml:space="preserve"> </w:t>
      </w:r>
      <w:r>
        <w:t>websites,</w:t>
      </w:r>
      <w:r>
        <w:rPr>
          <w:spacing w:val="-1"/>
        </w:rPr>
        <w:t xml:space="preserve"> </w:t>
      </w:r>
      <w:r>
        <w:t>digital images,</w:t>
      </w:r>
      <w:r>
        <w:rPr>
          <w:spacing w:val="-1"/>
        </w:rPr>
        <w:t xml:space="preserve"> </w:t>
      </w:r>
      <w:r>
        <w:t>newsclips,</w:t>
      </w:r>
      <w:r>
        <w:rPr>
          <w:spacing w:val="-1"/>
        </w:rPr>
        <w:t xml:space="preserve"> </w:t>
      </w:r>
      <w:r>
        <w:t>arts,</w:t>
      </w:r>
      <w:r>
        <w:rPr>
          <w:spacing w:val="-1"/>
        </w:rPr>
        <w:t xml:space="preserve"> </w:t>
      </w:r>
      <w:r>
        <w:t>and</w:t>
      </w:r>
      <w:r>
        <w:rPr>
          <w:spacing w:val="-1"/>
        </w:rPr>
        <w:t xml:space="preserve"> </w:t>
      </w:r>
      <w:r>
        <w:t>music</w:t>
      </w:r>
      <w:r>
        <w:rPr>
          <w:spacing w:val="-2"/>
        </w:rPr>
        <w:t xml:space="preserve"> </w:t>
      </w:r>
      <w:r>
        <w:t xml:space="preserve">to promote cultural competency with language learning. </w:t>
      </w:r>
      <w:r>
        <w:rPr>
          <w:b/>
        </w:rPr>
        <w:t xml:space="preserve">Resources: </w:t>
      </w:r>
      <w:r>
        <w:t>All language classrooms have state-of-the-art</w:t>
      </w:r>
      <w:r>
        <w:rPr>
          <w:spacing w:val="-4"/>
        </w:rPr>
        <w:t xml:space="preserve"> </w:t>
      </w:r>
      <w:r>
        <w:t>multimedia</w:t>
      </w:r>
      <w:r>
        <w:rPr>
          <w:spacing w:val="-6"/>
        </w:rPr>
        <w:t xml:space="preserve"> </w:t>
      </w:r>
      <w:r>
        <w:t>capabilities,</w:t>
      </w:r>
      <w:r>
        <w:rPr>
          <w:spacing w:val="-5"/>
        </w:rPr>
        <w:t xml:space="preserve"> </w:t>
      </w:r>
      <w:r>
        <w:t>and</w:t>
      </w:r>
      <w:r>
        <w:rPr>
          <w:spacing w:val="-5"/>
        </w:rPr>
        <w:t xml:space="preserve"> </w:t>
      </w:r>
      <w:r>
        <w:t>UNC’s</w:t>
      </w:r>
      <w:r>
        <w:rPr>
          <w:spacing w:val="-4"/>
        </w:rPr>
        <w:t xml:space="preserve"> </w:t>
      </w:r>
      <w:r>
        <w:t>library</w:t>
      </w:r>
      <w:r>
        <w:rPr>
          <w:spacing w:val="-5"/>
        </w:rPr>
        <w:t xml:space="preserve"> </w:t>
      </w:r>
      <w:r>
        <w:t>maintains</w:t>
      </w:r>
      <w:r>
        <w:rPr>
          <w:spacing w:val="-4"/>
        </w:rPr>
        <w:t xml:space="preserve"> </w:t>
      </w:r>
      <w:r>
        <w:t>significant</w:t>
      </w:r>
      <w:r>
        <w:rPr>
          <w:spacing w:val="-4"/>
        </w:rPr>
        <w:t xml:space="preserve"> </w:t>
      </w:r>
      <w:r>
        <w:t>holdings</w:t>
      </w:r>
      <w:r>
        <w:rPr>
          <w:spacing w:val="-4"/>
        </w:rPr>
        <w:t xml:space="preserve"> </w:t>
      </w:r>
      <w:r>
        <w:t>of</w:t>
      </w:r>
      <w:r>
        <w:rPr>
          <w:spacing w:val="-5"/>
        </w:rPr>
        <w:t xml:space="preserve"> </w:t>
      </w:r>
      <w:r>
        <w:t>print, audio, and video materials and online databases related to Asian language learning and teaching. DAMES and CAC have provided l</w:t>
      </w:r>
      <w:r>
        <w:t>anguage workshops and guest speaker series. CAC has also provided</w:t>
      </w:r>
      <w:r>
        <w:rPr>
          <w:spacing w:val="-6"/>
        </w:rPr>
        <w:t xml:space="preserve"> </w:t>
      </w:r>
      <w:r>
        <w:t>professional</w:t>
      </w:r>
      <w:r>
        <w:rPr>
          <w:spacing w:val="-5"/>
        </w:rPr>
        <w:t xml:space="preserve"> </w:t>
      </w:r>
      <w:r>
        <w:t>development</w:t>
      </w:r>
      <w:r>
        <w:rPr>
          <w:spacing w:val="-5"/>
        </w:rPr>
        <w:t xml:space="preserve"> </w:t>
      </w:r>
      <w:r>
        <w:t>and</w:t>
      </w:r>
      <w:r>
        <w:rPr>
          <w:spacing w:val="-2"/>
        </w:rPr>
        <w:t xml:space="preserve"> </w:t>
      </w:r>
      <w:r>
        <w:t>course</w:t>
      </w:r>
      <w:r>
        <w:rPr>
          <w:spacing w:val="-3"/>
        </w:rPr>
        <w:t xml:space="preserve"> </w:t>
      </w:r>
      <w:r>
        <w:t>development</w:t>
      </w:r>
      <w:r>
        <w:rPr>
          <w:spacing w:val="-5"/>
        </w:rPr>
        <w:t xml:space="preserve"> </w:t>
      </w:r>
      <w:r>
        <w:t>grants</w:t>
      </w:r>
      <w:r>
        <w:rPr>
          <w:spacing w:val="-5"/>
        </w:rPr>
        <w:t xml:space="preserve"> </w:t>
      </w:r>
      <w:r>
        <w:t>to</w:t>
      </w:r>
      <w:r>
        <w:rPr>
          <w:spacing w:val="-6"/>
        </w:rPr>
        <w:t xml:space="preserve"> </w:t>
      </w:r>
      <w:r>
        <w:t>language</w:t>
      </w:r>
      <w:r>
        <w:rPr>
          <w:spacing w:val="-7"/>
        </w:rPr>
        <w:t xml:space="preserve"> </w:t>
      </w:r>
      <w:r>
        <w:t>faculty</w:t>
      </w:r>
      <w:r>
        <w:rPr>
          <w:spacing w:val="-6"/>
        </w:rPr>
        <w:t xml:space="preserve"> </w:t>
      </w:r>
      <w:r>
        <w:t>to</w:t>
      </w:r>
      <w:r>
        <w:rPr>
          <w:spacing w:val="-6"/>
        </w:rPr>
        <w:t xml:space="preserve"> </w:t>
      </w:r>
      <w:r>
        <w:t>improve existing courses or develop new courses. CAC requests Title VI funding to continue this vital support fo</w:t>
      </w:r>
      <w:r>
        <w:t xml:space="preserve">r language instructors (grants for professional development: $3,000/year; grants for language course development: $7,000/year). </w:t>
      </w:r>
      <w:r>
        <w:rPr>
          <w:b/>
        </w:rPr>
        <w:t xml:space="preserve">Proficiency requirements: </w:t>
      </w:r>
      <w:r>
        <w:t>UNC utilizes the year- end performance goals of ACTFL in all Asian languages. In general, first-year l</w:t>
      </w:r>
      <w:r>
        <w:t>anguage students are</w:t>
      </w:r>
      <w:r>
        <w:rPr>
          <w:spacing w:val="-10"/>
        </w:rPr>
        <w:t xml:space="preserve"> </w:t>
      </w:r>
      <w:r>
        <w:t>expected</w:t>
      </w:r>
      <w:r>
        <w:rPr>
          <w:spacing w:val="-9"/>
        </w:rPr>
        <w:t xml:space="preserve"> </w:t>
      </w:r>
      <w:r>
        <w:t>to</w:t>
      </w:r>
      <w:r>
        <w:rPr>
          <w:spacing w:val="-7"/>
        </w:rPr>
        <w:t xml:space="preserve"> </w:t>
      </w:r>
      <w:r>
        <w:t>attain</w:t>
      </w:r>
      <w:r>
        <w:rPr>
          <w:spacing w:val="-9"/>
        </w:rPr>
        <w:t xml:space="preserve"> </w:t>
      </w:r>
      <w:r>
        <w:t>proficiency</w:t>
      </w:r>
      <w:r>
        <w:rPr>
          <w:spacing w:val="-9"/>
        </w:rPr>
        <w:t xml:space="preserve"> </w:t>
      </w:r>
      <w:r>
        <w:t>of</w:t>
      </w:r>
      <w:r>
        <w:rPr>
          <w:spacing w:val="-7"/>
        </w:rPr>
        <w:t xml:space="preserve"> </w:t>
      </w:r>
      <w:r>
        <w:t>Novice</w:t>
      </w:r>
      <w:r>
        <w:rPr>
          <w:spacing w:val="-10"/>
        </w:rPr>
        <w:t xml:space="preserve"> </w:t>
      </w:r>
      <w:r>
        <w:t>High</w:t>
      </w:r>
      <w:r>
        <w:rPr>
          <w:spacing w:val="-9"/>
        </w:rPr>
        <w:t xml:space="preserve"> </w:t>
      </w:r>
      <w:r>
        <w:t>in</w:t>
      </w:r>
      <w:r>
        <w:rPr>
          <w:spacing w:val="-9"/>
        </w:rPr>
        <w:t xml:space="preserve"> </w:t>
      </w:r>
      <w:r>
        <w:t>all</w:t>
      </w:r>
      <w:r>
        <w:rPr>
          <w:spacing w:val="-9"/>
        </w:rPr>
        <w:t xml:space="preserve"> </w:t>
      </w:r>
      <w:r>
        <w:t>skills</w:t>
      </w:r>
      <w:r>
        <w:rPr>
          <w:spacing w:val="-9"/>
        </w:rPr>
        <w:t xml:space="preserve"> </w:t>
      </w:r>
      <w:r>
        <w:t>but</w:t>
      </w:r>
      <w:r>
        <w:rPr>
          <w:spacing w:val="-9"/>
        </w:rPr>
        <w:t xml:space="preserve"> </w:t>
      </w:r>
      <w:r>
        <w:t>speaking,</w:t>
      </w:r>
      <w:r>
        <w:rPr>
          <w:spacing w:val="-9"/>
        </w:rPr>
        <w:t xml:space="preserve"> </w:t>
      </w:r>
      <w:r>
        <w:t>which</w:t>
      </w:r>
      <w:r>
        <w:rPr>
          <w:spacing w:val="-9"/>
        </w:rPr>
        <w:t xml:space="preserve"> </w:t>
      </w:r>
      <w:r>
        <w:t>has</w:t>
      </w:r>
      <w:r>
        <w:rPr>
          <w:spacing w:val="-6"/>
        </w:rPr>
        <w:t xml:space="preserve"> </w:t>
      </w:r>
      <w:r>
        <w:t>Intermediate Low</w:t>
      </w:r>
      <w:r>
        <w:rPr>
          <w:spacing w:val="-13"/>
        </w:rPr>
        <w:t xml:space="preserve"> </w:t>
      </w:r>
      <w:r>
        <w:t>as</w:t>
      </w:r>
      <w:r>
        <w:rPr>
          <w:spacing w:val="-13"/>
        </w:rPr>
        <w:t xml:space="preserve"> </w:t>
      </w:r>
      <w:r>
        <w:t>its</w:t>
      </w:r>
      <w:r>
        <w:rPr>
          <w:spacing w:val="-13"/>
        </w:rPr>
        <w:t xml:space="preserve"> </w:t>
      </w:r>
      <w:r>
        <w:t>goal.</w:t>
      </w:r>
      <w:r>
        <w:rPr>
          <w:spacing w:val="-13"/>
        </w:rPr>
        <w:t xml:space="preserve"> </w:t>
      </w:r>
      <w:r>
        <w:t>Second-year</w:t>
      </w:r>
      <w:r>
        <w:rPr>
          <w:spacing w:val="-14"/>
        </w:rPr>
        <w:t xml:space="preserve"> </w:t>
      </w:r>
      <w:r>
        <w:t>language</w:t>
      </w:r>
      <w:r>
        <w:rPr>
          <w:spacing w:val="-14"/>
        </w:rPr>
        <w:t xml:space="preserve"> </w:t>
      </w:r>
      <w:r>
        <w:t>students</w:t>
      </w:r>
      <w:r>
        <w:rPr>
          <w:spacing w:val="-10"/>
        </w:rPr>
        <w:t xml:space="preserve"> </w:t>
      </w:r>
      <w:r>
        <w:t>aim</w:t>
      </w:r>
      <w:r>
        <w:rPr>
          <w:spacing w:val="-12"/>
        </w:rPr>
        <w:t xml:space="preserve"> </w:t>
      </w:r>
      <w:r>
        <w:t>for</w:t>
      </w:r>
      <w:r>
        <w:rPr>
          <w:spacing w:val="-11"/>
        </w:rPr>
        <w:t xml:space="preserve"> </w:t>
      </w:r>
      <w:r>
        <w:t>Intermediate</w:t>
      </w:r>
      <w:r>
        <w:rPr>
          <w:spacing w:val="-14"/>
        </w:rPr>
        <w:t xml:space="preserve"> </w:t>
      </w:r>
      <w:r>
        <w:t>Mid</w:t>
      </w:r>
      <w:r>
        <w:rPr>
          <w:spacing w:val="-13"/>
        </w:rPr>
        <w:t xml:space="preserve"> </w:t>
      </w:r>
      <w:r>
        <w:t>in</w:t>
      </w:r>
      <w:r>
        <w:rPr>
          <w:spacing w:val="-13"/>
        </w:rPr>
        <w:t xml:space="preserve"> </w:t>
      </w:r>
      <w:r>
        <w:t>speaking</w:t>
      </w:r>
      <w:r>
        <w:rPr>
          <w:spacing w:val="-13"/>
        </w:rPr>
        <w:t xml:space="preserve"> </w:t>
      </w:r>
      <w:r>
        <w:t>and</w:t>
      </w:r>
      <w:r>
        <w:rPr>
          <w:spacing w:val="-13"/>
        </w:rPr>
        <w:t xml:space="preserve"> </w:t>
      </w:r>
      <w:r>
        <w:t>listening, and Intermediate Low in reading and writing. Third-year language students are expected to attain Intermediate</w:t>
      </w:r>
      <w:r>
        <w:rPr>
          <w:spacing w:val="-5"/>
        </w:rPr>
        <w:t xml:space="preserve"> </w:t>
      </w:r>
      <w:r>
        <w:t>High</w:t>
      </w:r>
      <w:r>
        <w:rPr>
          <w:spacing w:val="-4"/>
        </w:rPr>
        <w:t xml:space="preserve"> </w:t>
      </w:r>
      <w:r>
        <w:t>in</w:t>
      </w:r>
      <w:r>
        <w:rPr>
          <w:spacing w:val="-4"/>
        </w:rPr>
        <w:t xml:space="preserve"> </w:t>
      </w:r>
      <w:r>
        <w:t>speaking</w:t>
      </w:r>
      <w:r>
        <w:rPr>
          <w:spacing w:val="-4"/>
        </w:rPr>
        <w:t xml:space="preserve"> </w:t>
      </w:r>
      <w:r>
        <w:t>and</w:t>
      </w:r>
      <w:r>
        <w:rPr>
          <w:spacing w:val="-4"/>
        </w:rPr>
        <w:t xml:space="preserve"> </w:t>
      </w:r>
      <w:r>
        <w:t>listening,</w:t>
      </w:r>
      <w:r>
        <w:rPr>
          <w:spacing w:val="-4"/>
        </w:rPr>
        <w:t xml:space="preserve"> </w:t>
      </w:r>
      <w:r>
        <w:t>and</w:t>
      </w:r>
      <w:r>
        <w:rPr>
          <w:spacing w:val="-4"/>
        </w:rPr>
        <w:t xml:space="preserve"> </w:t>
      </w:r>
      <w:r>
        <w:t>Intermediate</w:t>
      </w:r>
      <w:r>
        <w:rPr>
          <w:spacing w:val="-5"/>
        </w:rPr>
        <w:t xml:space="preserve"> </w:t>
      </w:r>
      <w:r>
        <w:t>Mid</w:t>
      </w:r>
      <w:r>
        <w:rPr>
          <w:spacing w:val="-4"/>
        </w:rPr>
        <w:t xml:space="preserve"> </w:t>
      </w:r>
      <w:r>
        <w:t>in</w:t>
      </w:r>
      <w:r>
        <w:rPr>
          <w:spacing w:val="-4"/>
        </w:rPr>
        <w:t xml:space="preserve"> </w:t>
      </w:r>
      <w:r>
        <w:t>reading</w:t>
      </w:r>
      <w:r>
        <w:rPr>
          <w:spacing w:val="-4"/>
        </w:rPr>
        <w:t xml:space="preserve"> </w:t>
      </w:r>
      <w:r>
        <w:t>and</w:t>
      </w:r>
      <w:r>
        <w:rPr>
          <w:spacing w:val="-4"/>
        </w:rPr>
        <w:t xml:space="preserve"> </w:t>
      </w:r>
      <w:r>
        <w:t>writing.</w:t>
      </w:r>
      <w:r>
        <w:rPr>
          <w:spacing w:val="-4"/>
        </w:rPr>
        <w:t xml:space="preserve"> </w:t>
      </w:r>
      <w:r>
        <w:t>Fourth- year language students should achieve Advanced Low</w:t>
      </w:r>
      <w:r>
        <w:t xml:space="preserve"> in all skills except for writing, which aims for Intermediate High.</w:t>
      </w:r>
    </w:p>
    <w:p w14:paraId="43A92775" w14:textId="77777777" w:rsidR="00983F09" w:rsidRDefault="00983F09">
      <w:pPr>
        <w:spacing w:line="480" w:lineRule="auto"/>
        <w:jc w:val="both"/>
        <w:sectPr w:rsidR="00983F09">
          <w:pgSz w:w="12240" w:h="15840"/>
          <w:pgMar w:top="1360" w:right="1000" w:bottom="960" w:left="1320" w:header="0" w:footer="76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6"/>
      </w:tblGrid>
      <w:tr w:rsidR="00983F09" w14:paraId="43A92777" w14:textId="77777777">
        <w:trPr>
          <w:trHeight w:val="369"/>
        </w:trPr>
        <w:tc>
          <w:tcPr>
            <w:tcW w:w="9346" w:type="dxa"/>
            <w:shd w:val="clear" w:color="auto" w:fill="B4C5E7"/>
          </w:tcPr>
          <w:p w14:paraId="43A92776" w14:textId="77777777" w:rsidR="00983F09" w:rsidRDefault="00455EDF">
            <w:pPr>
              <w:pStyle w:val="TableParagraph"/>
              <w:spacing w:line="275" w:lineRule="exact"/>
              <w:ind w:left="388"/>
              <w:rPr>
                <w:b/>
                <w:sz w:val="24"/>
              </w:rPr>
            </w:pPr>
            <w:bookmarkStart w:id="203" w:name="Narrative_Section_C_(NRC/FLAS)._Quality_"/>
            <w:bookmarkEnd w:id="203"/>
            <w:r>
              <w:rPr>
                <w:b/>
                <w:sz w:val="24"/>
              </w:rPr>
              <w:lastRenderedPageBreak/>
              <w:t>Narrative</w:t>
            </w:r>
            <w:r>
              <w:rPr>
                <w:b/>
                <w:spacing w:val="-5"/>
                <w:sz w:val="24"/>
              </w:rPr>
              <w:t xml:space="preserve"> </w:t>
            </w:r>
            <w:r>
              <w:rPr>
                <w:b/>
                <w:sz w:val="24"/>
              </w:rPr>
              <w:t>Section</w:t>
            </w:r>
            <w:r>
              <w:rPr>
                <w:b/>
                <w:spacing w:val="-2"/>
                <w:sz w:val="24"/>
              </w:rPr>
              <w:t xml:space="preserve"> </w:t>
            </w:r>
            <w:r>
              <w:rPr>
                <w:b/>
                <w:sz w:val="24"/>
              </w:rPr>
              <w:t>C</w:t>
            </w:r>
            <w:r>
              <w:rPr>
                <w:b/>
                <w:spacing w:val="-3"/>
                <w:sz w:val="24"/>
              </w:rPr>
              <w:t xml:space="preserve"> </w:t>
            </w:r>
            <w:r>
              <w:rPr>
                <w:b/>
                <w:sz w:val="24"/>
              </w:rPr>
              <w:t>(NRC/FLAS).</w:t>
            </w:r>
            <w:r>
              <w:rPr>
                <w:b/>
                <w:spacing w:val="-2"/>
                <w:sz w:val="24"/>
              </w:rPr>
              <w:t xml:space="preserve"> </w:t>
            </w:r>
            <w:r>
              <w:rPr>
                <w:b/>
                <w:sz w:val="24"/>
              </w:rPr>
              <w:t>Quality</w:t>
            </w:r>
            <w:r>
              <w:rPr>
                <w:b/>
                <w:spacing w:val="-3"/>
                <w:sz w:val="24"/>
              </w:rPr>
              <w:t xml:space="preserve"> </w:t>
            </w:r>
            <w:r>
              <w:rPr>
                <w:b/>
                <w:sz w:val="24"/>
              </w:rPr>
              <w:t>of</w:t>
            </w:r>
            <w:r>
              <w:rPr>
                <w:b/>
                <w:spacing w:val="-2"/>
                <w:sz w:val="24"/>
              </w:rPr>
              <w:t xml:space="preserve"> </w:t>
            </w:r>
            <w:r>
              <w:rPr>
                <w:b/>
                <w:sz w:val="24"/>
              </w:rPr>
              <w:t>Non-Language</w:t>
            </w:r>
            <w:r>
              <w:rPr>
                <w:b/>
                <w:spacing w:val="-3"/>
                <w:sz w:val="24"/>
              </w:rPr>
              <w:t xml:space="preserve"> </w:t>
            </w:r>
            <w:r>
              <w:rPr>
                <w:b/>
                <w:sz w:val="24"/>
              </w:rPr>
              <w:t>Instructional</w:t>
            </w:r>
            <w:r>
              <w:rPr>
                <w:b/>
                <w:spacing w:val="-2"/>
                <w:sz w:val="24"/>
              </w:rPr>
              <w:t xml:space="preserve"> Program</w:t>
            </w:r>
          </w:p>
        </w:tc>
      </w:tr>
    </w:tbl>
    <w:p w14:paraId="43A92778" w14:textId="77777777" w:rsidR="00983F09" w:rsidRDefault="00983F09">
      <w:pPr>
        <w:pStyle w:val="BodyText"/>
        <w:spacing w:before="9"/>
        <w:ind w:left="0"/>
        <w:rPr>
          <w:sz w:val="17"/>
        </w:rPr>
      </w:pPr>
    </w:p>
    <w:p w14:paraId="43A92779" w14:textId="77777777" w:rsidR="00983F09" w:rsidRDefault="00455EDF">
      <w:pPr>
        <w:pStyle w:val="BodyText"/>
        <w:spacing w:before="90" w:line="480" w:lineRule="auto"/>
        <w:ind w:left="119" w:right="432"/>
        <w:jc w:val="both"/>
      </w:pPr>
      <w:bookmarkStart w:id="204" w:name="C1._Course_offerings_in_a_variety_of_dis"/>
      <w:bookmarkEnd w:id="204"/>
      <w:r>
        <w:rPr>
          <w:b/>
        </w:rPr>
        <w:t>C1.</w:t>
      </w:r>
      <w:r>
        <w:rPr>
          <w:b/>
          <w:spacing w:val="-11"/>
        </w:rPr>
        <w:t xml:space="preserve"> </w:t>
      </w:r>
      <w:r>
        <w:rPr>
          <w:b/>
        </w:rPr>
        <w:t>Course</w:t>
      </w:r>
      <w:r>
        <w:rPr>
          <w:b/>
          <w:spacing w:val="-12"/>
        </w:rPr>
        <w:t xml:space="preserve"> </w:t>
      </w:r>
      <w:r>
        <w:rPr>
          <w:b/>
        </w:rPr>
        <w:t>offerings</w:t>
      </w:r>
      <w:r>
        <w:rPr>
          <w:b/>
          <w:spacing w:val="-10"/>
        </w:rPr>
        <w:t xml:space="preserve"> </w:t>
      </w:r>
      <w:r>
        <w:rPr>
          <w:b/>
        </w:rPr>
        <w:t>in</w:t>
      </w:r>
      <w:r>
        <w:rPr>
          <w:b/>
          <w:spacing w:val="-12"/>
        </w:rPr>
        <w:t xml:space="preserve"> </w:t>
      </w:r>
      <w:r>
        <w:rPr>
          <w:b/>
        </w:rPr>
        <w:t>a</w:t>
      </w:r>
      <w:r>
        <w:rPr>
          <w:b/>
          <w:spacing w:val="-11"/>
        </w:rPr>
        <w:t xml:space="preserve"> </w:t>
      </w:r>
      <w:r>
        <w:rPr>
          <w:b/>
        </w:rPr>
        <w:t>variety</w:t>
      </w:r>
      <w:r>
        <w:rPr>
          <w:b/>
          <w:spacing w:val="-11"/>
        </w:rPr>
        <w:t xml:space="preserve"> </w:t>
      </w:r>
      <w:r>
        <w:rPr>
          <w:b/>
        </w:rPr>
        <w:t>of</w:t>
      </w:r>
      <w:r>
        <w:rPr>
          <w:b/>
          <w:spacing w:val="-11"/>
        </w:rPr>
        <w:t xml:space="preserve"> </w:t>
      </w:r>
      <w:r>
        <w:rPr>
          <w:b/>
        </w:rPr>
        <w:t>disciplines,</w:t>
      </w:r>
      <w:r>
        <w:rPr>
          <w:b/>
          <w:spacing w:val="-11"/>
        </w:rPr>
        <w:t xml:space="preserve"> </w:t>
      </w:r>
      <w:r>
        <w:rPr>
          <w:b/>
        </w:rPr>
        <w:t>including</w:t>
      </w:r>
      <w:r>
        <w:rPr>
          <w:b/>
          <w:spacing w:val="-11"/>
        </w:rPr>
        <w:t xml:space="preserve"> </w:t>
      </w:r>
      <w:r>
        <w:rPr>
          <w:b/>
        </w:rPr>
        <w:t>professional</w:t>
      </w:r>
      <w:r>
        <w:rPr>
          <w:b/>
          <w:spacing w:val="-13"/>
        </w:rPr>
        <w:t xml:space="preserve"> </w:t>
      </w:r>
      <w:r>
        <w:rPr>
          <w:b/>
        </w:rPr>
        <w:t>schools.</w:t>
      </w:r>
      <w:r>
        <w:rPr>
          <w:b/>
          <w:spacing w:val="-11"/>
        </w:rPr>
        <w:t xml:space="preserve"> </w:t>
      </w:r>
      <w:r>
        <w:t>Carolina’s</w:t>
      </w:r>
      <w:r>
        <w:rPr>
          <w:spacing w:val="-10"/>
        </w:rPr>
        <w:t xml:space="preserve"> </w:t>
      </w:r>
      <w:r>
        <w:t>top- quality courses in a range of disciplines that support the education of Asia at every level are unmatched</w:t>
      </w:r>
      <w:r>
        <w:rPr>
          <w:spacing w:val="-12"/>
        </w:rPr>
        <w:t xml:space="preserve"> </w:t>
      </w:r>
      <w:r>
        <w:t>in</w:t>
      </w:r>
      <w:r>
        <w:rPr>
          <w:spacing w:val="-12"/>
        </w:rPr>
        <w:t xml:space="preserve"> </w:t>
      </w:r>
      <w:r>
        <w:t>the</w:t>
      </w:r>
      <w:r>
        <w:rPr>
          <w:spacing w:val="-13"/>
        </w:rPr>
        <w:t xml:space="preserve"> </w:t>
      </w:r>
      <w:r>
        <w:t>region.</w:t>
      </w:r>
      <w:r>
        <w:rPr>
          <w:spacing w:val="-10"/>
        </w:rPr>
        <w:t xml:space="preserve"> </w:t>
      </w:r>
      <w:r>
        <w:t>In</w:t>
      </w:r>
      <w:r>
        <w:rPr>
          <w:spacing w:val="-10"/>
        </w:rPr>
        <w:t xml:space="preserve"> </w:t>
      </w:r>
      <w:r>
        <w:t>AY</w:t>
      </w:r>
      <w:r>
        <w:rPr>
          <w:spacing w:val="-13"/>
        </w:rPr>
        <w:t xml:space="preserve"> </w:t>
      </w:r>
      <w:r>
        <w:t>2020-21,</w:t>
      </w:r>
      <w:r>
        <w:rPr>
          <w:spacing w:val="-12"/>
        </w:rPr>
        <w:t xml:space="preserve"> </w:t>
      </w:r>
      <w:r>
        <w:t>the</w:t>
      </w:r>
      <w:r>
        <w:rPr>
          <w:spacing w:val="-13"/>
        </w:rPr>
        <w:t xml:space="preserve"> </w:t>
      </w:r>
      <w:r>
        <w:t>College</w:t>
      </w:r>
      <w:r>
        <w:rPr>
          <w:spacing w:val="-13"/>
        </w:rPr>
        <w:t xml:space="preserve"> </w:t>
      </w:r>
      <w:r>
        <w:t>offered</w:t>
      </w:r>
      <w:r>
        <w:rPr>
          <w:spacing w:val="-12"/>
        </w:rPr>
        <w:t xml:space="preserve"> </w:t>
      </w:r>
      <w:r>
        <w:t>315</w:t>
      </w:r>
      <w:r>
        <w:rPr>
          <w:spacing w:val="-12"/>
        </w:rPr>
        <w:t xml:space="preserve"> </w:t>
      </w:r>
      <w:r>
        <w:t>non-language</w:t>
      </w:r>
      <w:r>
        <w:rPr>
          <w:spacing w:val="-13"/>
        </w:rPr>
        <w:t xml:space="preserve"> </w:t>
      </w:r>
      <w:r>
        <w:t>courses</w:t>
      </w:r>
      <w:r>
        <w:rPr>
          <w:spacing w:val="-12"/>
        </w:rPr>
        <w:t xml:space="preserve"> </w:t>
      </w:r>
      <w:r>
        <w:t>with</w:t>
      </w:r>
      <w:r>
        <w:rPr>
          <w:spacing w:val="-12"/>
        </w:rPr>
        <w:t xml:space="preserve"> </w:t>
      </w:r>
      <w:r>
        <w:t>more than</w:t>
      </w:r>
      <w:r>
        <w:rPr>
          <w:spacing w:val="-8"/>
        </w:rPr>
        <w:t xml:space="preserve"> </w:t>
      </w:r>
      <w:r>
        <w:t>25%</w:t>
      </w:r>
      <w:r>
        <w:rPr>
          <w:spacing w:val="-9"/>
        </w:rPr>
        <w:t xml:space="preserve"> </w:t>
      </w:r>
      <w:r>
        <w:t>Asia</w:t>
      </w:r>
      <w:r>
        <w:rPr>
          <w:spacing w:val="-9"/>
        </w:rPr>
        <w:t xml:space="preserve"> </w:t>
      </w:r>
      <w:r>
        <w:t>content</w:t>
      </w:r>
      <w:r>
        <w:rPr>
          <w:spacing w:val="-8"/>
        </w:rPr>
        <w:t xml:space="preserve"> </w:t>
      </w:r>
      <w:r>
        <w:t>in</w:t>
      </w:r>
      <w:r>
        <w:rPr>
          <w:spacing w:val="-6"/>
        </w:rPr>
        <w:t xml:space="preserve"> </w:t>
      </w:r>
      <w:r>
        <w:t>40</w:t>
      </w:r>
      <w:r>
        <w:rPr>
          <w:spacing w:val="-8"/>
        </w:rPr>
        <w:t xml:space="preserve"> </w:t>
      </w:r>
      <w:r>
        <w:t>programs,</w:t>
      </w:r>
      <w:r>
        <w:rPr>
          <w:spacing w:val="-8"/>
        </w:rPr>
        <w:t xml:space="preserve"> </w:t>
      </w:r>
      <w:r>
        <w:t>including</w:t>
      </w:r>
      <w:r>
        <w:rPr>
          <w:spacing w:val="-8"/>
        </w:rPr>
        <w:t xml:space="preserve"> </w:t>
      </w:r>
      <w:r>
        <w:t>a</w:t>
      </w:r>
      <w:r>
        <w:t>cross</w:t>
      </w:r>
      <w:r>
        <w:rPr>
          <w:spacing w:val="-8"/>
        </w:rPr>
        <w:t xml:space="preserve"> </w:t>
      </w:r>
      <w:r>
        <w:t>UNC’s</w:t>
      </w:r>
      <w:r>
        <w:rPr>
          <w:spacing w:val="-8"/>
        </w:rPr>
        <w:t xml:space="preserve"> </w:t>
      </w:r>
      <w:r>
        <w:t>graduate</w:t>
      </w:r>
      <w:r>
        <w:rPr>
          <w:spacing w:val="-9"/>
        </w:rPr>
        <w:t xml:space="preserve"> </w:t>
      </w:r>
      <w:r>
        <w:t>and</w:t>
      </w:r>
      <w:r>
        <w:rPr>
          <w:spacing w:val="-8"/>
        </w:rPr>
        <w:t xml:space="preserve"> </w:t>
      </w:r>
      <w:r>
        <w:t>professional</w:t>
      </w:r>
      <w:r>
        <w:rPr>
          <w:spacing w:val="-8"/>
        </w:rPr>
        <w:t xml:space="preserve"> </w:t>
      </w:r>
      <w:r>
        <w:t>schools (Appendix 3). During this same year, there were more than 22,627 undergraduate and 1,791 graduate and professional enrollments in Asia-related courses. UNC faculty members are accomplished scholars of various disciplines and teach diverse courses.</w:t>
      </w:r>
    </w:p>
    <w:p w14:paraId="43A9277A" w14:textId="77777777" w:rsidR="00983F09" w:rsidRDefault="00455EDF">
      <w:pPr>
        <w:pStyle w:val="BodyText"/>
        <w:spacing w:line="480" w:lineRule="auto"/>
        <w:ind w:left="119" w:right="434" w:firstLine="720"/>
        <w:jc w:val="both"/>
      </w:pPr>
      <w:bookmarkStart w:id="205" w:name="As_Table_C1_demonstrates,_Asianist_facul"/>
      <w:bookmarkEnd w:id="205"/>
      <w:r>
        <w:t xml:space="preserve">As Table C1 demonstrates, Asianist faculty teach in various disciplines in the College, which also provides the core of graduate education (see Appendix 1 for CVs and full list of Asianists). The professional schools also hold many Asia experts (shaded in </w:t>
      </w:r>
      <w:r>
        <w:t>grey in Table C1), extending also to our Schools of Education, Medicine, and Social Work (not shown). Approximately 30 regularly offered courses in the professional schools have 25% or more Asia content,</w:t>
      </w:r>
      <w:r>
        <w:rPr>
          <w:spacing w:val="-5"/>
        </w:rPr>
        <w:t xml:space="preserve"> </w:t>
      </w:r>
      <w:r>
        <w:t>alongside</w:t>
      </w:r>
      <w:r>
        <w:rPr>
          <w:spacing w:val="-6"/>
        </w:rPr>
        <w:t xml:space="preserve"> </w:t>
      </w:r>
      <w:r>
        <w:t>50+</w:t>
      </w:r>
      <w:r>
        <w:rPr>
          <w:spacing w:val="-6"/>
        </w:rPr>
        <w:t xml:space="preserve"> </w:t>
      </w:r>
      <w:r>
        <w:t>other</w:t>
      </w:r>
      <w:r>
        <w:rPr>
          <w:spacing w:val="-6"/>
        </w:rPr>
        <w:t xml:space="preserve"> </w:t>
      </w:r>
      <w:r>
        <w:t>classes</w:t>
      </w:r>
      <w:r>
        <w:rPr>
          <w:spacing w:val="-5"/>
        </w:rPr>
        <w:t xml:space="preserve"> </w:t>
      </w:r>
      <w:r>
        <w:t>at</w:t>
      </w:r>
      <w:r>
        <w:rPr>
          <w:spacing w:val="-4"/>
        </w:rPr>
        <w:t xml:space="preserve"> </w:t>
      </w:r>
      <w:r>
        <w:t>the</w:t>
      </w:r>
      <w:r>
        <w:rPr>
          <w:spacing w:val="-6"/>
        </w:rPr>
        <w:t xml:space="preserve"> </w:t>
      </w:r>
      <w:r>
        <w:t>graduate</w:t>
      </w:r>
      <w:r>
        <w:rPr>
          <w:spacing w:val="-6"/>
        </w:rPr>
        <w:t xml:space="preserve"> </w:t>
      </w:r>
      <w:r>
        <w:t>level</w:t>
      </w:r>
      <w:r>
        <w:rPr>
          <w:spacing w:val="-4"/>
        </w:rPr>
        <w:t xml:space="preserve"> </w:t>
      </w:r>
      <w:r>
        <w:t>ta</w:t>
      </w:r>
      <w:r>
        <w:t>ught</w:t>
      </w:r>
      <w:r>
        <w:rPr>
          <w:spacing w:val="-4"/>
        </w:rPr>
        <w:t xml:space="preserve"> </w:t>
      </w:r>
      <w:r>
        <w:t>in</w:t>
      </w:r>
      <w:r>
        <w:rPr>
          <w:spacing w:val="-5"/>
        </w:rPr>
        <w:t xml:space="preserve"> </w:t>
      </w:r>
      <w:r>
        <w:t>CAS</w:t>
      </w:r>
      <w:r>
        <w:rPr>
          <w:spacing w:val="-4"/>
        </w:rPr>
        <w:t xml:space="preserve"> </w:t>
      </w:r>
      <w:r>
        <w:t>(Appendix</w:t>
      </w:r>
      <w:r>
        <w:rPr>
          <w:spacing w:val="-5"/>
        </w:rPr>
        <w:t xml:space="preserve"> </w:t>
      </w:r>
      <w:r>
        <w:t>3).</w:t>
      </w:r>
      <w:r>
        <w:rPr>
          <w:spacing w:val="-5"/>
        </w:rPr>
        <w:t xml:space="preserve"> </w:t>
      </w:r>
      <w:r>
        <w:t>During</w:t>
      </w:r>
      <w:r>
        <w:rPr>
          <w:spacing w:val="-5"/>
        </w:rPr>
        <w:t xml:space="preserve"> </w:t>
      </w:r>
      <w:r>
        <w:t>the Covid-19 pandemic, when remotely taught classes were approved at UNC, CAC launched a new initiative</w:t>
      </w:r>
      <w:r>
        <w:rPr>
          <w:spacing w:val="-13"/>
        </w:rPr>
        <w:t xml:space="preserve"> </w:t>
      </w:r>
      <w:r>
        <w:t>to</w:t>
      </w:r>
      <w:r>
        <w:rPr>
          <w:spacing w:val="-12"/>
        </w:rPr>
        <w:t xml:space="preserve"> </w:t>
      </w:r>
      <w:r>
        <w:t>internationalize</w:t>
      </w:r>
      <w:r>
        <w:rPr>
          <w:spacing w:val="-13"/>
        </w:rPr>
        <w:t xml:space="preserve"> </w:t>
      </w:r>
      <w:r>
        <w:t>curriculum</w:t>
      </w:r>
      <w:r>
        <w:rPr>
          <w:spacing w:val="-12"/>
        </w:rPr>
        <w:t xml:space="preserve"> </w:t>
      </w:r>
      <w:r>
        <w:t>by</w:t>
      </w:r>
      <w:r>
        <w:rPr>
          <w:spacing w:val="-12"/>
        </w:rPr>
        <w:t xml:space="preserve"> </w:t>
      </w:r>
      <w:r>
        <w:t>supporting</w:t>
      </w:r>
      <w:r>
        <w:rPr>
          <w:spacing w:val="-12"/>
        </w:rPr>
        <w:t xml:space="preserve"> </w:t>
      </w:r>
      <w:r>
        <w:t>faculty</w:t>
      </w:r>
      <w:r>
        <w:rPr>
          <w:spacing w:val="-12"/>
        </w:rPr>
        <w:t xml:space="preserve"> </w:t>
      </w:r>
      <w:r>
        <w:t>to</w:t>
      </w:r>
      <w:r>
        <w:rPr>
          <w:spacing w:val="-12"/>
        </w:rPr>
        <w:t xml:space="preserve"> </w:t>
      </w:r>
      <w:r>
        <w:t>invite</w:t>
      </w:r>
      <w:r>
        <w:rPr>
          <w:spacing w:val="-13"/>
        </w:rPr>
        <w:t xml:space="preserve"> </w:t>
      </w:r>
      <w:r>
        <w:t>scholars</w:t>
      </w:r>
      <w:r>
        <w:rPr>
          <w:spacing w:val="-12"/>
        </w:rPr>
        <w:t xml:space="preserve"> </w:t>
      </w:r>
      <w:r>
        <w:t>and</w:t>
      </w:r>
      <w:r>
        <w:rPr>
          <w:spacing w:val="-12"/>
        </w:rPr>
        <w:t xml:space="preserve"> </w:t>
      </w:r>
      <w:r>
        <w:t>experts</w:t>
      </w:r>
      <w:r>
        <w:rPr>
          <w:spacing w:val="-12"/>
        </w:rPr>
        <w:t xml:space="preserve"> </w:t>
      </w:r>
      <w:r>
        <w:t>in</w:t>
      </w:r>
      <w:r>
        <w:rPr>
          <w:spacing w:val="-12"/>
        </w:rPr>
        <w:t xml:space="preserve"> </w:t>
      </w:r>
      <w:r>
        <w:t>Asia virtually to their classroo</w:t>
      </w:r>
      <w:r>
        <w:t>ms to provide diverse perspectives on their subject matter. CAC later extended this effort to internationalize curriculum through virtual engagement to schools of education at other universities and MSIs in NC. UNC Global also built Collaborative Online In</w:t>
      </w:r>
      <w:r>
        <w:t>ternational Learning (COIL) opportunities so that students at UNC (including the professional schools)</w:t>
      </w:r>
      <w:r>
        <w:rPr>
          <w:spacing w:val="-6"/>
        </w:rPr>
        <w:t xml:space="preserve"> </w:t>
      </w:r>
      <w:r>
        <w:t>and</w:t>
      </w:r>
      <w:r>
        <w:rPr>
          <w:spacing w:val="-5"/>
        </w:rPr>
        <w:t xml:space="preserve"> </w:t>
      </w:r>
      <w:r>
        <w:t>institutions</w:t>
      </w:r>
      <w:r>
        <w:rPr>
          <w:spacing w:val="-7"/>
        </w:rPr>
        <w:t xml:space="preserve"> </w:t>
      </w:r>
      <w:r>
        <w:t>in</w:t>
      </w:r>
      <w:r>
        <w:rPr>
          <w:spacing w:val="-5"/>
        </w:rPr>
        <w:t xml:space="preserve"> </w:t>
      </w:r>
      <w:r>
        <w:t>Asia</w:t>
      </w:r>
      <w:r>
        <w:rPr>
          <w:spacing w:val="-6"/>
        </w:rPr>
        <w:t xml:space="preserve"> </w:t>
      </w:r>
      <w:r>
        <w:t>can</w:t>
      </w:r>
      <w:r>
        <w:rPr>
          <w:spacing w:val="-5"/>
        </w:rPr>
        <w:t xml:space="preserve"> </w:t>
      </w:r>
      <w:r>
        <w:t>virtually</w:t>
      </w:r>
      <w:r>
        <w:rPr>
          <w:spacing w:val="-5"/>
        </w:rPr>
        <w:t xml:space="preserve"> </w:t>
      </w:r>
      <w:r>
        <w:t>engage</w:t>
      </w:r>
      <w:r>
        <w:rPr>
          <w:spacing w:val="-6"/>
        </w:rPr>
        <w:t xml:space="preserve"> </w:t>
      </w:r>
      <w:r>
        <w:t>in</w:t>
      </w:r>
      <w:r>
        <w:rPr>
          <w:spacing w:val="-5"/>
        </w:rPr>
        <w:t xml:space="preserve"> </w:t>
      </w:r>
      <w:r>
        <w:t>collaborative</w:t>
      </w:r>
      <w:r>
        <w:rPr>
          <w:spacing w:val="-6"/>
        </w:rPr>
        <w:t xml:space="preserve"> </w:t>
      </w:r>
      <w:r>
        <w:t>projects</w:t>
      </w:r>
      <w:r>
        <w:rPr>
          <w:spacing w:val="-5"/>
        </w:rPr>
        <w:t xml:space="preserve"> </w:t>
      </w:r>
      <w:r>
        <w:t>or</w:t>
      </w:r>
      <w:r>
        <w:rPr>
          <w:spacing w:val="-6"/>
        </w:rPr>
        <w:t xml:space="preserve"> </w:t>
      </w:r>
      <w:r>
        <w:t>course</w:t>
      </w:r>
      <w:r>
        <w:rPr>
          <w:spacing w:val="-6"/>
        </w:rPr>
        <w:t xml:space="preserve"> </w:t>
      </w:r>
      <w:r>
        <w:t>activities. This included COIL course engagements with students in Vietnam (in Studio Art) and Japan (in the</w:t>
      </w:r>
      <w:r>
        <w:rPr>
          <w:spacing w:val="7"/>
        </w:rPr>
        <w:t xml:space="preserve"> </w:t>
      </w:r>
      <w:r>
        <w:t>School</w:t>
      </w:r>
      <w:r>
        <w:rPr>
          <w:spacing w:val="10"/>
        </w:rPr>
        <w:t xml:space="preserve"> </w:t>
      </w:r>
      <w:r>
        <w:t>of</w:t>
      </w:r>
      <w:r>
        <w:rPr>
          <w:spacing w:val="10"/>
        </w:rPr>
        <w:t xml:space="preserve"> </w:t>
      </w:r>
      <w:r>
        <w:t>Nursing),</w:t>
      </w:r>
      <w:r>
        <w:rPr>
          <w:spacing w:val="12"/>
        </w:rPr>
        <w:t xml:space="preserve"> </w:t>
      </w:r>
      <w:r>
        <w:t>and</w:t>
      </w:r>
      <w:r>
        <w:rPr>
          <w:spacing w:val="11"/>
        </w:rPr>
        <w:t xml:space="preserve"> </w:t>
      </w:r>
      <w:r>
        <w:t>experts</w:t>
      </w:r>
      <w:r>
        <w:rPr>
          <w:spacing w:val="10"/>
        </w:rPr>
        <w:t xml:space="preserve"> </w:t>
      </w:r>
      <w:r>
        <w:t>joining</w:t>
      </w:r>
      <w:r>
        <w:rPr>
          <w:spacing w:val="11"/>
        </w:rPr>
        <w:t xml:space="preserve"> </w:t>
      </w:r>
      <w:r>
        <w:t>classes</w:t>
      </w:r>
      <w:r>
        <w:rPr>
          <w:spacing w:val="10"/>
        </w:rPr>
        <w:t xml:space="preserve"> </w:t>
      </w:r>
      <w:r>
        <w:t>from</w:t>
      </w:r>
      <w:r>
        <w:rPr>
          <w:spacing w:val="11"/>
        </w:rPr>
        <w:t xml:space="preserve"> </w:t>
      </w:r>
      <w:r>
        <w:t>Brunei,</w:t>
      </w:r>
      <w:r>
        <w:rPr>
          <w:spacing w:val="10"/>
        </w:rPr>
        <w:t xml:space="preserve"> </w:t>
      </w:r>
      <w:r>
        <w:t>China,</w:t>
      </w:r>
      <w:r>
        <w:rPr>
          <w:spacing w:val="13"/>
        </w:rPr>
        <w:t xml:space="preserve"> </w:t>
      </w:r>
      <w:r>
        <w:t>India,</w:t>
      </w:r>
      <w:r>
        <w:rPr>
          <w:spacing w:val="10"/>
        </w:rPr>
        <w:t xml:space="preserve"> </w:t>
      </w:r>
      <w:r>
        <w:t>Indonesia,</w:t>
      </w:r>
      <w:r>
        <w:rPr>
          <w:spacing w:val="11"/>
        </w:rPr>
        <w:t xml:space="preserve"> </w:t>
      </w:r>
      <w:r>
        <w:rPr>
          <w:spacing w:val="-2"/>
        </w:rPr>
        <w:t>Japan,</w:t>
      </w:r>
    </w:p>
    <w:p w14:paraId="43A9277B" w14:textId="77777777" w:rsidR="00983F09" w:rsidRDefault="00983F09">
      <w:pPr>
        <w:spacing w:line="480" w:lineRule="auto"/>
        <w:jc w:val="both"/>
        <w:sectPr w:rsidR="00983F09">
          <w:pgSz w:w="12240" w:h="15840"/>
          <w:pgMar w:top="1420" w:right="1000" w:bottom="960" w:left="1320" w:header="0" w:footer="765" w:gutter="0"/>
          <w:cols w:space="720"/>
        </w:sectPr>
      </w:pPr>
    </w:p>
    <w:p w14:paraId="43A9277C" w14:textId="77777777" w:rsidR="00983F09" w:rsidRDefault="00455EDF">
      <w:pPr>
        <w:pStyle w:val="BodyText"/>
        <w:spacing w:before="79" w:line="480" w:lineRule="auto"/>
        <w:ind w:right="438"/>
        <w:jc w:val="both"/>
      </w:pPr>
      <w:bookmarkStart w:id="206" w:name="Korea,_Malaysia,_Myanmar,_the_Philippine"/>
      <w:bookmarkEnd w:id="206"/>
      <w:r>
        <w:lastRenderedPageBreak/>
        <w:t>Korea, Malaysia, Myanmar, the Philippine</w:t>
      </w:r>
      <w:r>
        <w:t>s, Singapore, Thailand, and Vietnam—with support from</w:t>
      </w:r>
      <w:r>
        <w:rPr>
          <w:spacing w:val="-3"/>
        </w:rPr>
        <w:t xml:space="preserve"> </w:t>
      </w:r>
      <w:r>
        <w:t>13</w:t>
      </w:r>
      <w:r>
        <w:rPr>
          <w:spacing w:val="-3"/>
        </w:rPr>
        <w:t xml:space="preserve"> </w:t>
      </w:r>
      <w:r>
        <w:t>grants</w:t>
      </w:r>
      <w:r>
        <w:rPr>
          <w:spacing w:val="-3"/>
        </w:rPr>
        <w:t xml:space="preserve"> </w:t>
      </w:r>
      <w:r>
        <w:t>from</w:t>
      </w:r>
      <w:r>
        <w:rPr>
          <w:spacing w:val="-3"/>
        </w:rPr>
        <w:t xml:space="preserve"> </w:t>
      </w:r>
      <w:r>
        <w:t>CAC.</w:t>
      </w:r>
      <w:r>
        <w:rPr>
          <w:spacing w:val="-3"/>
        </w:rPr>
        <w:t xml:space="preserve"> </w:t>
      </w:r>
      <w:r>
        <w:t>As</w:t>
      </w:r>
      <w:r>
        <w:rPr>
          <w:spacing w:val="-3"/>
        </w:rPr>
        <w:t xml:space="preserve"> </w:t>
      </w:r>
      <w:r>
        <w:t>examples,</w:t>
      </w:r>
      <w:r>
        <w:rPr>
          <w:spacing w:val="-3"/>
        </w:rPr>
        <w:t xml:space="preserve"> </w:t>
      </w:r>
      <w:r>
        <w:t>students</w:t>
      </w:r>
      <w:r>
        <w:rPr>
          <w:spacing w:val="-3"/>
        </w:rPr>
        <w:t xml:space="preserve"> </w:t>
      </w:r>
      <w:r>
        <w:t>met</w:t>
      </w:r>
      <w:r>
        <w:rPr>
          <w:spacing w:val="-3"/>
        </w:rPr>
        <w:t xml:space="preserve"> </w:t>
      </w:r>
      <w:r>
        <w:t>with</w:t>
      </w:r>
      <w:r>
        <w:rPr>
          <w:spacing w:val="-3"/>
        </w:rPr>
        <w:t xml:space="preserve"> </w:t>
      </w:r>
      <w:r>
        <w:t>an</w:t>
      </w:r>
      <w:r>
        <w:rPr>
          <w:spacing w:val="-3"/>
        </w:rPr>
        <w:t xml:space="preserve"> </w:t>
      </w:r>
      <w:r>
        <w:t>anime</w:t>
      </w:r>
      <w:r>
        <w:rPr>
          <w:spacing w:val="-4"/>
        </w:rPr>
        <w:t xml:space="preserve"> </w:t>
      </w:r>
      <w:r>
        <w:t>studio</w:t>
      </w:r>
      <w:r>
        <w:rPr>
          <w:spacing w:val="-3"/>
        </w:rPr>
        <w:t xml:space="preserve"> </w:t>
      </w:r>
      <w:r>
        <w:t>in</w:t>
      </w:r>
      <w:r>
        <w:rPr>
          <w:spacing w:val="-3"/>
        </w:rPr>
        <w:t xml:space="preserve"> </w:t>
      </w:r>
      <w:r>
        <w:t>Japan</w:t>
      </w:r>
      <w:r>
        <w:rPr>
          <w:spacing w:val="-3"/>
        </w:rPr>
        <w:t xml:space="preserve"> </w:t>
      </w:r>
      <w:r>
        <w:t>to</w:t>
      </w:r>
      <w:r>
        <w:rPr>
          <w:spacing w:val="-3"/>
        </w:rPr>
        <w:t xml:space="preserve"> </w:t>
      </w:r>
      <w:r>
        <w:t>mentor</w:t>
      </w:r>
      <w:r>
        <w:rPr>
          <w:spacing w:val="-4"/>
        </w:rPr>
        <w:t xml:space="preserve"> </w:t>
      </w:r>
      <w:r>
        <w:t>an opera film production, heard experts on Islam in Indonesia introduce Muslim civilization, and engaged with busine</w:t>
      </w:r>
      <w:r>
        <w:t>ss leaders in China and Thailand to understand Asian economic systems.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8"/>
        <w:gridCol w:w="7022"/>
      </w:tblGrid>
      <w:tr w:rsidR="00983F09" w14:paraId="43A9277E" w14:textId="77777777">
        <w:trPr>
          <w:trHeight w:val="239"/>
        </w:trPr>
        <w:tc>
          <w:tcPr>
            <w:tcW w:w="9340" w:type="dxa"/>
            <w:gridSpan w:val="2"/>
            <w:shd w:val="clear" w:color="auto" w:fill="B4C5E7"/>
          </w:tcPr>
          <w:p w14:paraId="43A9277D" w14:textId="77777777" w:rsidR="00983F09" w:rsidRDefault="00455EDF">
            <w:pPr>
              <w:pStyle w:val="TableParagraph"/>
              <w:spacing w:before="9"/>
              <w:rPr>
                <w:b/>
                <w:sz w:val="20"/>
              </w:rPr>
            </w:pPr>
            <w:bookmarkStart w:id="207" w:name="Table_C1._Asianist_Faculty_in_Various_Di"/>
            <w:bookmarkStart w:id="208" w:name="Subject___"/>
            <w:bookmarkEnd w:id="207"/>
            <w:bookmarkEnd w:id="208"/>
            <w:r>
              <w:rPr>
                <w:b/>
                <w:sz w:val="20"/>
              </w:rPr>
              <w:t>Table</w:t>
            </w:r>
            <w:r>
              <w:rPr>
                <w:b/>
                <w:spacing w:val="-6"/>
                <w:sz w:val="20"/>
              </w:rPr>
              <w:t xml:space="preserve"> </w:t>
            </w:r>
            <w:r>
              <w:rPr>
                <w:b/>
                <w:sz w:val="20"/>
              </w:rPr>
              <w:t>C1.</w:t>
            </w:r>
            <w:r>
              <w:rPr>
                <w:b/>
                <w:spacing w:val="-5"/>
                <w:sz w:val="20"/>
              </w:rPr>
              <w:t xml:space="preserve"> </w:t>
            </w:r>
            <w:r>
              <w:rPr>
                <w:b/>
                <w:sz w:val="20"/>
              </w:rPr>
              <w:t>Asianist</w:t>
            </w:r>
            <w:r>
              <w:rPr>
                <w:b/>
                <w:spacing w:val="-4"/>
                <w:sz w:val="20"/>
              </w:rPr>
              <w:t xml:space="preserve"> </w:t>
            </w:r>
            <w:r>
              <w:rPr>
                <w:b/>
                <w:sz w:val="20"/>
              </w:rPr>
              <w:t>Faculty</w:t>
            </w:r>
            <w:r>
              <w:rPr>
                <w:b/>
                <w:spacing w:val="-5"/>
                <w:sz w:val="20"/>
              </w:rPr>
              <w:t xml:space="preserve"> </w:t>
            </w:r>
            <w:bookmarkStart w:id="209" w:name="Sample_Faculty_(list_is_not_exhaustive;_"/>
            <w:bookmarkEnd w:id="209"/>
            <w:r>
              <w:rPr>
                <w:b/>
                <w:sz w:val="20"/>
              </w:rPr>
              <w:t>in</w:t>
            </w:r>
            <w:r>
              <w:rPr>
                <w:b/>
                <w:spacing w:val="-6"/>
                <w:sz w:val="20"/>
              </w:rPr>
              <w:t xml:space="preserve"> </w:t>
            </w:r>
            <w:r>
              <w:rPr>
                <w:b/>
                <w:sz w:val="20"/>
              </w:rPr>
              <w:t>Various</w:t>
            </w:r>
            <w:r>
              <w:rPr>
                <w:b/>
                <w:spacing w:val="-6"/>
                <w:sz w:val="20"/>
              </w:rPr>
              <w:t xml:space="preserve"> </w:t>
            </w:r>
            <w:r>
              <w:rPr>
                <w:b/>
                <w:spacing w:val="-2"/>
                <w:sz w:val="20"/>
              </w:rPr>
              <w:t>Disciplines</w:t>
            </w:r>
          </w:p>
        </w:tc>
      </w:tr>
      <w:tr w:rsidR="00983F09" w14:paraId="43A92781" w14:textId="77777777">
        <w:trPr>
          <w:trHeight w:val="229"/>
        </w:trPr>
        <w:tc>
          <w:tcPr>
            <w:tcW w:w="2318" w:type="dxa"/>
          </w:tcPr>
          <w:p w14:paraId="43A9277F" w14:textId="77777777" w:rsidR="00983F09" w:rsidRDefault="00455EDF">
            <w:pPr>
              <w:pStyle w:val="TableParagraph"/>
              <w:rPr>
                <w:b/>
                <w:sz w:val="20"/>
              </w:rPr>
            </w:pPr>
            <w:bookmarkStart w:id="210" w:name="Anthropology_"/>
            <w:bookmarkEnd w:id="210"/>
            <w:r>
              <w:rPr>
                <w:b/>
                <w:spacing w:val="-2"/>
                <w:sz w:val="20"/>
              </w:rPr>
              <w:t>Subject</w:t>
            </w:r>
          </w:p>
        </w:tc>
        <w:tc>
          <w:tcPr>
            <w:tcW w:w="7022" w:type="dxa"/>
          </w:tcPr>
          <w:p w14:paraId="43A92780" w14:textId="77777777" w:rsidR="00983F09" w:rsidRDefault="00455EDF">
            <w:pPr>
              <w:pStyle w:val="TableParagraph"/>
              <w:ind w:left="108"/>
              <w:rPr>
                <w:b/>
                <w:sz w:val="20"/>
              </w:rPr>
            </w:pPr>
            <w:bookmarkStart w:id="211" w:name="Jocelyn_Lim_Chua,_Townsend_Middleton,_Ch"/>
            <w:bookmarkEnd w:id="211"/>
            <w:r>
              <w:rPr>
                <w:b/>
                <w:sz w:val="20"/>
              </w:rPr>
              <w:t>Sample</w:t>
            </w:r>
            <w:r>
              <w:rPr>
                <w:b/>
                <w:spacing w:val="-7"/>
                <w:sz w:val="20"/>
              </w:rPr>
              <w:t xml:space="preserve"> </w:t>
            </w:r>
            <w:r>
              <w:rPr>
                <w:b/>
                <w:sz w:val="20"/>
              </w:rPr>
              <w:t>Faculty</w:t>
            </w:r>
            <w:r>
              <w:rPr>
                <w:b/>
                <w:spacing w:val="-5"/>
                <w:sz w:val="20"/>
              </w:rPr>
              <w:t xml:space="preserve"> </w:t>
            </w:r>
            <w:r>
              <w:rPr>
                <w:b/>
                <w:sz w:val="20"/>
              </w:rPr>
              <w:t>(list</w:t>
            </w:r>
            <w:r>
              <w:rPr>
                <w:b/>
                <w:spacing w:val="-6"/>
                <w:sz w:val="20"/>
              </w:rPr>
              <w:t xml:space="preserve"> </w:t>
            </w:r>
            <w:r>
              <w:rPr>
                <w:b/>
                <w:sz w:val="20"/>
              </w:rPr>
              <w:t>is</w:t>
            </w:r>
            <w:r>
              <w:rPr>
                <w:b/>
                <w:spacing w:val="-7"/>
                <w:sz w:val="20"/>
              </w:rPr>
              <w:t xml:space="preserve"> </w:t>
            </w:r>
            <w:r>
              <w:rPr>
                <w:b/>
                <w:sz w:val="20"/>
              </w:rPr>
              <w:t>not</w:t>
            </w:r>
            <w:r>
              <w:rPr>
                <w:b/>
                <w:spacing w:val="-6"/>
                <w:sz w:val="20"/>
              </w:rPr>
              <w:t xml:space="preserve"> </w:t>
            </w:r>
            <w:r>
              <w:rPr>
                <w:b/>
                <w:sz w:val="20"/>
              </w:rPr>
              <w:t>exhaustive;</w:t>
            </w:r>
            <w:r>
              <w:rPr>
                <w:b/>
                <w:spacing w:val="-5"/>
                <w:sz w:val="20"/>
              </w:rPr>
              <w:t xml:space="preserve"> </w:t>
            </w:r>
            <w:r>
              <w:rPr>
                <w:b/>
                <w:sz w:val="20"/>
              </w:rPr>
              <w:t>see</w:t>
            </w:r>
            <w:r>
              <w:rPr>
                <w:b/>
                <w:spacing w:val="-7"/>
                <w:sz w:val="20"/>
              </w:rPr>
              <w:t xml:space="preserve"> </w:t>
            </w:r>
            <w:r>
              <w:rPr>
                <w:b/>
                <w:sz w:val="20"/>
              </w:rPr>
              <w:t>Appendix</w:t>
            </w:r>
            <w:r>
              <w:rPr>
                <w:b/>
                <w:spacing w:val="-5"/>
                <w:sz w:val="20"/>
              </w:rPr>
              <w:t xml:space="preserve"> 1)</w:t>
            </w:r>
          </w:p>
        </w:tc>
      </w:tr>
      <w:tr w:rsidR="00983F09" w14:paraId="43A92784" w14:textId="77777777">
        <w:trPr>
          <w:trHeight w:val="232"/>
        </w:trPr>
        <w:tc>
          <w:tcPr>
            <w:tcW w:w="2318" w:type="dxa"/>
          </w:tcPr>
          <w:p w14:paraId="43A92782" w14:textId="77777777" w:rsidR="00983F09" w:rsidRDefault="00455EDF">
            <w:pPr>
              <w:pStyle w:val="TableParagraph"/>
              <w:spacing w:before="2"/>
              <w:rPr>
                <w:sz w:val="20"/>
              </w:rPr>
            </w:pPr>
            <w:bookmarkStart w:id="212" w:name="Art_and_Art_History_"/>
            <w:bookmarkEnd w:id="212"/>
            <w:r>
              <w:rPr>
                <w:spacing w:val="-2"/>
                <w:sz w:val="20"/>
              </w:rPr>
              <w:t>Anthropology</w:t>
            </w:r>
          </w:p>
        </w:tc>
        <w:tc>
          <w:tcPr>
            <w:tcW w:w="7022" w:type="dxa"/>
          </w:tcPr>
          <w:p w14:paraId="43A92783" w14:textId="77777777" w:rsidR="00983F09" w:rsidRDefault="00455EDF">
            <w:pPr>
              <w:pStyle w:val="TableParagraph"/>
              <w:spacing w:before="2"/>
              <w:ind w:left="108"/>
              <w:rPr>
                <w:sz w:val="20"/>
              </w:rPr>
            </w:pPr>
            <w:bookmarkStart w:id="213" w:name="Maggie_Cao,_Yun-Dong_Nam,_Hồng-Ân_Trương"/>
            <w:bookmarkEnd w:id="213"/>
            <w:r>
              <w:rPr>
                <w:sz w:val="20"/>
              </w:rPr>
              <w:t>Jocelyn</w:t>
            </w:r>
            <w:r>
              <w:rPr>
                <w:spacing w:val="-6"/>
                <w:sz w:val="20"/>
              </w:rPr>
              <w:t xml:space="preserve"> </w:t>
            </w:r>
            <w:r>
              <w:rPr>
                <w:sz w:val="20"/>
              </w:rPr>
              <w:t>Lim</w:t>
            </w:r>
            <w:r>
              <w:rPr>
                <w:spacing w:val="-6"/>
                <w:sz w:val="20"/>
              </w:rPr>
              <w:t xml:space="preserve"> </w:t>
            </w:r>
            <w:r>
              <w:rPr>
                <w:sz w:val="20"/>
              </w:rPr>
              <w:t>Chua,</w:t>
            </w:r>
            <w:r>
              <w:rPr>
                <w:spacing w:val="-6"/>
                <w:sz w:val="20"/>
              </w:rPr>
              <w:t xml:space="preserve"> </w:t>
            </w:r>
            <w:r>
              <w:rPr>
                <w:sz w:val="20"/>
              </w:rPr>
              <w:t>Townsend</w:t>
            </w:r>
            <w:r>
              <w:rPr>
                <w:spacing w:val="-8"/>
                <w:sz w:val="20"/>
              </w:rPr>
              <w:t xml:space="preserve"> </w:t>
            </w:r>
            <w:r>
              <w:rPr>
                <w:sz w:val="20"/>
              </w:rPr>
              <w:t>Middleton,</w:t>
            </w:r>
            <w:r>
              <w:rPr>
                <w:spacing w:val="-6"/>
                <w:sz w:val="20"/>
              </w:rPr>
              <w:t xml:space="preserve"> </w:t>
            </w:r>
            <w:r>
              <w:rPr>
                <w:sz w:val="20"/>
              </w:rPr>
              <w:t>Christopher</w:t>
            </w:r>
            <w:r>
              <w:rPr>
                <w:spacing w:val="-6"/>
                <w:sz w:val="20"/>
              </w:rPr>
              <w:t xml:space="preserve"> </w:t>
            </w:r>
            <w:r>
              <w:rPr>
                <w:sz w:val="20"/>
              </w:rPr>
              <w:t>Nelson,</w:t>
            </w:r>
            <w:r>
              <w:rPr>
                <w:spacing w:val="-6"/>
                <w:sz w:val="20"/>
              </w:rPr>
              <w:t xml:space="preserve"> </w:t>
            </w:r>
            <w:r>
              <w:rPr>
                <w:sz w:val="20"/>
              </w:rPr>
              <w:t>Margaret</w:t>
            </w:r>
            <w:r>
              <w:rPr>
                <w:spacing w:val="-7"/>
                <w:sz w:val="20"/>
              </w:rPr>
              <w:t xml:space="preserve"> </w:t>
            </w:r>
            <w:r>
              <w:rPr>
                <w:spacing w:val="-2"/>
                <w:sz w:val="20"/>
              </w:rPr>
              <w:t>Wiener</w:t>
            </w:r>
          </w:p>
        </w:tc>
      </w:tr>
      <w:tr w:rsidR="00983F09" w14:paraId="43A92787" w14:textId="77777777">
        <w:trPr>
          <w:trHeight w:val="229"/>
        </w:trPr>
        <w:tc>
          <w:tcPr>
            <w:tcW w:w="2318" w:type="dxa"/>
          </w:tcPr>
          <w:p w14:paraId="43A92785" w14:textId="77777777" w:rsidR="00983F09" w:rsidRDefault="00455EDF">
            <w:pPr>
              <w:pStyle w:val="TableParagraph"/>
              <w:rPr>
                <w:sz w:val="20"/>
              </w:rPr>
            </w:pPr>
            <w:r>
              <w:rPr>
                <w:sz w:val="20"/>
              </w:rPr>
              <w:t>Art</w:t>
            </w:r>
            <w:r>
              <w:rPr>
                <w:spacing w:val="-3"/>
                <w:sz w:val="20"/>
              </w:rPr>
              <w:t xml:space="preserve"> </w:t>
            </w:r>
            <w:r>
              <w:rPr>
                <w:sz w:val="20"/>
              </w:rPr>
              <w:t>and</w:t>
            </w:r>
            <w:r>
              <w:rPr>
                <w:spacing w:val="-1"/>
                <w:sz w:val="20"/>
              </w:rPr>
              <w:t xml:space="preserve"> </w:t>
            </w:r>
            <w:r>
              <w:rPr>
                <w:sz w:val="20"/>
              </w:rPr>
              <w:t>Art</w:t>
            </w:r>
            <w:r>
              <w:rPr>
                <w:spacing w:val="-3"/>
                <w:sz w:val="20"/>
              </w:rPr>
              <w:t xml:space="preserve"> </w:t>
            </w:r>
            <w:r>
              <w:rPr>
                <w:spacing w:val="-2"/>
                <w:sz w:val="20"/>
              </w:rPr>
              <w:t>History</w:t>
            </w:r>
          </w:p>
        </w:tc>
        <w:tc>
          <w:tcPr>
            <w:tcW w:w="7022" w:type="dxa"/>
          </w:tcPr>
          <w:p w14:paraId="43A92786" w14:textId="77777777" w:rsidR="00983F09" w:rsidRDefault="00455EDF">
            <w:pPr>
              <w:pStyle w:val="TableParagraph"/>
              <w:ind w:left="108"/>
              <w:rPr>
                <w:sz w:val="20"/>
              </w:rPr>
            </w:pPr>
            <w:r>
              <w:rPr>
                <w:sz w:val="20"/>
              </w:rPr>
              <w:t>Maggie</w:t>
            </w:r>
            <w:r>
              <w:rPr>
                <w:spacing w:val="-6"/>
                <w:sz w:val="20"/>
              </w:rPr>
              <w:t xml:space="preserve"> </w:t>
            </w:r>
            <w:r>
              <w:rPr>
                <w:sz w:val="20"/>
              </w:rPr>
              <w:t>Cao,</w:t>
            </w:r>
            <w:r>
              <w:rPr>
                <w:spacing w:val="-4"/>
                <w:sz w:val="20"/>
              </w:rPr>
              <w:t xml:space="preserve"> </w:t>
            </w:r>
            <w:r>
              <w:rPr>
                <w:sz w:val="20"/>
              </w:rPr>
              <w:t>Yun-Dong</w:t>
            </w:r>
            <w:r>
              <w:rPr>
                <w:spacing w:val="-5"/>
                <w:sz w:val="20"/>
              </w:rPr>
              <w:t xml:space="preserve"> </w:t>
            </w:r>
            <w:r>
              <w:rPr>
                <w:sz w:val="20"/>
              </w:rPr>
              <w:t>Nam,</w:t>
            </w:r>
            <w:r>
              <w:rPr>
                <w:spacing w:val="-7"/>
                <w:sz w:val="20"/>
              </w:rPr>
              <w:t xml:space="preserve"> </w:t>
            </w:r>
            <w:r>
              <w:rPr>
                <w:sz w:val="20"/>
              </w:rPr>
              <w:t>Hồng-Ân</w:t>
            </w:r>
            <w:r>
              <w:rPr>
                <w:spacing w:val="-6"/>
                <w:sz w:val="20"/>
              </w:rPr>
              <w:t xml:space="preserve"> </w:t>
            </w:r>
            <w:r>
              <w:rPr>
                <w:sz w:val="20"/>
              </w:rPr>
              <w:t>Trương,</w:t>
            </w:r>
            <w:r>
              <w:rPr>
                <w:spacing w:val="-8"/>
                <w:sz w:val="20"/>
              </w:rPr>
              <w:t xml:space="preserve"> </w:t>
            </w:r>
            <w:r>
              <w:rPr>
                <w:sz w:val="20"/>
              </w:rPr>
              <w:t>Lien</w:t>
            </w:r>
            <w:r>
              <w:rPr>
                <w:spacing w:val="-4"/>
                <w:sz w:val="20"/>
              </w:rPr>
              <w:t xml:space="preserve"> </w:t>
            </w:r>
            <w:r>
              <w:rPr>
                <w:spacing w:val="-2"/>
                <w:sz w:val="20"/>
              </w:rPr>
              <w:t>Troung</w:t>
            </w:r>
          </w:p>
        </w:tc>
      </w:tr>
      <w:tr w:rsidR="00983F09" w14:paraId="43A9278A" w14:textId="77777777">
        <w:trPr>
          <w:trHeight w:val="460"/>
        </w:trPr>
        <w:tc>
          <w:tcPr>
            <w:tcW w:w="2318" w:type="dxa"/>
          </w:tcPr>
          <w:p w14:paraId="43A92788" w14:textId="77777777" w:rsidR="00983F09" w:rsidRDefault="00455EDF">
            <w:pPr>
              <w:pStyle w:val="TableParagraph"/>
              <w:spacing w:line="230" w:lineRule="exact"/>
              <w:rPr>
                <w:sz w:val="20"/>
              </w:rPr>
            </w:pPr>
            <w:bookmarkStart w:id="214" w:name="Asian_and_Middle_Eastern_Studies_"/>
            <w:bookmarkEnd w:id="214"/>
            <w:r>
              <w:rPr>
                <w:sz w:val="20"/>
              </w:rPr>
              <w:t>Asian</w:t>
            </w:r>
            <w:r>
              <w:rPr>
                <w:spacing w:val="-12"/>
                <w:sz w:val="20"/>
              </w:rPr>
              <w:t xml:space="preserve"> </w:t>
            </w:r>
            <w:r>
              <w:rPr>
                <w:sz w:val="20"/>
              </w:rPr>
              <w:t>and</w:t>
            </w:r>
            <w:r>
              <w:rPr>
                <w:spacing w:val="-12"/>
                <w:sz w:val="20"/>
              </w:rPr>
              <w:t xml:space="preserve"> </w:t>
            </w:r>
            <w:r>
              <w:rPr>
                <w:sz w:val="20"/>
              </w:rPr>
              <w:t>Middle</w:t>
            </w:r>
            <w:r>
              <w:rPr>
                <w:spacing w:val="-13"/>
                <w:sz w:val="20"/>
              </w:rPr>
              <w:t xml:space="preserve"> </w:t>
            </w:r>
            <w:r>
              <w:rPr>
                <w:sz w:val="20"/>
              </w:rPr>
              <w:t xml:space="preserve">Eastern </w:t>
            </w:r>
            <w:bookmarkStart w:id="215" w:name="City_&amp;_Regional_Planning__"/>
            <w:bookmarkEnd w:id="215"/>
            <w:r>
              <w:rPr>
                <w:spacing w:val="-2"/>
                <w:sz w:val="20"/>
              </w:rPr>
              <w:t>Studies</w:t>
            </w:r>
          </w:p>
        </w:tc>
        <w:tc>
          <w:tcPr>
            <w:tcW w:w="7022" w:type="dxa"/>
          </w:tcPr>
          <w:p w14:paraId="43A92789" w14:textId="77777777" w:rsidR="00983F09" w:rsidRDefault="00455EDF">
            <w:pPr>
              <w:pStyle w:val="TableParagraph"/>
              <w:spacing w:line="230" w:lineRule="exact"/>
              <w:ind w:left="108"/>
              <w:rPr>
                <w:sz w:val="20"/>
              </w:rPr>
            </w:pPr>
            <w:bookmarkStart w:id="216" w:name="Uffe_Bergeton,_Mark_Driscoll,_Ji-Yeon_Jo"/>
            <w:bookmarkEnd w:id="216"/>
            <w:r>
              <w:rPr>
                <w:sz w:val="20"/>
              </w:rPr>
              <w:t>Uffe</w:t>
            </w:r>
            <w:r>
              <w:rPr>
                <w:spacing w:val="-4"/>
                <w:sz w:val="20"/>
              </w:rPr>
              <w:t xml:space="preserve"> </w:t>
            </w:r>
            <w:r>
              <w:rPr>
                <w:sz w:val="20"/>
              </w:rPr>
              <w:t>Bergeton,</w:t>
            </w:r>
            <w:r>
              <w:rPr>
                <w:spacing w:val="-3"/>
                <w:sz w:val="20"/>
              </w:rPr>
              <w:t xml:space="preserve"> </w:t>
            </w:r>
            <w:r>
              <w:rPr>
                <w:sz w:val="20"/>
              </w:rPr>
              <w:t>Mark</w:t>
            </w:r>
            <w:r>
              <w:rPr>
                <w:spacing w:val="-3"/>
                <w:sz w:val="20"/>
              </w:rPr>
              <w:t xml:space="preserve"> </w:t>
            </w:r>
            <w:r>
              <w:rPr>
                <w:sz w:val="20"/>
              </w:rPr>
              <w:t>Driscoll,</w:t>
            </w:r>
            <w:r>
              <w:rPr>
                <w:spacing w:val="-6"/>
                <w:sz w:val="20"/>
              </w:rPr>
              <w:t xml:space="preserve"> </w:t>
            </w:r>
            <w:r>
              <w:rPr>
                <w:sz w:val="20"/>
              </w:rPr>
              <w:t>Ji-Yeon</w:t>
            </w:r>
            <w:r>
              <w:rPr>
                <w:spacing w:val="-3"/>
                <w:sz w:val="20"/>
              </w:rPr>
              <w:t xml:space="preserve"> </w:t>
            </w:r>
            <w:r>
              <w:rPr>
                <w:sz w:val="20"/>
              </w:rPr>
              <w:t>Jo,</w:t>
            </w:r>
            <w:r>
              <w:rPr>
                <w:spacing w:val="-3"/>
                <w:sz w:val="20"/>
              </w:rPr>
              <w:t xml:space="preserve"> </w:t>
            </w:r>
            <w:r>
              <w:rPr>
                <w:sz w:val="20"/>
              </w:rPr>
              <w:t>I.</w:t>
            </w:r>
            <w:r>
              <w:rPr>
                <w:spacing w:val="-3"/>
                <w:sz w:val="20"/>
              </w:rPr>
              <w:t xml:space="preserve"> </w:t>
            </w:r>
            <w:r>
              <w:rPr>
                <w:sz w:val="20"/>
              </w:rPr>
              <w:t>Jonathan</w:t>
            </w:r>
            <w:r>
              <w:rPr>
                <w:spacing w:val="-3"/>
                <w:sz w:val="20"/>
              </w:rPr>
              <w:t xml:space="preserve"> </w:t>
            </w:r>
            <w:r>
              <w:rPr>
                <w:sz w:val="20"/>
              </w:rPr>
              <w:t>Kief,</w:t>
            </w:r>
            <w:r>
              <w:rPr>
                <w:spacing w:val="-6"/>
                <w:sz w:val="20"/>
              </w:rPr>
              <w:t xml:space="preserve"> </w:t>
            </w:r>
            <w:r>
              <w:rPr>
                <w:sz w:val="20"/>
              </w:rPr>
              <w:t>Pamela</w:t>
            </w:r>
            <w:r>
              <w:rPr>
                <w:spacing w:val="-4"/>
                <w:sz w:val="20"/>
              </w:rPr>
              <w:t xml:space="preserve"> </w:t>
            </w:r>
            <w:r>
              <w:rPr>
                <w:sz w:val="20"/>
              </w:rPr>
              <w:t xml:space="preserve">Lothspeich, </w:t>
            </w:r>
            <w:bookmarkStart w:id="217" w:name="Yan_Song,_Meenu_Tewari,_Allie_Thomas,_Da"/>
            <w:bookmarkEnd w:id="217"/>
            <w:r>
              <w:rPr>
                <w:sz w:val="20"/>
              </w:rPr>
              <w:t>M</w:t>
            </w:r>
            <w:r>
              <w:rPr>
                <w:sz w:val="20"/>
              </w:rPr>
              <w:t>organ Pitelka, Afroz Taj, Robin Visser, Gang Yue</w:t>
            </w:r>
          </w:p>
        </w:tc>
      </w:tr>
      <w:tr w:rsidR="00983F09" w14:paraId="43A9278D" w14:textId="77777777">
        <w:trPr>
          <w:trHeight w:val="229"/>
        </w:trPr>
        <w:tc>
          <w:tcPr>
            <w:tcW w:w="2318" w:type="dxa"/>
          </w:tcPr>
          <w:p w14:paraId="43A9278B" w14:textId="77777777" w:rsidR="00983F09" w:rsidRDefault="00455EDF">
            <w:pPr>
              <w:pStyle w:val="TableParagraph"/>
              <w:rPr>
                <w:sz w:val="20"/>
              </w:rPr>
            </w:pPr>
            <w:bookmarkStart w:id="218" w:name="Comparative_Literature_"/>
            <w:bookmarkEnd w:id="218"/>
            <w:r>
              <w:rPr>
                <w:sz w:val="20"/>
              </w:rPr>
              <w:t>City</w:t>
            </w:r>
            <w:r>
              <w:rPr>
                <w:spacing w:val="-4"/>
                <w:sz w:val="20"/>
              </w:rPr>
              <w:t xml:space="preserve"> </w:t>
            </w:r>
            <w:r>
              <w:rPr>
                <w:sz w:val="20"/>
              </w:rPr>
              <w:t>&amp;</w:t>
            </w:r>
            <w:r>
              <w:rPr>
                <w:spacing w:val="-4"/>
                <w:sz w:val="20"/>
              </w:rPr>
              <w:t xml:space="preserve"> </w:t>
            </w:r>
            <w:r>
              <w:rPr>
                <w:sz w:val="20"/>
              </w:rPr>
              <w:t>Regional</w:t>
            </w:r>
            <w:r>
              <w:rPr>
                <w:spacing w:val="-5"/>
                <w:sz w:val="20"/>
              </w:rPr>
              <w:t xml:space="preserve"> </w:t>
            </w:r>
            <w:r>
              <w:rPr>
                <w:spacing w:val="-2"/>
                <w:sz w:val="20"/>
              </w:rPr>
              <w:t>Planning</w:t>
            </w:r>
          </w:p>
        </w:tc>
        <w:tc>
          <w:tcPr>
            <w:tcW w:w="7022" w:type="dxa"/>
          </w:tcPr>
          <w:p w14:paraId="43A9278C" w14:textId="77777777" w:rsidR="00983F09" w:rsidRDefault="00455EDF">
            <w:pPr>
              <w:pStyle w:val="TableParagraph"/>
              <w:ind w:left="108"/>
              <w:rPr>
                <w:sz w:val="20"/>
              </w:rPr>
            </w:pPr>
            <w:bookmarkStart w:id="219" w:name="Inger_Brodey,_Heidi_Kim,_Martin_Louis_Jo"/>
            <w:bookmarkEnd w:id="219"/>
            <w:r>
              <w:rPr>
                <w:sz w:val="20"/>
              </w:rPr>
              <w:t>Yan</w:t>
            </w:r>
            <w:r>
              <w:rPr>
                <w:spacing w:val="-5"/>
                <w:sz w:val="20"/>
              </w:rPr>
              <w:t xml:space="preserve"> </w:t>
            </w:r>
            <w:r>
              <w:rPr>
                <w:sz w:val="20"/>
              </w:rPr>
              <w:t>Song,</w:t>
            </w:r>
            <w:r>
              <w:rPr>
                <w:spacing w:val="-5"/>
                <w:sz w:val="20"/>
              </w:rPr>
              <w:t xml:space="preserve"> </w:t>
            </w:r>
            <w:r>
              <w:rPr>
                <w:sz w:val="20"/>
              </w:rPr>
              <w:t>Meenu</w:t>
            </w:r>
            <w:r>
              <w:rPr>
                <w:spacing w:val="-4"/>
                <w:sz w:val="20"/>
              </w:rPr>
              <w:t xml:space="preserve"> </w:t>
            </w:r>
            <w:r>
              <w:rPr>
                <w:sz w:val="20"/>
              </w:rPr>
              <w:t>Tewari,</w:t>
            </w:r>
            <w:r>
              <w:rPr>
                <w:spacing w:val="-5"/>
                <w:sz w:val="20"/>
              </w:rPr>
              <w:t xml:space="preserve"> </w:t>
            </w:r>
            <w:r>
              <w:rPr>
                <w:sz w:val="20"/>
              </w:rPr>
              <w:t>Allie</w:t>
            </w:r>
            <w:r>
              <w:rPr>
                <w:spacing w:val="-5"/>
                <w:sz w:val="20"/>
              </w:rPr>
              <w:t xml:space="preserve"> </w:t>
            </w:r>
            <w:r>
              <w:rPr>
                <w:sz w:val="20"/>
              </w:rPr>
              <w:t>Thomas,</w:t>
            </w:r>
            <w:r>
              <w:rPr>
                <w:spacing w:val="-4"/>
                <w:sz w:val="20"/>
              </w:rPr>
              <w:t xml:space="preserve"> </w:t>
            </w:r>
            <w:r>
              <w:rPr>
                <w:sz w:val="20"/>
              </w:rPr>
              <w:t>Dale</w:t>
            </w:r>
            <w:r>
              <w:rPr>
                <w:spacing w:val="-6"/>
                <w:sz w:val="20"/>
              </w:rPr>
              <w:t xml:space="preserve"> </w:t>
            </w:r>
            <w:r>
              <w:rPr>
                <w:spacing w:val="-2"/>
                <w:sz w:val="20"/>
              </w:rPr>
              <w:t>Whittington</w:t>
            </w:r>
          </w:p>
        </w:tc>
      </w:tr>
      <w:tr w:rsidR="00983F09" w14:paraId="43A92790" w14:textId="77777777">
        <w:trPr>
          <w:trHeight w:val="229"/>
        </w:trPr>
        <w:tc>
          <w:tcPr>
            <w:tcW w:w="2318" w:type="dxa"/>
          </w:tcPr>
          <w:p w14:paraId="43A9278E" w14:textId="77777777" w:rsidR="00983F09" w:rsidRDefault="00455EDF">
            <w:pPr>
              <w:pStyle w:val="TableParagraph"/>
              <w:rPr>
                <w:sz w:val="20"/>
              </w:rPr>
            </w:pPr>
            <w:bookmarkStart w:id="220" w:name="Economics_"/>
            <w:bookmarkEnd w:id="220"/>
            <w:r>
              <w:rPr>
                <w:sz w:val="20"/>
              </w:rPr>
              <w:t>Comparative</w:t>
            </w:r>
            <w:r>
              <w:rPr>
                <w:spacing w:val="-10"/>
                <w:sz w:val="20"/>
              </w:rPr>
              <w:t xml:space="preserve"> </w:t>
            </w:r>
            <w:r>
              <w:rPr>
                <w:spacing w:val="-2"/>
                <w:sz w:val="20"/>
              </w:rPr>
              <w:t>Literature</w:t>
            </w:r>
          </w:p>
        </w:tc>
        <w:tc>
          <w:tcPr>
            <w:tcW w:w="7022" w:type="dxa"/>
          </w:tcPr>
          <w:p w14:paraId="43A9278F" w14:textId="77777777" w:rsidR="00983F09" w:rsidRDefault="00455EDF">
            <w:pPr>
              <w:pStyle w:val="TableParagraph"/>
              <w:ind w:left="108"/>
              <w:rPr>
                <w:sz w:val="20"/>
              </w:rPr>
            </w:pPr>
            <w:r>
              <w:rPr>
                <w:sz w:val="20"/>
              </w:rPr>
              <w:t>Inger</w:t>
            </w:r>
            <w:r>
              <w:rPr>
                <w:spacing w:val="-5"/>
                <w:sz w:val="20"/>
              </w:rPr>
              <w:t xml:space="preserve"> </w:t>
            </w:r>
            <w:r>
              <w:rPr>
                <w:sz w:val="20"/>
              </w:rPr>
              <w:t>Brodey,</w:t>
            </w:r>
            <w:r>
              <w:rPr>
                <w:spacing w:val="-5"/>
                <w:sz w:val="20"/>
              </w:rPr>
              <w:t xml:space="preserve"> </w:t>
            </w:r>
            <w:r>
              <w:rPr>
                <w:sz w:val="20"/>
              </w:rPr>
              <w:t>Heidi</w:t>
            </w:r>
            <w:r>
              <w:rPr>
                <w:spacing w:val="-5"/>
                <w:sz w:val="20"/>
              </w:rPr>
              <w:t xml:space="preserve"> </w:t>
            </w:r>
            <w:r>
              <w:rPr>
                <w:sz w:val="20"/>
              </w:rPr>
              <w:t>Kim,</w:t>
            </w:r>
            <w:r>
              <w:rPr>
                <w:spacing w:val="-5"/>
                <w:sz w:val="20"/>
              </w:rPr>
              <w:t xml:space="preserve"> </w:t>
            </w:r>
            <w:r>
              <w:rPr>
                <w:sz w:val="20"/>
              </w:rPr>
              <w:t>Martin</w:t>
            </w:r>
            <w:r>
              <w:rPr>
                <w:spacing w:val="-4"/>
                <w:sz w:val="20"/>
              </w:rPr>
              <w:t xml:space="preserve"> </w:t>
            </w:r>
            <w:r>
              <w:rPr>
                <w:sz w:val="20"/>
              </w:rPr>
              <w:t>Louis</w:t>
            </w:r>
            <w:r>
              <w:rPr>
                <w:spacing w:val="-7"/>
                <w:sz w:val="20"/>
              </w:rPr>
              <w:t xml:space="preserve"> </w:t>
            </w:r>
            <w:r>
              <w:rPr>
                <w:sz w:val="20"/>
              </w:rPr>
              <w:t>Johnson,</w:t>
            </w:r>
            <w:r>
              <w:rPr>
                <w:spacing w:val="-7"/>
                <w:sz w:val="20"/>
              </w:rPr>
              <w:t xml:space="preserve"> </w:t>
            </w:r>
            <w:r>
              <w:rPr>
                <w:sz w:val="20"/>
              </w:rPr>
              <w:t>David</w:t>
            </w:r>
            <w:r>
              <w:rPr>
                <w:spacing w:val="-5"/>
                <w:sz w:val="20"/>
              </w:rPr>
              <w:t xml:space="preserve"> </w:t>
            </w:r>
            <w:r>
              <w:rPr>
                <w:sz w:val="20"/>
              </w:rPr>
              <w:t>Ross,</w:t>
            </w:r>
            <w:r>
              <w:rPr>
                <w:spacing w:val="-4"/>
                <w:sz w:val="20"/>
              </w:rPr>
              <w:t xml:space="preserve"> </w:t>
            </w:r>
            <w:r>
              <w:rPr>
                <w:sz w:val="20"/>
              </w:rPr>
              <w:t>Rick</w:t>
            </w:r>
            <w:r>
              <w:rPr>
                <w:spacing w:val="-5"/>
                <w:sz w:val="20"/>
              </w:rPr>
              <w:t xml:space="preserve"> </w:t>
            </w:r>
            <w:r>
              <w:rPr>
                <w:spacing w:val="-2"/>
                <w:sz w:val="20"/>
              </w:rPr>
              <w:t>Warner</w:t>
            </w:r>
          </w:p>
        </w:tc>
      </w:tr>
      <w:tr w:rsidR="00983F09" w14:paraId="43A92793" w14:textId="77777777">
        <w:trPr>
          <w:trHeight w:val="229"/>
        </w:trPr>
        <w:tc>
          <w:tcPr>
            <w:tcW w:w="2318" w:type="dxa"/>
          </w:tcPr>
          <w:p w14:paraId="43A92791" w14:textId="77777777" w:rsidR="00983F09" w:rsidRDefault="00455EDF">
            <w:pPr>
              <w:pStyle w:val="TableParagraph"/>
              <w:rPr>
                <w:sz w:val="20"/>
              </w:rPr>
            </w:pPr>
            <w:bookmarkStart w:id="221" w:name="Geography_"/>
            <w:bookmarkEnd w:id="221"/>
            <w:r>
              <w:rPr>
                <w:spacing w:val="-2"/>
                <w:sz w:val="20"/>
              </w:rPr>
              <w:t>Economics</w:t>
            </w:r>
          </w:p>
        </w:tc>
        <w:tc>
          <w:tcPr>
            <w:tcW w:w="7022" w:type="dxa"/>
          </w:tcPr>
          <w:p w14:paraId="43A92792" w14:textId="77777777" w:rsidR="00983F09" w:rsidRDefault="00455EDF">
            <w:pPr>
              <w:pStyle w:val="TableParagraph"/>
              <w:ind w:left="108"/>
              <w:rPr>
                <w:sz w:val="20"/>
              </w:rPr>
            </w:pPr>
            <w:bookmarkStart w:id="222" w:name="Anusha_Chari,_Qing_Gong,_Steven_Rosefiel"/>
            <w:bookmarkStart w:id="223" w:name="Elizabeth_Havice,_Scott_Kirsch,_Christia"/>
            <w:bookmarkEnd w:id="222"/>
            <w:bookmarkEnd w:id="223"/>
            <w:r>
              <w:rPr>
                <w:sz w:val="20"/>
              </w:rPr>
              <w:t>Anusha</w:t>
            </w:r>
            <w:r>
              <w:rPr>
                <w:spacing w:val="-7"/>
                <w:sz w:val="20"/>
              </w:rPr>
              <w:t xml:space="preserve"> </w:t>
            </w:r>
            <w:r>
              <w:rPr>
                <w:sz w:val="20"/>
              </w:rPr>
              <w:t>Chari,</w:t>
            </w:r>
            <w:r>
              <w:rPr>
                <w:spacing w:val="-5"/>
                <w:sz w:val="20"/>
              </w:rPr>
              <w:t xml:space="preserve"> </w:t>
            </w:r>
            <w:r>
              <w:rPr>
                <w:sz w:val="20"/>
              </w:rPr>
              <w:t>Qing</w:t>
            </w:r>
            <w:r>
              <w:rPr>
                <w:spacing w:val="-6"/>
                <w:sz w:val="20"/>
              </w:rPr>
              <w:t xml:space="preserve"> </w:t>
            </w:r>
            <w:r>
              <w:rPr>
                <w:sz w:val="20"/>
              </w:rPr>
              <w:t>Gong,</w:t>
            </w:r>
            <w:r>
              <w:rPr>
                <w:spacing w:val="-5"/>
                <w:sz w:val="20"/>
              </w:rPr>
              <w:t xml:space="preserve"> </w:t>
            </w:r>
            <w:r>
              <w:rPr>
                <w:sz w:val="20"/>
              </w:rPr>
              <w:t>Steven</w:t>
            </w:r>
            <w:r>
              <w:rPr>
                <w:spacing w:val="-6"/>
                <w:sz w:val="20"/>
              </w:rPr>
              <w:t xml:space="preserve"> </w:t>
            </w:r>
            <w:r>
              <w:rPr>
                <w:sz w:val="20"/>
              </w:rPr>
              <w:t>Rosefielde,</w:t>
            </w:r>
            <w:r>
              <w:rPr>
                <w:spacing w:val="-5"/>
                <w:sz w:val="20"/>
              </w:rPr>
              <w:t xml:space="preserve"> </w:t>
            </w:r>
            <w:r>
              <w:rPr>
                <w:sz w:val="20"/>
              </w:rPr>
              <w:t>Geetha</w:t>
            </w:r>
            <w:r>
              <w:rPr>
                <w:spacing w:val="-7"/>
                <w:sz w:val="20"/>
              </w:rPr>
              <w:t xml:space="preserve"> </w:t>
            </w:r>
            <w:r>
              <w:rPr>
                <w:spacing w:val="-2"/>
                <w:sz w:val="20"/>
              </w:rPr>
              <w:t>Vaidyanathan</w:t>
            </w:r>
          </w:p>
        </w:tc>
      </w:tr>
      <w:tr w:rsidR="00983F09" w14:paraId="43A92796" w14:textId="77777777">
        <w:trPr>
          <w:trHeight w:val="229"/>
        </w:trPr>
        <w:tc>
          <w:tcPr>
            <w:tcW w:w="2318" w:type="dxa"/>
          </w:tcPr>
          <w:p w14:paraId="43A92794" w14:textId="77777777" w:rsidR="00983F09" w:rsidRDefault="00455EDF">
            <w:pPr>
              <w:pStyle w:val="TableParagraph"/>
              <w:rPr>
                <w:sz w:val="20"/>
              </w:rPr>
            </w:pPr>
            <w:bookmarkStart w:id="224" w:name="History_"/>
            <w:bookmarkEnd w:id="224"/>
            <w:r>
              <w:rPr>
                <w:spacing w:val="-2"/>
                <w:sz w:val="20"/>
              </w:rPr>
              <w:t>Geography</w:t>
            </w:r>
          </w:p>
        </w:tc>
        <w:tc>
          <w:tcPr>
            <w:tcW w:w="7022" w:type="dxa"/>
          </w:tcPr>
          <w:p w14:paraId="43A92795" w14:textId="77777777" w:rsidR="00983F09" w:rsidRDefault="00455EDF">
            <w:pPr>
              <w:pStyle w:val="TableParagraph"/>
              <w:ind w:left="108"/>
              <w:rPr>
                <w:sz w:val="20"/>
              </w:rPr>
            </w:pPr>
            <w:r>
              <w:rPr>
                <w:sz w:val="20"/>
              </w:rPr>
              <w:t>Elizabeth</w:t>
            </w:r>
            <w:r>
              <w:rPr>
                <w:spacing w:val="-6"/>
                <w:sz w:val="20"/>
              </w:rPr>
              <w:t xml:space="preserve"> </w:t>
            </w:r>
            <w:r>
              <w:rPr>
                <w:sz w:val="20"/>
              </w:rPr>
              <w:t>Havice,</w:t>
            </w:r>
            <w:r>
              <w:rPr>
                <w:spacing w:val="-6"/>
                <w:sz w:val="20"/>
              </w:rPr>
              <w:t xml:space="preserve"> </w:t>
            </w:r>
            <w:r>
              <w:rPr>
                <w:sz w:val="20"/>
              </w:rPr>
              <w:t>Scott</w:t>
            </w:r>
            <w:r>
              <w:rPr>
                <w:spacing w:val="-7"/>
                <w:sz w:val="20"/>
              </w:rPr>
              <w:t xml:space="preserve"> </w:t>
            </w:r>
            <w:r>
              <w:rPr>
                <w:sz w:val="20"/>
              </w:rPr>
              <w:t>Kirsch,</w:t>
            </w:r>
            <w:r>
              <w:rPr>
                <w:spacing w:val="-6"/>
                <w:sz w:val="20"/>
              </w:rPr>
              <w:t xml:space="preserve"> </w:t>
            </w:r>
            <w:r>
              <w:rPr>
                <w:sz w:val="20"/>
              </w:rPr>
              <w:t>Christian</w:t>
            </w:r>
            <w:r>
              <w:rPr>
                <w:spacing w:val="-6"/>
                <w:sz w:val="20"/>
              </w:rPr>
              <w:t xml:space="preserve"> </w:t>
            </w:r>
            <w:r>
              <w:rPr>
                <w:sz w:val="20"/>
              </w:rPr>
              <w:t>Lentz,</w:t>
            </w:r>
            <w:r>
              <w:rPr>
                <w:spacing w:val="-5"/>
                <w:sz w:val="20"/>
              </w:rPr>
              <w:t xml:space="preserve"> </w:t>
            </w:r>
            <w:r>
              <w:rPr>
                <w:sz w:val="20"/>
              </w:rPr>
              <w:t>Sara</w:t>
            </w:r>
            <w:r>
              <w:rPr>
                <w:spacing w:val="-7"/>
                <w:sz w:val="20"/>
              </w:rPr>
              <w:t xml:space="preserve"> </w:t>
            </w:r>
            <w:r>
              <w:rPr>
                <w:sz w:val="20"/>
              </w:rPr>
              <w:t>Smith,</w:t>
            </w:r>
            <w:r>
              <w:rPr>
                <w:spacing w:val="-6"/>
                <w:sz w:val="20"/>
              </w:rPr>
              <w:t xml:space="preserve"> </w:t>
            </w:r>
            <w:r>
              <w:rPr>
                <w:sz w:val="20"/>
              </w:rPr>
              <w:t>Conghe</w:t>
            </w:r>
            <w:r>
              <w:rPr>
                <w:spacing w:val="-7"/>
                <w:sz w:val="20"/>
              </w:rPr>
              <w:t xml:space="preserve"> </w:t>
            </w:r>
            <w:r>
              <w:rPr>
                <w:spacing w:val="-4"/>
                <w:sz w:val="20"/>
              </w:rPr>
              <w:t>Song</w:t>
            </w:r>
          </w:p>
        </w:tc>
      </w:tr>
      <w:tr w:rsidR="00983F09" w14:paraId="43A92799" w14:textId="77777777">
        <w:trPr>
          <w:trHeight w:val="231"/>
        </w:trPr>
        <w:tc>
          <w:tcPr>
            <w:tcW w:w="2318" w:type="dxa"/>
          </w:tcPr>
          <w:p w14:paraId="43A92797" w14:textId="77777777" w:rsidR="00983F09" w:rsidRDefault="00455EDF">
            <w:pPr>
              <w:pStyle w:val="TableParagraph"/>
              <w:spacing w:before="2"/>
              <w:rPr>
                <w:sz w:val="20"/>
              </w:rPr>
            </w:pPr>
            <w:bookmarkStart w:id="225" w:name="Linguistics_"/>
            <w:bookmarkEnd w:id="225"/>
            <w:r>
              <w:rPr>
                <w:spacing w:val="-2"/>
                <w:sz w:val="20"/>
              </w:rPr>
              <w:t>History</w:t>
            </w:r>
          </w:p>
        </w:tc>
        <w:tc>
          <w:tcPr>
            <w:tcW w:w="7022" w:type="dxa"/>
          </w:tcPr>
          <w:p w14:paraId="43A92798" w14:textId="77777777" w:rsidR="00983F09" w:rsidRDefault="00455EDF">
            <w:pPr>
              <w:pStyle w:val="TableParagraph"/>
              <w:spacing w:before="2"/>
              <w:ind w:left="108"/>
              <w:rPr>
                <w:sz w:val="20"/>
              </w:rPr>
            </w:pPr>
            <w:bookmarkStart w:id="226" w:name="Cemil_Aydin,_Peter_Coclanis,_Michelle_Ki"/>
            <w:bookmarkStart w:id="227" w:name="Becky_Butler,_Jennifer_L._Smith_"/>
            <w:bookmarkEnd w:id="226"/>
            <w:bookmarkEnd w:id="227"/>
            <w:r>
              <w:rPr>
                <w:sz w:val="20"/>
              </w:rPr>
              <w:t>Cemil</w:t>
            </w:r>
            <w:r>
              <w:rPr>
                <w:spacing w:val="-7"/>
                <w:sz w:val="20"/>
              </w:rPr>
              <w:t xml:space="preserve"> </w:t>
            </w:r>
            <w:r>
              <w:rPr>
                <w:sz w:val="20"/>
              </w:rPr>
              <w:t>Aydin,</w:t>
            </w:r>
            <w:r>
              <w:rPr>
                <w:spacing w:val="-5"/>
                <w:sz w:val="20"/>
              </w:rPr>
              <w:t xml:space="preserve"> </w:t>
            </w:r>
            <w:r>
              <w:rPr>
                <w:sz w:val="20"/>
              </w:rPr>
              <w:t>Peter</w:t>
            </w:r>
            <w:r>
              <w:rPr>
                <w:spacing w:val="-5"/>
                <w:sz w:val="20"/>
              </w:rPr>
              <w:t xml:space="preserve"> </w:t>
            </w:r>
            <w:r>
              <w:rPr>
                <w:sz w:val="20"/>
              </w:rPr>
              <w:t>Coclanis,</w:t>
            </w:r>
            <w:r>
              <w:rPr>
                <w:spacing w:val="-5"/>
                <w:sz w:val="20"/>
              </w:rPr>
              <w:t xml:space="preserve"> </w:t>
            </w:r>
            <w:r>
              <w:rPr>
                <w:sz w:val="20"/>
              </w:rPr>
              <w:t>Michelle</w:t>
            </w:r>
            <w:r>
              <w:rPr>
                <w:spacing w:val="-7"/>
                <w:sz w:val="20"/>
              </w:rPr>
              <w:t xml:space="preserve"> </w:t>
            </w:r>
            <w:r>
              <w:rPr>
                <w:sz w:val="20"/>
              </w:rPr>
              <w:t>King,</w:t>
            </w:r>
            <w:r>
              <w:rPr>
                <w:spacing w:val="-5"/>
                <w:sz w:val="20"/>
              </w:rPr>
              <w:t xml:space="preserve"> </w:t>
            </w:r>
            <w:r>
              <w:rPr>
                <w:sz w:val="20"/>
              </w:rPr>
              <w:t>Klaus</w:t>
            </w:r>
            <w:r>
              <w:rPr>
                <w:spacing w:val="-7"/>
                <w:sz w:val="20"/>
              </w:rPr>
              <w:t xml:space="preserve"> </w:t>
            </w:r>
            <w:r>
              <w:rPr>
                <w:sz w:val="20"/>
              </w:rPr>
              <w:t>Larres,</w:t>
            </w:r>
            <w:r>
              <w:rPr>
                <w:spacing w:val="-8"/>
                <w:sz w:val="20"/>
              </w:rPr>
              <w:t xml:space="preserve"> </w:t>
            </w:r>
            <w:r>
              <w:rPr>
                <w:sz w:val="20"/>
              </w:rPr>
              <w:t>Michael</w:t>
            </w:r>
            <w:r>
              <w:rPr>
                <w:spacing w:val="-6"/>
                <w:sz w:val="20"/>
              </w:rPr>
              <w:t xml:space="preserve"> </w:t>
            </w:r>
            <w:r>
              <w:rPr>
                <w:spacing w:val="-4"/>
                <w:sz w:val="20"/>
              </w:rPr>
              <w:t>Tsin</w:t>
            </w:r>
          </w:p>
        </w:tc>
      </w:tr>
      <w:tr w:rsidR="00983F09" w14:paraId="43A9279C" w14:textId="77777777">
        <w:trPr>
          <w:trHeight w:val="229"/>
        </w:trPr>
        <w:tc>
          <w:tcPr>
            <w:tcW w:w="2318" w:type="dxa"/>
          </w:tcPr>
          <w:p w14:paraId="43A9279A" w14:textId="77777777" w:rsidR="00983F09" w:rsidRDefault="00455EDF">
            <w:pPr>
              <w:pStyle w:val="TableParagraph"/>
              <w:rPr>
                <w:sz w:val="20"/>
              </w:rPr>
            </w:pPr>
            <w:bookmarkStart w:id="228" w:name="Public_Policy_"/>
            <w:bookmarkEnd w:id="228"/>
            <w:r>
              <w:rPr>
                <w:spacing w:val="-2"/>
                <w:sz w:val="20"/>
              </w:rPr>
              <w:t>Linguistics</w:t>
            </w:r>
          </w:p>
        </w:tc>
        <w:tc>
          <w:tcPr>
            <w:tcW w:w="7022" w:type="dxa"/>
          </w:tcPr>
          <w:p w14:paraId="43A9279B" w14:textId="77777777" w:rsidR="00983F09" w:rsidRDefault="00455EDF">
            <w:pPr>
              <w:pStyle w:val="TableParagraph"/>
              <w:ind w:left="108"/>
              <w:rPr>
                <w:sz w:val="20"/>
              </w:rPr>
            </w:pPr>
            <w:bookmarkStart w:id="229" w:name="Angel_Hsu,_Benjamin_Meier_"/>
            <w:bookmarkEnd w:id="229"/>
            <w:r>
              <w:rPr>
                <w:sz w:val="20"/>
              </w:rPr>
              <w:t>Becky</w:t>
            </w:r>
            <w:r>
              <w:rPr>
                <w:spacing w:val="-5"/>
                <w:sz w:val="20"/>
              </w:rPr>
              <w:t xml:space="preserve"> </w:t>
            </w:r>
            <w:r>
              <w:rPr>
                <w:sz w:val="20"/>
              </w:rPr>
              <w:t>Butler,</w:t>
            </w:r>
            <w:r>
              <w:rPr>
                <w:spacing w:val="-4"/>
                <w:sz w:val="20"/>
              </w:rPr>
              <w:t xml:space="preserve"> </w:t>
            </w:r>
            <w:r>
              <w:rPr>
                <w:sz w:val="20"/>
              </w:rPr>
              <w:t>Jennifer</w:t>
            </w:r>
            <w:r>
              <w:rPr>
                <w:spacing w:val="-4"/>
                <w:sz w:val="20"/>
              </w:rPr>
              <w:t xml:space="preserve"> </w:t>
            </w:r>
            <w:r>
              <w:rPr>
                <w:sz w:val="20"/>
              </w:rPr>
              <w:t>L.</w:t>
            </w:r>
            <w:r>
              <w:rPr>
                <w:spacing w:val="-4"/>
                <w:sz w:val="20"/>
              </w:rPr>
              <w:t xml:space="preserve"> Smith</w:t>
            </w:r>
          </w:p>
        </w:tc>
      </w:tr>
      <w:tr w:rsidR="00983F09" w14:paraId="43A9279F" w14:textId="77777777">
        <w:trPr>
          <w:trHeight w:val="229"/>
        </w:trPr>
        <w:tc>
          <w:tcPr>
            <w:tcW w:w="2318" w:type="dxa"/>
          </w:tcPr>
          <w:p w14:paraId="43A9279D" w14:textId="77777777" w:rsidR="00983F09" w:rsidRDefault="00455EDF">
            <w:pPr>
              <w:pStyle w:val="TableParagraph"/>
              <w:rPr>
                <w:sz w:val="20"/>
              </w:rPr>
            </w:pPr>
            <w:bookmarkStart w:id="230" w:name="Religious_Studies_"/>
            <w:bookmarkEnd w:id="230"/>
            <w:r>
              <w:rPr>
                <w:sz w:val="20"/>
              </w:rPr>
              <w:t>Public</w:t>
            </w:r>
            <w:r>
              <w:rPr>
                <w:spacing w:val="-7"/>
                <w:sz w:val="20"/>
              </w:rPr>
              <w:t xml:space="preserve"> </w:t>
            </w:r>
            <w:r>
              <w:rPr>
                <w:spacing w:val="-2"/>
                <w:sz w:val="20"/>
              </w:rPr>
              <w:t>Policy</w:t>
            </w:r>
          </w:p>
        </w:tc>
        <w:tc>
          <w:tcPr>
            <w:tcW w:w="7022" w:type="dxa"/>
          </w:tcPr>
          <w:p w14:paraId="43A9279E" w14:textId="77777777" w:rsidR="00983F09" w:rsidRDefault="00455EDF">
            <w:pPr>
              <w:pStyle w:val="TableParagraph"/>
              <w:ind w:left="108"/>
              <w:rPr>
                <w:sz w:val="20"/>
              </w:rPr>
            </w:pPr>
            <w:bookmarkStart w:id="231" w:name="Barbara_Ambros,_Carl_Ernst,_Lauren_Leve,"/>
            <w:bookmarkEnd w:id="231"/>
            <w:r>
              <w:rPr>
                <w:sz w:val="20"/>
              </w:rPr>
              <w:t>Angel</w:t>
            </w:r>
            <w:r>
              <w:rPr>
                <w:spacing w:val="-6"/>
                <w:sz w:val="20"/>
              </w:rPr>
              <w:t xml:space="preserve"> </w:t>
            </w:r>
            <w:r>
              <w:rPr>
                <w:sz w:val="20"/>
              </w:rPr>
              <w:t>Hsu,</w:t>
            </w:r>
            <w:r>
              <w:rPr>
                <w:spacing w:val="-4"/>
                <w:sz w:val="20"/>
              </w:rPr>
              <w:t xml:space="preserve"> </w:t>
            </w:r>
            <w:r>
              <w:rPr>
                <w:sz w:val="20"/>
              </w:rPr>
              <w:t>Benjamin</w:t>
            </w:r>
            <w:r>
              <w:rPr>
                <w:spacing w:val="-4"/>
                <w:sz w:val="20"/>
              </w:rPr>
              <w:t xml:space="preserve"> </w:t>
            </w:r>
            <w:r>
              <w:rPr>
                <w:spacing w:val="-2"/>
                <w:sz w:val="20"/>
              </w:rPr>
              <w:t>Meier</w:t>
            </w:r>
          </w:p>
        </w:tc>
      </w:tr>
      <w:tr w:rsidR="00983F09" w14:paraId="43A927A2" w14:textId="77777777">
        <w:trPr>
          <w:trHeight w:val="229"/>
        </w:trPr>
        <w:tc>
          <w:tcPr>
            <w:tcW w:w="2318" w:type="dxa"/>
          </w:tcPr>
          <w:p w14:paraId="43A927A0" w14:textId="77777777" w:rsidR="00983F09" w:rsidRDefault="00455EDF">
            <w:pPr>
              <w:pStyle w:val="TableParagraph"/>
              <w:rPr>
                <w:sz w:val="20"/>
              </w:rPr>
            </w:pPr>
            <w:bookmarkStart w:id="232" w:name="Sociology_"/>
            <w:bookmarkEnd w:id="232"/>
            <w:r>
              <w:rPr>
                <w:sz w:val="20"/>
              </w:rPr>
              <w:t>Religious</w:t>
            </w:r>
            <w:r>
              <w:rPr>
                <w:spacing w:val="-10"/>
                <w:sz w:val="20"/>
              </w:rPr>
              <w:t xml:space="preserve"> </w:t>
            </w:r>
            <w:r>
              <w:rPr>
                <w:spacing w:val="-2"/>
                <w:sz w:val="20"/>
              </w:rPr>
              <w:t>Studies</w:t>
            </w:r>
          </w:p>
        </w:tc>
        <w:tc>
          <w:tcPr>
            <w:tcW w:w="7022" w:type="dxa"/>
          </w:tcPr>
          <w:p w14:paraId="43A927A1" w14:textId="77777777" w:rsidR="00983F09" w:rsidRDefault="00455EDF">
            <w:pPr>
              <w:pStyle w:val="TableParagraph"/>
              <w:ind w:left="108"/>
              <w:rPr>
                <w:sz w:val="20"/>
              </w:rPr>
            </w:pPr>
            <w:bookmarkStart w:id="233" w:name="Yong_Cai,_Barbara_Entwisle,_Elizabeth_Fr"/>
            <w:bookmarkEnd w:id="233"/>
            <w:r>
              <w:rPr>
                <w:sz w:val="20"/>
              </w:rPr>
              <w:t>Barbara</w:t>
            </w:r>
            <w:r>
              <w:rPr>
                <w:spacing w:val="-7"/>
                <w:sz w:val="20"/>
              </w:rPr>
              <w:t xml:space="preserve"> </w:t>
            </w:r>
            <w:r>
              <w:rPr>
                <w:sz w:val="20"/>
              </w:rPr>
              <w:t>Ambros,</w:t>
            </w:r>
            <w:r>
              <w:rPr>
                <w:spacing w:val="-5"/>
                <w:sz w:val="20"/>
              </w:rPr>
              <w:t xml:space="preserve"> </w:t>
            </w:r>
            <w:r>
              <w:rPr>
                <w:sz w:val="20"/>
              </w:rPr>
              <w:t>Carl</w:t>
            </w:r>
            <w:r>
              <w:rPr>
                <w:spacing w:val="-6"/>
                <w:sz w:val="20"/>
              </w:rPr>
              <w:t xml:space="preserve"> </w:t>
            </w:r>
            <w:r>
              <w:rPr>
                <w:sz w:val="20"/>
              </w:rPr>
              <w:t>Ernst,</w:t>
            </w:r>
            <w:r>
              <w:rPr>
                <w:spacing w:val="-5"/>
                <w:sz w:val="20"/>
              </w:rPr>
              <w:t xml:space="preserve"> </w:t>
            </w:r>
            <w:r>
              <w:rPr>
                <w:sz w:val="20"/>
              </w:rPr>
              <w:t>Lauren</w:t>
            </w:r>
            <w:r>
              <w:rPr>
                <w:spacing w:val="-5"/>
                <w:sz w:val="20"/>
              </w:rPr>
              <w:t xml:space="preserve"> </w:t>
            </w:r>
            <w:r>
              <w:rPr>
                <w:sz w:val="20"/>
              </w:rPr>
              <w:t>Leve,</w:t>
            </w:r>
            <w:r>
              <w:rPr>
                <w:spacing w:val="-5"/>
                <w:sz w:val="20"/>
              </w:rPr>
              <w:t xml:space="preserve"> </w:t>
            </w:r>
            <w:r>
              <w:rPr>
                <w:sz w:val="20"/>
              </w:rPr>
              <w:t>Waleed</w:t>
            </w:r>
            <w:r>
              <w:rPr>
                <w:spacing w:val="-5"/>
                <w:sz w:val="20"/>
              </w:rPr>
              <w:t xml:space="preserve"> </w:t>
            </w:r>
            <w:r>
              <w:rPr>
                <w:spacing w:val="-4"/>
                <w:sz w:val="20"/>
              </w:rPr>
              <w:t>Ziad</w:t>
            </w:r>
          </w:p>
        </w:tc>
      </w:tr>
      <w:tr w:rsidR="00983F09" w14:paraId="43A927A5" w14:textId="77777777">
        <w:trPr>
          <w:trHeight w:val="229"/>
        </w:trPr>
        <w:tc>
          <w:tcPr>
            <w:tcW w:w="2318" w:type="dxa"/>
          </w:tcPr>
          <w:p w14:paraId="43A927A3" w14:textId="77777777" w:rsidR="00983F09" w:rsidRDefault="00455EDF">
            <w:pPr>
              <w:pStyle w:val="TableParagraph"/>
              <w:rPr>
                <w:sz w:val="20"/>
              </w:rPr>
            </w:pPr>
            <w:bookmarkStart w:id="234" w:name="Gillings_School_of_Global_Public_Health_"/>
            <w:bookmarkEnd w:id="234"/>
            <w:r>
              <w:rPr>
                <w:spacing w:val="-2"/>
                <w:sz w:val="20"/>
              </w:rPr>
              <w:t>Sociology</w:t>
            </w:r>
          </w:p>
        </w:tc>
        <w:tc>
          <w:tcPr>
            <w:tcW w:w="7022" w:type="dxa"/>
          </w:tcPr>
          <w:p w14:paraId="43A927A4" w14:textId="77777777" w:rsidR="00983F09" w:rsidRDefault="00455EDF">
            <w:pPr>
              <w:pStyle w:val="TableParagraph"/>
              <w:ind w:left="108"/>
              <w:rPr>
                <w:sz w:val="20"/>
              </w:rPr>
            </w:pPr>
            <w:bookmarkStart w:id="235" w:name="Linda_Adair,_Shelah_Bloom,_Myron_S._Cohe"/>
            <w:bookmarkEnd w:id="235"/>
            <w:r>
              <w:rPr>
                <w:sz w:val="20"/>
              </w:rPr>
              <w:t>Yong</w:t>
            </w:r>
            <w:r>
              <w:rPr>
                <w:spacing w:val="-6"/>
                <w:sz w:val="20"/>
              </w:rPr>
              <w:t xml:space="preserve"> </w:t>
            </w:r>
            <w:r>
              <w:rPr>
                <w:sz w:val="20"/>
              </w:rPr>
              <w:t>Cai,</w:t>
            </w:r>
            <w:r>
              <w:rPr>
                <w:spacing w:val="-5"/>
                <w:sz w:val="20"/>
              </w:rPr>
              <w:t xml:space="preserve"> </w:t>
            </w:r>
            <w:r>
              <w:rPr>
                <w:sz w:val="20"/>
              </w:rPr>
              <w:t>Barbara</w:t>
            </w:r>
            <w:r>
              <w:rPr>
                <w:spacing w:val="-7"/>
                <w:sz w:val="20"/>
              </w:rPr>
              <w:t xml:space="preserve"> </w:t>
            </w:r>
            <w:r>
              <w:rPr>
                <w:sz w:val="20"/>
              </w:rPr>
              <w:t>Entwisle,</w:t>
            </w:r>
            <w:r>
              <w:rPr>
                <w:spacing w:val="-8"/>
                <w:sz w:val="20"/>
              </w:rPr>
              <w:t xml:space="preserve"> </w:t>
            </w:r>
            <w:r>
              <w:rPr>
                <w:sz w:val="20"/>
              </w:rPr>
              <w:t>Elizabeth</w:t>
            </w:r>
            <w:r>
              <w:rPr>
                <w:spacing w:val="-5"/>
                <w:sz w:val="20"/>
              </w:rPr>
              <w:t xml:space="preserve"> </w:t>
            </w:r>
            <w:r>
              <w:rPr>
                <w:sz w:val="20"/>
              </w:rPr>
              <w:t>Frankenberg,</w:t>
            </w:r>
            <w:r>
              <w:rPr>
                <w:spacing w:val="-8"/>
                <w:sz w:val="20"/>
              </w:rPr>
              <w:t xml:space="preserve"> </w:t>
            </w:r>
            <w:r>
              <w:rPr>
                <w:sz w:val="20"/>
              </w:rPr>
              <w:t>Guang</w:t>
            </w:r>
            <w:r>
              <w:rPr>
                <w:spacing w:val="-7"/>
                <w:sz w:val="20"/>
              </w:rPr>
              <w:t xml:space="preserve"> </w:t>
            </w:r>
            <w:r>
              <w:rPr>
                <w:sz w:val="20"/>
              </w:rPr>
              <w:t>Guo,</w:t>
            </w:r>
            <w:r>
              <w:rPr>
                <w:spacing w:val="-5"/>
                <w:sz w:val="20"/>
              </w:rPr>
              <w:t xml:space="preserve"> </w:t>
            </w:r>
            <w:r>
              <w:rPr>
                <w:sz w:val="20"/>
              </w:rPr>
              <w:t>Charles</w:t>
            </w:r>
            <w:r>
              <w:rPr>
                <w:spacing w:val="-8"/>
                <w:sz w:val="20"/>
              </w:rPr>
              <w:t xml:space="preserve"> </w:t>
            </w:r>
            <w:r>
              <w:rPr>
                <w:spacing w:val="-2"/>
                <w:sz w:val="20"/>
              </w:rPr>
              <w:t>Kurzman</w:t>
            </w:r>
          </w:p>
        </w:tc>
      </w:tr>
      <w:tr w:rsidR="00983F09" w14:paraId="43A927A8" w14:textId="77777777">
        <w:trPr>
          <w:trHeight w:val="690"/>
        </w:trPr>
        <w:tc>
          <w:tcPr>
            <w:tcW w:w="2318" w:type="dxa"/>
            <w:shd w:val="clear" w:color="auto" w:fill="E7E6E6"/>
          </w:tcPr>
          <w:p w14:paraId="43A927A6" w14:textId="77777777" w:rsidR="00983F09" w:rsidRDefault="00455EDF">
            <w:pPr>
              <w:pStyle w:val="TableParagraph"/>
              <w:spacing w:line="240" w:lineRule="auto"/>
              <w:rPr>
                <w:sz w:val="20"/>
              </w:rPr>
            </w:pPr>
            <w:r>
              <w:rPr>
                <w:sz w:val="20"/>
              </w:rPr>
              <w:t>Gillings</w:t>
            </w:r>
            <w:r>
              <w:rPr>
                <w:spacing w:val="-13"/>
                <w:sz w:val="20"/>
              </w:rPr>
              <w:t xml:space="preserve"> </w:t>
            </w:r>
            <w:r>
              <w:rPr>
                <w:sz w:val="20"/>
              </w:rPr>
              <w:t>School</w:t>
            </w:r>
            <w:r>
              <w:rPr>
                <w:spacing w:val="-11"/>
                <w:sz w:val="20"/>
              </w:rPr>
              <w:t xml:space="preserve"> </w:t>
            </w:r>
            <w:r>
              <w:rPr>
                <w:sz w:val="20"/>
              </w:rPr>
              <w:t>of</w:t>
            </w:r>
            <w:r>
              <w:rPr>
                <w:spacing w:val="-11"/>
                <w:sz w:val="20"/>
              </w:rPr>
              <w:t xml:space="preserve"> </w:t>
            </w:r>
            <w:r>
              <w:rPr>
                <w:sz w:val="20"/>
              </w:rPr>
              <w:t>Global Public Health</w:t>
            </w:r>
          </w:p>
        </w:tc>
        <w:tc>
          <w:tcPr>
            <w:tcW w:w="7022" w:type="dxa"/>
            <w:shd w:val="clear" w:color="auto" w:fill="E7E6E6"/>
          </w:tcPr>
          <w:p w14:paraId="43A927A7" w14:textId="77777777" w:rsidR="00983F09" w:rsidRDefault="00455EDF">
            <w:pPr>
              <w:pStyle w:val="TableParagraph"/>
              <w:spacing w:line="230" w:lineRule="exact"/>
              <w:ind w:left="108" w:right="93"/>
              <w:rPr>
                <w:sz w:val="20"/>
              </w:rPr>
            </w:pPr>
            <w:r>
              <w:rPr>
                <w:sz w:val="20"/>
              </w:rPr>
              <w:t>Linda</w:t>
            </w:r>
            <w:r>
              <w:rPr>
                <w:spacing w:val="-4"/>
                <w:sz w:val="20"/>
              </w:rPr>
              <w:t xml:space="preserve"> </w:t>
            </w:r>
            <w:r>
              <w:rPr>
                <w:sz w:val="20"/>
              </w:rPr>
              <w:t>Adair,</w:t>
            </w:r>
            <w:r>
              <w:rPr>
                <w:spacing w:val="-3"/>
                <w:sz w:val="20"/>
              </w:rPr>
              <w:t xml:space="preserve"> </w:t>
            </w:r>
            <w:r>
              <w:rPr>
                <w:sz w:val="20"/>
              </w:rPr>
              <w:t>Shelah</w:t>
            </w:r>
            <w:r>
              <w:rPr>
                <w:spacing w:val="-3"/>
                <w:sz w:val="20"/>
              </w:rPr>
              <w:t xml:space="preserve"> </w:t>
            </w:r>
            <w:r>
              <w:rPr>
                <w:sz w:val="20"/>
              </w:rPr>
              <w:t>Bloom,</w:t>
            </w:r>
            <w:r>
              <w:rPr>
                <w:spacing w:val="-5"/>
                <w:sz w:val="20"/>
              </w:rPr>
              <w:t xml:space="preserve"> </w:t>
            </w:r>
            <w:r>
              <w:rPr>
                <w:sz w:val="20"/>
              </w:rPr>
              <w:t>Myron</w:t>
            </w:r>
            <w:r>
              <w:rPr>
                <w:spacing w:val="-3"/>
                <w:sz w:val="20"/>
              </w:rPr>
              <w:t xml:space="preserve"> </w:t>
            </w:r>
            <w:r>
              <w:rPr>
                <w:sz w:val="20"/>
              </w:rPr>
              <w:t>S.</w:t>
            </w:r>
            <w:r>
              <w:rPr>
                <w:spacing w:val="-3"/>
                <w:sz w:val="20"/>
              </w:rPr>
              <w:t xml:space="preserve"> </w:t>
            </w:r>
            <w:r>
              <w:rPr>
                <w:sz w:val="20"/>
              </w:rPr>
              <w:t>Cohen,</w:t>
            </w:r>
            <w:r>
              <w:rPr>
                <w:spacing w:val="-3"/>
                <w:sz w:val="20"/>
              </w:rPr>
              <w:t xml:space="preserve"> </w:t>
            </w:r>
            <w:r>
              <w:rPr>
                <w:sz w:val="20"/>
              </w:rPr>
              <w:t>Shufa</w:t>
            </w:r>
            <w:r>
              <w:rPr>
                <w:spacing w:val="-4"/>
                <w:sz w:val="20"/>
              </w:rPr>
              <w:t xml:space="preserve"> </w:t>
            </w:r>
            <w:r>
              <w:rPr>
                <w:sz w:val="20"/>
              </w:rPr>
              <w:t>Du,</w:t>
            </w:r>
            <w:r>
              <w:rPr>
                <w:spacing w:val="-5"/>
                <w:sz w:val="20"/>
              </w:rPr>
              <w:t xml:space="preserve"> </w:t>
            </w:r>
            <w:r>
              <w:rPr>
                <w:sz w:val="20"/>
              </w:rPr>
              <w:t>Michael</w:t>
            </w:r>
            <w:r>
              <w:rPr>
                <w:spacing w:val="-4"/>
                <w:sz w:val="20"/>
              </w:rPr>
              <w:t xml:space="preserve"> </w:t>
            </w:r>
            <w:r>
              <w:rPr>
                <w:sz w:val="20"/>
              </w:rPr>
              <w:t>Emch,</w:t>
            </w:r>
            <w:r>
              <w:rPr>
                <w:spacing w:val="-3"/>
                <w:sz w:val="20"/>
              </w:rPr>
              <w:t xml:space="preserve"> </w:t>
            </w:r>
            <w:r>
              <w:rPr>
                <w:sz w:val="20"/>
              </w:rPr>
              <w:t>Vivian</w:t>
            </w:r>
            <w:r>
              <w:rPr>
                <w:spacing w:val="-3"/>
                <w:sz w:val="20"/>
              </w:rPr>
              <w:t xml:space="preserve"> </w:t>
            </w:r>
            <w:r>
              <w:rPr>
                <w:sz w:val="20"/>
              </w:rPr>
              <w:t>Go, Tranh Viet Ha, Noah Kittner, Joanna Maselko, Kathryn Muessig, Shu Wen Ng, Barry M. Popkin, Jennifer S. Smith, Sean Sylvia, Amanda Thompson</w:t>
            </w:r>
          </w:p>
        </w:tc>
      </w:tr>
      <w:tr w:rsidR="00983F09" w14:paraId="43A927AB" w14:textId="77777777">
        <w:trPr>
          <w:trHeight w:val="459"/>
        </w:trPr>
        <w:tc>
          <w:tcPr>
            <w:tcW w:w="2318" w:type="dxa"/>
            <w:shd w:val="clear" w:color="auto" w:fill="E7E6E6"/>
          </w:tcPr>
          <w:p w14:paraId="43A927A9" w14:textId="77777777" w:rsidR="00983F09" w:rsidRDefault="00455EDF">
            <w:pPr>
              <w:pStyle w:val="TableParagraph"/>
              <w:spacing w:line="230" w:lineRule="exact"/>
              <w:rPr>
                <w:sz w:val="20"/>
              </w:rPr>
            </w:pPr>
            <w:bookmarkStart w:id="236" w:name="Hussman_School_of_Journalism_"/>
            <w:bookmarkEnd w:id="236"/>
            <w:r>
              <w:rPr>
                <w:sz w:val="20"/>
              </w:rPr>
              <w:t>Hussman</w:t>
            </w:r>
            <w:r>
              <w:rPr>
                <w:spacing w:val="-13"/>
                <w:sz w:val="20"/>
              </w:rPr>
              <w:t xml:space="preserve"> </w:t>
            </w:r>
            <w:r>
              <w:rPr>
                <w:sz w:val="20"/>
              </w:rPr>
              <w:t>School</w:t>
            </w:r>
            <w:r>
              <w:rPr>
                <w:spacing w:val="-12"/>
                <w:sz w:val="20"/>
              </w:rPr>
              <w:t xml:space="preserve"> </w:t>
            </w:r>
            <w:r>
              <w:rPr>
                <w:sz w:val="20"/>
              </w:rPr>
              <w:t xml:space="preserve">of </w:t>
            </w:r>
            <w:r>
              <w:rPr>
                <w:spacing w:val="-2"/>
                <w:sz w:val="20"/>
              </w:rPr>
              <w:t>Journalism</w:t>
            </w:r>
          </w:p>
        </w:tc>
        <w:tc>
          <w:tcPr>
            <w:tcW w:w="7022" w:type="dxa"/>
            <w:shd w:val="clear" w:color="auto" w:fill="E7E6E6"/>
          </w:tcPr>
          <w:p w14:paraId="43A927AA" w14:textId="77777777" w:rsidR="00983F09" w:rsidRDefault="00455EDF">
            <w:pPr>
              <w:pStyle w:val="TableParagraph"/>
              <w:spacing w:line="240" w:lineRule="auto"/>
              <w:ind w:left="108"/>
              <w:rPr>
                <w:sz w:val="20"/>
              </w:rPr>
            </w:pPr>
            <w:bookmarkStart w:id="237" w:name="Deb_Aikat,_Joseph_Czabovsky,_Suman_Lee_"/>
            <w:bookmarkEnd w:id="237"/>
            <w:r>
              <w:rPr>
                <w:sz w:val="20"/>
              </w:rPr>
              <w:t>Deb</w:t>
            </w:r>
            <w:r>
              <w:rPr>
                <w:spacing w:val="-5"/>
                <w:sz w:val="20"/>
              </w:rPr>
              <w:t xml:space="preserve"> </w:t>
            </w:r>
            <w:r>
              <w:rPr>
                <w:sz w:val="20"/>
              </w:rPr>
              <w:t>Aikat,</w:t>
            </w:r>
            <w:r>
              <w:rPr>
                <w:spacing w:val="-5"/>
                <w:sz w:val="20"/>
              </w:rPr>
              <w:t xml:space="preserve"> </w:t>
            </w:r>
            <w:r>
              <w:rPr>
                <w:sz w:val="20"/>
              </w:rPr>
              <w:t>Joseph</w:t>
            </w:r>
            <w:r>
              <w:rPr>
                <w:spacing w:val="-5"/>
                <w:sz w:val="20"/>
              </w:rPr>
              <w:t xml:space="preserve"> </w:t>
            </w:r>
            <w:r>
              <w:rPr>
                <w:sz w:val="20"/>
              </w:rPr>
              <w:t>Czabovsky,</w:t>
            </w:r>
            <w:r>
              <w:rPr>
                <w:spacing w:val="-4"/>
                <w:sz w:val="20"/>
              </w:rPr>
              <w:t xml:space="preserve"> </w:t>
            </w:r>
            <w:r>
              <w:rPr>
                <w:sz w:val="20"/>
              </w:rPr>
              <w:t>Suman</w:t>
            </w:r>
            <w:r>
              <w:rPr>
                <w:spacing w:val="-5"/>
                <w:sz w:val="20"/>
              </w:rPr>
              <w:t xml:space="preserve"> Lee</w:t>
            </w:r>
          </w:p>
        </w:tc>
      </w:tr>
      <w:tr w:rsidR="00983F09" w14:paraId="43A927AE" w14:textId="77777777">
        <w:trPr>
          <w:trHeight w:val="460"/>
        </w:trPr>
        <w:tc>
          <w:tcPr>
            <w:tcW w:w="2318" w:type="dxa"/>
            <w:shd w:val="clear" w:color="auto" w:fill="E7E6E6"/>
          </w:tcPr>
          <w:p w14:paraId="43A927AC" w14:textId="77777777" w:rsidR="00983F09" w:rsidRDefault="00455EDF">
            <w:pPr>
              <w:pStyle w:val="TableParagraph"/>
              <w:spacing w:line="230" w:lineRule="exact"/>
              <w:ind w:right="267"/>
              <w:rPr>
                <w:sz w:val="20"/>
              </w:rPr>
            </w:pPr>
            <w:bookmarkStart w:id="238" w:name="Kenan-Flagler_Business_School_"/>
            <w:bookmarkEnd w:id="238"/>
            <w:r>
              <w:rPr>
                <w:sz w:val="20"/>
              </w:rPr>
              <w:t>Kenan-Flagler</w:t>
            </w:r>
            <w:r>
              <w:rPr>
                <w:spacing w:val="-13"/>
                <w:sz w:val="20"/>
              </w:rPr>
              <w:t xml:space="preserve"> </w:t>
            </w:r>
            <w:r>
              <w:rPr>
                <w:sz w:val="20"/>
              </w:rPr>
              <w:t xml:space="preserve">Business </w:t>
            </w:r>
            <w:r>
              <w:rPr>
                <w:spacing w:val="-2"/>
                <w:sz w:val="20"/>
              </w:rPr>
              <w:t>School</w:t>
            </w:r>
          </w:p>
        </w:tc>
        <w:tc>
          <w:tcPr>
            <w:tcW w:w="7022" w:type="dxa"/>
            <w:shd w:val="clear" w:color="auto" w:fill="E7E6E6"/>
          </w:tcPr>
          <w:p w14:paraId="43A927AD" w14:textId="77777777" w:rsidR="00983F09" w:rsidRDefault="00455EDF">
            <w:pPr>
              <w:pStyle w:val="TableParagraph"/>
              <w:spacing w:line="240" w:lineRule="auto"/>
              <w:ind w:left="108"/>
              <w:rPr>
                <w:sz w:val="20"/>
              </w:rPr>
            </w:pPr>
            <w:bookmarkStart w:id="239" w:name="Larry_Chavis,_Christian_Lundblad,_Anil_S"/>
            <w:bookmarkEnd w:id="239"/>
            <w:r>
              <w:rPr>
                <w:sz w:val="20"/>
              </w:rPr>
              <w:t>Larry</w:t>
            </w:r>
            <w:r>
              <w:rPr>
                <w:spacing w:val="-8"/>
                <w:sz w:val="20"/>
              </w:rPr>
              <w:t xml:space="preserve"> </w:t>
            </w:r>
            <w:r>
              <w:rPr>
                <w:sz w:val="20"/>
              </w:rPr>
              <w:t>Chavis,</w:t>
            </w:r>
            <w:r>
              <w:rPr>
                <w:spacing w:val="-7"/>
                <w:sz w:val="20"/>
              </w:rPr>
              <w:t xml:space="preserve"> </w:t>
            </w:r>
            <w:r>
              <w:rPr>
                <w:sz w:val="20"/>
              </w:rPr>
              <w:t>Christian</w:t>
            </w:r>
            <w:r>
              <w:rPr>
                <w:spacing w:val="-7"/>
                <w:sz w:val="20"/>
              </w:rPr>
              <w:t xml:space="preserve"> </w:t>
            </w:r>
            <w:r>
              <w:rPr>
                <w:sz w:val="20"/>
              </w:rPr>
              <w:t>Lundblad,</w:t>
            </w:r>
            <w:r>
              <w:rPr>
                <w:spacing w:val="-7"/>
                <w:sz w:val="20"/>
              </w:rPr>
              <w:t xml:space="preserve"> </w:t>
            </w:r>
            <w:r>
              <w:rPr>
                <w:sz w:val="20"/>
              </w:rPr>
              <w:t>Anil</w:t>
            </w:r>
            <w:r>
              <w:rPr>
                <w:spacing w:val="-8"/>
                <w:sz w:val="20"/>
              </w:rPr>
              <w:t xml:space="preserve"> </w:t>
            </w:r>
            <w:r>
              <w:rPr>
                <w:sz w:val="20"/>
              </w:rPr>
              <w:t>Shivdasani,</w:t>
            </w:r>
            <w:r>
              <w:rPr>
                <w:spacing w:val="-7"/>
                <w:sz w:val="20"/>
              </w:rPr>
              <w:t xml:space="preserve"> </w:t>
            </w:r>
            <w:r>
              <w:rPr>
                <w:sz w:val="20"/>
              </w:rPr>
              <w:t>Jayashankar</w:t>
            </w:r>
            <w:r>
              <w:rPr>
                <w:spacing w:val="-7"/>
                <w:sz w:val="20"/>
              </w:rPr>
              <w:t xml:space="preserve"> </w:t>
            </w:r>
            <w:r>
              <w:rPr>
                <w:spacing w:val="-2"/>
                <w:sz w:val="20"/>
              </w:rPr>
              <w:t>Swaminathan</w:t>
            </w:r>
          </w:p>
        </w:tc>
      </w:tr>
      <w:tr w:rsidR="00983F09" w14:paraId="43A927B1" w14:textId="77777777">
        <w:trPr>
          <w:trHeight w:val="229"/>
        </w:trPr>
        <w:tc>
          <w:tcPr>
            <w:tcW w:w="2318" w:type="dxa"/>
            <w:shd w:val="clear" w:color="auto" w:fill="E7E6E6"/>
          </w:tcPr>
          <w:p w14:paraId="43A927AF" w14:textId="77777777" w:rsidR="00983F09" w:rsidRDefault="00455EDF">
            <w:pPr>
              <w:pStyle w:val="TableParagraph"/>
              <w:rPr>
                <w:sz w:val="20"/>
              </w:rPr>
            </w:pPr>
            <w:bookmarkStart w:id="240" w:name="UNC_Law_"/>
            <w:bookmarkStart w:id="241" w:name="C2._Depth_of_Specialized_Course_Coverage"/>
            <w:bookmarkEnd w:id="240"/>
            <w:bookmarkEnd w:id="241"/>
            <w:r>
              <w:rPr>
                <w:sz w:val="20"/>
              </w:rPr>
              <w:t>UNC</w:t>
            </w:r>
            <w:r>
              <w:rPr>
                <w:spacing w:val="-6"/>
                <w:sz w:val="20"/>
              </w:rPr>
              <w:t xml:space="preserve"> </w:t>
            </w:r>
            <w:r>
              <w:rPr>
                <w:spacing w:val="-5"/>
                <w:sz w:val="20"/>
              </w:rPr>
              <w:t>Law</w:t>
            </w:r>
          </w:p>
        </w:tc>
        <w:tc>
          <w:tcPr>
            <w:tcW w:w="7022" w:type="dxa"/>
            <w:shd w:val="clear" w:color="auto" w:fill="E7E6E6"/>
          </w:tcPr>
          <w:p w14:paraId="43A927B0" w14:textId="77777777" w:rsidR="00983F09" w:rsidRDefault="00455EDF">
            <w:pPr>
              <w:pStyle w:val="TableParagraph"/>
              <w:ind w:left="108"/>
              <w:rPr>
                <w:sz w:val="20"/>
              </w:rPr>
            </w:pPr>
            <w:bookmarkStart w:id="242" w:name="Joseph_E._Kennedy,_Holning_Lau,_Eric_L._"/>
            <w:bookmarkEnd w:id="242"/>
            <w:r>
              <w:rPr>
                <w:sz w:val="20"/>
              </w:rPr>
              <w:t>Joseph</w:t>
            </w:r>
            <w:r>
              <w:rPr>
                <w:spacing w:val="-4"/>
                <w:sz w:val="20"/>
              </w:rPr>
              <w:t xml:space="preserve"> </w:t>
            </w:r>
            <w:r>
              <w:rPr>
                <w:sz w:val="20"/>
              </w:rPr>
              <w:t>E.</w:t>
            </w:r>
            <w:r>
              <w:rPr>
                <w:spacing w:val="-3"/>
                <w:sz w:val="20"/>
              </w:rPr>
              <w:t xml:space="preserve"> </w:t>
            </w:r>
            <w:r>
              <w:rPr>
                <w:sz w:val="20"/>
              </w:rPr>
              <w:t>Kennedy,</w:t>
            </w:r>
            <w:r>
              <w:rPr>
                <w:spacing w:val="-4"/>
                <w:sz w:val="20"/>
              </w:rPr>
              <w:t xml:space="preserve"> </w:t>
            </w:r>
            <w:r>
              <w:rPr>
                <w:sz w:val="20"/>
              </w:rPr>
              <w:t>Holning</w:t>
            </w:r>
            <w:r>
              <w:rPr>
                <w:spacing w:val="-5"/>
                <w:sz w:val="20"/>
              </w:rPr>
              <w:t xml:space="preserve"> </w:t>
            </w:r>
            <w:r>
              <w:rPr>
                <w:sz w:val="20"/>
              </w:rPr>
              <w:t>Lau,</w:t>
            </w:r>
            <w:r>
              <w:rPr>
                <w:spacing w:val="-3"/>
                <w:sz w:val="20"/>
              </w:rPr>
              <w:t xml:space="preserve"> </w:t>
            </w:r>
            <w:r>
              <w:rPr>
                <w:sz w:val="20"/>
              </w:rPr>
              <w:t>Eric</w:t>
            </w:r>
            <w:r>
              <w:rPr>
                <w:spacing w:val="-4"/>
                <w:sz w:val="20"/>
              </w:rPr>
              <w:t xml:space="preserve"> </w:t>
            </w:r>
            <w:r>
              <w:rPr>
                <w:sz w:val="20"/>
              </w:rPr>
              <w:t>L.</w:t>
            </w:r>
            <w:r>
              <w:rPr>
                <w:spacing w:val="-7"/>
                <w:sz w:val="20"/>
              </w:rPr>
              <w:t xml:space="preserve"> </w:t>
            </w:r>
            <w:r>
              <w:rPr>
                <w:spacing w:val="-2"/>
                <w:sz w:val="20"/>
              </w:rPr>
              <w:t>Muller</w:t>
            </w:r>
          </w:p>
        </w:tc>
      </w:tr>
    </w:tbl>
    <w:p w14:paraId="43A927B2" w14:textId="77777777" w:rsidR="00983F09" w:rsidRDefault="00455EDF">
      <w:pPr>
        <w:pStyle w:val="BodyText"/>
        <w:spacing w:before="7" w:line="480" w:lineRule="auto"/>
        <w:ind w:right="438"/>
        <w:jc w:val="both"/>
      </w:pPr>
      <w:r>
        <w:rPr>
          <w:b/>
        </w:rPr>
        <w:t>C2.</w:t>
      </w:r>
      <w:r>
        <w:rPr>
          <w:b/>
          <w:spacing w:val="-14"/>
        </w:rPr>
        <w:t xml:space="preserve"> </w:t>
      </w:r>
      <w:r>
        <w:rPr>
          <w:b/>
        </w:rPr>
        <w:t>Depth</w:t>
      </w:r>
      <w:r>
        <w:rPr>
          <w:b/>
          <w:spacing w:val="-13"/>
        </w:rPr>
        <w:t xml:space="preserve"> </w:t>
      </w:r>
      <w:r>
        <w:rPr>
          <w:b/>
        </w:rPr>
        <w:t>of</w:t>
      </w:r>
      <w:r>
        <w:rPr>
          <w:b/>
          <w:spacing w:val="-15"/>
        </w:rPr>
        <w:t xml:space="preserve"> </w:t>
      </w:r>
      <w:r>
        <w:rPr>
          <w:b/>
        </w:rPr>
        <w:t>Specialized</w:t>
      </w:r>
      <w:r>
        <w:rPr>
          <w:b/>
          <w:spacing w:val="-13"/>
        </w:rPr>
        <w:t xml:space="preserve"> </w:t>
      </w:r>
      <w:r>
        <w:rPr>
          <w:b/>
        </w:rPr>
        <w:t>Course</w:t>
      </w:r>
      <w:r>
        <w:rPr>
          <w:b/>
          <w:spacing w:val="-15"/>
        </w:rPr>
        <w:t xml:space="preserve"> </w:t>
      </w:r>
      <w:r>
        <w:rPr>
          <w:b/>
        </w:rPr>
        <w:t>Coverage.</w:t>
      </w:r>
      <w:r>
        <w:rPr>
          <w:b/>
          <w:spacing w:val="-14"/>
        </w:rPr>
        <w:t xml:space="preserve"> </w:t>
      </w:r>
      <w:r>
        <w:t>Asian</w:t>
      </w:r>
      <w:r>
        <w:rPr>
          <w:spacing w:val="-14"/>
        </w:rPr>
        <w:t xml:space="preserve"> </w:t>
      </w:r>
      <w:r>
        <w:t>Studies</w:t>
      </w:r>
      <w:r>
        <w:rPr>
          <w:spacing w:val="-14"/>
        </w:rPr>
        <w:t xml:space="preserve"> </w:t>
      </w:r>
      <w:r>
        <w:t>major</w:t>
      </w:r>
      <w:r>
        <w:rPr>
          <w:spacing w:val="-15"/>
        </w:rPr>
        <w:t xml:space="preserve"> </w:t>
      </w:r>
      <w:r>
        <w:t>and</w:t>
      </w:r>
      <w:r>
        <w:rPr>
          <w:spacing w:val="-14"/>
        </w:rPr>
        <w:t xml:space="preserve"> </w:t>
      </w:r>
      <w:r>
        <w:t>minor</w:t>
      </w:r>
      <w:r>
        <w:rPr>
          <w:spacing w:val="-15"/>
        </w:rPr>
        <w:t xml:space="preserve"> </w:t>
      </w:r>
      <w:r>
        <w:t>programs</w:t>
      </w:r>
      <w:r>
        <w:rPr>
          <w:spacing w:val="-14"/>
        </w:rPr>
        <w:t xml:space="preserve"> </w:t>
      </w:r>
      <w:r>
        <w:t>are</w:t>
      </w:r>
      <w:r>
        <w:rPr>
          <w:spacing w:val="-15"/>
        </w:rPr>
        <w:t xml:space="preserve"> </w:t>
      </w:r>
      <w:r>
        <w:t>housed in DAMES and Global Studies, and they offer robust and in-depth interdisciplinary content and training. DAMES includes faculty trained in literature, linguistics, language pedagogy, history, anthropology, and film studies, while all tenure-line Glob</w:t>
      </w:r>
      <w:r>
        <w:t>al Studies faculty have secondary appointments</w:t>
      </w:r>
      <w:r>
        <w:rPr>
          <w:spacing w:val="-15"/>
        </w:rPr>
        <w:t xml:space="preserve"> </w:t>
      </w:r>
      <w:r>
        <w:t>in</w:t>
      </w:r>
      <w:r>
        <w:rPr>
          <w:spacing w:val="-15"/>
        </w:rPr>
        <w:t xml:space="preserve"> </w:t>
      </w:r>
      <w:r>
        <w:t>other</w:t>
      </w:r>
      <w:r>
        <w:rPr>
          <w:spacing w:val="-15"/>
        </w:rPr>
        <w:t xml:space="preserve"> </w:t>
      </w:r>
      <w:r>
        <w:t>departments</w:t>
      </w:r>
      <w:r>
        <w:rPr>
          <w:spacing w:val="-15"/>
        </w:rPr>
        <w:t xml:space="preserve"> </w:t>
      </w:r>
      <w:r>
        <w:t>in</w:t>
      </w:r>
      <w:r>
        <w:rPr>
          <w:spacing w:val="-15"/>
        </w:rPr>
        <w:t xml:space="preserve"> </w:t>
      </w:r>
      <w:r>
        <w:t>the</w:t>
      </w:r>
      <w:r>
        <w:rPr>
          <w:spacing w:val="-15"/>
        </w:rPr>
        <w:t xml:space="preserve"> </w:t>
      </w:r>
      <w:r>
        <w:t>humanities</w:t>
      </w:r>
      <w:r>
        <w:rPr>
          <w:spacing w:val="-15"/>
        </w:rPr>
        <w:t xml:space="preserve"> </w:t>
      </w:r>
      <w:r>
        <w:t>or</w:t>
      </w:r>
      <w:r>
        <w:rPr>
          <w:spacing w:val="-15"/>
        </w:rPr>
        <w:t xml:space="preserve"> </w:t>
      </w:r>
      <w:r>
        <w:t>social</w:t>
      </w:r>
      <w:r>
        <w:rPr>
          <w:spacing w:val="-15"/>
        </w:rPr>
        <w:t xml:space="preserve"> </w:t>
      </w:r>
      <w:r>
        <w:t>sciences.</w:t>
      </w:r>
      <w:r>
        <w:rPr>
          <w:spacing w:val="-15"/>
        </w:rPr>
        <w:t xml:space="preserve"> </w:t>
      </w:r>
      <w:r>
        <w:t>DAMES</w:t>
      </w:r>
      <w:r>
        <w:rPr>
          <w:spacing w:val="-15"/>
        </w:rPr>
        <w:t xml:space="preserve"> </w:t>
      </w:r>
      <w:r>
        <w:t>launched</w:t>
      </w:r>
      <w:r>
        <w:rPr>
          <w:spacing w:val="-15"/>
        </w:rPr>
        <w:t xml:space="preserve"> </w:t>
      </w:r>
      <w:r>
        <w:t>an</w:t>
      </w:r>
      <w:r>
        <w:rPr>
          <w:spacing w:val="-15"/>
        </w:rPr>
        <w:t xml:space="preserve"> </w:t>
      </w:r>
      <w:r>
        <w:t>M.A. program</w:t>
      </w:r>
      <w:r>
        <w:rPr>
          <w:spacing w:val="-13"/>
        </w:rPr>
        <w:t xml:space="preserve"> </w:t>
      </w:r>
      <w:r>
        <w:t>and</w:t>
      </w:r>
      <w:r>
        <w:rPr>
          <w:spacing w:val="-13"/>
        </w:rPr>
        <w:t xml:space="preserve"> </w:t>
      </w:r>
      <w:r>
        <w:t>welcomed</w:t>
      </w:r>
      <w:r>
        <w:rPr>
          <w:spacing w:val="-13"/>
        </w:rPr>
        <w:t xml:space="preserve"> </w:t>
      </w:r>
      <w:r>
        <w:t>its</w:t>
      </w:r>
      <w:r>
        <w:rPr>
          <w:spacing w:val="-13"/>
        </w:rPr>
        <w:t xml:space="preserve"> </w:t>
      </w:r>
      <w:r>
        <w:t>inaugural</w:t>
      </w:r>
      <w:r>
        <w:rPr>
          <w:spacing w:val="-10"/>
        </w:rPr>
        <w:t xml:space="preserve"> </w:t>
      </w:r>
      <w:r>
        <w:t>cohort</w:t>
      </w:r>
      <w:r>
        <w:rPr>
          <w:spacing w:val="-13"/>
        </w:rPr>
        <w:t xml:space="preserve"> </w:t>
      </w:r>
      <w:r>
        <w:t>of</w:t>
      </w:r>
      <w:r>
        <w:rPr>
          <w:spacing w:val="-11"/>
        </w:rPr>
        <w:t xml:space="preserve"> </w:t>
      </w:r>
      <w:r>
        <w:t>students</w:t>
      </w:r>
      <w:r>
        <w:rPr>
          <w:spacing w:val="-13"/>
        </w:rPr>
        <w:t xml:space="preserve"> </w:t>
      </w:r>
      <w:r>
        <w:t>in</w:t>
      </w:r>
      <w:r>
        <w:rPr>
          <w:spacing w:val="-13"/>
        </w:rPr>
        <w:t xml:space="preserve"> </w:t>
      </w:r>
      <w:r>
        <w:t>2021-22,</w:t>
      </w:r>
      <w:r>
        <w:rPr>
          <w:spacing w:val="-11"/>
        </w:rPr>
        <w:t xml:space="preserve"> </w:t>
      </w:r>
      <w:r>
        <w:t>and</w:t>
      </w:r>
      <w:r>
        <w:rPr>
          <w:spacing w:val="-13"/>
        </w:rPr>
        <w:t xml:space="preserve"> </w:t>
      </w:r>
      <w:r>
        <w:t>15</w:t>
      </w:r>
      <w:r>
        <w:rPr>
          <w:spacing w:val="-13"/>
        </w:rPr>
        <w:t xml:space="preserve"> </w:t>
      </w:r>
      <w:r>
        <w:t>new</w:t>
      </w:r>
      <w:r>
        <w:rPr>
          <w:spacing w:val="-14"/>
        </w:rPr>
        <w:t xml:space="preserve"> </w:t>
      </w:r>
      <w:r>
        <w:t>advanced</w:t>
      </w:r>
      <w:r>
        <w:rPr>
          <w:spacing w:val="-11"/>
        </w:rPr>
        <w:t xml:space="preserve"> </w:t>
      </w:r>
      <w:r>
        <w:t>graduate courses (higher than 700 level) have been developed by DAMES faculty and catalogued so far, with</w:t>
      </w:r>
      <w:r>
        <w:rPr>
          <w:spacing w:val="-9"/>
        </w:rPr>
        <w:t xml:space="preserve"> </w:t>
      </w:r>
      <w:r>
        <w:t>more</w:t>
      </w:r>
      <w:r>
        <w:rPr>
          <w:spacing w:val="-10"/>
        </w:rPr>
        <w:t xml:space="preserve"> </w:t>
      </w:r>
      <w:r>
        <w:t>under</w:t>
      </w:r>
      <w:r>
        <w:rPr>
          <w:spacing w:val="-10"/>
        </w:rPr>
        <w:t xml:space="preserve"> </w:t>
      </w:r>
      <w:r>
        <w:t>review.</w:t>
      </w:r>
      <w:r>
        <w:rPr>
          <w:spacing w:val="-7"/>
        </w:rPr>
        <w:t xml:space="preserve"> </w:t>
      </w:r>
      <w:r>
        <w:t>These</w:t>
      </w:r>
      <w:r>
        <w:rPr>
          <w:spacing w:val="-10"/>
        </w:rPr>
        <w:t xml:space="preserve"> </w:t>
      </w:r>
      <w:r>
        <w:t>new</w:t>
      </w:r>
      <w:r>
        <w:rPr>
          <w:spacing w:val="-7"/>
        </w:rPr>
        <w:t xml:space="preserve"> </w:t>
      </w:r>
      <w:r>
        <w:t>courses</w:t>
      </w:r>
      <w:r>
        <w:rPr>
          <w:spacing w:val="-7"/>
        </w:rPr>
        <w:t xml:space="preserve"> </w:t>
      </w:r>
      <w:r>
        <w:t>complement</w:t>
      </w:r>
      <w:r>
        <w:rPr>
          <w:spacing w:val="-9"/>
        </w:rPr>
        <w:t xml:space="preserve"> </w:t>
      </w:r>
      <w:r>
        <w:t>existing</w:t>
      </w:r>
      <w:r>
        <w:rPr>
          <w:spacing w:val="-9"/>
        </w:rPr>
        <w:t xml:space="preserve"> </w:t>
      </w:r>
      <w:r>
        <w:t>graduate</w:t>
      </w:r>
      <w:r>
        <w:rPr>
          <w:spacing w:val="-8"/>
        </w:rPr>
        <w:t xml:space="preserve"> </w:t>
      </w:r>
      <w:r>
        <w:t>courses</w:t>
      </w:r>
      <w:r>
        <w:rPr>
          <w:spacing w:val="-9"/>
        </w:rPr>
        <w:t xml:space="preserve"> </w:t>
      </w:r>
      <w:r>
        <w:t>related</w:t>
      </w:r>
      <w:r>
        <w:rPr>
          <w:spacing w:val="-9"/>
        </w:rPr>
        <w:t xml:space="preserve"> </w:t>
      </w:r>
      <w:r>
        <w:t>to</w:t>
      </w:r>
      <w:r>
        <w:rPr>
          <w:spacing w:val="-9"/>
        </w:rPr>
        <w:t xml:space="preserve"> </w:t>
      </w:r>
      <w:r>
        <w:t>Asia in</w:t>
      </w:r>
      <w:r>
        <w:rPr>
          <w:spacing w:val="2"/>
        </w:rPr>
        <w:t xml:space="preserve"> </w:t>
      </w:r>
      <w:r>
        <w:t>multiple</w:t>
      </w:r>
      <w:r>
        <w:rPr>
          <w:spacing w:val="4"/>
        </w:rPr>
        <w:t xml:space="preserve"> </w:t>
      </w:r>
      <w:r>
        <w:t>disciplines</w:t>
      </w:r>
      <w:r>
        <w:rPr>
          <w:spacing w:val="4"/>
        </w:rPr>
        <w:t xml:space="preserve"> </w:t>
      </w:r>
      <w:r>
        <w:t>such</w:t>
      </w:r>
      <w:r>
        <w:rPr>
          <w:spacing w:val="5"/>
        </w:rPr>
        <w:t xml:space="preserve"> </w:t>
      </w:r>
      <w:r>
        <w:t>as</w:t>
      </w:r>
      <w:r>
        <w:rPr>
          <w:spacing w:val="4"/>
        </w:rPr>
        <w:t xml:space="preserve"> </w:t>
      </w:r>
      <w:r>
        <w:t>“Asian</w:t>
      </w:r>
      <w:r>
        <w:rPr>
          <w:spacing w:val="5"/>
        </w:rPr>
        <w:t xml:space="preserve"> </w:t>
      </w:r>
      <w:r>
        <w:t>Economic</w:t>
      </w:r>
      <w:r>
        <w:rPr>
          <w:spacing w:val="5"/>
        </w:rPr>
        <w:t xml:space="preserve"> </w:t>
      </w:r>
      <w:r>
        <w:t>Systems;”</w:t>
      </w:r>
      <w:r>
        <w:rPr>
          <w:spacing w:val="4"/>
        </w:rPr>
        <w:t xml:space="preserve"> </w:t>
      </w:r>
      <w:r>
        <w:t>“R</w:t>
      </w:r>
      <w:r>
        <w:t>eligion,</w:t>
      </w:r>
      <w:r>
        <w:rPr>
          <w:spacing w:val="4"/>
        </w:rPr>
        <w:t xml:space="preserve"> </w:t>
      </w:r>
      <w:r>
        <w:t>Coexistence,</w:t>
      </w:r>
      <w:r>
        <w:rPr>
          <w:spacing w:val="5"/>
        </w:rPr>
        <w:t xml:space="preserve"> </w:t>
      </w:r>
      <w:r>
        <w:t>and</w:t>
      </w:r>
      <w:r>
        <w:rPr>
          <w:spacing w:val="5"/>
        </w:rPr>
        <w:t xml:space="preserve"> </w:t>
      </w:r>
      <w:r>
        <w:rPr>
          <w:spacing w:val="-2"/>
        </w:rPr>
        <w:t>Conflict</w:t>
      </w:r>
    </w:p>
    <w:p w14:paraId="43A927B3" w14:textId="77777777" w:rsidR="00983F09" w:rsidRDefault="00983F09">
      <w:pPr>
        <w:spacing w:line="480" w:lineRule="auto"/>
        <w:jc w:val="both"/>
        <w:sectPr w:rsidR="00983F09">
          <w:pgSz w:w="12240" w:h="15840"/>
          <w:pgMar w:top="1360" w:right="1000" w:bottom="960" w:left="1320" w:header="0" w:footer="765" w:gutter="0"/>
          <w:cols w:space="720"/>
        </w:sectPr>
      </w:pPr>
    </w:p>
    <w:p w14:paraId="43A927B4" w14:textId="77777777" w:rsidR="00983F09" w:rsidRDefault="00455EDF">
      <w:pPr>
        <w:pStyle w:val="BodyText"/>
        <w:spacing w:before="79" w:line="480" w:lineRule="auto"/>
        <w:ind w:right="436"/>
        <w:jc w:val="both"/>
      </w:pPr>
      <w:bookmarkStart w:id="243" w:name="in_Medieval_India;”_“Chinese_World_Views"/>
      <w:bookmarkEnd w:id="243"/>
      <w:r>
        <w:lastRenderedPageBreak/>
        <w:t>in Medieval India;” “Chinese World Views;” and “Material Culture and Material Histories” (Appendix 3).</w:t>
      </w:r>
    </w:p>
    <w:p w14:paraId="43A927B5" w14:textId="77777777" w:rsidR="00983F09" w:rsidRDefault="00455EDF">
      <w:pPr>
        <w:pStyle w:val="BodyText"/>
        <w:spacing w:line="480" w:lineRule="auto"/>
        <w:ind w:left="119" w:right="435"/>
        <w:jc w:val="both"/>
      </w:pPr>
      <w:bookmarkStart w:id="244" w:name="C3._Teaching_Faculty_and_Instructional_A"/>
      <w:bookmarkEnd w:id="244"/>
      <w:r>
        <w:rPr>
          <w:b/>
        </w:rPr>
        <w:t xml:space="preserve">C3. Teaching Faculty and Instructional Assistants. </w:t>
      </w:r>
      <w:r>
        <w:t xml:space="preserve">Current Faculty affiliated with CAC can robustly and </w:t>
      </w:r>
      <w:r>
        <w:t>regularly cover the regions of Asia. Of 140 faculty members, 96 devote more than 25% of their time to teaching and researching on Asia. CAC supports teaching faculty in various ways. We fund Faculty Working Groups in each region of Asia. We offer the donor</w:t>
      </w:r>
      <w:r>
        <w:t>-funded Rajkumar</w:t>
      </w:r>
      <w:r>
        <w:rPr>
          <w:spacing w:val="-7"/>
        </w:rPr>
        <w:t xml:space="preserve"> </w:t>
      </w:r>
      <w:r>
        <w:t>Fellowship</w:t>
      </w:r>
      <w:r>
        <w:rPr>
          <w:spacing w:val="-6"/>
        </w:rPr>
        <w:t xml:space="preserve"> </w:t>
      </w:r>
      <w:r>
        <w:t>to</w:t>
      </w:r>
      <w:r>
        <w:rPr>
          <w:spacing w:val="-6"/>
        </w:rPr>
        <w:t xml:space="preserve"> </w:t>
      </w:r>
      <w:r>
        <w:t>travel</w:t>
      </w:r>
      <w:r>
        <w:rPr>
          <w:spacing w:val="-5"/>
        </w:rPr>
        <w:t xml:space="preserve"> </w:t>
      </w:r>
      <w:r>
        <w:t>to</w:t>
      </w:r>
      <w:r>
        <w:rPr>
          <w:spacing w:val="-3"/>
        </w:rPr>
        <w:t xml:space="preserve"> </w:t>
      </w:r>
      <w:r>
        <w:t>Asia</w:t>
      </w:r>
      <w:r>
        <w:rPr>
          <w:spacing w:val="-7"/>
        </w:rPr>
        <w:t xml:space="preserve"> </w:t>
      </w:r>
      <w:r>
        <w:t>for</w:t>
      </w:r>
      <w:r>
        <w:rPr>
          <w:spacing w:val="-7"/>
        </w:rPr>
        <w:t xml:space="preserve"> </w:t>
      </w:r>
      <w:r>
        <w:t>scholarly</w:t>
      </w:r>
      <w:r>
        <w:rPr>
          <w:spacing w:val="-6"/>
        </w:rPr>
        <w:t xml:space="preserve"> </w:t>
      </w:r>
      <w:r>
        <w:t>research</w:t>
      </w:r>
      <w:r>
        <w:rPr>
          <w:spacing w:val="-3"/>
        </w:rPr>
        <w:t xml:space="preserve"> </w:t>
      </w:r>
      <w:r>
        <w:t>and</w:t>
      </w:r>
      <w:r>
        <w:rPr>
          <w:spacing w:val="-3"/>
        </w:rPr>
        <w:t xml:space="preserve"> </w:t>
      </w:r>
      <w:r>
        <w:t>professional</w:t>
      </w:r>
      <w:r>
        <w:rPr>
          <w:spacing w:val="-5"/>
        </w:rPr>
        <w:t xml:space="preserve"> </w:t>
      </w:r>
      <w:r>
        <w:t>development.</w:t>
      </w:r>
      <w:r>
        <w:rPr>
          <w:spacing w:val="-4"/>
        </w:rPr>
        <w:t xml:space="preserve"> </w:t>
      </w:r>
      <w:r>
        <w:t>UNC employs</w:t>
      </w:r>
      <w:r>
        <w:rPr>
          <w:spacing w:val="-15"/>
        </w:rPr>
        <w:t xml:space="preserve"> </w:t>
      </w:r>
      <w:r>
        <w:t>such</w:t>
      </w:r>
      <w:r>
        <w:rPr>
          <w:spacing w:val="-15"/>
        </w:rPr>
        <w:t xml:space="preserve"> </w:t>
      </w:r>
      <w:r>
        <w:t>a</w:t>
      </w:r>
      <w:r>
        <w:rPr>
          <w:spacing w:val="-15"/>
        </w:rPr>
        <w:t xml:space="preserve"> </w:t>
      </w:r>
      <w:r>
        <w:t>healthy</w:t>
      </w:r>
      <w:r>
        <w:rPr>
          <w:spacing w:val="-15"/>
        </w:rPr>
        <w:t xml:space="preserve"> </w:t>
      </w:r>
      <w:r>
        <w:t>number</w:t>
      </w:r>
      <w:r>
        <w:rPr>
          <w:spacing w:val="-15"/>
        </w:rPr>
        <w:t xml:space="preserve"> </w:t>
      </w:r>
      <w:r>
        <w:t>of</w:t>
      </w:r>
      <w:r>
        <w:rPr>
          <w:spacing w:val="-15"/>
        </w:rPr>
        <w:t xml:space="preserve"> </w:t>
      </w:r>
      <w:r>
        <w:t>Asia</w:t>
      </w:r>
      <w:r>
        <w:rPr>
          <w:spacing w:val="-15"/>
        </w:rPr>
        <w:t xml:space="preserve"> </w:t>
      </w:r>
      <w:r>
        <w:t>experts</w:t>
      </w:r>
      <w:r>
        <w:rPr>
          <w:spacing w:val="-15"/>
        </w:rPr>
        <w:t xml:space="preserve"> </w:t>
      </w:r>
      <w:r>
        <w:t>that</w:t>
      </w:r>
      <w:r>
        <w:rPr>
          <w:spacing w:val="-15"/>
        </w:rPr>
        <w:t xml:space="preserve"> </w:t>
      </w:r>
      <w:r>
        <w:t>students</w:t>
      </w:r>
      <w:r>
        <w:rPr>
          <w:spacing w:val="-15"/>
        </w:rPr>
        <w:t xml:space="preserve"> </w:t>
      </w:r>
      <w:r>
        <w:t>have</w:t>
      </w:r>
      <w:r>
        <w:rPr>
          <w:spacing w:val="-15"/>
        </w:rPr>
        <w:t xml:space="preserve"> </w:t>
      </w:r>
      <w:r>
        <w:t>opportunities</w:t>
      </w:r>
      <w:r>
        <w:rPr>
          <w:spacing w:val="-15"/>
        </w:rPr>
        <w:t xml:space="preserve"> </w:t>
      </w:r>
      <w:r>
        <w:t>for</w:t>
      </w:r>
      <w:r>
        <w:rPr>
          <w:spacing w:val="-15"/>
        </w:rPr>
        <w:t xml:space="preserve"> </w:t>
      </w:r>
      <w:r>
        <w:t>seminar</w:t>
      </w:r>
      <w:r>
        <w:rPr>
          <w:spacing w:val="-15"/>
        </w:rPr>
        <w:t xml:space="preserve"> </w:t>
      </w:r>
      <w:r>
        <w:t>classes (under 20 students) on Asian studies, and even independent studies with our expert faculty. In policy and in practice, with few exceptions, our courses are taught by permanent faculty. UNC employs graduate TAs to help faculty teach recitation secti</w:t>
      </w:r>
      <w:r>
        <w:t>ons for large courses (with oversight and</w:t>
      </w:r>
      <w:r>
        <w:rPr>
          <w:spacing w:val="-15"/>
        </w:rPr>
        <w:t xml:space="preserve"> </w:t>
      </w:r>
      <w:r>
        <w:t>core</w:t>
      </w:r>
      <w:r>
        <w:rPr>
          <w:spacing w:val="-15"/>
        </w:rPr>
        <w:t xml:space="preserve"> </w:t>
      </w:r>
      <w:r>
        <w:t>instruction</w:t>
      </w:r>
      <w:r>
        <w:rPr>
          <w:spacing w:val="-15"/>
        </w:rPr>
        <w:t xml:space="preserve"> </w:t>
      </w:r>
      <w:r>
        <w:t>from</w:t>
      </w:r>
      <w:r>
        <w:rPr>
          <w:spacing w:val="-15"/>
        </w:rPr>
        <w:t xml:space="preserve"> </w:t>
      </w:r>
      <w:r>
        <w:t>permanent</w:t>
      </w:r>
      <w:r>
        <w:rPr>
          <w:spacing w:val="-15"/>
        </w:rPr>
        <w:t xml:space="preserve"> </w:t>
      </w:r>
      <w:r>
        <w:t>faculty),</w:t>
      </w:r>
      <w:r>
        <w:rPr>
          <w:spacing w:val="-15"/>
        </w:rPr>
        <w:t xml:space="preserve"> </w:t>
      </w:r>
      <w:r>
        <w:t>and</w:t>
      </w:r>
      <w:r>
        <w:rPr>
          <w:spacing w:val="-15"/>
        </w:rPr>
        <w:t xml:space="preserve"> </w:t>
      </w:r>
      <w:r>
        <w:t>they</w:t>
      </w:r>
      <w:r>
        <w:rPr>
          <w:spacing w:val="-15"/>
        </w:rPr>
        <w:t xml:space="preserve"> </w:t>
      </w:r>
      <w:r>
        <w:t>receive</w:t>
      </w:r>
      <w:r>
        <w:rPr>
          <w:spacing w:val="-15"/>
        </w:rPr>
        <w:t xml:space="preserve"> </w:t>
      </w:r>
      <w:r>
        <w:t>pedagogical</w:t>
      </w:r>
      <w:r>
        <w:rPr>
          <w:spacing w:val="-15"/>
        </w:rPr>
        <w:t xml:space="preserve"> </w:t>
      </w:r>
      <w:r>
        <w:t>training</w:t>
      </w:r>
      <w:r>
        <w:rPr>
          <w:spacing w:val="-15"/>
        </w:rPr>
        <w:t xml:space="preserve"> </w:t>
      </w:r>
      <w:r>
        <w:t>to</w:t>
      </w:r>
      <w:r>
        <w:rPr>
          <w:spacing w:val="-15"/>
        </w:rPr>
        <w:t xml:space="preserve"> </w:t>
      </w:r>
      <w:r>
        <w:t>ensure</w:t>
      </w:r>
      <w:r>
        <w:rPr>
          <w:spacing w:val="-15"/>
        </w:rPr>
        <w:t xml:space="preserve"> </w:t>
      </w:r>
      <w:r>
        <w:t>high- quality</w:t>
      </w:r>
      <w:r>
        <w:rPr>
          <w:spacing w:val="-15"/>
        </w:rPr>
        <w:t xml:space="preserve"> </w:t>
      </w:r>
      <w:r>
        <w:t>instruction.</w:t>
      </w:r>
      <w:r>
        <w:rPr>
          <w:spacing w:val="-15"/>
        </w:rPr>
        <w:t xml:space="preserve"> </w:t>
      </w:r>
      <w:r>
        <w:t>These</w:t>
      </w:r>
      <w:r>
        <w:rPr>
          <w:spacing w:val="-15"/>
        </w:rPr>
        <w:t xml:space="preserve"> </w:t>
      </w:r>
      <w:r>
        <w:t>TAs</w:t>
      </w:r>
      <w:r>
        <w:rPr>
          <w:spacing w:val="-15"/>
        </w:rPr>
        <w:t xml:space="preserve"> </w:t>
      </w:r>
      <w:r>
        <w:t>must</w:t>
      </w:r>
      <w:r>
        <w:rPr>
          <w:spacing w:val="-15"/>
        </w:rPr>
        <w:t xml:space="preserve"> </w:t>
      </w:r>
      <w:r>
        <w:t>meet</w:t>
      </w:r>
      <w:r>
        <w:rPr>
          <w:spacing w:val="-15"/>
        </w:rPr>
        <w:t xml:space="preserve"> </w:t>
      </w:r>
      <w:r>
        <w:t>university-wide</w:t>
      </w:r>
      <w:r>
        <w:rPr>
          <w:spacing w:val="-15"/>
        </w:rPr>
        <w:t xml:space="preserve"> </w:t>
      </w:r>
      <w:r>
        <w:t>standards,</w:t>
      </w:r>
      <w:r>
        <w:rPr>
          <w:spacing w:val="-15"/>
        </w:rPr>
        <w:t xml:space="preserve"> </w:t>
      </w:r>
      <w:r>
        <w:t>and</w:t>
      </w:r>
      <w:r>
        <w:rPr>
          <w:spacing w:val="-15"/>
        </w:rPr>
        <w:t xml:space="preserve"> </w:t>
      </w:r>
      <w:r>
        <w:t>each</w:t>
      </w:r>
      <w:r>
        <w:rPr>
          <w:spacing w:val="-15"/>
        </w:rPr>
        <w:t xml:space="preserve"> </w:t>
      </w:r>
      <w:r>
        <w:t>department</w:t>
      </w:r>
      <w:r>
        <w:rPr>
          <w:spacing w:val="-15"/>
        </w:rPr>
        <w:t xml:space="preserve"> </w:t>
      </w:r>
      <w:r>
        <w:t>provides resources and support</w:t>
      </w:r>
      <w:r>
        <w:t xml:space="preserve"> for their TAs through individual faculty mentors, teacher-training workshops, and/or pedagogy courses. The Graduate School also offers special workshops for international teaching assistants; rigorous, extensive, face-to-face and online pedagogy training </w:t>
      </w:r>
      <w:r>
        <w:t xml:space="preserve">through the </w:t>
      </w:r>
      <w:r>
        <w:rPr>
          <w:i/>
        </w:rPr>
        <w:t>Center for the Integration of Research, Teaching and Learning Resource</w:t>
      </w:r>
      <w:r>
        <w:t>; and an associate dean for professional development offers training programs and acts as a resource for graduate students. Core values of this cutting-edge instructional ass</w:t>
      </w:r>
      <w:r>
        <w:t>istants pedagogy training are Teaching-through-Diversity, Learning Communities, and Teaching as Research. The Center for Faculty</w:t>
      </w:r>
      <w:r>
        <w:rPr>
          <w:spacing w:val="-13"/>
        </w:rPr>
        <w:t xml:space="preserve"> </w:t>
      </w:r>
      <w:r>
        <w:t>Excellence</w:t>
      </w:r>
      <w:r>
        <w:rPr>
          <w:spacing w:val="-14"/>
        </w:rPr>
        <w:t xml:space="preserve"> </w:t>
      </w:r>
      <w:r>
        <w:t>(CFE)</w:t>
      </w:r>
      <w:r>
        <w:rPr>
          <w:spacing w:val="-14"/>
        </w:rPr>
        <w:t xml:space="preserve"> </w:t>
      </w:r>
      <w:r>
        <w:t>has</w:t>
      </w:r>
      <w:r>
        <w:rPr>
          <w:spacing w:val="-13"/>
        </w:rPr>
        <w:t xml:space="preserve"> </w:t>
      </w:r>
      <w:r>
        <w:t>6</w:t>
      </w:r>
      <w:r>
        <w:rPr>
          <w:spacing w:val="-13"/>
        </w:rPr>
        <w:t xml:space="preserve"> </w:t>
      </w:r>
      <w:r>
        <w:t>staff</w:t>
      </w:r>
      <w:r>
        <w:rPr>
          <w:spacing w:val="-11"/>
        </w:rPr>
        <w:t xml:space="preserve"> </w:t>
      </w:r>
      <w:r>
        <w:t>who</w:t>
      </w:r>
      <w:r>
        <w:rPr>
          <w:spacing w:val="-13"/>
        </w:rPr>
        <w:t xml:space="preserve"> </w:t>
      </w:r>
      <w:r>
        <w:t>conduct</w:t>
      </w:r>
      <w:r>
        <w:rPr>
          <w:spacing w:val="-10"/>
        </w:rPr>
        <w:t xml:space="preserve"> </w:t>
      </w:r>
      <w:r>
        <w:t>workshops</w:t>
      </w:r>
      <w:r>
        <w:rPr>
          <w:spacing w:val="-13"/>
        </w:rPr>
        <w:t xml:space="preserve"> </w:t>
      </w:r>
      <w:r>
        <w:t>for</w:t>
      </w:r>
      <w:r>
        <w:rPr>
          <w:spacing w:val="-14"/>
        </w:rPr>
        <w:t xml:space="preserve"> </w:t>
      </w:r>
      <w:r>
        <w:t>instructors</w:t>
      </w:r>
      <w:r>
        <w:rPr>
          <w:spacing w:val="-10"/>
        </w:rPr>
        <w:t xml:space="preserve"> </w:t>
      </w:r>
      <w:r>
        <w:t>and</w:t>
      </w:r>
      <w:r>
        <w:rPr>
          <w:spacing w:val="-13"/>
        </w:rPr>
        <w:t xml:space="preserve"> </w:t>
      </w:r>
      <w:r>
        <w:t>graduate</w:t>
      </w:r>
      <w:r>
        <w:rPr>
          <w:spacing w:val="-14"/>
        </w:rPr>
        <w:t xml:space="preserve"> </w:t>
      </w:r>
      <w:r>
        <w:t>students and</w:t>
      </w:r>
      <w:r>
        <w:rPr>
          <w:spacing w:val="-5"/>
        </w:rPr>
        <w:t xml:space="preserve"> </w:t>
      </w:r>
      <w:r>
        <w:t>3</w:t>
      </w:r>
      <w:r>
        <w:rPr>
          <w:spacing w:val="-5"/>
        </w:rPr>
        <w:t xml:space="preserve"> </w:t>
      </w:r>
      <w:r>
        <w:t>supporting</w:t>
      </w:r>
      <w:r>
        <w:rPr>
          <w:spacing w:val="-5"/>
        </w:rPr>
        <w:t xml:space="preserve"> </w:t>
      </w:r>
      <w:r>
        <w:t>staff.</w:t>
      </w:r>
      <w:r>
        <w:rPr>
          <w:spacing w:val="-5"/>
        </w:rPr>
        <w:t xml:space="preserve"> </w:t>
      </w:r>
      <w:r>
        <w:t>CFE</w:t>
      </w:r>
      <w:r>
        <w:rPr>
          <w:spacing w:val="-5"/>
        </w:rPr>
        <w:t xml:space="preserve"> </w:t>
      </w:r>
      <w:r>
        <w:t>continues</w:t>
      </w:r>
      <w:r>
        <w:rPr>
          <w:spacing w:val="-5"/>
        </w:rPr>
        <w:t xml:space="preserve"> </w:t>
      </w:r>
      <w:r>
        <w:t>to</w:t>
      </w:r>
      <w:r>
        <w:rPr>
          <w:spacing w:val="-5"/>
        </w:rPr>
        <w:t xml:space="preserve"> </w:t>
      </w:r>
      <w:r>
        <w:t>update</w:t>
      </w:r>
      <w:r>
        <w:rPr>
          <w:spacing w:val="-3"/>
        </w:rPr>
        <w:t xml:space="preserve"> </w:t>
      </w:r>
      <w:r>
        <w:t>and</w:t>
      </w:r>
      <w:r>
        <w:rPr>
          <w:spacing w:val="-5"/>
        </w:rPr>
        <w:t xml:space="preserve"> </w:t>
      </w:r>
      <w:r>
        <w:t>offer</w:t>
      </w:r>
      <w:r>
        <w:rPr>
          <w:spacing w:val="-6"/>
        </w:rPr>
        <w:t xml:space="preserve"> </w:t>
      </w:r>
      <w:r>
        <w:t>two</w:t>
      </w:r>
      <w:r>
        <w:rPr>
          <w:spacing w:val="-5"/>
        </w:rPr>
        <w:t xml:space="preserve"> </w:t>
      </w:r>
      <w:r>
        <w:t>signature</w:t>
      </w:r>
      <w:r>
        <w:rPr>
          <w:spacing w:val="-6"/>
        </w:rPr>
        <w:t xml:space="preserve"> </w:t>
      </w:r>
      <w:r>
        <w:t>programs–Course</w:t>
      </w:r>
      <w:r>
        <w:rPr>
          <w:spacing w:val="-6"/>
        </w:rPr>
        <w:t xml:space="preserve"> </w:t>
      </w:r>
      <w:r>
        <w:t>Design Institute</w:t>
      </w:r>
      <w:r>
        <w:rPr>
          <w:spacing w:val="18"/>
        </w:rPr>
        <w:t xml:space="preserve"> </w:t>
      </w:r>
      <w:r>
        <w:t>and</w:t>
      </w:r>
      <w:r>
        <w:rPr>
          <w:spacing w:val="22"/>
        </w:rPr>
        <w:t xml:space="preserve"> </w:t>
      </w:r>
      <w:r>
        <w:t>Equity</w:t>
      </w:r>
      <w:r>
        <w:rPr>
          <w:spacing w:val="22"/>
        </w:rPr>
        <w:t xml:space="preserve"> </w:t>
      </w:r>
      <w:r>
        <w:t>in</w:t>
      </w:r>
      <w:r>
        <w:rPr>
          <w:spacing w:val="22"/>
        </w:rPr>
        <w:t xml:space="preserve"> </w:t>
      </w:r>
      <w:r>
        <w:t>Teaching</w:t>
      </w:r>
      <w:r>
        <w:rPr>
          <w:spacing w:val="23"/>
        </w:rPr>
        <w:t xml:space="preserve"> </w:t>
      </w:r>
      <w:r>
        <w:t>Institute.</w:t>
      </w:r>
      <w:r>
        <w:rPr>
          <w:spacing w:val="22"/>
        </w:rPr>
        <w:t xml:space="preserve"> </w:t>
      </w:r>
      <w:r>
        <w:t>In</w:t>
      </w:r>
      <w:r>
        <w:rPr>
          <w:spacing w:val="22"/>
        </w:rPr>
        <w:t xml:space="preserve"> </w:t>
      </w:r>
      <w:r>
        <w:t>2020-21,</w:t>
      </w:r>
      <w:r>
        <w:rPr>
          <w:spacing w:val="22"/>
        </w:rPr>
        <w:t xml:space="preserve"> </w:t>
      </w:r>
      <w:r>
        <w:t>1,328</w:t>
      </w:r>
      <w:r>
        <w:rPr>
          <w:spacing w:val="21"/>
        </w:rPr>
        <w:t xml:space="preserve"> </w:t>
      </w:r>
      <w:r>
        <w:t>instructors</w:t>
      </w:r>
      <w:r>
        <w:rPr>
          <w:spacing w:val="22"/>
        </w:rPr>
        <w:t xml:space="preserve"> </w:t>
      </w:r>
      <w:r>
        <w:t>(including</w:t>
      </w:r>
      <w:r>
        <w:rPr>
          <w:spacing w:val="22"/>
        </w:rPr>
        <w:t xml:space="preserve"> </w:t>
      </w:r>
      <w:r>
        <w:t>83</w:t>
      </w:r>
      <w:r>
        <w:rPr>
          <w:spacing w:val="22"/>
        </w:rPr>
        <w:t xml:space="preserve"> </w:t>
      </w:r>
      <w:r>
        <w:rPr>
          <w:spacing w:val="-2"/>
        </w:rPr>
        <w:t>graduate</w:t>
      </w:r>
    </w:p>
    <w:p w14:paraId="43A927B6" w14:textId="77777777" w:rsidR="00983F09" w:rsidRDefault="00983F09">
      <w:pPr>
        <w:spacing w:line="480" w:lineRule="auto"/>
        <w:jc w:val="both"/>
        <w:sectPr w:rsidR="00983F09">
          <w:pgSz w:w="12240" w:h="15840"/>
          <w:pgMar w:top="1360" w:right="1000" w:bottom="960" w:left="1320" w:header="0" w:footer="765" w:gutter="0"/>
          <w:cols w:space="720"/>
        </w:sectPr>
      </w:pPr>
    </w:p>
    <w:p w14:paraId="43A927B7" w14:textId="77777777" w:rsidR="00983F09" w:rsidRDefault="00455EDF">
      <w:pPr>
        <w:pStyle w:val="BodyText"/>
        <w:spacing w:before="79" w:line="480" w:lineRule="auto"/>
        <w:ind w:left="119" w:right="436"/>
        <w:jc w:val="both"/>
      </w:pPr>
      <w:bookmarkStart w:id="245" w:name="students)_participated_in_CFE_programs,_"/>
      <w:bookmarkEnd w:id="245"/>
      <w:r>
        <w:lastRenderedPageBreak/>
        <w:t>students) participated in CFE programs, and many more attended drop-in session</w:t>
      </w:r>
      <w:r>
        <w:t>s. CFE has also created an online, asynchronous Essentials for Remote Teaching and Learning resource/course that was used by many faculty and graduate students to support their remote teaching during the pandemic.</w:t>
      </w:r>
      <w:r>
        <w:rPr>
          <w:spacing w:val="-15"/>
        </w:rPr>
        <w:t xml:space="preserve"> </w:t>
      </w:r>
      <w:r>
        <w:t>In</w:t>
      </w:r>
      <w:r>
        <w:rPr>
          <w:spacing w:val="-15"/>
        </w:rPr>
        <w:t xml:space="preserve"> </w:t>
      </w:r>
      <w:r>
        <w:t>addition,</w:t>
      </w:r>
      <w:r>
        <w:rPr>
          <w:spacing w:val="-15"/>
        </w:rPr>
        <w:t xml:space="preserve"> </w:t>
      </w:r>
      <w:r>
        <w:t>CFE</w:t>
      </w:r>
      <w:r>
        <w:rPr>
          <w:spacing w:val="-15"/>
        </w:rPr>
        <w:t xml:space="preserve"> </w:t>
      </w:r>
      <w:r>
        <w:t>and</w:t>
      </w:r>
      <w:r>
        <w:rPr>
          <w:spacing w:val="-15"/>
        </w:rPr>
        <w:t xml:space="preserve"> </w:t>
      </w:r>
      <w:r>
        <w:t>other</w:t>
      </w:r>
      <w:r>
        <w:rPr>
          <w:spacing w:val="-15"/>
        </w:rPr>
        <w:t xml:space="preserve"> </w:t>
      </w:r>
      <w:r>
        <w:t>units</w:t>
      </w:r>
      <w:r>
        <w:rPr>
          <w:spacing w:val="-15"/>
        </w:rPr>
        <w:t xml:space="preserve"> </w:t>
      </w:r>
      <w:r>
        <w:t>on</w:t>
      </w:r>
      <w:r>
        <w:rPr>
          <w:spacing w:val="-15"/>
        </w:rPr>
        <w:t xml:space="preserve"> </w:t>
      </w:r>
      <w:r>
        <w:t>campus</w:t>
      </w:r>
      <w:r>
        <w:rPr>
          <w:spacing w:val="-15"/>
        </w:rPr>
        <w:t xml:space="preserve"> </w:t>
      </w:r>
      <w:r>
        <w:t>(such</w:t>
      </w:r>
      <w:r>
        <w:rPr>
          <w:spacing w:val="-15"/>
        </w:rPr>
        <w:t xml:space="preserve"> </w:t>
      </w:r>
      <w:r>
        <w:t>as</w:t>
      </w:r>
      <w:r>
        <w:rPr>
          <w:spacing w:val="-15"/>
        </w:rPr>
        <w:t xml:space="preserve"> </w:t>
      </w:r>
      <w:r>
        <w:t>Continuity</w:t>
      </w:r>
      <w:r>
        <w:rPr>
          <w:spacing w:val="-15"/>
        </w:rPr>
        <w:t xml:space="preserve"> </w:t>
      </w:r>
      <w:r>
        <w:t>of</w:t>
      </w:r>
      <w:r>
        <w:rPr>
          <w:spacing w:val="-15"/>
        </w:rPr>
        <w:t xml:space="preserve"> </w:t>
      </w:r>
      <w:r>
        <w:t>Teaching</w:t>
      </w:r>
      <w:r>
        <w:rPr>
          <w:spacing w:val="-15"/>
        </w:rPr>
        <w:t xml:space="preserve"> </w:t>
      </w:r>
      <w:r>
        <w:t>Committee, Digital and Lifelong Learning, ITS Educational Technologies, Arts &amp; Sciences IT support) have collaborated</w:t>
      </w:r>
      <w:r>
        <w:rPr>
          <w:spacing w:val="48"/>
        </w:rPr>
        <w:t xml:space="preserve"> </w:t>
      </w:r>
      <w:r>
        <w:t>to</w:t>
      </w:r>
      <w:r>
        <w:rPr>
          <w:spacing w:val="50"/>
        </w:rPr>
        <w:t xml:space="preserve"> </w:t>
      </w:r>
      <w:r>
        <w:t>develop</w:t>
      </w:r>
      <w:r>
        <w:rPr>
          <w:spacing w:val="53"/>
        </w:rPr>
        <w:t xml:space="preserve"> </w:t>
      </w:r>
      <w:r>
        <w:t>the</w:t>
      </w:r>
      <w:r>
        <w:rPr>
          <w:spacing w:val="49"/>
        </w:rPr>
        <w:t xml:space="preserve"> </w:t>
      </w:r>
      <w:bookmarkStart w:id="246" w:name="KeepTeaching.unc.edu"/>
      <w:bookmarkEnd w:id="246"/>
      <w:r>
        <w:fldChar w:fldCharType="begin"/>
      </w:r>
      <w:r>
        <w:instrText xml:space="preserve"> HYPERLINK "https://keepteaching.unc.edu/" \h </w:instrText>
      </w:r>
      <w:r>
        <w:fldChar w:fldCharType="separate"/>
      </w:r>
      <w:r>
        <w:rPr>
          <w:color w:val="0562C1"/>
          <w:u w:val="single" w:color="0562C1"/>
        </w:rPr>
        <w:t>KeepTeaching.unc.edu</w:t>
      </w:r>
      <w:r>
        <w:rPr>
          <w:color w:val="0562C1"/>
          <w:u w:val="single" w:color="0562C1"/>
        </w:rPr>
        <w:fldChar w:fldCharType="end"/>
      </w:r>
      <w:r>
        <w:rPr>
          <w:color w:val="0562C1"/>
          <w:spacing w:val="50"/>
        </w:rPr>
        <w:t xml:space="preserve"> </w:t>
      </w:r>
      <w:r>
        <w:t>website.</w:t>
      </w:r>
      <w:r>
        <w:rPr>
          <w:spacing w:val="50"/>
        </w:rPr>
        <w:t xml:space="preserve"> </w:t>
      </w:r>
      <w:r>
        <w:t>CFE</w:t>
      </w:r>
      <w:r>
        <w:rPr>
          <w:spacing w:val="52"/>
        </w:rPr>
        <w:t xml:space="preserve"> </w:t>
      </w:r>
      <w:r>
        <w:t>also</w:t>
      </w:r>
      <w:r>
        <w:rPr>
          <w:spacing w:val="53"/>
        </w:rPr>
        <w:t xml:space="preserve"> </w:t>
      </w:r>
      <w:r>
        <w:t>assists</w:t>
      </w:r>
      <w:r>
        <w:rPr>
          <w:spacing w:val="51"/>
        </w:rPr>
        <w:t xml:space="preserve"> </w:t>
      </w:r>
      <w:r>
        <w:t>departments</w:t>
      </w:r>
      <w:r>
        <w:rPr>
          <w:spacing w:val="52"/>
        </w:rPr>
        <w:t xml:space="preserve"> </w:t>
      </w:r>
      <w:r>
        <w:rPr>
          <w:spacing w:val="-5"/>
        </w:rPr>
        <w:t>in</w:t>
      </w:r>
    </w:p>
    <w:p w14:paraId="43A927B8" w14:textId="77777777" w:rsidR="00983F09" w:rsidRDefault="00455EDF">
      <w:pPr>
        <w:pStyle w:val="BodyText"/>
        <w:spacing w:line="480" w:lineRule="auto"/>
        <w:ind w:right="437"/>
        <w:jc w:val="both"/>
      </w:pPr>
      <w:r>
        <w:t>developing graduate teaching assistant training programs and offers pedagogical training and resources</w:t>
      </w:r>
      <w:r>
        <w:rPr>
          <w:spacing w:val="-6"/>
        </w:rPr>
        <w:t xml:space="preserve"> </w:t>
      </w:r>
      <w:r>
        <w:t>for</w:t>
      </w:r>
      <w:r>
        <w:rPr>
          <w:spacing w:val="-4"/>
        </w:rPr>
        <w:t xml:space="preserve"> </w:t>
      </w:r>
      <w:r>
        <w:t>both</w:t>
      </w:r>
      <w:r>
        <w:rPr>
          <w:spacing w:val="-6"/>
        </w:rPr>
        <w:t xml:space="preserve"> </w:t>
      </w:r>
      <w:r>
        <w:t>graduate</w:t>
      </w:r>
      <w:r>
        <w:rPr>
          <w:spacing w:val="-7"/>
        </w:rPr>
        <w:t xml:space="preserve"> </w:t>
      </w:r>
      <w:r>
        <w:t>student</w:t>
      </w:r>
      <w:r>
        <w:rPr>
          <w:spacing w:val="-5"/>
        </w:rPr>
        <w:t xml:space="preserve"> </w:t>
      </w:r>
      <w:r>
        <w:t>instructors</w:t>
      </w:r>
      <w:r>
        <w:rPr>
          <w:spacing w:val="-6"/>
        </w:rPr>
        <w:t xml:space="preserve"> </w:t>
      </w:r>
      <w:r>
        <w:t>and</w:t>
      </w:r>
      <w:r>
        <w:rPr>
          <w:spacing w:val="-3"/>
        </w:rPr>
        <w:t xml:space="preserve"> </w:t>
      </w:r>
      <w:r>
        <w:t>fa</w:t>
      </w:r>
      <w:r>
        <w:t>culty</w:t>
      </w:r>
      <w:r>
        <w:rPr>
          <w:spacing w:val="-6"/>
        </w:rPr>
        <w:t xml:space="preserve"> </w:t>
      </w:r>
      <w:r>
        <w:t>members.</w:t>
      </w:r>
      <w:r>
        <w:rPr>
          <w:spacing w:val="-3"/>
        </w:rPr>
        <w:t xml:space="preserve"> </w:t>
      </w:r>
      <w:r>
        <w:t>In</w:t>
      </w:r>
      <w:r>
        <w:rPr>
          <w:spacing w:val="-4"/>
        </w:rPr>
        <w:t xml:space="preserve"> </w:t>
      </w:r>
      <w:r>
        <w:t>addition,</w:t>
      </w:r>
      <w:r>
        <w:rPr>
          <w:spacing w:val="-6"/>
        </w:rPr>
        <w:t xml:space="preserve"> </w:t>
      </w:r>
      <w:r>
        <w:t>each</w:t>
      </w:r>
      <w:r>
        <w:rPr>
          <w:spacing w:val="-6"/>
        </w:rPr>
        <w:t xml:space="preserve"> </w:t>
      </w:r>
      <w:r>
        <w:t>department offers</w:t>
      </w:r>
      <w:r>
        <w:rPr>
          <w:spacing w:val="-4"/>
        </w:rPr>
        <w:t xml:space="preserve"> </w:t>
      </w:r>
      <w:r>
        <w:t>field-specific</w:t>
      </w:r>
      <w:r>
        <w:rPr>
          <w:spacing w:val="-5"/>
        </w:rPr>
        <w:t xml:space="preserve"> </w:t>
      </w:r>
      <w:r>
        <w:t>teaching</w:t>
      </w:r>
      <w:r>
        <w:rPr>
          <w:spacing w:val="-4"/>
        </w:rPr>
        <w:t xml:space="preserve"> </w:t>
      </w:r>
      <w:r>
        <w:t>instruction.</w:t>
      </w:r>
      <w:r>
        <w:rPr>
          <w:spacing w:val="-4"/>
        </w:rPr>
        <w:t xml:space="preserve"> </w:t>
      </w:r>
      <w:r>
        <w:t>The</w:t>
      </w:r>
      <w:r>
        <w:rPr>
          <w:spacing w:val="-5"/>
        </w:rPr>
        <w:t xml:space="preserve"> </w:t>
      </w:r>
      <w:r>
        <w:t>History</w:t>
      </w:r>
      <w:r>
        <w:rPr>
          <w:spacing w:val="-4"/>
        </w:rPr>
        <w:t xml:space="preserve"> </w:t>
      </w:r>
      <w:r>
        <w:t>Department,</w:t>
      </w:r>
      <w:r>
        <w:rPr>
          <w:spacing w:val="-4"/>
        </w:rPr>
        <w:t xml:space="preserve"> </w:t>
      </w:r>
      <w:r>
        <w:t>for</w:t>
      </w:r>
      <w:r>
        <w:rPr>
          <w:spacing w:val="-5"/>
        </w:rPr>
        <w:t xml:space="preserve"> </w:t>
      </w:r>
      <w:r>
        <w:t>example,</w:t>
      </w:r>
      <w:r>
        <w:rPr>
          <w:spacing w:val="-4"/>
        </w:rPr>
        <w:t xml:space="preserve"> </w:t>
      </w:r>
      <w:r>
        <w:t>offers</w:t>
      </w:r>
      <w:r>
        <w:rPr>
          <w:spacing w:val="-4"/>
        </w:rPr>
        <w:t xml:space="preserve"> </w:t>
      </w:r>
      <w:r>
        <w:t>orientation programs for TAs and a faculty-student Committee on Teaching that hosts programs on creative pedagogy. A for-cre</w:t>
      </w:r>
      <w:r>
        <w:t>dit course on teaching methodology is also regularly offered.</w:t>
      </w:r>
    </w:p>
    <w:p w14:paraId="43A927B9" w14:textId="77777777" w:rsidR="00983F09" w:rsidRDefault="00455EDF">
      <w:pPr>
        <w:pStyle w:val="BodyText"/>
        <w:spacing w:line="480" w:lineRule="auto"/>
        <w:ind w:left="119" w:right="434"/>
        <w:jc w:val="both"/>
      </w:pPr>
      <w:bookmarkStart w:id="247" w:name="C4._Interdisciplinary_courses_for_underg"/>
      <w:bookmarkEnd w:id="247"/>
      <w:r>
        <w:rPr>
          <w:b/>
        </w:rPr>
        <w:t>C4.</w:t>
      </w:r>
      <w:r>
        <w:rPr>
          <w:b/>
          <w:spacing w:val="-13"/>
        </w:rPr>
        <w:t xml:space="preserve"> </w:t>
      </w:r>
      <w:r>
        <w:rPr>
          <w:b/>
        </w:rPr>
        <w:t>Interdisciplinary</w:t>
      </w:r>
      <w:r>
        <w:rPr>
          <w:b/>
          <w:spacing w:val="-13"/>
        </w:rPr>
        <w:t xml:space="preserve"> </w:t>
      </w:r>
      <w:r>
        <w:rPr>
          <w:b/>
        </w:rPr>
        <w:t>courses</w:t>
      </w:r>
      <w:r>
        <w:rPr>
          <w:b/>
          <w:spacing w:val="-13"/>
        </w:rPr>
        <w:t xml:space="preserve"> </w:t>
      </w:r>
      <w:r>
        <w:rPr>
          <w:b/>
        </w:rPr>
        <w:t>for</w:t>
      </w:r>
      <w:r>
        <w:rPr>
          <w:b/>
          <w:spacing w:val="-14"/>
        </w:rPr>
        <w:t xml:space="preserve"> </w:t>
      </w:r>
      <w:r>
        <w:rPr>
          <w:b/>
        </w:rPr>
        <w:t>undergraduate</w:t>
      </w:r>
      <w:r>
        <w:rPr>
          <w:b/>
          <w:spacing w:val="-14"/>
        </w:rPr>
        <w:t xml:space="preserve"> </w:t>
      </w:r>
      <w:r>
        <w:rPr>
          <w:b/>
        </w:rPr>
        <w:t>and</w:t>
      </w:r>
      <w:r>
        <w:rPr>
          <w:b/>
          <w:spacing w:val="-12"/>
        </w:rPr>
        <w:t xml:space="preserve"> </w:t>
      </w:r>
      <w:r>
        <w:rPr>
          <w:b/>
        </w:rPr>
        <w:t>graduate</w:t>
      </w:r>
      <w:r>
        <w:rPr>
          <w:b/>
          <w:spacing w:val="-14"/>
        </w:rPr>
        <w:t xml:space="preserve"> </w:t>
      </w:r>
      <w:r>
        <w:rPr>
          <w:b/>
        </w:rPr>
        <w:t>students.</w:t>
      </w:r>
      <w:r>
        <w:rPr>
          <w:b/>
          <w:spacing w:val="-12"/>
        </w:rPr>
        <w:t xml:space="preserve"> </w:t>
      </w:r>
      <w:r>
        <w:t>Asian</w:t>
      </w:r>
      <w:r>
        <w:rPr>
          <w:spacing w:val="-13"/>
        </w:rPr>
        <w:t xml:space="preserve"> </w:t>
      </w:r>
      <w:r>
        <w:t>studies</w:t>
      </w:r>
      <w:r>
        <w:rPr>
          <w:spacing w:val="-13"/>
        </w:rPr>
        <w:t xml:space="preserve"> </w:t>
      </w:r>
      <w:r>
        <w:t>courses involve extensive interdisciplinary coursework. Overall, more than one-third of CAC’s non- language</w:t>
      </w:r>
      <w:r>
        <w:rPr>
          <w:spacing w:val="-12"/>
        </w:rPr>
        <w:t xml:space="preserve"> </w:t>
      </w:r>
      <w:r>
        <w:t>courses</w:t>
      </w:r>
      <w:r>
        <w:rPr>
          <w:spacing w:val="-10"/>
        </w:rPr>
        <w:t xml:space="preserve"> </w:t>
      </w:r>
      <w:r>
        <w:t>in</w:t>
      </w:r>
      <w:r>
        <w:rPr>
          <w:spacing w:val="-11"/>
        </w:rPr>
        <w:t xml:space="preserve"> </w:t>
      </w:r>
      <w:r>
        <w:t>2020-21</w:t>
      </w:r>
      <w:r>
        <w:rPr>
          <w:spacing w:val="-11"/>
        </w:rPr>
        <w:t xml:space="preserve"> </w:t>
      </w:r>
      <w:r>
        <w:t>are</w:t>
      </w:r>
      <w:r>
        <w:rPr>
          <w:spacing w:val="-12"/>
        </w:rPr>
        <w:t xml:space="preserve"> </w:t>
      </w:r>
      <w:r>
        <w:t>cross-listed</w:t>
      </w:r>
      <w:r>
        <w:rPr>
          <w:spacing w:val="-11"/>
        </w:rPr>
        <w:t xml:space="preserve"> </w:t>
      </w:r>
      <w:r>
        <w:t>in</w:t>
      </w:r>
      <w:r>
        <w:rPr>
          <w:spacing w:val="-11"/>
        </w:rPr>
        <w:t xml:space="preserve"> </w:t>
      </w:r>
      <w:r>
        <w:t>multiple</w:t>
      </w:r>
      <w:r>
        <w:rPr>
          <w:spacing w:val="-12"/>
        </w:rPr>
        <w:t xml:space="preserve"> </w:t>
      </w:r>
      <w:r>
        <w:t>departments,</w:t>
      </w:r>
      <w:r>
        <w:rPr>
          <w:spacing w:val="-11"/>
        </w:rPr>
        <w:t xml:space="preserve"> </w:t>
      </w:r>
      <w:r>
        <w:t>and</w:t>
      </w:r>
      <w:r>
        <w:rPr>
          <w:spacing w:val="-11"/>
        </w:rPr>
        <w:t xml:space="preserve"> </w:t>
      </w:r>
      <w:r>
        <w:t>nearly</w:t>
      </w:r>
      <w:r>
        <w:rPr>
          <w:spacing w:val="-11"/>
        </w:rPr>
        <w:t xml:space="preserve"> </w:t>
      </w:r>
      <w:r>
        <w:t>all</w:t>
      </w:r>
      <w:r>
        <w:rPr>
          <w:spacing w:val="-10"/>
        </w:rPr>
        <w:t xml:space="preserve"> </w:t>
      </w:r>
      <w:r>
        <w:t>courses</w:t>
      </w:r>
      <w:r>
        <w:rPr>
          <w:spacing w:val="-10"/>
        </w:rPr>
        <w:t xml:space="preserve"> </w:t>
      </w:r>
      <w:r>
        <w:t>taught in DAMES are interdisciplinary. Examples of undergraduate</w:t>
      </w:r>
      <w:r>
        <w:t xml:space="preserve"> interdisciplinary courses include “Introduction to South Asian Art (ASIA/ARTH 153),” “Performance in Southeast Asia: Gongs, Punks, and Shadow Plays (ASIA/MUSC 240),” and “Sex, Gender, &amp; Religion in South Asia (ASIA/RELI/WGST 482).” All core disciplines wi</w:t>
      </w:r>
      <w:r>
        <w:t>thin Asian Studies offer comprehensive introductory courses that analyze Asia from the perspective of a specific issue or topic (see Appendix 3). Several Asian Studies faculty offer seminars through UNC’s First Year Seminar Program (numbered below 100 in A</w:t>
      </w:r>
      <w:r>
        <w:t>ppendix 3), which are classes that assist students in making the transition from high school to college. Faculty members foster students’ interactive learning and</w:t>
      </w:r>
      <w:r>
        <w:rPr>
          <w:spacing w:val="-9"/>
        </w:rPr>
        <w:t xml:space="preserve"> </w:t>
      </w:r>
      <w:r>
        <w:t>research</w:t>
      </w:r>
      <w:r>
        <w:rPr>
          <w:spacing w:val="-7"/>
        </w:rPr>
        <w:t xml:space="preserve"> </w:t>
      </w:r>
      <w:r>
        <w:t>skills</w:t>
      </w:r>
      <w:r>
        <w:rPr>
          <w:spacing w:val="-6"/>
        </w:rPr>
        <w:t xml:space="preserve"> </w:t>
      </w:r>
      <w:r>
        <w:t>in</w:t>
      </w:r>
      <w:r>
        <w:rPr>
          <w:spacing w:val="-7"/>
        </w:rPr>
        <w:t xml:space="preserve"> </w:t>
      </w:r>
      <w:r>
        <w:t>a</w:t>
      </w:r>
      <w:r>
        <w:rPr>
          <w:spacing w:val="-7"/>
        </w:rPr>
        <w:t xml:space="preserve"> </w:t>
      </w:r>
      <w:r>
        <w:t>smaller</w:t>
      </w:r>
      <w:r>
        <w:rPr>
          <w:spacing w:val="-8"/>
        </w:rPr>
        <w:t xml:space="preserve"> </w:t>
      </w:r>
      <w:r>
        <w:t>class</w:t>
      </w:r>
      <w:r>
        <w:rPr>
          <w:spacing w:val="-7"/>
        </w:rPr>
        <w:t xml:space="preserve"> </w:t>
      </w:r>
      <w:r>
        <w:t>setting</w:t>
      </w:r>
      <w:r>
        <w:rPr>
          <w:spacing w:val="-6"/>
        </w:rPr>
        <w:t xml:space="preserve"> </w:t>
      </w:r>
      <w:r>
        <w:t>and</w:t>
      </w:r>
      <w:r>
        <w:rPr>
          <w:spacing w:val="-7"/>
        </w:rPr>
        <w:t xml:space="preserve"> </w:t>
      </w:r>
      <w:r>
        <w:t>bring</w:t>
      </w:r>
      <w:r>
        <w:rPr>
          <w:spacing w:val="-6"/>
        </w:rPr>
        <w:t xml:space="preserve"> </w:t>
      </w:r>
      <w:r>
        <w:t>students</w:t>
      </w:r>
      <w:r>
        <w:rPr>
          <w:spacing w:val="-7"/>
        </w:rPr>
        <w:t xml:space="preserve"> </w:t>
      </w:r>
      <w:r>
        <w:t>on</w:t>
      </w:r>
      <w:r>
        <w:rPr>
          <w:spacing w:val="-7"/>
        </w:rPr>
        <w:t xml:space="preserve"> </w:t>
      </w:r>
      <w:r>
        <w:t>field</w:t>
      </w:r>
      <w:r>
        <w:rPr>
          <w:spacing w:val="-9"/>
        </w:rPr>
        <w:t xml:space="preserve"> </w:t>
      </w:r>
      <w:r>
        <w:t>trips</w:t>
      </w:r>
      <w:r>
        <w:rPr>
          <w:spacing w:val="-7"/>
        </w:rPr>
        <w:t xml:space="preserve"> </w:t>
      </w:r>
      <w:r>
        <w:t>to</w:t>
      </w:r>
      <w:r>
        <w:rPr>
          <w:spacing w:val="-6"/>
        </w:rPr>
        <w:t xml:space="preserve"> </w:t>
      </w:r>
      <w:r>
        <w:t>museums</w:t>
      </w:r>
      <w:r>
        <w:rPr>
          <w:spacing w:val="-9"/>
        </w:rPr>
        <w:t xml:space="preserve"> </w:t>
      </w:r>
      <w:r>
        <w:t>and</w:t>
      </w:r>
      <w:r>
        <w:rPr>
          <w:spacing w:val="-6"/>
        </w:rPr>
        <w:t xml:space="preserve"> </w:t>
      </w:r>
      <w:r>
        <w:rPr>
          <w:spacing w:val="-2"/>
        </w:rPr>
        <w:t>o</w:t>
      </w:r>
      <w:r>
        <w:rPr>
          <w:spacing w:val="-2"/>
        </w:rPr>
        <w:t>ther</w:t>
      </w:r>
    </w:p>
    <w:p w14:paraId="43A927BA" w14:textId="77777777" w:rsidR="00983F09" w:rsidRDefault="00983F09">
      <w:pPr>
        <w:spacing w:line="480" w:lineRule="auto"/>
        <w:jc w:val="both"/>
        <w:sectPr w:rsidR="00983F09">
          <w:pgSz w:w="12240" w:h="15840"/>
          <w:pgMar w:top="1360" w:right="1000" w:bottom="960" w:left="1320" w:header="0" w:footer="765" w:gutter="0"/>
          <w:cols w:space="720"/>
        </w:sectPr>
      </w:pPr>
    </w:p>
    <w:p w14:paraId="43A927BB" w14:textId="77777777" w:rsidR="00983F09" w:rsidRDefault="00455EDF">
      <w:pPr>
        <w:pStyle w:val="BodyText"/>
        <w:spacing w:before="79" w:line="480" w:lineRule="auto"/>
        <w:ind w:right="435"/>
        <w:jc w:val="both"/>
      </w:pPr>
      <w:bookmarkStart w:id="248" w:name="community-based_sites._Asia-focused_firs"/>
      <w:bookmarkEnd w:id="248"/>
      <w:r>
        <w:lastRenderedPageBreak/>
        <w:t>community-based sites. Asia-focused first-year seminars include “Writing Women in Modern China”</w:t>
      </w:r>
      <w:r>
        <w:rPr>
          <w:spacing w:val="-14"/>
        </w:rPr>
        <w:t xml:space="preserve"> </w:t>
      </w:r>
      <w:r>
        <w:t>(Robin</w:t>
      </w:r>
      <w:r>
        <w:rPr>
          <w:spacing w:val="-13"/>
        </w:rPr>
        <w:t xml:space="preserve"> </w:t>
      </w:r>
      <w:r>
        <w:t>Visser),</w:t>
      </w:r>
      <w:r>
        <w:rPr>
          <w:spacing w:val="-13"/>
        </w:rPr>
        <w:t xml:space="preserve"> </w:t>
      </w:r>
      <w:r>
        <w:t>“Researching</w:t>
      </w:r>
      <w:r>
        <w:rPr>
          <w:spacing w:val="-13"/>
        </w:rPr>
        <w:t xml:space="preserve"> </w:t>
      </w:r>
      <w:r>
        <w:t>Religion</w:t>
      </w:r>
      <w:r>
        <w:rPr>
          <w:spacing w:val="-13"/>
        </w:rPr>
        <w:t xml:space="preserve"> </w:t>
      </w:r>
      <w:r>
        <w:t>in</w:t>
      </w:r>
      <w:r>
        <w:rPr>
          <w:spacing w:val="-13"/>
        </w:rPr>
        <w:t xml:space="preserve"> </w:t>
      </w:r>
      <w:r>
        <w:t>Women’s</w:t>
      </w:r>
      <w:r>
        <w:rPr>
          <w:spacing w:val="-13"/>
        </w:rPr>
        <w:t xml:space="preserve"> </w:t>
      </w:r>
      <w:r>
        <w:t>Lives”</w:t>
      </w:r>
      <w:r>
        <w:rPr>
          <w:spacing w:val="-12"/>
        </w:rPr>
        <w:t xml:space="preserve"> </w:t>
      </w:r>
      <w:r>
        <w:t>(Lauren</w:t>
      </w:r>
      <w:r>
        <w:rPr>
          <w:spacing w:val="-11"/>
        </w:rPr>
        <w:t xml:space="preserve"> </w:t>
      </w:r>
      <w:r>
        <w:t>Leve</w:t>
      </w:r>
      <w:r>
        <w:rPr>
          <w:spacing w:val="-14"/>
        </w:rPr>
        <w:t xml:space="preserve"> </w:t>
      </w:r>
      <w:r>
        <w:t>and</w:t>
      </w:r>
      <w:r>
        <w:rPr>
          <w:spacing w:val="-13"/>
        </w:rPr>
        <w:t xml:space="preserve"> </w:t>
      </w:r>
      <w:r>
        <w:t>Lisa</w:t>
      </w:r>
      <w:r>
        <w:rPr>
          <w:spacing w:val="-14"/>
        </w:rPr>
        <w:t xml:space="preserve"> </w:t>
      </w:r>
      <w:r>
        <w:t>Pearce), “Vietnam” (Christian Lentz), and “Transnational Korea” (I. Jonathan Kief). More than 50 Asia courses</w:t>
      </w:r>
      <w:r>
        <w:rPr>
          <w:spacing w:val="-10"/>
        </w:rPr>
        <w:t xml:space="preserve"> </w:t>
      </w:r>
      <w:r>
        <w:t>in</w:t>
      </w:r>
      <w:r>
        <w:rPr>
          <w:spacing w:val="-11"/>
        </w:rPr>
        <w:t xml:space="preserve"> </w:t>
      </w:r>
      <w:r>
        <w:t>various</w:t>
      </w:r>
      <w:r>
        <w:rPr>
          <w:spacing w:val="-10"/>
        </w:rPr>
        <w:t xml:space="preserve"> </w:t>
      </w:r>
      <w:r>
        <w:t>disciplines</w:t>
      </w:r>
      <w:r>
        <w:rPr>
          <w:spacing w:val="-10"/>
        </w:rPr>
        <w:t xml:space="preserve"> </w:t>
      </w:r>
      <w:r>
        <w:t>are</w:t>
      </w:r>
      <w:r>
        <w:rPr>
          <w:spacing w:val="-12"/>
        </w:rPr>
        <w:t xml:space="preserve"> </w:t>
      </w:r>
      <w:r>
        <w:t>open</w:t>
      </w:r>
      <w:r>
        <w:rPr>
          <w:spacing w:val="-8"/>
        </w:rPr>
        <w:t xml:space="preserve"> </w:t>
      </w:r>
      <w:r>
        <w:t>to</w:t>
      </w:r>
      <w:r>
        <w:rPr>
          <w:spacing w:val="-11"/>
        </w:rPr>
        <w:t xml:space="preserve"> </w:t>
      </w:r>
      <w:r>
        <w:t>graduate</w:t>
      </w:r>
      <w:r>
        <w:rPr>
          <w:spacing w:val="-9"/>
        </w:rPr>
        <w:t xml:space="preserve"> </w:t>
      </w:r>
      <w:r>
        <w:t>students</w:t>
      </w:r>
      <w:r>
        <w:rPr>
          <w:spacing w:val="-10"/>
        </w:rPr>
        <w:t xml:space="preserve"> </w:t>
      </w:r>
      <w:r>
        <w:t>and</w:t>
      </w:r>
      <w:r>
        <w:rPr>
          <w:spacing w:val="-11"/>
        </w:rPr>
        <w:t xml:space="preserve"> </w:t>
      </w:r>
      <w:r>
        <w:t>advanced</w:t>
      </w:r>
      <w:r>
        <w:rPr>
          <w:spacing w:val="-8"/>
        </w:rPr>
        <w:t xml:space="preserve"> </w:t>
      </w:r>
      <w:r>
        <w:t>undergraduates</w:t>
      </w:r>
      <w:r>
        <w:rPr>
          <w:spacing w:val="-8"/>
        </w:rPr>
        <w:t xml:space="preserve"> </w:t>
      </w:r>
      <w:r>
        <w:t>(courses numbered</w:t>
      </w:r>
      <w:r>
        <w:rPr>
          <w:spacing w:val="-11"/>
        </w:rPr>
        <w:t xml:space="preserve"> </w:t>
      </w:r>
      <w:r>
        <w:t>400</w:t>
      </w:r>
      <w:r>
        <w:rPr>
          <w:spacing w:val="-11"/>
        </w:rPr>
        <w:t xml:space="preserve"> </w:t>
      </w:r>
      <w:r>
        <w:t>and</w:t>
      </w:r>
      <w:r>
        <w:rPr>
          <w:spacing w:val="-8"/>
        </w:rPr>
        <w:t xml:space="preserve"> </w:t>
      </w:r>
      <w:r>
        <w:t>above</w:t>
      </w:r>
      <w:r>
        <w:rPr>
          <w:spacing w:val="-9"/>
        </w:rPr>
        <w:t xml:space="preserve"> </w:t>
      </w:r>
      <w:r>
        <w:t>in</w:t>
      </w:r>
      <w:r>
        <w:rPr>
          <w:spacing w:val="-11"/>
        </w:rPr>
        <w:t xml:space="preserve"> </w:t>
      </w:r>
      <w:r>
        <w:t>Appendix</w:t>
      </w:r>
      <w:r>
        <w:rPr>
          <w:spacing w:val="-11"/>
        </w:rPr>
        <w:t xml:space="preserve"> </w:t>
      </w:r>
      <w:r>
        <w:t>3).</w:t>
      </w:r>
      <w:r>
        <w:rPr>
          <w:spacing w:val="-11"/>
        </w:rPr>
        <w:t xml:space="preserve"> </w:t>
      </w:r>
      <w:r>
        <w:t>Asianist</w:t>
      </w:r>
      <w:r>
        <w:rPr>
          <w:spacing w:val="-8"/>
        </w:rPr>
        <w:t xml:space="preserve"> </w:t>
      </w:r>
      <w:r>
        <w:t>offer</w:t>
      </w:r>
      <w:r>
        <w:rPr>
          <w:spacing w:val="-11"/>
        </w:rPr>
        <w:t xml:space="preserve"> </w:t>
      </w:r>
      <w:r>
        <w:t>in</w:t>
      </w:r>
      <w:r>
        <w:t>terdisciplinary</w:t>
      </w:r>
      <w:r>
        <w:rPr>
          <w:spacing w:val="-11"/>
        </w:rPr>
        <w:t xml:space="preserve"> </w:t>
      </w:r>
      <w:r>
        <w:t>and</w:t>
      </w:r>
      <w:r>
        <w:rPr>
          <w:spacing w:val="-11"/>
        </w:rPr>
        <w:t xml:space="preserve"> </w:t>
      </w:r>
      <w:r>
        <w:t>cross-listed</w:t>
      </w:r>
      <w:r>
        <w:rPr>
          <w:spacing w:val="-11"/>
        </w:rPr>
        <w:t xml:space="preserve"> </w:t>
      </w:r>
      <w:r>
        <w:t>graduate level courses such as “Islam in South Asia” (Carl Ernst), “Empires, Nations and Revolutions, 1750–1919” (Cemil Ayden); and “Material Culture and Material Histories” (Morgan Pitelka). Interdisciplinarity</w:t>
      </w:r>
      <w:r>
        <w:rPr>
          <w:spacing w:val="-11"/>
        </w:rPr>
        <w:t xml:space="preserve"> </w:t>
      </w:r>
      <w:r>
        <w:t>is</w:t>
      </w:r>
      <w:r>
        <w:rPr>
          <w:spacing w:val="-10"/>
        </w:rPr>
        <w:t xml:space="preserve"> </w:t>
      </w:r>
      <w:r>
        <w:t>built</w:t>
      </w:r>
      <w:r>
        <w:rPr>
          <w:spacing w:val="-10"/>
        </w:rPr>
        <w:t xml:space="preserve"> </w:t>
      </w:r>
      <w:r>
        <w:t>in</w:t>
      </w:r>
      <w:r>
        <w:t>to</w:t>
      </w:r>
      <w:r>
        <w:rPr>
          <w:spacing w:val="-11"/>
        </w:rPr>
        <w:t xml:space="preserve"> </w:t>
      </w:r>
      <w:r>
        <w:t>the</w:t>
      </w:r>
      <w:r>
        <w:rPr>
          <w:spacing w:val="-11"/>
        </w:rPr>
        <w:t xml:space="preserve"> </w:t>
      </w:r>
      <w:r>
        <w:t>new</w:t>
      </w:r>
      <w:r>
        <w:rPr>
          <w:spacing w:val="-9"/>
        </w:rPr>
        <w:t xml:space="preserve"> </w:t>
      </w:r>
      <w:r>
        <w:t>master’s</w:t>
      </w:r>
      <w:r>
        <w:rPr>
          <w:spacing w:val="-8"/>
        </w:rPr>
        <w:t xml:space="preserve"> </w:t>
      </w:r>
      <w:r>
        <w:t>program</w:t>
      </w:r>
      <w:r>
        <w:rPr>
          <w:spacing w:val="-11"/>
        </w:rPr>
        <w:t xml:space="preserve"> </w:t>
      </w:r>
      <w:r>
        <w:t>in</w:t>
      </w:r>
      <w:r>
        <w:rPr>
          <w:spacing w:val="-11"/>
        </w:rPr>
        <w:t xml:space="preserve"> </w:t>
      </w:r>
      <w:r>
        <w:t>DAMES</w:t>
      </w:r>
      <w:r>
        <w:rPr>
          <w:spacing w:val="-10"/>
        </w:rPr>
        <w:t xml:space="preserve"> </w:t>
      </w:r>
      <w:r>
        <w:t>through</w:t>
      </w:r>
      <w:r>
        <w:rPr>
          <w:spacing w:val="-11"/>
        </w:rPr>
        <w:t xml:space="preserve"> </w:t>
      </w:r>
      <w:r>
        <w:t>required</w:t>
      </w:r>
      <w:r>
        <w:rPr>
          <w:spacing w:val="-8"/>
        </w:rPr>
        <w:t xml:space="preserve"> </w:t>
      </w:r>
      <w:r>
        <w:t>courses</w:t>
      </w:r>
      <w:r>
        <w:rPr>
          <w:spacing w:val="-10"/>
        </w:rPr>
        <w:t xml:space="preserve"> </w:t>
      </w:r>
      <w:r>
        <w:t>that span the breadth of the humanities and social sciences.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83F09" w14:paraId="43A927BD" w14:textId="77777777">
        <w:trPr>
          <w:trHeight w:val="275"/>
        </w:trPr>
        <w:tc>
          <w:tcPr>
            <w:tcW w:w="9350" w:type="dxa"/>
            <w:shd w:val="clear" w:color="auto" w:fill="B4C5E7"/>
          </w:tcPr>
          <w:p w14:paraId="43A927BC" w14:textId="77777777" w:rsidR="00983F09" w:rsidRDefault="00455EDF">
            <w:pPr>
              <w:pStyle w:val="TableParagraph"/>
              <w:spacing w:line="256" w:lineRule="exact"/>
              <w:ind w:left="1344" w:right="1333"/>
              <w:jc w:val="center"/>
              <w:rPr>
                <w:b/>
                <w:sz w:val="24"/>
              </w:rPr>
            </w:pPr>
            <w:bookmarkStart w:id="249" w:name="Narrative_Section_D_(NRC/FLAS)._Quality_"/>
            <w:bookmarkEnd w:id="249"/>
            <w:r>
              <w:rPr>
                <w:b/>
                <w:sz w:val="24"/>
              </w:rPr>
              <w:t>Narrative</w:t>
            </w:r>
            <w:r>
              <w:rPr>
                <w:b/>
                <w:spacing w:val="-6"/>
                <w:sz w:val="24"/>
              </w:rPr>
              <w:t xml:space="preserve"> </w:t>
            </w:r>
            <w:r>
              <w:rPr>
                <w:b/>
                <w:sz w:val="24"/>
              </w:rPr>
              <w:t>Section</w:t>
            </w:r>
            <w:r>
              <w:rPr>
                <w:b/>
                <w:spacing w:val="-2"/>
                <w:sz w:val="24"/>
              </w:rPr>
              <w:t xml:space="preserve"> </w:t>
            </w:r>
            <w:r>
              <w:rPr>
                <w:b/>
                <w:sz w:val="24"/>
              </w:rPr>
              <w:t>D</w:t>
            </w:r>
            <w:r>
              <w:rPr>
                <w:b/>
                <w:spacing w:val="-3"/>
                <w:sz w:val="24"/>
              </w:rPr>
              <w:t xml:space="preserve"> </w:t>
            </w:r>
            <w:r>
              <w:rPr>
                <w:b/>
                <w:sz w:val="24"/>
              </w:rPr>
              <w:t>(NRC/FLAS).</w:t>
            </w:r>
            <w:r>
              <w:rPr>
                <w:b/>
                <w:spacing w:val="-2"/>
                <w:sz w:val="24"/>
              </w:rPr>
              <w:t xml:space="preserve"> </w:t>
            </w:r>
            <w:r>
              <w:rPr>
                <w:b/>
                <w:sz w:val="24"/>
              </w:rPr>
              <w:t>Quality</w:t>
            </w:r>
            <w:r>
              <w:rPr>
                <w:b/>
                <w:spacing w:val="-2"/>
                <w:sz w:val="24"/>
              </w:rPr>
              <w:t xml:space="preserve"> </w:t>
            </w:r>
            <w:r>
              <w:rPr>
                <w:b/>
                <w:sz w:val="24"/>
              </w:rPr>
              <w:t>of</w:t>
            </w:r>
            <w:r>
              <w:rPr>
                <w:b/>
                <w:spacing w:val="-3"/>
                <w:sz w:val="24"/>
              </w:rPr>
              <w:t xml:space="preserve"> </w:t>
            </w:r>
            <w:r>
              <w:rPr>
                <w:b/>
                <w:sz w:val="24"/>
              </w:rPr>
              <w:t>Curriculum</w:t>
            </w:r>
            <w:r>
              <w:rPr>
                <w:b/>
                <w:spacing w:val="-1"/>
                <w:sz w:val="24"/>
              </w:rPr>
              <w:t xml:space="preserve"> </w:t>
            </w:r>
            <w:r>
              <w:rPr>
                <w:b/>
                <w:spacing w:val="-2"/>
                <w:sz w:val="24"/>
              </w:rPr>
              <w:t>Design</w:t>
            </w:r>
          </w:p>
        </w:tc>
      </w:tr>
    </w:tbl>
    <w:p w14:paraId="43A927BE" w14:textId="77777777" w:rsidR="00983F09" w:rsidRDefault="00983F09">
      <w:pPr>
        <w:pStyle w:val="BodyText"/>
        <w:ind w:left="0"/>
        <w:rPr>
          <w:sz w:val="22"/>
        </w:rPr>
      </w:pPr>
    </w:p>
    <w:p w14:paraId="43A927BF" w14:textId="77709256" w:rsidR="00983F09" w:rsidRDefault="00455EDF">
      <w:pPr>
        <w:pStyle w:val="BodyText"/>
        <w:spacing w:line="480" w:lineRule="auto"/>
        <w:ind w:right="371"/>
      </w:pPr>
      <w:r>
        <w:rPr>
          <w:noProof/>
        </w:rPr>
        <mc:AlternateContent>
          <mc:Choice Requires="wps">
            <w:drawing>
              <wp:anchor distT="0" distB="0" distL="114300" distR="114300" simplePos="0" relativeHeight="15730176" behindDoc="0" locked="0" layoutInCell="1" allowOverlap="1" wp14:anchorId="43A929A8" wp14:editId="194E99D7">
                <wp:simplePos x="0" y="0"/>
                <wp:positionH relativeFrom="page">
                  <wp:posOffset>914400</wp:posOffset>
                </wp:positionH>
                <wp:positionV relativeFrom="paragraph">
                  <wp:posOffset>1352550</wp:posOffset>
                </wp:positionV>
                <wp:extent cx="5946775" cy="2776220"/>
                <wp:effectExtent l="0" t="0" r="0" b="0"/>
                <wp:wrapNone/>
                <wp:docPr id="1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77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3206"/>
                              <w:gridCol w:w="1900"/>
                              <w:gridCol w:w="1065"/>
                              <w:gridCol w:w="1051"/>
                            </w:tblGrid>
                            <w:tr w:rsidR="00983F09" w14:paraId="43A92A44" w14:textId="77777777">
                              <w:trPr>
                                <w:trHeight w:val="229"/>
                              </w:trPr>
                              <w:tc>
                                <w:tcPr>
                                  <w:tcW w:w="9353" w:type="dxa"/>
                                  <w:gridSpan w:val="5"/>
                                  <w:shd w:val="clear" w:color="auto" w:fill="B4C5E7"/>
                                </w:tcPr>
                                <w:p w14:paraId="43A92A43" w14:textId="77777777" w:rsidR="00983F09" w:rsidRDefault="00455EDF">
                                  <w:pPr>
                                    <w:pStyle w:val="TableParagraph"/>
                                    <w:rPr>
                                      <w:b/>
                                      <w:sz w:val="20"/>
                                    </w:rPr>
                                  </w:pPr>
                                  <w:r>
                                    <w:rPr>
                                      <w:b/>
                                      <w:sz w:val="20"/>
                                    </w:rPr>
                                    <w:t>Table</w:t>
                                  </w:r>
                                  <w:r>
                                    <w:rPr>
                                      <w:b/>
                                      <w:spacing w:val="-7"/>
                                      <w:sz w:val="20"/>
                                    </w:rPr>
                                    <w:t xml:space="preserve"> </w:t>
                                  </w:r>
                                  <w:r>
                                    <w:rPr>
                                      <w:b/>
                                      <w:sz w:val="20"/>
                                    </w:rPr>
                                    <w:t>D1.</w:t>
                                  </w:r>
                                  <w:r>
                                    <w:rPr>
                                      <w:b/>
                                      <w:spacing w:val="-6"/>
                                      <w:sz w:val="20"/>
                                    </w:rPr>
                                    <w:t xml:space="preserve"> </w:t>
                                  </w:r>
                                  <w:r>
                                    <w:rPr>
                                      <w:b/>
                                      <w:sz w:val="20"/>
                                    </w:rPr>
                                    <w:t>Undergraduate</w:t>
                                  </w:r>
                                  <w:r>
                                    <w:rPr>
                                      <w:b/>
                                      <w:spacing w:val="-7"/>
                                      <w:sz w:val="20"/>
                                    </w:rPr>
                                    <w:t xml:space="preserve"> </w:t>
                                  </w:r>
                                  <w:r>
                                    <w:rPr>
                                      <w:b/>
                                      <w:sz w:val="20"/>
                                    </w:rPr>
                                    <w:t>Degree</w:t>
                                  </w:r>
                                  <w:r>
                                    <w:rPr>
                                      <w:b/>
                                      <w:spacing w:val="-7"/>
                                      <w:sz w:val="20"/>
                                    </w:rPr>
                                    <w:t xml:space="preserve"> </w:t>
                                  </w:r>
                                  <w:r>
                                    <w:rPr>
                                      <w:b/>
                                      <w:sz w:val="20"/>
                                    </w:rPr>
                                    <w:t>Programs</w:t>
                                  </w:r>
                                  <w:r>
                                    <w:rPr>
                                      <w:b/>
                                      <w:spacing w:val="-8"/>
                                      <w:sz w:val="20"/>
                                    </w:rPr>
                                    <w:t xml:space="preserve"> </w:t>
                                  </w:r>
                                  <w:r>
                                    <w:rPr>
                                      <w:b/>
                                      <w:sz w:val="20"/>
                                    </w:rPr>
                                    <w:t>in</w:t>
                                  </w:r>
                                  <w:r>
                                    <w:rPr>
                                      <w:b/>
                                      <w:spacing w:val="-7"/>
                                      <w:sz w:val="20"/>
                                    </w:rPr>
                                    <w:t xml:space="preserve"> </w:t>
                                  </w:r>
                                  <w:r>
                                    <w:rPr>
                                      <w:b/>
                                      <w:sz w:val="20"/>
                                    </w:rPr>
                                    <w:t>Asian</w:t>
                                  </w:r>
                                  <w:r>
                                    <w:rPr>
                                      <w:b/>
                                      <w:spacing w:val="-7"/>
                                      <w:sz w:val="20"/>
                                    </w:rPr>
                                    <w:t xml:space="preserve"> </w:t>
                                  </w:r>
                                  <w:r>
                                    <w:rPr>
                                      <w:b/>
                                      <w:sz w:val="20"/>
                                    </w:rPr>
                                    <w:t>Studies,</w:t>
                                  </w:r>
                                  <w:r>
                                    <w:rPr>
                                      <w:b/>
                                      <w:spacing w:val="-6"/>
                                      <w:sz w:val="20"/>
                                    </w:rPr>
                                    <w:t xml:space="preserve"> </w:t>
                                  </w:r>
                                  <w:r>
                                    <w:rPr>
                                      <w:b/>
                                      <w:sz w:val="20"/>
                                    </w:rPr>
                                    <w:t>2020-</w:t>
                                  </w:r>
                                  <w:r>
                                    <w:rPr>
                                      <w:b/>
                                      <w:spacing w:val="-2"/>
                                      <w:sz w:val="20"/>
                                    </w:rPr>
                                    <w:t>2021*</w:t>
                                  </w:r>
                                </w:p>
                              </w:tc>
                            </w:tr>
                            <w:tr w:rsidR="00983F09" w14:paraId="43A92A49" w14:textId="77777777">
                              <w:trPr>
                                <w:trHeight w:val="249"/>
                              </w:trPr>
                              <w:tc>
                                <w:tcPr>
                                  <w:tcW w:w="2131" w:type="dxa"/>
                                </w:tcPr>
                                <w:p w14:paraId="43A92A45" w14:textId="77777777" w:rsidR="00983F09" w:rsidRDefault="00455EDF">
                                  <w:pPr>
                                    <w:pStyle w:val="TableParagraph"/>
                                    <w:spacing w:before="19"/>
                                    <w:rPr>
                                      <w:b/>
                                      <w:sz w:val="20"/>
                                    </w:rPr>
                                  </w:pPr>
                                  <w:r>
                                    <w:rPr>
                                      <w:b/>
                                      <w:sz w:val="20"/>
                                    </w:rPr>
                                    <w:t>Degree</w:t>
                                  </w:r>
                                  <w:r>
                                    <w:rPr>
                                      <w:b/>
                                      <w:spacing w:val="-5"/>
                                      <w:sz w:val="20"/>
                                    </w:rPr>
                                    <w:t xml:space="preserve"> </w:t>
                                  </w:r>
                                  <w:r>
                                    <w:rPr>
                                      <w:b/>
                                      <w:spacing w:val="-2"/>
                                      <w:sz w:val="20"/>
                                    </w:rPr>
                                    <w:t>Programs</w:t>
                                  </w:r>
                                </w:p>
                              </w:tc>
                              <w:tc>
                                <w:tcPr>
                                  <w:tcW w:w="3206" w:type="dxa"/>
                                </w:tcPr>
                                <w:p w14:paraId="43A92A46" w14:textId="77777777" w:rsidR="00983F09" w:rsidRDefault="00455EDF">
                                  <w:pPr>
                                    <w:pStyle w:val="TableParagraph"/>
                                    <w:spacing w:before="19"/>
                                    <w:ind w:left="108"/>
                                    <w:rPr>
                                      <w:b/>
                                      <w:sz w:val="20"/>
                                    </w:rPr>
                                  </w:pPr>
                                  <w:r>
                                    <w:rPr>
                                      <w:b/>
                                      <w:sz w:val="20"/>
                                    </w:rPr>
                                    <w:t>Language</w:t>
                                  </w:r>
                                  <w:r>
                                    <w:rPr>
                                      <w:b/>
                                      <w:spacing w:val="-8"/>
                                      <w:sz w:val="20"/>
                                    </w:rPr>
                                    <w:t xml:space="preserve"> </w:t>
                                  </w:r>
                                  <w:r>
                                    <w:rPr>
                                      <w:b/>
                                      <w:spacing w:val="-2"/>
                                      <w:sz w:val="20"/>
                                    </w:rPr>
                                    <w:t>requirements</w:t>
                                  </w:r>
                                </w:p>
                              </w:tc>
                              <w:tc>
                                <w:tcPr>
                                  <w:tcW w:w="2965" w:type="dxa"/>
                                  <w:gridSpan w:val="2"/>
                                </w:tcPr>
                                <w:p w14:paraId="43A92A47" w14:textId="77777777" w:rsidR="00983F09" w:rsidRDefault="00455EDF">
                                  <w:pPr>
                                    <w:pStyle w:val="TableParagraph"/>
                                    <w:spacing w:before="19"/>
                                    <w:ind w:left="108"/>
                                    <w:rPr>
                                      <w:b/>
                                      <w:sz w:val="20"/>
                                    </w:rPr>
                                  </w:pPr>
                                  <w:r>
                                    <w:rPr>
                                      <w:b/>
                                      <w:sz w:val="20"/>
                                    </w:rPr>
                                    <w:t>Other</w:t>
                                  </w:r>
                                  <w:r>
                                    <w:rPr>
                                      <w:b/>
                                      <w:spacing w:val="-6"/>
                                      <w:sz w:val="20"/>
                                    </w:rPr>
                                    <w:t xml:space="preserve"> </w:t>
                                  </w:r>
                                  <w:r>
                                    <w:rPr>
                                      <w:b/>
                                      <w:spacing w:val="-2"/>
                                      <w:sz w:val="20"/>
                                    </w:rPr>
                                    <w:t>requirements</w:t>
                                  </w:r>
                                </w:p>
                              </w:tc>
                              <w:tc>
                                <w:tcPr>
                                  <w:tcW w:w="1051" w:type="dxa"/>
                                </w:tcPr>
                                <w:p w14:paraId="43A92A48" w14:textId="77777777" w:rsidR="00983F09" w:rsidRDefault="00455EDF">
                                  <w:pPr>
                                    <w:pStyle w:val="TableParagraph"/>
                                    <w:spacing w:line="229" w:lineRule="exact"/>
                                    <w:ind w:left="109"/>
                                    <w:rPr>
                                      <w:b/>
                                      <w:sz w:val="20"/>
                                    </w:rPr>
                                  </w:pPr>
                                  <w:r>
                                    <w:rPr>
                                      <w:b/>
                                      <w:spacing w:val="-2"/>
                                      <w:sz w:val="20"/>
                                    </w:rPr>
                                    <w:t>Students</w:t>
                                  </w:r>
                                </w:p>
                              </w:tc>
                            </w:tr>
                            <w:tr w:rsidR="00983F09" w14:paraId="43A92A4E" w14:textId="77777777">
                              <w:trPr>
                                <w:trHeight w:val="230"/>
                              </w:trPr>
                              <w:tc>
                                <w:tcPr>
                                  <w:tcW w:w="2131" w:type="dxa"/>
                                </w:tcPr>
                                <w:p w14:paraId="43A92A4A" w14:textId="77777777" w:rsidR="00983F09" w:rsidRDefault="00455EDF">
                                  <w:pPr>
                                    <w:pStyle w:val="TableParagraph"/>
                                    <w:rPr>
                                      <w:sz w:val="20"/>
                                    </w:rPr>
                                  </w:pPr>
                                  <w:r>
                                    <w:rPr>
                                      <w:sz w:val="20"/>
                                    </w:rPr>
                                    <w:t>Arabic</w:t>
                                  </w:r>
                                  <w:r>
                                    <w:rPr>
                                      <w:spacing w:val="-6"/>
                                      <w:sz w:val="20"/>
                                    </w:rPr>
                                    <w:t xml:space="preserve"> </w:t>
                                  </w:r>
                                  <w:r>
                                    <w:rPr>
                                      <w:spacing w:val="-2"/>
                                      <w:sz w:val="20"/>
                                    </w:rPr>
                                    <w:t>major</w:t>
                                  </w:r>
                                </w:p>
                              </w:tc>
                              <w:tc>
                                <w:tcPr>
                                  <w:tcW w:w="3206" w:type="dxa"/>
                                </w:tcPr>
                                <w:p w14:paraId="43A92A4B" w14:textId="77777777" w:rsidR="00983F09" w:rsidRDefault="00455EDF">
                                  <w:pPr>
                                    <w:pStyle w:val="TableParagraph"/>
                                    <w:ind w:left="108"/>
                                    <w:rPr>
                                      <w:sz w:val="20"/>
                                    </w:rPr>
                                  </w:pPr>
                                  <w:r>
                                    <w:rPr>
                                      <w:sz w:val="20"/>
                                    </w:rPr>
                                    <w:t>3-6</w:t>
                                  </w:r>
                                  <w:r>
                                    <w:rPr>
                                      <w:spacing w:val="-5"/>
                                      <w:sz w:val="20"/>
                                    </w:rPr>
                                    <w:t xml:space="preserve"> </w:t>
                                  </w:r>
                                  <w:r>
                                    <w:rPr>
                                      <w:sz w:val="20"/>
                                    </w:rPr>
                                    <w:t>semesters,</w:t>
                                  </w:r>
                                  <w:r>
                                    <w:rPr>
                                      <w:spacing w:val="-5"/>
                                      <w:sz w:val="20"/>
                                    </w:rPr>
                                    <w:t xml:space="preserve"> </w:t>
                                  </w:r>
                                  <w:r>
                                    <w:rPr>
                                      <w:sz w:val="20"/>
                                    </w:rPr>
                                    <w:t>including</w:t>
                                  </w:r>
                                  <w:r>
                                    <w:rPr>
                                      <w:spacing w:val="-5"/>
                                      <w:sz w:val="20"/>
                                    </w:rPr>
                                    <w:t xml:space="preserve"> </w:t>
                                  </w:r>
                                  <w:r>
                                    <w:rPr>
                                      <w:sz w:val="20"/>
                                    </w:rPr>
                                    <w:t>2</w:t>
                                  </w:r>
                                  <w:r>
                                    <w:rPr>
                                      <w:spacing w:val="-5"/>
                                      <w:sz w:val="20"/>
                                    </w:rPr>
                                    <w:t xml:space="preserve"> </w:t>
                                  </w:r>
                                  <w:r>
                                    <w:rPr>
                                      <w:spacing w:val="-2"/>
                                      <w:sz w:val="20"/>
                                    </w:rPr>
                                    <w:t>advanced</w:t>
                                  </w:r>
                                </w:p>
                              </w:tc>
                              <w:tc>
                                <w:tcPr>
                                  <w:tcW w:w="2965" w:type="dxa"/>
                                  <w:gridSpan w:val="2"/>
                                </w:tcPr>
                                <w:p w14:paraId="43A92A4C" w14:textId="77777777" w:rsidR="00983F09" w:rsidRDefault="00455EDF">
                                  <w:pPr>
                                    <w:pStyle w:val="TableParagraph"/>
                                    <w:ind w:left="108"/>
                                    <w:rPr>
                                      <w:sz w:val="20"/>
                                    </w:rPr>
                                  </w:pPr>
                                  <w:r>
                                    <w:rPr>
                                      <w:sz w:val="20"/>
                                    </w:rPr>
                                    <w:t>3-7</w:t>
                                  </w:r>
                                  <w:r>
                                    <w:rPr>
                                      <w:spacing w:val="-6"/>
                                      <w:sz w:val="20"/>
                                    </w:rPr>
                                    <w:t xml:space="preserve"> </w:t>
                                  </w:r>
                                  <w:r>
                                    <w:rPr>
                                      <w:sz w:val="20"/>
                                    </w:rPr>
                                    <w:t>literature</w:t>
                                  </w:r>
                                  <w:r>
                                    <w:rPr>
                                      <w:spacing w:val="-6"/>
                                      <w:sz w:val="20"/>
                                    </w:rPr>
                                    <w:t xml:space="preserve"> </w:t>
                                  </w:r>
                                  <w:r>
                                    <w:rPr>
                                      <w:sz w:val="20"/>
                                    </w:rPr>
                                    <w:t>and</w:t>
                                  </w:r>
                                  <w:r>
                                    <w:rPr>
                                      <w:spacing w:val="-5"/>
                                      <w:sz w:val="20"/>
                                    </w:rPr>
                                    <w:t xml:space="preserve"> </w:t>
                                  </w:r>
                                  <w:r>
                                    <w:rPr>
                                      <w:sz w:val="20"/>
                                    </w:rPr>
                                    <w:t>culture</w:t>
                                  </w:r>
                                  <w:r>
                                    <w:rPr>
                                      <w:spacing w:val="-6"/>
                                      <w:sz w:val="20"/>
                                    </w:rPr>
                                    <w:t xml:space="preserve"> </w:t>
                                  </w:r>
                                  <w:r>
                                    <w:rPr>
                                      <w:spacing w:val="-2"/>
                                      <w:sz w:val="20"/>
                                    </w:rPr>
                                    <w:t>courses</w:t>
                                  </w:r>
                                </w:p>
                              </w:tc>
                              <w:tc>
                                <w:tcPr>
                                  <w:tcW w:w="1051" w:type="dxa"/>
                                </w:tcPr>
                                <w:p w14:paraId="43A92A4D" w14:textId="77777777" w:rsidR="00983F09" w:rsidRDefault="00455EDF">
                                  <w:pPr>
                                    <w:pStyle w:val="TableParagraph"/>
                                    <w:ind w:left="109"/>
                                    <w:rPr>
                                      <w:sz w:val="20"/>
                                    </w:rPr>
                                  </w:pPr>
                                  <w:r>
                                    <w:rPr>
                                      <w:w w:val="99"/>
                                      <w:sz w:val="20"/>
                                    </w:rPr>
                                    <w:t>5</w:t>
                                  </w:r>
                                </w:p>
                              </w:tc>
                            </w:tr>
                            <w:tr w:rsidR="00983F09" w14:paraId="43A92A53" w14:textId="77777777">
                              <w:trPr>
                                <w:trHeight w:val="230"/>
                              </w:trPr>
                              <w:tc>
                                <w:tcPr>
                                  <w:tcW w:w="2131" w:type="dxa"/>
                                </w:tcPr>
                                <w:p w14:paraId="43A92A4F" w14:textId="77777777" w:rsidR="00983F09" w:rsidRDefault="00455EDF">
                                  <w:pPr>
                                    <w:pStyle w:val="TableParagraph"/>
                                    <w:rPr>
                                      <w:sz w:val="20"/>
                                    </w:rPr>
                                  </w:pPr>
                                  <w:r>
                                    <w:rPr>
                                      <w:sz w:val="20"/>
                                    </w:rPr>
                                    <w:t>Arabic</w:t>
                                  </w:r>
                                  <w:r>
                                    <w:rPr>
                                      <w:spacing w:val="-6"/>
                                      <w:sz w:val="20"/>
                                    </w:rPr>
                                    <w:t xml:space="preserve"> </w:t>
                                  </w:r>
                                  <w:r>
                                    <w:rPr>
                                      <w:spacing w:val="-2"/>
                                      <w:sz w:val="20"/>
                                    </w:rPr>
                                    <w:t>minor</w:t>
                                  </w:r>
                                </w:p>
                              </w:tc>
                              <w:tc>
                                <w:tcPr>
                                  <w:tcW w:w="3206" w:type="dxa"/>
                                </w:tcPr>
                                <w:p w14:paraId="43A92A50" w14:textId="77777777" w:rsidR="00983F09" w:rsidRDefault="00455EDF">
                                  <w:pPr>
                                    <w:pStyle w:val="TableParagraph"/>
                                    <w:ind w:left="108"/>
                                    <w:rPr>
                                      <w:sz w:val="20"/>
                                    </w:rPr>
                                  </w:pPr>
                                  <w:r>
                                    <w:rPr>
                                      <w:sz w:val="20"/>
                                    </w:rPr>
                                    <w:t>2-4</w:t>
                                  </w:r>
                                  <w:r>
                                    <w:rPr>
                                      <w:spacing w:val="-5"/>
                                      <w:sz w:val="20"/>
                                    </w:rPr>
                                    <w:t xml:space="preserve"> </w:t>
                                  </w:r>
                                  <w:r>
                                    <w:rPr>
                                      <w:sz w:val="20"/>
                                    </w:rPr>
                                    <w:t>semesters,</w:t>
                                  </w:r>
                                  <w:r>
                                    <w:rPr>
                                      <w:spacing w:val="-5"/>
                                      <w:sz w:val="20"/>
                                    </w:rPr>
                                    <w:t xml:space="preserve"> </w:t>
                                  </w:r>
                                  <w:r>
                                    <w:rPr>
                                      <w:sz w:val="20"/>
                                    </w:rPr>
                                    <w:t>including</w:t>
                                  </w:r>
                                  <w:r>
                                    <w:rPr>
                                      <w:spacing w:val="-5"/>
                                      <w:sz w:val="20"/>
                                    </w:rPr>
                                    <w:t xml:space="preserve"> </w:t>
                                  </w:r>
                                  <w:r>
                                    <w:rPr>
                                      <w:sz w:val="20"/>
                                    </w:rPr>
                                    <w:t>2</w:t>
                                  </w:r>
                                  <w:r>
                                    <w:rPr>
                                      <w:spacing w:val="-5"/>
                                      <w:sz w:val="20"/>
                                    </w:rPr>
                                    <w:t xml:space="preserve"> </w:t>
                                  </w:r>
                                  <w:r>
                                    <w:rPr>
                                      <w:spacing w:val="-2"/>
                                      <w:sz w:val="20"/>
                                    </w:rPr>
                                    <w:t>advanced</w:t>
                                  </w:r>
                                </w:p>
                              </w:tc>
                              <w:tc>
                                <w:tcPr>
                                  <w:tcW w:w="2965" w:type="dxa"/>
                                  <w:gridSpan w:val="2"/>
                                </w:tcPr>
                                <w:p w14:paraId="43A92A51" w14:textId="77777777" w:rsidR="00983F09" w:rsidRDefault="00455EDF">
                                  <w:pPr>
                                    <w:pStyle w:val="TableParagraph"/>
                                    <w:ind w:left="108"/>
                                    <w:rPr>
                                      <w:sz w:val="20"/>
                                    </w:rPr>
                                  </w:pPr>
                                  <w:r>
                                    <w:rPr>
                                      <w:sz w:val="20"/>
                                    </w:rPr>
                                    <w:t>1-3</w:t>
                                  </w:r>
                                  <w:r>
                                    <w:rPr>
                                      <w:spacing w:val="-6"/>
                                      <w:sz w:val="20"/>
                                    </w:rPr>
                                    <w:t xml:space="preserve"> </w:t>
                                  </w:r>
                                  <w:r>
                                    <w:rPr>
                                      <w:sz w:val="20"/>
                                    </w:rPr>
                                    <w:t>literature</w:t>
                                  </w:r>
                                  <w:r>
                                    <w:rPr>
                                      <w:spacing w:val="-6"/>
                                      <w:sz w:val="20"/>
                                    </w:rPr>
                                    <w:t xml:space="preserve"> </w:t>
                                  </w:r>
                                  <w:r>
                                    <w:rPr>
                                      <w:sz w:val="20"/>
                                    </w:rPr>
                                    <w:t>and</w:t>
                                  </w:r>
                                  <w:r>
                                    <w:rPr>
                                      <w:spacing w:val="-5"/>
                                      <w:sz w:val="20"/>
                                    </w:rPr>
                                    <w:t xml:space="preserve"> </w:t>
                                  </w:r>
                                  <w:r>
                                    <w:rPr>
                                      <w:sz w:val="20"/>
                                    </w:rPr>
                                    <w:t>culture</w:t>
                                  </w:r>
                                  <w:r>
                                    <w:rPr>
                                      <w:spacing w:val="-6"/>
                                      <w:sz w:val="20"/>
                                    </w:rPr>
                                    <w:t xml:space="preserve"> </w:t>
                                  </w:r>
                                  <w:r>
                                    <w:rPr>
                                      <w:spacing w:val="-2"/>
                                      <w:sz w:val="20"/>
                                    </w:rPr>
                                    <w:t>courses</w:t>
                                  </w:r>
                                </w:p>
                              </w:tc>
                              <w:tc>
                                <w:tcPr>
                                  <w:tcW w:w="1051" w:type="dxa"/>
                                </w:tcPr>
                                <w:p w14:paraId="43A92A52" w14:textId="77777777" w:rsidR="00983F09" w:rsidRDefault="00455EDF">
                                  <w:pPr>
                                    <w:pStyle w:val="TableParagraph"/>
                                    <w:ind w:left="109"/>
                                    <w:rPr>
                                      <w:sz w:val="20"/>
                                    </w:rPr>
                                  </w:pPr>
                                  <w:r>
                                    <w:rPr>
                                      <w:spacing w:val="-5"/>
                                      <w:sz w:val="20"/>
                                    </w:rPr>
                                    <w:t>35</w:t>
                                  </w:r>
                                </w:p>
                              </w:tc>
                            </w:tr>
                            <w:tr w:rsidR="00983F09" w14:paraId="43A92A58" w14:textId="77777777">
                              <w:trPr>
                                <w:trHeight w:val="229"/>
                              </w:trPr>
                              <w:tc>
                                <w:tcPr>
                                  <w:tcW w:w="2131" w:type="dxa"/>
                                </w:tcPr>
                                <w:p w14:paraId="43A92A54" w14:textId="77777777" w:rsidR="00983F09" w:rsidRDefault="00455EDF">
                                  <w:pPr>
                                    <w:pStyle w:val="TableParagraph"/>
                                    <w:rPr>
                                      <w:sz w:val="20"/>
                                    </w:rPr>
                                  </w:pPr>
                                  <w:r>
                                    <w:rPr>
                                      <w:sz w:val="20"/>
                                    </w:rPr>
                                    <w:t>Chinese</w:t>
                                  </w:r>
                                  <w:r>
                                    <w:rPr>
                                      <w:spacing w:val="-8"/>
                                      <w:sz w:val="20"/>
                                    </w:rPr>
                                    <w:t xml:space="preserve"> </w:t>
                                  </w:r>
                                  <w:r>
                                    <w:rPr>
                                      <w:spacing w:val="-2"/>
                                      <w:sz w:val="20"/>
                                    </w:rPr>
                                    <w:t>major</w:t>
                                  </w:r>
                                </w:p>
                              </w:tc>
                              <w:tc>
                                <w:tcPr>
                                  <w:tcW w:w="3206" w:type="dxa"/>
                                </w:tcPr>
                                <w:p w14:paraId="43A92A55" w14:textId="77777777" w:rsidR="00983F09" w:rsidRDefault="00455EDF">
                                  <w:pPr>
                                    <w:pStyle w:val="TableParagraph"/>
                                    <w:ind w:left="108"/>
                                    <w:rPr>
                                      <w:sz w:val="20"/>
                                    </w:rPr>
                                  </w:pPr>
                                  <w:r>
                                    <w:rPr>
                                      <w:sz w:val="20"/>
                                    </w:rPr>
                                    <w:t>4-6</w:t>
                                  </w:r>
                                  <w:r>
                                    <w:rPr>
                                      <w:spacing w:val="-5"/>
                                      <w:sz w:val="20"/>
                                    </w:rPr>
                                    <w:t xml:space="preserve"> </w:t>
                                  </w:r>
                                  <w:r>
                                    <w:rPr>
                                      <w:sz w:val="20"/>
                                    </w:rPr>
                                    <w:t>semesters,</w:t>
                                  </w:r>
                                  <w:r>
                                    <w:rPr>
                                      <w:spacing w:val="-5"/>
                                      <w:sz w:val="20"/>
                                    </w:rPr>
                                    <w:t xml:space="preserve"> </w:t>
                                  </w:r>
                                  <w:r>
                                    <w:rPr>
                                      <w:sz w:val="20"/>
                                    </w:rPr>
                                    <w:t>including</w:t>
                                  </w:r>
                                  <w:r>
                                    <w:rPr>
                                      <w:spacing w:val="-5"/>
                                      <w:sz w:val="20"/>
                                    </w:rPr>
                                    <w:t xml:space="preserve"> </w:t>
                                  </w:r>
                                  <w:r>
                                    <w:rPr>
                                      <w:sz w:val="20"/>
                                    </w:rPr>
                                    <w:t>2</w:t>
                                  </w:r>
                                  <w:r>
                                    <w:rPr>
                                      <w:spacing w:val="-5"/>
                                      <w:sz w:val="20"/>
                                    </w:rPr>
                                    <w:t xml:space="preserve"> </w:t>
                                  </w:r>
                                  <w:r>
                                    <w:rPr>
                                      <w:spacing w:val="-2"/>
                                      <w:sz w:val="20"/>
                                    </w:rPr>
                                    <w:t>advanced</w:t>
                                  </w:r>
                                </w:p>
                              </w:tc>
                              <w:tc>
                                <w:tcPr>
                                  <w:tcW w:w="2965" w:type="dxa"/>
                                  <w:gridSpan w:val="2"/>
                                </w:tcPr>
                                <w:p w14:paraId="43A92A56" w14:textId="77777777" w:rsidR="00983F09" w:rsidRDefault="00455EDF">
                                  <w:pPr>
                                    <w:pStyle w:val="TableParagraph"/>
                                    <w:ind w:left="108"/>
                                    <w:rPr>
                                      <w:sz w:val="20"/>
                                    </w:rPr>
                                  </w:pPr>
                                  <w:r>
                                    <w:rPr>
                                      <w:sz w:val="20"/>
                                    </w:rPr>
                                    <w:t>2-4</w:t>
                                  </w:r>
                                  <w:r>
                                    <w:rPr>
                                      <w:spacing w:val="-6"/>
                                      <w:sz w:val="20"/>
                                    </w:rPr>
                                    <w:t xml:space="preserve"> </w:t>
                                  </w:r>
                                  <w:r>
                                    <w:rPr>
                                      <w:sz w:val="20"/>
                                    </w:rPr>
                                    <w:t>literature</w:t>
                                  </w:r>
                                  <w:r>
                                    <w:rPr>
                                      <w:spacing w:val="-6"/>
                                      <w:sz w:val="20"/>
                                    </w:rPr>
                                    <w:t xml:space="preserve"> </w:t>
                                  </w:r>
                                  <w:r>
                                    <w:rPr>
                                      <w:sz w:val="20"/>
                                    </w:rPr>
                                    <w:t>and</w:t>
                                  </w:r>
                                  <w:r>
                                    <w:rPr>
                                      <w:spacing w:val="-5"/>
                                      <w:sz w:val="20"/>
                                    </w:rPr>
                                    <w:t xml:space="preserve"> </w:t>
                                  </w:r>
                                  <w:r>
                                    <w:rPr>
                                      <w:sz w:val="20"/>
                                    </w:rPr>
                                    <w:t>culture</w:t>
                                  </w:r>
                                  <w:r>
                                    <w:rPr>
                                      <w:spacing w:val="-6"/>
                                      <w:sz w:val="20"/>
                                    </w:rPr>
                                    <w:t xml:space="preserve"> </w:t>
                                  </w:r>
                                  <w:r>
                                    <w:rPr>
                                      <w:spacing w:val="-2"/>
                                      <w:sz w:val="20"/>
                                    </w:rPr>
                                    <w:t>courses</w:t>
                                  </w:r>
                                </w:p>
                              </w:tc>
                              <w:tc>
                                <w:tcPr>
                                  <w:tcW w:w="1051" w:type="dxa"/>
                                </w:tcPr>
                                <w:p w14:paraId="43A92A57" w14:textId="77777777" w:rsidR="00983F09" w:rsidRDefault="00455EDF">
                                  <w:pPr>
                                    <w:pStyle w:val="TableParagraph"/>
                                    <w:ind w:left="109"/>
                                    <w:rPr>
                                      <w:sz w:val="20"/>
                                    </w:rPr>
                                  </w:pPr>
                                  <w:r>
                                    <w:rPr>
                                      <w:spacing w:val="-5"/>
                                      <w:sz w:val="20"/>
                                    </w:rPr>
                                    <w:t>37</w:t>
                                  </w:r>
                                </w:p>
                              </w:tc>
                            </w:tr>
                            <w:tr w:rsidR="00983F09" w14:paraId="43A92A5D" w14:textId="77777777">
                              <w:trPr>
                                <w:trHeight w:val="230"/>
                              </w:trPr>
                              <w:tc>
                                <w:tcPr>
                                  <w:tcW w:w="2131" w:type="dxa"/>
                                </w:tcPr>
                                <w:p w14:paraId="43A92A59" w14:textId="77777777" w:rsidR="00983F09" w:rsidRDefault="00455EDF">
                                  <w:pPr>
                                    <w:pStyle w:val="TableParagraph"/>
                                    <w:rPr>
                                      <w:sz w:val="20"/>
                                    </w:rPr>
                                  </w:pPr>
                                  <w:r>
                                    <w:rPr>
                                      <w:sz w:val="20"/>
                                    </w:rPr>
                                    <w:t>Chinese</w:t>
                                  </w:r>
                                  <w:r>
                                    <w:rPr>
                                      <w:spacing w:val="-8"/>
                                      <w:sz w:val="20"/>
                                    </w:rPr>
                                    <w:t xml:space="preserve"> </w:t>
                                  </w:r>
                                  <w:r>
                                    <w:rPr>
                                      <w:spacing w:val="-2"/>
                                      <w:sz w:val="20"/>
                                    </w:rPr>
                                    <w:t>minor</w:t>
                                  </w:r>
                                </w:p>
                              </w:tc>
                              <w:tc>
                                <w:tcPr>
                                  <w:tcW w:w="3206" w:type="dxa"/>
                                </w:tcPr>
                                <w:p w14:paraId="43A92A5A" w14:textId="77777777" w:rsidR="00983F09" w:rsidRDefault="00455EDF">
                                  <w:pPr>
                                    <w:pStyle w:val="TableParagraph"/>
                                    <w:ind w:left="108"/>
                                    <w:rPr>
                                      <w:sz w:val="20"/>
                                    </w:rPr>
                                  </w:pPr>
                                  <w:r>
                                    <w:rPr>
                                      <w:sz w:val="20"/>
                                    </w:rPr>
                                    <w:t>3</w:t>
                                  </w:r>
                                  <w:r>
                                    <w:rPr>
                                      <w:spacing w:val="-3"/>
                                      <w:sz w:val="20"/>
                                    </w:rPr>
                                    <w:t xml:space="preserve"> </w:t>
                                  </w:r>
                                  <w:r>
                                    <w:rPr>
                                      <w:sz w:val="20"/>
                                    </w:rPr>
                                    <w:t>semesters</w:t>
                                  </w:r>
                                  <w:r>
                                    <w:rPr>
                                      <w:spacing w:val="-4"/>
                                      <w:sz w:val="20"/>
                                    </w:rPr>
                                    <w:t xml:space="preserve"> </w:t>
                                  </w:r>
                                  <w:r>
                                    <w:rPr>
                                      <w:sz w:val="20"/>
                                    </w:rPr>
                                    <w:t>beyond</w:t>
                                  </w:r>
                                  <w:r>
                                    <w:rPr>
                                      <w:spacing w:val="-5"/>
                                      <w:sz w:val="20"/>
                                    </w:rPr>
                                    <w:t xml:space="preserve"> </w:t>
                                  </w:r>
                                  <w:r>
                                    <w:rPr>
                                      <w:sz w:val="20"/>
                                    </w:rPr>
                                    <w:t>3</w:t>
                                  </w:r>
                                  <w:r>
                                    <w:rPr>
                                      <w:sz w:val="20"/>
                                      <w:vertAlign w:val="superscript"/>
                                    </w:rPr>
                                    <w:t>rd</w:t>
                                  </w:r>
                                  <w:r>
                                    <w:rPr>
                                      <w:spacing w:val="-3"/>
                                      <w:sz w:val="20"/>
                                    </w:rPr>
                                    <w:t xml:space="preserve"> </w:t>
                                  </w:r>
                                  <w:r>
                                    <w:rPr>
                                      <w:spacing w:val="-2"/>
                                      <w:sz w:val="20"/>
                                    </w:rPr>
                                    <w:t>semester</w:t>
                                  </w:r>
                                </w:p>
                              </w:tc>
                              <w:tc>
                                <w:tcPr>
                                  <w:tcW w:w="2965" w:type="dxa"/>
                                  <w:gridSpan w:val="2"/>
                                </w:tcPr>
                                <w:p w14:paraId="43A92A5B" w14:textId="77777777" w:rsidR="00983F09" w:rsidRDefault="00455EDF">
                                  <w:pPr>
                                    <w:pStyle w:val="TableParagraph"/>
                                    <w:ind w:left="108"/>
                                    <w:rPr>
                                      <w:sz w:val="20"/>
                                    </w:rPr>
                                  </w:pPr>
                                  <w:r>
                                    <w:rPr>
                                      <w:sz w:val="20"/>
                                    </w:rPr>
                                    <w:t>2</w:t>
                                  </w:r>
                                  <w:r>
                                    <w:rPr>
                                      <w:spacing w:val="-3"/>
                                      <w:sz w:val="20"/>
                                    </w:rPr>
                                    <w:t xml:space="preserve"> </w:t>
                                  </w:r>
                                  <w:r>
                                    <w:rPr>
                                      <w:sz w:val="20"/>
                                    </w:rPr>
                                    <w:t>language</w:t>
                                  </w:r>
                                  <w:r>
                                    <w:rPr>
                                      <w:spacing w:val="-4"/>
                                      <w:sz w:val="20"/>
                                    </w:rPr>
                                    <w:t xml:space="preserve"> </w:t>
                                  </w:r>
                                  <w:r>
                                    <w:rPr>
                                      <w:sz w:val="20"/>
                                    </w:rPr>
                                    <w:t>or</w:t>
                                  </w:r>
                                  <w:r>
                                    <w:rPr>
                                      <w:spacing w:val="-5"/>
                                      <w:sz w:val="20"/>
                                    </w:rPr>
                                    <w:t xml:space="preserve"> </w:t>
                                  </w:r>
                                  <w:r>
                                    <w:rPr>
                                      <w:sz w:val="20"/>
                                    </w:rPr>
                                    <w:t>culture</w:t>
                                  </w:r>
                                  <w:r>
                                    <w:rPr>
                                      <w:spacing w:val="-4"/>
                                      <w:sz w:val="20"/>
                                    </w:rPr>
                                    <w:t xml:space="preserve"> </w:t>
                                  </w:r>
                                  <w:r>
                                    <w:rPr>
                                      <w:spacing w:val="-2"/>
                                      <w:sz w:val="20"/>
                                    </w:rPr>
                                    <w:t>courses</w:t>
                                  </w:r>
                                </w:p>
                              </w:tc>
                              <w:tc>
                                <w:tcPr>
                                  <w:tcW w:w="1051" w:type="dxa"/>
                                </w:tcPr>
                                <w:p w14:paraId="43A92A5C" w14:textId="77777777" w:rsidR="00983F09" w:rsidRDefault="00455EDF">
                                  <w:pPr>
                                    <w:pStyle w:val="TableParagraph"/>
                                    <w:ind w:left="109"/>
                                    <w:rPr>
                                      <w:sz w:val="20"/>
                                    </w:rPr>
                                  </w:pPr>
                                  <w:r>
                                    <w:rPr>
                                      <w:spacing w:val="-5"/>
                                      <w:sz w:val="20"/>
                                    </w:rPr>
                                    <w:t>67</w:t>
                                  </w:r>
                                </w:p>
                              </w:tc>
                            </w:tr>
                            <w:tr w:rsidR="00983F09" w14:paraId="43A92A62" w14:textId="77777777">
                              <w:trPr>
                                <w:trHeight w:val="229"/>
                              </w:trPr>
                              <w:tc>
                                <w:tcPr>
                                  <w:tcW w:w="2131" w:type="dxa"/>
                                </w:tcPr>
                                <w:p w14:paraId="43A92A5E" w14:textId="77777777" w:rsidR="00983F09" w:rsidRDefault="00455EDF">
                                  <w:pPr>
                                    <w:pStyle w:val="TableParagraph"/>
                                    <w:rPr>
                                      <w:sz w:val="20"/>
                                    </w:rPr>
                                  </w:pPr>
                                  <w:r>
                                    <w:rPr>
                                      <w:sz w:val="20"/>
                                    </w:rPr>
                                    <w:t>South</w:t>
                                  </w:r>
                                  <w:r>
                                    <w:rPr>
                                      <w:spacing w:val="-5"/>
                                      <w:sz w:val="20"/>
                                    </w:rPr>
                                    <w:t xml:space="preserve"> </w:t>
                                  </w:r>
                                  <w:r>
                                    <w:rPr>
                                      <w:sz w:val="20"/>
                                    </w:rPr>
                                    <w:t>Asian</w:t>
                                  </w:r>
                                  <w:r>
                                    <w:rPr>
                                      <w:spacing w:val="-5"/>
                                      <w:sz w:val="20"/>
                                    </w:rPr>
                                    <w:t xml:space="preserve"> </w:t>
                                  </w:r>
                                  <w:r>
                                    <w:rPr>
                                      <w:spacing w:val="-2"/>
                                      <w:sz w:val="20"/>
                                    </w:rPr>
                                    <w:t>major</w:t>
                                  </w:r>
                                </w:p>
                              </w:tc>
                              <w:tc>
                                <w:tcPr>
                                  <w:tcW w:w="3206" w:type="dxa"/>
                                  <w:tcBorders>
                                    <w:bottom w:val="single" w:sz="8" w:space="0" w:color="000000"/>
                                  </w:tcBorders>
                                </w:tcPr>
                                <w:p w14:paraId="43A92A5F" w14:textId="77777777" w:rsidR="00983F09" w:rsidRDefault="00455EDF">
                                  <w:pPr>
                                    <w:pStyle w:val="TableParagraph"/>
                                    <w:ind w:left="108"/>
                                    <w:rPr>
                                      <w:sz w:val="20"/>
                                    </w:rPr>
                                  </w:pPr>
                                  <w:r>
                                    <w:rPr>
                                      <w:sz w:val="20"/>
                                    </w:rPr>
                                    <w:t>2</w:t>
                                  </w:r>
                                  <w:r>
                                    <w:rPr>
                                      <w:spacing w:val="-3"/>
                                      <w:sz w:val="20"/>
                                    </w:rPr>
                                    <w:t xml:space="preserve"> </w:t>
                                  </w:r>
                                  <w:r>
                                    <w:rPr>
                                      <w:sz w:val="20"/>
                                    </w:rPr>
                                    <w:t>semesters</w:t>
                                  </w:r>
                                  <w:r>
                                    <w:rPr>
                                      <w:spacing w:val="-4"/>
                                      <w:sz w:val="20"/>
                                    </w:rPr>
                                    <w:t xml:space="preserve"> </w:t>
                                  </w:r>
                                  <w:r>
                                    <w:rPr>
                                      <w:sz w:val="20"/>
                                    </w:rPr>
                                    <w:t>beyond</w:t>
                                  </w:r>
                                  <w:r>
                                    <w:rPr>
                                      <w:spacing w:val="-5"/>
                                      <w:sz w:val="20"/>
                                    </w:rPr>
                                    <w:t xml:space="preserve"> </w:t>
                                  </w:r>
                                  <w:r>
                                    <w:rPr>
                                      <w:sz w:val="20"/>
                                    </w:rPr>
                                    <w:t>4</w:t>
                                  </w:r>
                                  <w:r>
                                    <w:rPr>
                                      <w:sz w:val="20"/>
                                      <w:vertAlign w:val="superscript"/>
                                    </w:rPr>
                                    <w:t>th</w:t>
                                  </w:r>
                                  <w:r>
                                    <w:rPr>
                                      <w:spacing w:val="-3"/>
                                      <w:sz w:val="20"/>
                                    </w:rPr>
                                    <w:t xml:space="preserve"> </w:t>
                                  </w:r>
                                  <w:r>
                                    <w:rPr>
                                      <w:spacing w:val="-2"/>
                                      <w:sz w:val="20"/>
                                    </w:rPr>
                                    <w:t>semester</w:t>
                                  </w:r>
                                </w:p>
                              </w:tc>
                              <w:tc>
                                <w:tcPr>
                                  <w:tcW w:w="2965" w:type="dxa"/>
                                  <w:gridSpan w:val="2"/>
                                </w:tcPr>
                                <w:p w14:paraId="43A92A60" w14:textId="77777777" w:rsidR="00983F09" w:rsidRDefault="00455EDF">
                                  <w:pPr>
                                    <w:pStyle w:val="TableParagraph"/>
                                    <w:ind w:left="108"/>
                                    <w:rPr>
                                      <w:sz w:val="20"/>
                                    </w:rPr>
                                  </w:pPr>
                                  <w:r>
                                    <w:rPr>
                                      <w:sz w:val="20"/>
                                    </w:rPr>
                                    <w:t>6</w:t>
                                  </w:r>
                                  <w:r>
                                    <w:rPr>
                                      <w:spacing w:val="-3"/>
                                      <w:sz w:val="20"/>
                                    </w:rPr>
                                    <w:t xml:space="preserve"> </w:t>
                                  </w:r>
                                  <w:r>
                                    <w:rPr>
                                      <w:sz w:val="20"/>
                                    </w:rPr>
                                    <w:t>language</w:t>
                                  </w:r>
                                  <w:r>
                                    <w:rPr>
                                      <w:spacing w:val="-4"/>
                                      <w:sz w:val="20"/>
                                    </w:rPr>
                                    <w:t xml:space="preserve"> </w:t>
                                  </w:r>
                                  <w:r>
                                    <w:rPr>
                                      <w:sz w:val="20"/>
                                    </w:rPr>
                                    <w:t>or</w:t>
                                  </w:r>
                                  <w:r>
                                    <w:rPr>
                                      <w:spacing w:val="-5"/>
                                      <w:sz w:val="20"/>
                                    </w:rPr>
                                    <w:t xml:space="preserve"> </w:t>
                                  </w:r>
                                  <w:r>
                                    <w:rPr>
                                      <w:sz w:val="20"/>
                                    </w:rPr>
                                    <w:t>culture</w:t>
                                  </w:r>
                                  <w:r>
                                    <w:rPr>
                                      <w:spacing w:val="-4"/>
                                      <w:sz w:val="20"/>
                                    </w:rPr>
                                    <w:t xml:space="preserve"> </w:t>
                                  </w:r>
                                  <w:r>
                                    <w:rPr>
                                      <w:spacing w:val="-2"/>
                                      <w:sz w:val="20"/>
                                    </w:rPr>
                                    <w:t>courses</w:t>
                                  </w:r>
                                </w:p>
                              </w:tc>
                              <w:tc>
                                <w:tcPr>
                                  <w:tcW w:w="1051" w:type="dxa"/>
                                </w:tcPr>
                                <w:p w14:paraId="43A92A61" w14:textId="77777777" w:rsidR="00983F09" w:rsidRDefault="00455EDF">
                                  <w:pPr>
                                    <w:pStyle w:val="TableParagraph"/>
                                    <w:ind w:left="109"/>
                                    <w:rPr>
                                      <w:sz w:val="20"/>
                                    </w:rPr>
                                  </w:pPr>
                                  <w:r>
                                    <w:rPr>
                                      <w:w w:val="99"/>
                                      <w:sz w:val="20"/>
                                    </w:rPr>
                                    <w:t>5</w:t>
                                  </w:r>
                                </w:p>
                              </w:tc>
                            </w:tr>
                            <w:tr w:rsidR="00983F09" w14:paraId="43A92A67" w14:textId="77777777">
                              <w:trPr>
                                <w:trHeight w:val="229"/>
                              </w:trPr>
                              <w:tc>
                                <w:tcPr>
                                  <w:tcW w:w="2131" w:type="dxa"/>
                                  <w:tcBorders>
                                    <w:right w:val="single" w:sz="8" w:space="0" w:color="000000"/>
                                  </w:tcBorders>
                                </w:tcPr>
                                <w:p w14:paraId="43A92A63" w14:textId="77777777" w:rsidR="00983F09" w:rsidRDefault="00455EDF">
                                  <w:pPr>
                                    <w:pStyle w:val="TableParagraph"/>
                                    <w:ind w:left="102"/>
                                    <w:rPr>
                                      <w:sz w:val="20"/>
                                    </w:rPr>
                                  </w:pPr>
                                  <w:r>
                                    <w:rPr>
                                      <w:sz w:val="20"/>
                                    </w:rPr>
                                    <w:t>Hindi-Urdu</w:t>
                                  </w:r>
                                  <w:r>
                                    <w:rPr>
                                      <w:spacing w:val="-8"/>
                                      <w:sz w:val="20"/>
                                    </w:rPr>
                                    <w:t xml:space="preserve"> </w:t>
                                  </w:r>
                                  <w:r>
                                    <w:rPr>
                                      <w:spacing w:val="-2"/>
                                      <w:sz w:val="20"/>
                                    </w:rPr>
                                    <w:t>minor</w:t>
                                  </w:r>
                                </w:p>
                              </w:tc>
                              <w:tc>
                                <w:tcPr>
                                  <w:tcW w:w="3206" w:type="dxa"/>
                                  <w:tcBorders>
                                    <w:top w:val="single" w:sz="8" w:space="0" w:color="000000"/>
                                    <w:left w:val="single" w:sz="8" w:space="0" w:color="000000"/>
                                    <w:bottom w:val="single" w:sz="8" w:space="0" w:color="000000"/>
                                    <w:right w:val="single" w:sz="8" w:space="0" w:color="000000"/>
                                  </w:tcBorders>
                                </w:tcPr>
                                <w:p w14:paraId="43A92A64" w14:textId="77777777" w:rsidR="00983F09" w:rsidRDefault="00455EDF">
                                  <w:pPr>
                                    <w:pStyle w:val="TableParagraph"/>
                                    <w:ind w:left="103"/>
                                    <w:rPr>
                                      <w:sz w:val="20"/>
                                    </w:rPr>
                                  </w:pPr>
                                  <w:r>
                                    <w:rPr>
                                      <w:sz w:val="20"/>
                                    </w:rPr>
                                    <w:t>3</w:t>
                                  </w:r>
                                  <w:r>
                                    <w:rPr>
                                      <w:spacing w:val="-3"/>
                                      <w:sz w:val="20"/>
                                    </w:rPr>
                                    <w:t xml:space="preserve"> </w:t>
                                  </w:r>
                                  <w:r>
                                    <w:rPr>
                                      <w:sz w:val="20"/>
                                    </w:rPr>
                                    <w:t>semesters</w:t>
                                  </w:r>
                                  <w:r>
                                    <w:rPr>
                                      <w:spacing w:val="-4"/>
                                      <w:sz w:val="20"/>
                                    </w:rPr>
                                    <w:t xml:space="preserve"> </w:t>
                                  </w:r>
                                  <w:r>
                                    <w:rPr>
                                      <w:sz w:val="20"/>
                                    </w:rPr>
                                    <w:t>beyond</w:t>
                                  </w:r>
                                  <w:r>
                                    <w:rPr>
                                      <w:spacing w:val="-5"/>
                                      <w:sz w:val="20"/>
                                    </w:rPr>
                                    <w:t xml:space="preserve"> </w:t>
                                  </w:r>
                                  <w:r>
                                    <w:rPr>
                                      <w:sz w:val="20"/>
                                    </w:rPr>
                                    <w:t>3</w:t>
                                  </w:r>
                                  <w:r>
                                    <w:rPr>
                                      <w:sz w:val="20"/>
                                      <w:vertAlign w:val="superscript"/>
                                    </w:rPr>
                                    <w:t>rd</w:t>
                                  </w:r>
                                  <w:r>
                                    <w:rPr>
                                      <w:spacing w:val="-3"/>
                                      <w:sz w:val="20"/>
                                    </w:rPr>
                                    <w:t xml:space="preserve"> </w:t>
                                  </w:r>
                                  <w:r>
                                    <w:rPr>
                                      <w:spacing w:val="-2"/>
                                      <w:sz w:val="20"/>
                                    </w:rPr>
                                    <w:t>semester</w:t>
                                  </w:r>
                                </w:p>
                              </w:tc>
                              <w:tc>
                                <w:tcPr>
                                  <w:tcW w:w="2965" w:type="dxa"/>
                                  <w:gridSpan w:val="2"/>
                                  <w:tcBorders>
                                    <w:left w:val="single" w:sz="8" w:space="0" w:color="000000"/>
                                  </w:tcBorders>
                                </w:tcPr>
                                <w:p w14:paraId="43A92A65" w14:textId="77777777" w:rsidR="00983F09" w:rsidRDefault="00455EDF">
                                  <w:pPr>
                                    <w:pStyle w:val="TableParagraph"/>
                                    <w:ind w:left="103"/>
                                    <w:rPr>
                                      <w:sz w:val="20"/>
                                    </w:rPr>
                                  </w:pPr>
                                  <w:r>
                                    <w:rPr>
                                      <w:sz w:val="20"/>
                                    </w:rPr>
                                    <w:t>1</w:t>
                                  </w:r>
                                  <w:r>
                                    <w:rPr>
                                      <w:spacing w:val="-5"/>
                                      <w:sz w:val="20"/>
                                    </w:rPr>
                                    <w:t xml:space="preserve"> </w:t>
                                  </w:r>
                                  <w:r>
                                    <w:rPr>
                                      <w:sz w:val="20"/>
                                    </w:rPr>
                                    <w:t>literature</w:t>
                                  </w:r>
                                  <w:r>
                                    <w:rPr>
                                      <w:spacing w:val="-5"/>
                                      <w:sz w:val="20"/>
                                    </w:rPr>
                                    <w:t xml:space="preserve"> </w:t>
                                  </w:r>
                                  <w:r>
                                    <w:rPr>
                                      <w:sz w:val="20"/>
                                    </w:rPr>
                                    <w:t>and</w:t>
                                  </w:r>
                                  <w:r>
                                    <w:rPr>
                                      <w:spacing w:val="-5"/>
                                      <w:sz w:val="20"/>
                                    </w:rPr>
                                    <w:t xml:space="preserve"> </w:t>
                                  </w:r>
                                  <w:r>
                                    <w:rPr>
                                      <w:sz w:val="20"/>
                                    </w:rPr>
                                    <w:t>culture</w:t>
                                  </w:r>
                                  <w:r>
                                    <w:rPr>
                                      <w:spacing w:val="-7"/>
                                      <w:sz w:val="20"/>
                                    </w:rPr>
                                    <w:t xml:space="preserve"> </w:t>
                                  </w:r>
                                  <w:r>
                                    <w:rPr>
                                      <w:spacing w:val="-2"/>
                                      <w:sz w:val="20"/>
                                    </w:rPr>
                                    <w:t>course</w:t>
                                  </w:r>
                                </w:p>
                              </w:tc>
                              <w:tc>
                                <w:tcPr>
                                  <w:tcW w:w="1051" w:type="dxa"/>
                                </w:tcPr>
                                <w:p w14:paraId="43A92A66" w14:textId="77777777" w:rsidR="00983F09" w:rsidRDefault="00455EDF">
                                  <w:pPr>
                                    <w:pStyle w:val="TableParagraph"/>
                                    <w:ind w:left="160"/>
                                    <w:rPr>
                                      <w:sz w:val="20"/>
                                    </w:rPr>
                                  </w:pPr>
                                  <w:r>
                                    <w:rPr>
                                      <w:w w:val="99"/>
                                      <w:sz w:val="20"/>
                                    </w:rPr>
                                    <w:t>9</w:t>
                                  </w:r>
                                </w:p>
                              </w:tc>
                            </w:tr>
                            <w:tr w:rsidR="00983F09" w14:paraId="43A92A6C" w14:textId="77777777">
                              <w:trPr>
                                <w:trHeight w:val="229"/>
                              </w:trPr>
                              <w:tc>
                                <w:tcPr>
                                  <w:tcW w:w="2131" w:type="dxa"/>
                                </w:tcPr>
                                <w:p w14:paraId="43A92A68" w14:textId="77777777" w:rsidR="00983F09" w:rsidRDefault="00455EDF">
                                  <w:pPr>
                                    <w:pStyle w:val="TableParagraph"/>
                                    <w:rPr>
                                      <w:sz w:val="20"/>
                                    </w:rPr>
                                  </w:pPr>
                                  <w:r>
                                    <w:rPr>
                                      <w:sz w:val="20"/>
                                    </w:rPr>
                                    <w:t>Japanese</w:t>
                                  </w:r>
                                  <w:r>
                                    <w:rPr>
                                      <w:spacing w:val="-8"/>
                                      <w:sz w:val="20"/>
                                    </w:rPr>
                                    <w:t xml:space="preserve"> </w:t>
                                  </w:r>
                                  <w:r>
                                    <w:rPr>
                                      <w:spacing w:val="-2"/>
                                      <w:sz w:val="20"/>
                                    </w:rPr>
                                    <w:t>major</w:t>
                                  </w:r>
                                </w:p>
                              </w:tc>
                              <w:tc>
                                <w:tcPr>
                                  <w:tcW w:w="3206" w:type="dxa"/>
                                  <w:tcBorders>
                                    <w:top w:val="single" w:sz="8" w:space="0" w:color="000000"/>
                                  </w:tcBorders>
                                </w:tcPr>
                                <w:p w14:paraId="43A92A69" w14:textId="77777777" w:rsidR="00983F09" w:rsidRDefault="00455EDF">
                                  <w:pPr>
                                    <w:pStyle w:val="TableParagraph"/>
                                    <w:ind w:left="108"/>
                                    <w:rPr>
                                      <w:sz w:val="20"/>
                                    </w:rPr>
                                  </w:pPr>
                                  <w:r>
                                    <w:rPr>
                                      <w:sz w:val="20"/>
                                    </w:rPr>
                                    <w:t>5-6</w:t>
                                  </w:r>
                                  <w:r>
                                    <w:rPr>
                                      <w:spacing w:val="-5"/>
                                      <w:sz w:val="20"/>
                                    </w:rPr>
                                    <w:t xml:space="preserve"> </w:t>
                                  </w:r>
                                  <w:r>
                                    <w:rPr>
                                      <w:sz w:val="20"/>
                                    </w:rPr>
                                    <w:t>semesters,</w:t>
                                  </w:r>
                                  <w:r>
                                    <w:rPr>
                                      <w:spacing w:val="-4"/>
                                      <w:sz w:val="20"/>
                                    </w:rPr>
                                    <w:t xml:space="preserve"> </w:t>
                                  </w:r>
                                  <w:r>
                                    <w:rPr>
                                      <w:sz w:val="20"/>
                                    </w:rPr>
                                    <w:t>all</w:t>
                                  </w:r>
                                  <w:r>
                                    <w:rPr>
                                      <w:spacing w:val="-5"/>
                                      <w:sz w:val="20"/>
                                    </w:rPr>
                                    <w:t xml:space="preserve"> </w:t>
                                  </w:r>
                                  <w:r>
                                    <w:rPr>
                                      <w:spacing w:val="-2"/>
                                      <w:sz w:val="20"/>
                                    </w:rPr>
                                    <w:t>advanced</w:t>
                                  </w:r>
                                </w:p>
                              </w:tc>
                              <w:tc>
                                <w:tcPr>
                                  <w:tcW w:w="2965" w:type="dxa"/>
                                  <w:gridSpan w:val="2"/>
                                </w:tcPr>
                                <w:p w14:paraId="43A92A6A" w14:textId="77777777" w:rsidR="00983F09" w:rsidRDefault="00455EDF">
                                  <w:pPr>
                                    <w:pStyle w:val="TableParagraph"/>
                                    <w:ind w:left="108"/>
                                    <w:rPr>
                                      <w:sz w:val="20"/>
                                    </w:rPr>
                                  </w:pPr>
                                  <w:r>
                                    <w:rPr>
                                      <w:sz w:val="20"/>
                                    </w:rPr>
                                    <w:t>2-3</w:t>
                                  </w:r>
                                  <w:r>
                                    <w:rPr>
                                      <w:spacing w:val="-5"/>
                                      <w:sz w:val="20"/>
                                    </w:rPr>
                                    <w:t xml:space="preserve"> </w:t>
                                  </w:r>
                                  <w:r>
                                    <w:rPr>
                                      <w:sz w:val="20"/>
                                    </w:rPr>
                                    <w:t>literature</w:t>
                                  </w:r>
                                  <w:r>
                                    <w:rPr>
                                      <w:spacing w:val="-6"/>
                                      <w:sz w:val="20"/>
                                    </w:rPr>
                                    <w:t xml:space="preserve"> </w:t>
                                  </w:r>
                                  <w:r>
                                    <w:rPr>
                                      <w:sz w:val="20"/>
                                    </w:rPr>
                                    <w:t>or</w:t>
                                  </w:r>
                                  <w:r>
                                    <w:rPr>
                                      <w:spacing w:val="-5"/>
                                      <w:sz w:val="20"/>
                                    </w:rPr>
                                    <w:t xml:space="preserve"> </w:t>
                                  </w:r>
                                  <w:r>
                                    <w:rPr>
                                      <w:sz w:val="20"/>
                                    </w:rPr>
                                    <w:t>culture</w:t>
                                  </w:r>
                                  <w:r>
                                    <w:rPr>
                                      <w:spacing w:val="-5"/>
                                      <w:sz w:val="20"/>
                                    </w:rPr>
                                    <w:t xml:space="preserve"> </w:t>
                                  </w:r>
                                  <w:r>
                                    <w:rPr>
                                      <w:spacing w:val="-2"/>
                                      <w:sz w:val="20"/>
                                    </w:rPr>
                                    <w:t>courses</w:t>
                                  </w:r>
                                </w:p>
                              </w:tc>
                              <w:tc>
                                <w:tcPr>
                                  <w:tcW w:w="1051" w:type="dxa"/>
                                </w:tcPr>
                                <w:p w14:paraId="43A92A6B" w14:textId="77777777" w:rsidR="00983F09" w:rsidRDefault="00455EDF">
                                  <w:pPr>
                                    <w:pStyle w:val="TableParagraph"/>
                                    <w:ind w:left="109"/>
                                    <w:rPr>
                                      <w:sz w:val="20"/>
                                    </w:rPr>
                                  </w:pPr>
                                  <w:r>
                                    <w:rPr>
                                      <w:spacing w:val="-5"/>
                                      <w:sz w:val="20"/>
                                    </w:rPr>
                                    <w:t>20</w:t>
                                  </w:r>
                                </w:p>
                              </w:tc>
                            </w:tr>
                            <w:tr w:rsidR="00983F09" w14:paraId="43A92A71" w14:textId="77777777">
                              <w:trPr>
                                <w:trHeight w:val="230"/>
                              </w:trPr>
                              <w:tc>
                                <w:tcPr>
                                  <w:tcW w:w="2131" w:type="dxa"/>
                                </w:tcPr>
                                <w:p w14:paraId="43A92A6D" w14:textId="77777777" w:rsidR="00983F09" w:rsidRDefault="00455EDF">
                                  <w:pPr>
                                    <w:pStyle w:val="TableParagraph"/>
                                    <w:rPr>
                                      <w:sz w:val="20"/>
                                    </w:rPr>
                                  </w:pPr>
                                  <w:r>
                                    <w:rPr>
                                      <w:sz w:val="20"/>
                                    </w:rPr>
                                    <w:t>Japanese</w:t>
                                  </w:r>
                                  <w:r>
                                    <w:rPr>
                                      <w:spacing w:val="-8"/>
                                      <w:sz w:val="20"/>
                                    </w:rPr>
                                    <w:t xml:space="preserve"> </w:t>
                                  </w:r>
                                  <w:r>
                                    <w:rPr>
                                      <w:spacing w:val="-2"/>
                                      <w:sz w:val="20"/>
                                    </w:rPr>
                                    <w:t>minor</w:t>
                                  </w:r>
                                </w:p>
                              </w:tc>
                              <w:tc>
                                <w:tcPr>
                                  <w:tcW w:w="3206" w:type="dxa"/>
                                </w:tcPr>
                                <w:p w14:paraId="43A92A6E" w14:textId="77777777" w:rsidR="00983F09" w:rsidRDefault="00455EDF">
                                  <w:pPr>
                                    <w:pStyle w:val="TableParagraph"/>
                                    <w:ind w:left="108"/>
                                    <w:rPr>
                                      <w:sz w:val="20"/>
                                    </w:rPr>
                                  </w:pPr>
                                  <w:r>
                                    <w:rPr>
                                      <w:sz w:val="20"/>
                                    </w:rPr>
                                    <w:t>4</w:t>
                                  </w:r>
                                  <w:r>
                                    <w:rPr>
                                      <w:spacing w:val="-3"/>
                                      <w:sz w:val="20"/>
                                    </w:rPr>
                                    <w:t xml:space="preserve"> </w:t>
                                  </w:r>
                                  <w:r>
                                    <w:rPr>
                                      <w:sz w:val="20"/>
                                    </w:rPr>
                                    <w:t>semesters</w:t>
                                  </w:r>
                                  <w:r>
                                    <w:rPr>
                                      <w:spacing w:val="-4"/>
                                      <w:sz w:val="20"/>
                                    </w:rPr>
                                    <w:t xml:space="preserve"> </w:t>
                                  </w:r>
                                  <w:r>
                                    <w:rPr>
                                      <w:sz w:val="20"/>
                                    </w:rPr>
                                    <w:t>beyond</w:t>
                                  </w:r>
                                  <w:r>
                                    <w:rPr>
                                      <w:spacing w:val="-5"/>
                                      <w:sz w:val="20"/>
                                    </w:rPr>
                                    <w:t xml:space="preserve"> </w:t>
                                  </w:r>
                                  <w:r>
                                    <w:rPr>
                                      <w:sz w:val="20"/>
                                    </w:rPr>
                                    <w:t>3</w:t>
                                  </w:r>
                                  <w:r>
                                    <w:rPr>
                                      <w:sz w:val="20"/>
                                      <w:vertAlign w:val="superscript"/>
                                    </w:rPr>
                                    <w:t>rd</w:t>
                                  </w:r>
                                  <w:r>
                                    <w:rPr>
                                      <w:spacing w:val="-3"/>
                                      <w:sz w:val="20"/>
                                    </w:rPr>
                                    <w:t xml:space="preserve"> </w:t>
                                  </w:r>
                                  <w:r>
                                    <w:rPr>
                                      <w:spacing w:val="-2"/>
                                      <w:sz w:val="20"/>
                                    </w:rPr>
                                    <w:t>semester</w:t>
                                  </w:r>
                                </w:p>
                              </w:tc>
                              <w:tc>
                                <w:tcPr>
                                  <w:tcW w:w="2965" w:type="dxa"/>
                                  <w:gridSpan w:val="2"/>
                                </w:tcPr>
                                <w:p w14:paraId="43A92A6F" w14:textId="77777777" w:rsidR="00983F09" w:rsidRDefault="00455EDF">
                                  <w:pPr>
                                    <w:pStyle w:val="TableParagraph"/>
                                    <w:ind w:left="108"/>
                                    <w:rPr>
                                      <w:sz w:val="20"/>
                                    </w:rPr>
                                  </w:pPr>
                                  <w:r>
                                    <w:rPr>
                                      <w:spacing w:val="-2"/>
                                      <w:sz w:val="20"/>
                                    </w:rPr>
                                    <w:t>(none)</w:t>
                                  </w:r>
                                </w:p>
                              </w:tc>
                              <w:tc>
                                <w:tcPr>
                                  <w:tcW w:w="1051" w:type="dxa"/>
                                </w:tcPr>
                                <w:p w14:paraId="43A92A70" w14:textId="77777777" w:rsidR="00983F09" w:rsidRDefault="00455EDF">
                                  <w:pPr>
                                    <w:pStyle w:val="TableParagraph"/>
                                    <w:ind w:left="109"/>
                                    <w:rPr>
                                      <w:sz w:val="20"/>
                                    </w:rPr>
                                  </w:pPr>
                                  <w:r>
                                    <w:rPr>
                                      <w:spacing w:val="-5"/>
                                      <w:sz w:val="20"/>
                                    </w:rPr>
                                    <w:t>37</w:t>
                                  </w:r>
                                </w:p>
                              </w:tc>
                            </w:tr>
                            <w:tr w:rsidR="00983F09" w14:paraId="43A92A76" w14:textId="77777777">
                              <w:trPr>
                                <w:trHeight w:val="225"/>
                              </w:trPr>
                              <w:tc>
                                <w:tcPr>
                                  <w:tcW w:w="2131" w:type="dxa"/>
                                </w:tcPr>
                                <w:p w14:paraId="43A92A72" w14:textId="77777777" w:rsidR="00983F09" w:rsidRDefault="00455EDF">
                                  <w:pPr>
                                    <w:pStyle w:val="TableParagraph"/>
                                    <w:spacing w:line="205" w:lineRule="exact"/>
                                    <w:rPr>
                                      <w:sz w:val="20"/>
                                    </w:rPr>
                                  </w:pPr>
                                  <w:r>
                                    <w:rPr>
                                      <w:sz w:val="20"/>
                                    </w:rPr>
                                    <w:t>Korean</w:t>
                                  </w:r>
                                  <w:r>
                                    <w:rPr>
                                      <w:spacing w:val="-4"/>
                                      <w:sz w:val="20"/>
                                    </w:rPr>
                                    <w:t xml:space="preserve"> </w:t>
                                  </w:r>
                                  <w:r>
                                    <w:rPr>
                                      <w:spacing w:val="-2"/>
                                      <w:sz w:val="20"/>
                                    </w:rPr>
                                    <w:t>major</w:t>
                                  </w:r>
                                </w:p>
                              </w:tc>
                              <w:tc>
                                <w:tcPr>
                                  <w:tcW w:w="3206" w:type="dxa"/>
                                </w:tcPr>
                                <w:p w14:paraId="43A92A73" w14:textId="77777777" w:rsidR="00983F09" w:rsidRDefault="00455EDF">
                                  <w:pPr>
                                    <w:pStyle w:val="TableParagraph"/>
                                    <w:spacing w:line="205" w:lineRule="exact"/>
                                    <w:ind w:left="108"/>
                                    <w:rPr>
                                      <w:sz w:val="20"/>
                                    </w:rPr>
                                  </w:pPr>
                                  <w:r>
                                    <w:rPr>
                                      <w:sz w:val="20"/>
                                    </w:rPr>
                                    <w:t>3-6</w:t>
                                  </w:r>
                                  <w:r>
                                    <w:rPr>
                                      <w:spacing w:val="-5"/>
                                      <w:sz w:val="20"/>
                                    </w:rPr>
                                    <w:t xml:space="preserve"> </w:t>
                                  </w:r>
                                  <w:r>
                                    <w:rPr>
                                      <w:sz w:val="20"/>
                                    </w:rPr>
                                    <w:t>semesters,</w:t>
                                  </w:r>
                                  <w:r>
                                    <w:rPr>
                                      <w:spacing w:val="-5"/>
                                      <w:sz w:val="20"/>
                                    </w:rPr>
                                    <w:t xml:space="preserve"> </w:t>
                                  </w:r>
                                  <w:r>
                                    <w:rPr>
                                      <w:sz w:val="20"/>
                                    </w:rPr>
                                    <w:t>including</w:t>
                                  </w:r>
                                  <w:r>
                                    <w:rPr>
                                      <w:spacing w:val="-5"/>
                                      <w:sz w:val="20"/>
                                    </w:rPr>
                                    <w:t xml:space="preserve"> </w:t>
                                  </w:r>
                                  <w:r>
                                    <w:rPr>
                                      <w:sz w:val="20"/>
                                    </w:rPr>
                                    <w:t>2</w:t>
                                  </w:r>
                                  <w:r>
                                    <w:rPr>
                                      <w:spacing w:val="-5"/>
                                      <w:sz w:val="20"/>
                                    </w:rPr>
                                    <w:t xml:space="preserve"> </w:t>
                                  </w:r>
                                  <w:r>
                                    <w:rPr>
                                      <w:spacing w:val="-2"/>
                                      <w:sz w:val="20"/>
                                    </w:rPr>
                                    <w:t>advanced</w:t>
                                  </w:r>
                                </w:p>
                              </w:tc>
                              <w:tc>
                                <w:tcPr>
                                  <w:tcW w:w="2965" w:type="dxa"/>
                                  <w:gridSpan w:val="2"/>
                                  <w:tcBorders>
                                    <w:bottom w:val="single" w:sz="8" w:space="0" w:color="000000"/>
                                  </w:tcBorders>
                                </w:tcPr>
                                <w:p w14:paraId="43A92A74" w14:textId="77777777" w:rsidR="00983F09" w:rsidRDefault="00455EDF">
                                  <w:pPr>
                                    <w:pStyle w:val="TableParagraph"/>
                                    <w:spacing w:line="205" w:lineRule="exact"/>
                                    <w:ind w:left="108"/>
                                    <w:rPr>
                                      <w:sz w:val="20"/>
                                    </w:rPr>
                                  </w:pPr>
                                  <w:r>
                                    <w:rPr>
                                      <w:sz w:val="20"/>
                                    </w:rPr>
                                    <w:t>3-7</w:t>
                                  </w:r>
                                  <w:r>
                                    <w:rPr>
                                      <w:spacing w:val="-6"/>
                                      <w:sz w:val="20"/>
                                    </w:rPr>
                                    <w:t xml:space="preserve"> </w:t>
                                  </w:r>
                                  <w:r>
                                    <w:rPr>
                                      <w:sz w:val="20"/>
                                    </w:rPr>
                                    <w:t>literature</w:t>
                                  </w:r>
                                  <w:r>
                                    <w:rPr>
                                      <w:spacing w:val="-6"/>
                                      <w:sz w:val="20"/>
                                    </w:rPr>
                                    <w:t xml:space="preserve"> </w:t>
                                  </w:r>
                                  <w:r>
                                    <w:rPr>
                                      <w:sz w:val="20"/>
                                    </w:rPr>
                                    <w:t>and</w:t>
                                  </w:r>
                                  <w:r>
                                    <w:rPr>
                                      <w:spacing w:val="-5"/>
                                      <w:sz w:val="20"/>
                                    </w:rPr>
                                    <w:t xml:space="preserve"> </w:t>
                                  </w:r>
                                  <w:r>
                                    <w:rPr>
                                      <w:sz w:val="20"/>
                                    </w:rPr>
                                    <w:t>culture</w:t>
                                  </w:r>
                                  <w:r>
                                    <w:rPr>
                                      <w:spacing w:val="-6"/>
                                      <w:sz w:val="20"/>
                                    </w:rPr>
                                    <w:t xml:space="preserve"> </w:t>
                                  </w:r>
                                  <w:r>
                                    <w:rPr>
                                      <w:spacing w:val="-2"/>
                                      <w:sz w:val="20"/>
                                    </w:rPr>
                                    <w:t>courses</w:t>
                                  </w:r>
                                </w:p>
                              </w:tc>
                              <w:tc>
                                <w:tcPr>
                                  <w:tcW w:w="1051" w:type="dxa"/>
                                </w:tcPr>
                                <w:p w14:paraId="43A92A75" w14:textId="77777777" w:rsidR="00983F09" w:rsidRDefault="00455EDF">
                                  <w:pPr>
                                    <w:pStyle w:val="TableParagraph"/>
                                    <w:spacing w:line="205" w:lineRule="exact"/>
                                    <w:ind w:left="109"/>
                                    <w:rPr>
                                      <w:sz w:val="20"/>
                                    </w:rPr>
                                  </w:pPr>
                                  <w:r>
                                    <w:rPr>
                                      <w:spacing w:val="-5"/>
                                      <w:sz w:val="20"/>
                                    </w:rPr>
                                    <w:t>10</w:t>
                                  </w:r>
                                </w:p>
                              </w:tc>
                            </w:tr>
                            <w:tr w:rsidR="00983F09" w14:paraId="43A92A7B" w14:textId="77777777">
                              <w:trPr>
                                <w:trHeight w:val="229"/>
                              </w:trPr>
                              <w:tc>
                                <w:tcPr>
                                  <w:tcW w:w="2131" w:type="dxa"/>
                                </w:tcPr>
                                <w:p w14:paraId="43A92A77" w14:textId="77777777" w:rsidR="00983F09" w:rsidRDefault="00455EDF">
                                  <w:pPr>
                                    <w:pStyle w:val="TableParagraph"/>
                                    <w:spacing w:before="5" w:line="205" w:lineRule="exact"/>
                                    <w:rPr>
                                      <w:sz w:val="20"/>
                                    </w:rPr>
                                  </w:pPr>
                                  <w:r>
                                    <w:rPr>
                                      <w:sz w:val="20"/>
                                    </w:rPr>
                                    <w:t>Korean</w:t>
                                  </w:r>
                                  <w:r>
                                    <w:rPr>
                                      <w:spacing w:val="-4"/>
                                      <w:sz w:val="20"/>
                                    </w:rPr>
                                    <w:t xml:space="preserve"> </w:t>
                                  </w:r>
                                  <w:r>
                                    <w:rPr>
                                      <w:spacing w:val="-2"/>
                                      <w:sz w:val="20"/>
                                    </w:rPr>
                                    <w:t>minor</w:t>
                                  </w:r>
                                </w:p>
                              </w:tc>
                              <w:tc>
                                <w:tcPr>
                                  <w:tcW w:w="3206" w:type="dxa"/>
                                </w:tcPr>
                                <w:p w14:paraId="43A92A78" w14:textId="77777777" w:rsidR="00983F09" w:rsidRDefault="00455EDF">
                                  <w:pPr>
                                    <w:pStyle w:val="TableParagraph"/>
                                    <w:spacing w:before="5" w:line="205" w:lineRule="exact"/>
                                    <w:ind w:left="108"/>
                                    <w:rPr>
                                      <w:sz w:val="20"/>
                                    </w:rPr>
                                  </w:pPr>
                                  <w:r>
                                    <w:rPr>
                                      <w:sz w:val="20"/>
                                    </w:rPr>
                                    <w:t>3</w:t>
                                  </w:r>
                                  <w:r>
                                    <w:rPr>
                                      <w:spacing w:val="-3"/>
                                      <w:sz w:val="20"/>
                                    </w:rPr>
                                    <w:t xml:space="preserve"> </w:t>
                                  </w:r>
                                  <w:r>
                                    <w:rPr>
                                      <w:sz w:val="20"/>
                                    </w:rPr>
                                    <w:t>semesters</w:t>
                                  </w:r>
                                  <w:r>
                                    <w:rPr>
                                      <w:spacing w:val="-5"/>
                                      <w:sz w:val="20"/>
                                    </w:rPr>
                                    <w:t xml:space="preserve"> </w:t>
                                  </w:r>
                                  <w:r>
                                    <w:rPr>
                                      <w:sz w:val="20"/>
                                    </w:rPr>
                                    <w:t>beyond</w:t>
                                  </w:r>
                                  <w:r>
                                    <w:rPr>
                                      <w:spacing w:val="-4"/>
                                      <w:sz w:val="20"/>
                                    </w:rPr>
                                    <w:t xml:space="preserve"> </w:t>
                                  </w:r>
                                  <w:r>
                                    <w:rPr>
                                      <w:sz w:val="20"/>
                                    </w:rPr>
                                    <w:t>3rd</w:t>
                                  </w:r>
                                  <w:r>
                                    <w:rPr>
                                      <w:spacing w:val="-5"/>
                                      <w:sz w:val="20"/>
                                    </w:rPr>
                                    <w:t xml:space="preserve"> </w:t>
                                  </w:r>
                                  <w:r>
                                    <w:rPr>
                                      <w:spacing w:val="-2"/>
                                      <w:sz w:val="20"/>
                                    </w:rPr>
                                    <w:t>semester</w:t>
                                  </w:r>
                                </w:p>
                              </w:tc>
                              <w:tc>
                                <w:tcPr>
                                  <w:tcW w:w="2965" w:type="dxa"/>
                                  <w:gridSpan w:val="2"/>
                                  <w:tcBorders>
                                    <w:top w:val="single" w:sz="8" w:space="0" w:color="000000"/>
                                    <w:bottom w:val="single" w:sz="8" w:space="0" w:color="000000"/>
                                    <w:right w:val="single" w:sz="8" w:space="0" w:color="000000"/>
                                  </w:tcBorders>
                                </w:tcPr>
                                <w:p w14:paraId="43A92A79" w14:textId="77777777" w:rsidR="00983F09" w:rsidRDefault="00455EDF">
                                  <w:pPr>
                                    <w:pStyle w:val="TableParagraph"/>
                                    <w:spacing w:before="5" w:line="205" w:lineRule="exact"/>
                                    <w:ind w:left="103"/>
                                    <w:rPr>
                                      <w:sz w:val="20"/>
                                    </w:rPr>
                                  </w:pPr>
                                  <w:r>
                                    <w:rPr>
                                      <w:sz w:val="20"/>
                                    </w:rPr>
                                    <w:t>1</w:t>
                                  </w:r>
                                  <w:r>
                                    <w:rPr>
                                      <w:spacing w:val="-5"/>
                                      <w:sz w:val="20"/>
                                    </w:rPr>
                                    <w:t xml:space="preserve"> </w:t>
                                  </w:r>
                                  <w:r>
                                    <w:rPr>
                                      <w:sz w:val="20"/>
                                    </w:rPr>
                                    <w:t>literature</w:t>
                                  </w:r>
                                  <w:r>
                                    <w:rPr>
                                      <w:spacing w:val="-5"/>
                                      <w:sz w:val="20"/>
                                    </w:rPr>
                                    <w:t xml:space="preserve"> </w:t>
                                  </w:r>
                                  <w:r>
                                    <w:rPr>
                                      <w:sz w:val="20"/>
                                    </w:rPr>
                                    <w:t>and</w:t>
                                  </w:r>
                                  <w:r>
                                    <w:rPr>
                                      <w:spacing w:val="-5"/>
                                      <w:sz w:val="20"/>
                                    </w:rPr>
                                    <w:t xml:space="preserve"> </w:t>
                                  </w:r>
                                  <w:r>
                                    <w:rPr>
                                      <w:sz w:val="20"/>
                                    </w:rPr>
                                    <w:t>culture</w:t>
                                  </w:r>
                                  <w:r>
                                    <w:rPr>
                                      <w:spacing w:val="-7"/>
                                      <w:sz w:val="20"/>
                                    </w:rPr>
                                    <w:t xml:space="preserve"> </w:t>
                                  </w:r>
                                  <w:r>
                                    <w:rPr>
                                      <w:spacing w:val="-2"/>
                                      <w:sz w:val="20"/>
                                    </w:rPr>
                                    <w:t>course</w:t>
                                  </w:r>
                                </w:p>
                              </w:tc>
                              <w:tc>
                                <w:tcPr>
                                  <w:tcW w:w="1051" w:type="dxa"/>
                                  <w:tcBorders>
                                    <w:left w:val="single" w:sz="8" w:space="0" w:color="000000"/>
                                  </w:tcBorders>
                                </w:tcPr>
                                <w:p w14:paraId="43A92A7A" w14:textId="77777777" w:rsidR="00983F09" w:rsidRDefault="00455EDF">
                                  <w:pPr>
                                    <w:pStyle w:val="TableParagraph"/>
                                    <w:spacing w:before="5" w:line="205" w:lineRule="exact"/>
                                    <w:ind w:left="104"/>
                                    <w:rPr>
                                      <w:sz w:val="20"/>
                                    </w:rPr>
                                  </w:pPr>
                                  <w:r>
                                    <w:rPr>
                                      <w:spacing w:val="-5"/>
                                      <w:sz w:val="20"/>
                                    </w:rPr>
                                    <w:t>20</w:t>
                                  </w:r>
                                </w:p>
                              </w:tc>
                            </w:tr>
                            <w:tr w:rsidR="00983F09" w14:paraId="43A92A80" w14:textId="77777777">
                              <w:trPr>
                                <w:trHeight w:val="234"/>
                              </w:trPr>
                              <w:tc>
                                <w:tcPr>
                                  <w:tcW w:w="2131" w:type="dxa"/>
                                  <w:tcBorders>
                                    <w:right w:val="single" w:sz="8" w:space="0" w:color="000000"/>
                                  </w:tcBorders>
                                </w:tcPr>
                                <w:p w14:paraId="43A92A7C" w14:textId="77777777" w:rsidR="00983F09" w:rsidRDefault="00455EDF">
                                  <w:pPr>
                                    <w:pStyle w:val="TableParagraph"/>
                                    <w:spacing w:before="5"/>
                                    <w:ind w:left="102"/>
                                    <w:rPr>
                                      <w:sz w:val="20"/>
                                    </w:rPr>
                                  </w:pPr>
                                  <w:r>
                                    <w:rPr>
                                      <w:sz w:val="20"/>
                                    </w:rPr>
                                    <w:t>Persian</w:t>
                                  </w:r>
                                  <w:r>
                                    <w:rPr>
                                      <w:spacing w:val="-8"/>
                                      <w:sz w:val="20"/>
                                    </w:rPr>
                                    <w:t xml:space="preserve"> </w:t>
                                  </w:r>
                                  <w:r>
                                    <w:rPr>
                                      <w:spacing w:val="-2"/>
                                      <w:sz w:val="20"/>
                                    </w:rPr>
                                    <w:t>minor</w:t>
                                  </w:r>
                                </w:p>
                              </w:tc>
                              <w:tc>
                                <w:tcPr>
                                  <w:tcW w:w="3206" w:type="dxa"/>
                                  <w:tcBorders>
                                    <w:left w:val="single" w:sz="8" w:space="0" w:color="000000"/>
                                    <w:right w:val="single" w:sz="8" w:space="0" w:color="000000"/>
                                  </w:tcBorders>
                                </w:tcPr>
                                <w:p w14:paraId="43A92A7D" w14:textId="77777777" w:rsidR="00983F09" w:rsidRDefault="00455EDF">
                                  <w:pPr>
                                    <w:pStyle w:val="TableParagraph"/>
                                    <w:spacing w:before="5"/>
                                    <w:ind w:left="103"/>
                                    <w:rPr>
                                      <w:sz w:val="20"/>
                                    </w:rPr>
                                  </w:pPr>
                                  <w:r>
                                    <w:rPr>
                                      <w:sz w:val="20"/>
                                    </w:rPr>
                                    <w:t>3</w:t>
                                  </w:r>
                                  <w:r>
                                    <w:rPr>
                                      <w:spacing w:val="-3"/>
                                      <w:sz w:val="20"/>
                                    </w:rPr>
                                    <w:t xml:space="preserve"> </w:t>
                                  </w:r>
                                  <w:r>
                                    <w:rPr>
                                      <w:sz w:val="20"/>
                                    </w:rPr>
                                    <w:t>semesters</w:t>
                                  </w:r>
                                  <w:r>
                                    <w:rPr>
                                      <w:spacing w:val="-5"/>
                                      <w:sz w:val="20"/>
                                    </w:rPr>
                                    <w:t xml:space="preserve"> </w:t>
                                  </w:r>
                                  <w:r>
                                    <w:rPr>
                                      <w:sz w:val="20"/>
                                    </w:rPr>
                                    <w:t>beyond</w:t>
                                  </w:r>
                                  <w:r>
                                    <w:rPr>
                                      <w:spacing w:val="-4"/>
                                      <w:sz w:val="20"/>
                                    </w:rPr>
                                    <w:t xml:space="preserve"> </w:t>
                                  </w:r>
                                  <w:r>
                                    <w:rPr>
                                      <w:sz w:val="20"/>
                                    </w:rPr>
                                    <w:t>3rd</w:t>
                                  </w:r>
                                  <w:r>
                                    <w:rPr>
                                      <w:spacing w:val="-5"/>
                                      <w:sz w:val="20"/>
                                    </w:rPr>
                                    <w:t xml:space="preserve"> </w:t>
                                  </w:r>
                                  <w:r>
                                    <w:rPr>
                                      <w:spacing w:val="-2"/>
                                      <w:sz w:val="20"/>
                                    </w:rPr>
                                    <w:t>semester</w:t>
                                  </w:r>
                                </w:p>
                              </w:tc>
                              <w:tc>
                                <w:tcPr>
                                  <w:tcW w:w="2965" w:type="dxa"/>
                                  <w:gridSpan w:val="2"/>
                                  <w:tcBorders>
                                    <w:top w:val="single" w:sz="8" w:space="0" w:color="000000"/>
                                    <w:left w:val="single" w:sz="8" w:space="0" w:color="000000"/>
                                  </w:tcBorders>
                                </w:tcPr>
                                <w:p w14:paraId="43A92A7E" w14:textId="77777777" w:rsidR="00983F09" w:rsidRDefault="00455EDF">
                                  <w:pPr>
                                    <w:pStyle w:val="TableParagraph"/>
                                    <w:spacing w:before="5"/>
                                    <w:ind w:left="103"/>
                                    <w:rPr>
                                      <w:sz w:val="20"/>
                                    </w:rPr>
                                  </w:pPr>
                                  <w:r>
                                    <w:rPr>
                                      <w:sz w:val="20"/>
                                    </w:rPr>
                                    <w:t>1</w:t>
                                  </w:r>
                                  <w:r>
                                    <w:rPr>
                                      <w:spacing w:val="-5"/>
                                      <w:sz w:val="20"/>
                                    </w:rPr>
                                    <w:t xml:space="preserve"> </w:t>
                                  </w:r>
                                  <w:r>
                                    <w:rPr>
                                      <w:sz w:val="20"/>
                                    </w:rPr>
                                    <w:t>literature</w:t>
                                  </w:r>
                                  <w:r>
                                    <w:rPr>
                                      <w:spacing w:val="-5"/>
                                      <w:sz w:val="20"/>
                                    </w:rPr>
                                    <w:t xml:space="preserve"> </w:t>
                                  </w:r>
                                  <w:r>
                                    <w:rPr>
                                      <w:sz w:val="20"/>
                                    </w:rPr>
                                    <w:t>and</w:t>
                                  </w:r>
                                  <w:r>
                                    <w:rPr>
                                      <w:spacing w:val="-5"/>
                                      <w:sz w:val="20"/>
                                    </w:rPr>
                                    <w:t xml:space="preserve"> </w:t>
                                  </w:r>
                                  <w:r>
                                    <w:rPr>
                                      <w:sz w:val="20"/>
                                    </w:rPr>
                                    <w:t>culture</w:t>
                                  </w:r>
                                  <w:r>
                                    <w:rPr>
                                      <w:spacing w:val="-7"/>
                                      <w:sz w:val="20"/>
                                    </w:rPr>
                                    <w:t xml:space="preserve"> </w:t>
                                  </w:r>
                                  <w:r>
                                    <w:rPr>
                                      <w:spacing w:val="-2"/>
                                      <w:sz w:val="20"/>
                                    </w:rPr>
                                    <w:t>course</w:t>
                                  </w:r>
                                </w:p>
                              </w:tc>
                              <w:tc>
                                <w:tcPr>
                                  <w:tcW w:w="1051" w:type="dxa"/>
                                </w:tcPr>
                                <w:p w14:paraId="43A92A7F" w14:textId="77777777" w:rsidR="00983F09" w:rsidRDefault="00455EDF">
                                  <w:pPr>
                                    <w:pStyle w:val="TableParagraph"/>
                                    <w:spacing w:before="5"/>
                                    <w:ind w:left="109"/>
                                    <w:rPr>
                                      <w:sz w:val="20"/>
                                    </w:rPr>
                                  </w:pPr>
                                  <w:r>
                                    <w:rPr>
                                      <w:w w:val="99"/>
                                      <w:sz w:val="20"/>
                                    </w:rPr>
                                    <w:t>2</w:t>
                                  </w:r>
                                </w:p>
                              </w:tc>
                            </w:tr>
                            <w:tr w:rsidR="00983F09" w14:paraId="43A92A85" w14:textId="77777777">
                              <w:trPr>
                                <w:trHeight w:val="230"/>
                              </w:trPr>
                              <w:tc>
                                <w:tcPr>
                                  <w:tcW w:w="2131" w:type="dxa"/>
                                </w:tcPr>
                                <w:p w14:paraId="43A92A81" w14:textId="77777777" w:rsidR="00983F09" w:rsidRDefault="00455EDF">
                                  <w:pPr>
                                    <w:pStyle w:val="TableParagraph"/>
                                    <w:rPr>
                                      <w:sz w:val="20"/>
                                    </w:rPr>
                                  </w:pPr>
                                  <w:r>
                                    <w:rPr>
                                      <w:spacing w:val="-2"/>
                                      <w:sz w:val="20"/>
                                    </w:rPr>
                                    <w:t>Interdisciplinary</w:t>
                                  </w:r>
                                  <w:r>
                                    <w:rPr>
                                      <w:spacing w:val="17"/>
                                      <w:sz w:val="20"/>
                                    </w:rPr>
                                    <w:t xml:space="preserve"> </w:t>
                                  </w:r>
                                  <w:r>
                                    <w:rPr>
                                      <w:spacing w:val="-4"/>
                                      <w:sz w:val="20"/>
                                    </w:rPr>
                                    <w:t>major</w:t>
                                  </w:r>
                                </w:p>
                              </w:tc>
                              <w:tc>
                                <w:tcPr>
                                  <w:tcW w:w="3206" w:type="dxa"/>
                                </w:tcPr>
                                <w:p w14:paraId="43A92A82" w14:textId="77777777" w:rsidR="00983F09" w:rsidRDefault="00455EDF">
                                  <w:pPr>
                                    <w:pStyle w:val="TableParagraph"/>
                                    <w:ind w:left="108"/>
                                    <w:rPr>
                                      <w:sz w:val="20"/>
                                    </w:rPr>
                                  </w:pPr>
                                  <w:r>
                                    <w:rPr>
                                      <w:spacing w:val="-2"/>
                                      <w:sz w:val="20"/>
                                    </w:rPr>
                                    <w:t>4 semesters</w:t>
                                  </w:r>
                                  <w:r>
                                    <w:rPr>
                                      <w:spacing w:val="-4"/>
                                      <w:sz w:val="20"/>
                                    </w:rPr>
                                    <w:t xml:space="preserve"> </w:t>
                                  </w:r>
                                  <w:r>
                                    <w:rPr>
                                      <w:spacing w:val="-2"/>
                                      <w:sz w:val="20"/>
                                    </w:rPr>
                                    <w:t>(or</w:t>
                                  </w:r>
                                  <w:r>
                                    <w:rPr>
                                      <w:spacing w:val="-5"/>
                                      <w:sz w:val="20"/>
                                    </w:rPr>
                                    <w:t xml:space="preserve"> </w:t>
                                  </w:r>
                                  <w:r>
                                    <w:rPr>
                                      <w:spacing w:val="-2"/>
                                      <w:sz w:val="20"/>
                                    </w:rPr>
                                    <w:t>equivalent</w:t>
                                  </w:r>
                                  <w:r>
                                    <w:rPr>
                                      <w:spacing w:val="-4"/>
                                      <w:sz w:val="20"/>
                                    </w:rPr>
                                    <w:t xml:space="preserve"> </w:t>
                                  </w:r>
                                  <w:r>
                                    <w:rPr>
                                      <w:spacing w:val="-2"/>
                                      <w:sz w:val="20"/>
                                    </w:rPr>
                                    <w:t>placement)</w:t>
                                  </w:r>
                                </w:p>
                              </w:tc>
                              <w:tc>
                                <w:tcPr>
                                  <w:tcW w:w="2965" w:type="dxa"/>
                                  <w:gridSpan w:val="2"/>
                                </w:tcPr>
                                <w:p w14:paraId="43A92A83" w14:textId="77777777" w:rsidR="00983F09" w:rsidRDefault="00455EDF">
                                  <w:pPr>
                                    <w:pStyle w:val="TableParagraph"/>
                                    <w:ind w:left="108"/>
                                    <w:rPr>
                                      <w:sz w:val="20"/>
                                    </w:rPr>
                                  </w:pPr>
                                  <w:r>
                                    <w:rPr>
                                      <w:sz w:val="20"/>
                                    </w:rPr>
                                    <w:t>8</w:t>
                                  </w:r>
                                  <w:r>
                                    <w:rPr>
                                      <w:spacing w:val="-5"/>
                                      <w:sz w:val="20"/>
                                    </w:rPr>
                                    <w:t xml:space="preserve"> </w:t>
                                  </w:r>
                                  <w:r>
                                    <w:rPr>
                                      <w:sz w:val="20"/>
                                    </w:rPr>
                                    <w:t>literature</w:t>
                                  </w:r>
                                  <w:r>
                                    <w:rPr>
                                      <w:spacing w:val="-5"/>
                                      <w:sz w:val="20"/>
                                    </w:rPr>
                                    <w:t xml:space="preserve"> </w:t>
                                  </w:r>
                                  <w:r>
                                    <w:rPr>
                                      <w:sz w:val="20"/>
                                    </w:rPr>
                                    <w:t>and</w:t>
                                  </w:r>
                                  <w:r>
                                    <w:rPr>
                                      <w:spacing w:val="-5"/>
                                      <w:sz w:val="20"/>
                                    </w:rPr>
                                    <w:t xml:space="preserve"> </w:t>
                                  </w:r>
                                  <w:r>
                                    <w:rPr>
                                      <w:sz w:val="20"/>
                                    </w:rPr>
                                    <w:t>culture</w:t>
                                  </w:r>
                                  <w:r>
                                    <w:rPr>
                                      <w:spacing w:val="-7"/>
                                      <w:sz w:val="20"/>
                                    </w:rPr>
                                    <w:t xml:space="preserve"> </w:t>
                                  </w:r>
                                  <w:r>
                                    <w:rPr>
                                      <w:spacing w:val="-2"/>
                                      <w:sz w:val="20"/>
                                    </w:rPr>
                                    <w:t>courses</w:t>
                                  </w:r>
                                </w:p>
                              </w:tc>
                              <w:tc>
                                <w:tcPr>
                                  <w:tcW w:w="1051" w:type="dxa"/>
                                </w:tcPr>
                                <w:p w14:paraId="43A92A84" w14:textId="77777777" w:rsidR="00983F09" w:rsidRDefault="00455EDF">
                                  <w:pPr>
                                    <w:pStyle w:val="TableParagraph"/>
                                    <w:ind w:left="109"/>
                                    <w:rPr>
                                      <w:sz w:val="20"/>
                                    </w:rPr>
                                  </w:pPr>
                                  <w:r>
                                    <w:rPr>
                                      <w:spacing w:val="-5"/>
                                      <w:sz w:val="20"/>
                                    </w:rPr>
                                    <w:t>19</w:t>
                                  </w:r>
                                </w:p>
                              </w:tc>
                            </w:tr>
                            <w:tr w:rsidR="00983F09" w14:paraId="43A92A8A" w14:textId="77777777">
                              <w:trPr>
                                <w:trHeight w:val="230"/>
                              </w:trPr>
                              <w:tc>
                                <w:tcPr>
                                  <w:tcW w:w="2131" w:type="dxa"/>
                                </w:tcPr>
                                <w:p w14:paraId="43A92A86" w14:textId="77777777" w:rsidR="00983F09" w:rsidRDefault="00455EDF">
                                  <w:pPr>
                                    <w:pStyle w:val="TableParagraph"/>
                                    <w:rPr>
                                      <w:sz w:val="20"/>
                                    </w:rPr>
                                  </w:pPr>
                                  <w:r>
                                    <w:rPr>
                                      <w:spacing w:val="-2"/>
                                      <w:sz w:val="20"/>
                                    </w:rPr>
                                    <w:t>Interdisciplinary</w:t>
                                  </w:r>
                                  <w:r>
                                    <w:rPr>
                                      <w:spacing w:val="17"/>
                                      <w:sz w:val="20"/>
                                    </w:rPr>
                                    <w:t xml:space="preserve"> </w:t>
                                  </w:r>
                                  <w:r>
                                    <w:rPr>
                                      <w:spacing w:val="-4"/>
                                      <w:sz w:val="20"/>
                                    </w:rPr>
                                    <w:t>minor</w:t>
                                  </w:r>
                                </w:p>
                              </w:tc>
                              <w:tc>
                                <w:tcPr>
                                  <w:tcW w:w="3206" w:type="dxa"/>
                                </w:tcPr>
                                <w:p w14:paraId="43A92A87" w14:textId="77777777" w:rsidR="00983F09" w:rsidRDefault="00455EDF">
                                  <w:pPr>
                                    <w:pStyle w:val="TableParagraph"/>
                                    <w:ind w:left="108"/>
                                    <w:rPr>
                                      <w:sz w:val="20"/>
                                    </w:rPr>
                                  </w:pPr>
                                  <w:r>
                                    <w:rPr>
                                      <w:spacing w:val="-2"/>
                                      <w:sz w:val="20"/>
                                    </w:rPr>
                                    <w:t>(none)</w:t>
                                  </w:r>
                                </w:p>
                              </w:tc>
                              <w:tc>
                                <w:tcPr>
                                  <w:tcW w:w="2965" w:type="dxa"/>
                                  <w:gridSpan w:val="2"/>
                                </w:tcPr>
                                <w:p w14:paraId="43A92A88" w14:textId="77777777" w:rsidR="00983F09" w:rsidRDefault="00455EDF">
                                  <w:pPr>
                                    <w:pStyle w:val="TableParagraph"/>
                                    <w:ind w:left="108"/>
                                    <w:rPr>
                                      <w:sz w:val="20"/>
                                    </w:rPr>
                                  </w:pPr>
                                  <w:r>
                                    <w:rPr>
                                      <w:sz w:val="20"/>
                                    </w:rPr>
                                    <w:t>5</w:t>
                                  </w:r>
                                  <w:r>
                                    <w:rPr>
                                      <w:spacing w:val="-5"/>
                                      <w:sz w:val="20"/>
                                    </w:rPr>
                                    <w:t xml:space="preserve"> </w:t>
                                  </w:r>
                                  <w:r>
                                    <w:rPr>
                                      <w:sz w:val="20"/>
                                    </w:rPr>
                                    <w:t>literature</w:t>
                                  </w:r>
                                  <w:r>
                                    <w:rPr>
                                      <w:spacing w:val="-5"/>
                                      <w:sz w:val="20"/>
                                    </w:rPr>
                                    <w:t xml:space="preserve"> </w:t>
                                  </w:r>
                                  <w:r>
                                    <w:rPr>
                                      <w:sz w:val="20"/>
                                    </w:rPr>
                                    <w:t>and</w:t>
                                  </w:r>
                                  <w:r>
                                    <w:rPr>
                                      <w:spacing w:val="-5"/>
                                      <w:sz w:val="20"/>
                                    </w:rPr>
                                    <w:t xml:space="preserve"> </w:t>
                                  </w:r>
                                  <w:r>
                                    <w:rPr>
                                      <w:sz w:val="20"/>
                                    </w:rPr>
                                    <w:t>culture</w:t>
                                  </w:r>
                                  <w:r>
                                    <w:rPr>
                                      <w:spacing w:val="-7"/>
                                      <w:sz w:val="20"/>
                                    </w:rPr>
                                    <w:t xml:space="preserve"> </w:t>
                                  </w:r>
                                  <w:r>
                                    <w:rPr>
                                      <w:spacing w:val="-2"/>
                                      <w:sz w:val="20"/>
                                    </w:rPr>
                                    <w:t>courses</w:t>
                                  </w:r>
                                </w:p>
                              </w:tc>
                              <w:tc>
                                <w:tcPr>
                                  <w:tcW w:w="1051" w:type="dxa"/>
                                </w:tcPr>
                                <w:p w14:paraId="43A92A89" w14:textId="77777777" w:rsidR="00983F09" w:rsidRDefault="00455EDF">
                                  <w:pPr>
                                    <w:pStyle w:val="TableParagraph"/>
                                    <w:ind w:left="109"/>
                                    <w:rPr>
                                      <w:sz w:val="20"/>
                                    </w:rPr>
                                  </w:pPr>
                                  <w:r>
                                    <w:rPr>
                                      <w:spacing w:val="-5"/>
                                      <w:sz w:val="20"/>
                                    </w:rPr>
                                    <w:t>28</w:t>
                                  </w:r>
                                </w:p>
                              </w:tc>
                            </w:tr>
                            <w:tr w:rsidR="00983F09" w14:paraId="43A92A90" w14:textId="77777777">
                              <w:trPr>
                                <w:trHeight w:val="460"/>
                              </w:trPr>
                              <w:tc>
                                <w:tcPr>
                                  <w:tcW w:w="2131" w:type="dxa"/>
                                </w:tcPr>
                                <w:p w14:paraId="43A92A8B" w14:textId="77777777" w:rsidR="00983F09" w:rsidRDefault="00455EDF">
                                  <w:pPr>
                                    <w:pStyle w:val="TableParagraph"/>
                                    <w:spacing w:line="230" w:lineRule="atLeast"/>
                                    <w:rPr>
                                      <w:sz w:val="20"/>
                                    </w:rPr>
                                  </w:pPr>
                                  <w:r>
                                    <w:rPr>
                                      <w:sz w:val="20"/>
                                    </w:rPr>
                                    <w:t>Global</w:t>
                                  </w:r>
                                  <w:r>
                                    <w:rPr>
                                      <w:spacing w:val="-13"/>
                                      <w:sz w:val="20"/>
                                    </w:rPr>
                                    <w:t xml:space="preserve"> </w:t>
                                  </w:r>
                                  <w:r>
                                    <w:rPr>
                                      <w:sz w:val="20"/>
                                    </w:rPr>
                                    <w:t>Studies</w:t>
                                  </w:r>
                                  <w:r>
                                    <w:rPr>
                                      <w:spacing w:val="-12"/>
                                      <w:sz w:val="20"/>
                                    </w:rPr>
                                    <w:t xml:space="preserve"> </w:t>
                                  </w:r>
                                  <w:r>
                                    <w:rPr>
                                      <w:sz w:val="20"/>
                                    </w:rPr>
                                    <w:t>major (Asia concentration)</w:t>
                                  </w:r>
                                </w:p>
                              </w:tc>
                              <w:tc>
                                <w:tcPr>
                                  <w:tcW w:w="3206" w:type="dxa"/>
                                </w:tcPr>
                                <w:p w14:paraId="43A92A8C" w14:textId="77777777" w:rsidR="00983F09" w:rsidRDefault="00455EDF">
                                  <w:pPr>
                                    <w:pStyle w:val="TableParagraph"/>
                                    <w:spacing w:line="230" w:lineRule="atLeast"/>
                                    <w:ind w:left="108"/>
                                    <w:rPr>
                                      <w:sz w:val="20"/>
                                    </w:rPr>
                                  </w:pPr>
                                  <w:r>
                                    <w:rPr>
                                      <w:sz w:val="20"/>
                                    </w:rPr>
                                    <w:t>6</w:t>
                                  </w:r>
                                  <w:r>
                                    <w:rPr>
                                      <w:spacing w:val="32"/>
                                      <w:sz w:val="20"/>
                                    </w:rPr>
                                    <w:t xml:space="preserve"> </w:t>
                                  </w:r>
                                  <w:r>
                                    <w:rPr>
                                      <w:sz w:val="20"/>
                                    </w:rPr>
                                    <w:t>semesters</w:t>
                                  </w:r>
                                  <w:r>
                                    <w:rPr>
                                      <w:spacing w:val="30"/>
                                      <w:sz w:val="20"/>
                                    </w:rPr>
                                    <w:t xml:space="preserve"> </w:t>
                                  </w:r>
                                  <w:r>
                                    <w:rPr>
                                      <w:sz w:val="20"/>
                                    </w:rPr>
                                    <w:t>(including</w:t>
                                  </w:r>
                                  <w:r>
                                    <w:rPr>
                                      <w:spacing w:val="32"/>
                                      <w:sz w:val="20"/>
                                    </w:rPr>
                                    <w:t xml:space="preserve"> </w:t>
                                  </w:r>
                                  <w:r>
                                    <w:rPr>
                                      <w:sz w:val="20"/>
                                    </w:rPr>
                                    <w:t>at</w:t>
                                  </w:r>
                                  <w:r>
                                    <w:rPr>
                                      <w:spacing w:val="28"/>
                                      <w:sz w:val="20"/>
                                    </w:rPr>
                                    <w:t xml:space="preserve"> </w:t>
                                  </w:r>
                                  <w:r>
                                    <w:rPr>
                                      <w:sz w:val="20"/>
                                    </w:rPr>
                                    <w:t>least</w:t>
                                  </w:r>
                                  <w:r>
                                    <w:rPr>
                                      <w:spacing w:val="30"/>
                                      <w:sz w:val="20"/>
                                    </w:rPr>
                                    <w:t xml:space="preserve"> </w:t>
                                  </w:r>
                                  <w:r>
                                    <w:rPr>
                                      <w:sz w:val="20"/>
                                    </w:rPr>
                                    <w:t>4</w:t>
                                  </w:r>
                                  <w:r>
                                    <w:rPr>
                                      <w:spacing w:val="32"/>
                                      <w:sz w:val="20"/>
                                    </w:rPr>
                                    <w:t xml:space="preserve"> </w:t>
                                  </w:r>
                                  <w:r>
                                    <w:rPr>
                                      <w:sz w:val="20"/>
                                    </w:rPr>
                                    <w:t>in one Asian language)</w:t>
                                  </w:r>
                                </w:p>
                              </w:tc>
                              <w:tc>
                                <w:tcPr>
                                  <w:tcW w:w="2965" w:type="dxa"/>
                                  <w:gridSpan w:val="2"/>
                                </w:tcPr>
                                <w:p w14:paraId="43A92A8D" w14:textId="77777777" w:rsidR="00983F09" w:rsidRDefault="00455EDF">
                                  <w:pPr>
                                    <w:pStyle w:val="TableParagraph"/>
                                    <w:spacing w:line="230" w:lineRule="atLeast"/>
                                    <w:ind w:left="108" w:right="62"/>
                                    <w:rPr>
                                      <w:sz w:val="20"/>
                                    </w:rPr>
                                  </w:pPr>
                                  <w:r>
                                    <w:rPr>
                                      <w:sz w:val="20"/>
                                    </w:rPr>
                                    <w:t>3 courses on Asia, and 4 courses on an interdisciplinary theme</w:t>
                                  </w:r>
                                </w:p>
                              </w:tc>
                              <w:tc>
                                <w:tcPr>
                                  <w:tcW w:w="1051" w:type="dxa"/>
                                </w:tcPr>
                                <w:p w14:paraId="43A92A8E" w14:textId="77777777" w:rsidR="00983F09" w:rsidRDefault="00983F09">
                                  <w:pPr>
                                    <w:pStyle w:val="TableParagraph"/>
                                    <w:spacing w:line="240" w:lineRule="auto"/>
                                    <w:ind w:left="0"/>
                                    <w:rPr>
                                      <w:sz w:val="20"/>
                                    </w:rPr>
                                  </w:pPr>
                                </w:p>
                                <w:p w14:paraId="43A92A8F" w14:textId="77777777" w:rsidR="00983F09" w:rsidRDefault="00455EDF">
                                  <w:pPr>
                                    <w:pStyle w:val="TableParagraph"/>
                                    <w:ind w:left="109"/>
                                    <w:rPr>
                                      <w:sz w:val="20"/>
                                    </w:rPr>
                                  </w:pPr>
                                  <w:r>
                                    <w:rPr>
                                      <w:spacing w:val="-5"/>
                                      <w:sz w:val="20"/>
                                    </w:rPr>
                                    <w:t>22</w:t>
                                  </w:r>
                                </w:p>
                              </w:tc>
                            </w:tr>
                            <w:tr w:rsidR="00983F09" w14:paraId="43A92A94" w14:textId="77777777">
                              <w:trPr>
                                <w:trHeight w:val="230"/>
                              </w:trPr>
                              <w:tc>
                                <w:tcPr>
                                  <w:tcW w:w="7237" w:type="dxa"/>
                                  <w:gridSpan w:val="3"/>
                                </w:tcPr>
                                <w:p w14:paraId="43A92A91" w14:textId="77777777" w:rsidR="00983F09" w:rsidRDefault="00455EDF">
                                  <w:pPr>
                                    <w:pStyle w:val="TableParagraph"/>
                                    <w:ind w:left="158"/>
                                    <w:rPr>
                                      <w:sz w:val="20"/>
                                    </w:rPr>
                                  </w:pPr>
                                  <w:r>
                                    <w:rPr>
                                      <w:sz w:val="20"/>
                                    </w:rPr>
                                    <w:t>*</w:t>
                                  </w:r>
                                  <w:r>
                                    <w:rPr>
                                      <w:spacing w:val="-6"/>
                                      <w:sz w:val="20"/>
                                    </w:rPr>
                                    <w:t xml:space="preserve"> </w:t>
                                  </w:r>
                                  <w:r>
                                    <w:rPr>
                                      <w:sz w:val="20"/>
                                    </w:rPr>
                                    <w:t>The</w:t>
                                  </w:r>
                                  <w:r>
                                    <w:rPr>
                                      <w:spacing w:val="-4"/>
                                      <w:sz w:val="20"/>
                                    </w:rPr>
                                    <w:t xml:space="preserve"> </w:t>
                                  </w:r>
                                  <w:r>
                                    <w:rPr>
                                      <w:sz w:val="20"/>
                                    </w:rPr>
                                    <w:t>most</w:t>
                                  </w:r>
                                  <w:r>
                                    <w:rPr>
                                      <w:spacing w:val="-4"/>
                                      <w:sz w:val="20"/>
                                    </w:rPr>
                                    <w:t xml:space="preserve"> </w:t>
                                  </w:r>
                                  <w:r>
                                    <w:rPr>
                                      <w:sz w:val="20"/>
                                    </w:rPr>
                                    <w:t>recent</w:t>
                                  </w:r>
                                  <w:r>
                                    <w:rPr>
                                      <w:spacing w:val="-4"/>
                                      <w:sz w:val="20"/>
                                    </w:rPr>
                                    <w:t xml:space="preserve"> </w:t>
                                  </w:r>
                                  <w:r>
                                    <w:rPr>
                                      <w:sz w:val="20"/>
                                    </w:rPr>
                                    <w:t>year</w:t>
                                  </w:r>
                                  <w:r>
                                    <w:rPr>
                                      <w:spacing w:val="-3"/>
                                      <w:sz w:val="20"/>
                                    </w:rPr>
                                    <w:t xml:space="preserve"> </w:t>
                                  </w:r>
                                  <w:r>
                                    <w:rPr>
                                      <w:sz w:val="20"/>
                                    </w:rPr>
                                    <w:t>for</w:t>
                                  </w:r>
                                  <w:r>
                                    <w:rPr>
                                      <w:spacing w:val="-3"/>
                                      <w:sz w:val="20"/>
                                    </w:rPr>
                                    <w:t xml:space="preserve"> </w:t>
                                  </w:r>
                                  <w:r>
                                    <w:rPr>
                                      <w:sz w:val="20"/>
                                    </w:rPr>
                                    <w:t>which</w:t>
                                  </w:r>
                                  <w:r>
                                    <w:rPr>
                                      <w:spacing w:val="-4"/>
                                      <w:sz w:val="20"/>
                                    </w:rPr>
                                    <w:t xml:space="preserve"> </w:t>
                                  </w:r>
                                  <w:r>
                                    <w:rPr>
                                      <w:sz w:val="20"/>
                                    </w:rPr>
                                    <w:t>complete</w:t>
                                  </w:r>
                                  <w:r>
                                    <w:rPr>
                                      <w:spacing w:val="-4"/>
                                      <w:sz w:val="20"/>
                                    </w:rPr>
                                    <w:t xml:space="preserve"> </w:t>
                                  </w:r>
                                  <w:r>
                                    <w:rPr>
                                      <w:sz w:val="20"/>
                                    </w:rPr>
                                    <w:t>data</w:t>
                                  </w:r>
                                  <w:r>
                                    <w:rPr>
                                      <w:spacing w:val="-4"/>
                                      <w:sz w:val="20"/>
                                    </w:rPr>
                                    <w:t xml:space="preserve"> </w:t>
                                  </w:r>
                                  <w:r>
                                    <w:rPr>
                                      <w:sz w:val="20"/>
                                    </w:rPr>
                                    <w:t>are</w:t>
                                  </w:r>
                                  <w:r>
                                    <w:rPr>
                                      <w:spacing w:val="-4"/>
                                      <w:sz w:val="20"/>
                                    </w:rPr>
                                    <w:t xml:space="preserve"> </w:t>
                                  </w:r>
                                  <w:r>
                                    <w:rPr>
                                      <w:spacing w:val="-2"/>
                                      <w:sz w:val="20"/>
                                    </w:rPr>
                                    <w:t>available</w:t>
                                  </w:r>
                                </w:p>
                              </w:tc>
                              <w:tc>
                                <w:tcPr>
                                  <w:tcW w:w="1065" w:type="dxa"/>
                                </w:tcPr>
                                <w:p w14:paraId="43A92A92" w14:textId="77777777" w:rsidR="00983F09" w:rsidRDefault="00455EDF">
                                  <w:pPr>
                                    <w:pStyle w:val="TableParagraph"/>
                                    <w:ind w:left="109"/>
                                    <w:rPr>
                                      <w:b/>
                                      <w:sz w:val="20"/>
                                    </w:rPr>
                                  </w:pPr>
                                  <w:r>
                                    <w:rPr>
                                      <w:b/>
                                      <w:spacing w:val="-2"/>
                                      <w:sz w:val="20"/>
                                    </w:rPr>
                                    <w:t>Total:</w:t>
                                  </w:r>
                                </w:p>
                              </w:tc>
                              <w:tc>
                                <w:tcPr>
                                  <w:tcW w:w="1051" w:type="dxa"/>
                                </w:tcPr>
                                <w:p w14:paraId="43A92A93" w14:textId="77777777" w:rsidR="00983F09" w:rsidRDefault="00455EDF">
                                  <w:pPr>
                                    <w:pStyle w:val="TableParagraph"/>
                                    <w:ind w:left="109"/>
                                    <w:rPr>
                                      <w:sz w:val="20"/>
                                    </w:rPr>
                                  </w:pPr>
                                  <w:r>
                                    <w:rPr>
                                      <w:spacing w:val="-5"/>
                                      <w:sz w:val="20"/>
                                    </w:rPr>
                                    <w:t>316</w:t>
                                  </w:r>
                                </w:p>
                              </w:tc>
                            </w:tr>
                          </w:tbl>
                          <w:p w14:paraId="43A92A95" w14:textId="77777777" w:rsidR="00983F09" w:rsidRDefault="00983F0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29A8" id="docshape14" o:spid="_x0000_s1029" type="#_x0000_t202" style="position:absolute;left:0;text-align:left;margin-left:1in;margin-top:106.5pt;width:468.25pt;height:218.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3206"/>
                        <w:gridCol w:w="1900"/>
                        <w:gridCol w:w="1065"/>
                        <w:gridCol w:w="1051"/>
                      </w:tblGrid>
                      <w:tr w:rsidR="00983F09" w14:paraId="43A92A44" w14:textId="77777777">
                        <w:trPr>
                          <w:trHeight w:val="229"/>
                        </w:trPr>
                        <w:tc>
                          <w:tcPr>
                            <w:tcW w:w="9353" w:type="dxa"/>
                            <w:gridSpan w:val="5"/>
                            <w:shd w:val="clear" w:color="auto" w:fill="B4C5E7"/>
                          </w:tcPr>
                          <w:p w14:paraId="43A92A43" w14:textId="77777777" w:rsidR="00983F09" w:rsidRDefault="00455EDF">
                            <w:pPr>
                              <w:pStyle w:val="TableParagraph"/>
                              <w:rPr>
                                <w:b/>
                                <w:sz w:val="20"/>
                              </w:rPr>
                            </w:pPr>
                            <w:r>
                              <w:rPr>
                                <w:b/>
                                <w:sz w:val="20"/>
                              </w:rPr>
                              <w:t>Table</w:t>
                            </w:r>
                            <w:r>
                              <w:rPr>
                                <w:b/>
                                <w:spacing w:val="-7"/>
                                <w:sz w:val="20"/>
                              </w:rPr>
                              <w:t xml:space="preserve"> </w:t>
                            </w:r>
                            <w:r>
                              <w:rPr>
                                <w:b/>
                                <w:sz w:val="20"/>
                              </w:rPr>
                              <w:t>D1.</w:t>
                            </w:r>
                            <w:r>
                              <w:rPr>
                                <w:b/>
                                <w:spacing w:val="-6"/>
                                <w:sz w:val="20"/>
                              </w:rPr>
                              <w:t xml:space="preserve"> </w:t>
                            </w:r>
                            <w:r>
                              <w:rPr>
                                <w:b/>
                                <w:sz w:val="20"/>
                              </w:rPr>
                              <w:t>Undergraduate</w:t>
                            </w:r>
                            <w:r>
                              <w:rPr>
                                <w:b/>
                                <w:spacing w:val="-7"/>
                                <w:sz w:val="20"/>
                              </w:rPr>
                              <w:t xml:space="preserve"> </w:t>
                            </w:r>
                            <w:r>
                              <w:rPr>
                                <w:b/>
                                <w:sz w:val="20"/>
                              </w:rPr>
                              <w:t>Degree</w:t>
                            </w:r>
                            <w:r>
                              <w:rPr>
                                <w:b/>
                                <w:spacing w:val="-7"/>
                                <w:sz w:val="20"/>
                              </w:rPr>
                              <w:t xml:space="preserve"> </w:t>
                            </w:r>
                            <w:r>
                              <w:rPr>
                                <w:b/>
                                <w:sz w:val="20"/>
                              </w:rPr>
                              <w:t>Programs</w:t>
                            </w:r>
                            <w:r>
                              <w:rPr>
                                <w:b/>
                                <w:spacing w:val="-8"/>
                                <w:sz w:val="20"/>
                              </w:rPr>
                              <w:t xml:space="preserve"> </w:t>
                            </w:r>
                            <w:r>
                              <w:rPr>
                                <w:b/>
                                <w:sz w:val="20"/>
                              </w:rPr>
                              <w:t>in</w:t>
                            </w:r>
                            <w:r>
                              <w:rPr>
                                <w:b/>
                                <w:spacing w:val="-7"/>
                                <w:sz w:val="20"/>
                              </w:rPr>
                              <w:t xml:space="preserve"> </w:t>
                            </w:r>
                            <w:r>
                              <w:rPr>
                                <w:b/>
                                <w:sz w:val="20"/>
                              </w:rPr>
                              <w:t>Asian</w:t>
                            </w:r>
                            <w:r>
                              <w:rPr>
                                <w:b/>
                                <w:spacing w:val="-7"/>
                                <w:sz w:val="20"/>
                              </w:rPr>
                              <w:t xml:space="preserve"> </w:t>
                            </w:r>
                            <w:r>
                              <w:rPr>
                                <w:b/>
                                <w:sz w:val="20"/>
                              </w:rPr>
                              <w:t>Studies,</w:t>
                            </w:r>
                            <w:r>
                              <w:rPr>
                                <w:b/>
                                <w:spacing w:val="-6"/>
                                <w:sz w:val="20"/>
                              </w:rPr>
                              <w:t xml:space="preserve"> </w:t>
                            </w:r>
                            <w:r>
                              <w:rPr>
                                <w:b/>
                                <w:sz w:val="20"/>
                              </w:rPr>
                              <w:t>2020-</w:t>
                            </w:r>
                            <w:r>
                              <w:rPr>
                                <w:b/>
                                <w:spacing w:val="-2"/>
                                <w:sz w:val="20"/>
                              </w:rPr>
                              <w:t>2021*</w:t>
                            </w:r>
                          </w:p>
                        </w:tc>
                      </w:tr>
                      <w:tr w:rsidR="00983F09" w14:paraId="43A92A49" w14:textId="77777777">
                        <w:trPr>
                          <w:trHeight w:val="249"/>
                        </w:trPr>
                        <w:tc>
                          <w:tcPr>
                            <w:tcW w:w="2131" w:type="dxa"/>
                          </w:tcPr>
                          <w:p w14:paraId="43A92A45" w14:textId="77777777" w:rsidR="00983F09" w:rsidRDefault="00455EDF">
                            <w:pPr>
                              <w:pStyle w:val="TableParagraph"/>
                              <w:spacing w:before="19"/>
                              <w:rPr>
                                <w:b/>
                                <w:sz w:val="20"/>
                              </w:rPr>
                            </w:pPr>
                            <w:r>
                              <w:rPr>
                                <w:b/>
                                <w:sz w:val="20"/>
                              </w:rPr>
                              <w:t>Degree</w:t>
                            </w:r>
                            <w:r>
                              <w:rPr>
                                <w:b/>
                                <w:spacing w:val="-5"/>
                                <w:sz w:val="20"/>
                              </w:rPr>
                              <w:t xml:space="preserve"> </w:t>
                            </w:r>
                            <w:r>
                              <w:rPr>
                                <w:b/>
                                <w:spacing w:val="-2"/>
                                <w:sz w:val="20"/>
                              </w:rPr>
                              <w:t>Programs</w:t>
                            </w:r>
                          </w:p>
                        </w:tc>
                        <w:tc>
                          <w:tcPr>
                            <w:tcW w:w="3206" w:type="dxa"/>
                          </w:tcPr>
                          <w:p w14:paraId="43A92A46" w14:textId="77777777" w:rsidR="00983F09" w:rsidRDefault="00455EDF">
                            <w:pPr>
                              <w:pStyle w:val="TableParagraph"/>
                              <w:spacing w:before="19"/>
                              <w:ind w:left="108"/>
                              <w:rPr>
                                <w:b/>
                                <w:sz w:val="20"/>
                              </w:rPr>
                            </w:pPr>
                            <w:r>
                              <w:rPr>
                                <w:b/>
                                <w:sz w:val="20"/>
                              </w:rPr>
                              <w:t>Language</w:t>
                            </w:r>
                            <w:r>
                              <w:rPr>
                                <w:b/>
                                <w:spacing w:val="-8"/>
                                <w:sz w:val="20"/>
                              </w:rPr>
                              <w:t xml:space="preserve"> </w:t>
                            </w:r>
                            <w:r>
                              <w:rPr>
                                <w:b/>
                                <w:spacing w:val="-2"/>
                                <w:sz w:val="20"/>
                              </w:rPr>
                              <w:t>requirements</w:t>
                            </w:r>
                          </w:p>
                        </w:tc>
                        <w:tc>
                          <w:tcPr>
                            <w:tcW w:w="2965" w:type="dxa"/>
                            <w:gridSpan w:val="2"/>
                          </w:tcPr>
                          <w:p w14:paraId="43A92A47" w14:textId="77777777" w:rsidR="00983F09" w:rsidRDefault="00455EDF">
                            <w:pPr>
                              <w:pStyle w:val="TableParagraph"/>
                              <w:spacing w:before="19"/>
                              <w:ind w:left="108"/>
                              <w:rPr>
                                <w:b/>
                                <w:sz w:val="20"/>
                              </w:rPr>
                            </w:pPr>
                            <w:r>
                              <w:rPr>
                                <w:b/>
                                <w:sz w:val="20"/>
                              </w:rPr>
                              <w:t>Other</w:t>
                            </w:r>
                            <w:r>
                              <w:rPr>
                                <w:b/>
                                <w:spacing w:val="-6"/>
                                <w:sz w:val="20"/>
                              </w:rPr>
                              <w:t xml:space="preserve"> </w:t>
                            </w:r>
                            <w:r>
                              <w:rPr>
                                <w:b/>
                                <w:spacing w:val="-2"/>
                                <w:sz w:val="20"/>
                              </w:rPr>
                              <w:t>requirements</w:t>
                            </w:r>
                          </w:p>
                        </w:tc>
                        <w:tc>
                          <w:tcPr>
                            <w:tcW w:w="1051" w:type="dxa"/>
                          </w:tcPr>
                          <w:p w14:paraId="43A92A48" w14:textId="77777777" w:rsidR="00983F09" w:rsidRDefault="00455EDF">
                            <w:pPr>
                              <w:pStyle w:val="TableParagraph"/>
                              <w:spacing w:line="229" w:lineRule="exact"/>
                              <w:ind w:left="109"/>
                              <w:rPr>
                                <w:b/>
                                <w:sz w:val="20"/>
                              </w:rPr>
                            </w:pPr>
                            <w:r>
                              <w:rPr>
                                <w:b/>
                                <w:spacing w:val="-2"/>
                                <w:sz w:val="20"/>
                              </w:rPr>
                              <w:t>Students</w:t>
                            </w:r>
                          </w:p>
                        </w:tc>
                      </w:tr>
                      <w:tr w:rsidR="00983F09" w14:paraId="43A92A4E" w14:textId="77777777">
                        <w:trPr>
                          <w:trHeight w:val="230"/>
                        </w:trPr>
                        <w:tc>
                          <w:tcPr>
                            <w:tcW w:w="2131" w:type="dxa"/>
                          </w:tcPr>
                          <w:p w14:paraId="43A92A4A" w14:textId="77777777" w:rsidR="00983F09" w:rsidRDefault="00455EDF">
                            <w:pPr>
                              <w:pStyle w:val="TableParagraph"/>
                              <w:rPr>
                                <w:sz w:val="20"/>
                              </w:rPr>
                            </w:pPr>
                            <w:r>
                              <w:rPr>
                                <w:sz w:val="20"/>
                              </w:rPr>
                              <w:t>Arabic</w:t>
                            </w:r>
                            <w:r>
                              <w:rPr>
                                <w:spacing w:val="-6"/>
                                <w:sz w:val="20"/>
                              </w:rPr>
                              <w:t xml:space="preserve"> </w:t>
                            </w:r>
                            <w:r>
                              <w:rPr>
                                <w:spacing w:val="-2"/>
                                <w:sz w:val="20"/>
                              </w:rPr>
                              <w:t>major</w:t>
                            </w:r>
                          </w:p>
                        </w:tc>
                        <w:tc>
                          <w:tcPr>
                            <w:tcW w:w="3206" w:type="dxa"/>
                          </w:tcPr>
                          <w:p w14:paraId="43A92A4B" w14:textId="77777777" w:rsidR="00983F09" w:rsidRDefault="00455EDF">
                            <w:pPr>
                              <w:pStyle w:val="TableParagraph"/>
                              <w:ind w:left="108"/>
                              <w:rPr>
                                <w:sz w:val="20"/>
                              </w:rPr>
                            </w:pPr>
                            <w:r>
                              <w:rPr>
                                <w:sz w:val="20"/>
                              </w:rPr>
                              <w:t>3-6</w:t>
                            </w:r>
                            <w:r>
                              <w:rPr>
                                <w:spacing w:val="-5"/>
                                <w:sz w:val="20"/>
                              </w:rPr>
                              <w:t xml:space="preserve"> </w:t>
                            </w:r>
                            <w:r>
                              <w:rPr>
                                <w:sz w:val="20"/>
                              </w:rPr>
                              <w:t>semesters,</w:t>
                            </w:r>
                            <w:r>
                              <w:rPr>
                                <w:spacing w:val="-5"/>
                                <w:sz w:val="20"/>
                              </w:rPr>
                              <w:t xml:space="preserve"> </w:t>
                            </w:r>
                            <w:r>
                              <w:rPr>
                                <w:sz w:val="20"/>
                              </w:rPr>
                              <w:t>including</w:t>
                            </w:r>
                            <w:r>
                              <w:rPr>
                                <w:spacing w:val="-5"/>
                                <w:sz w:val="20"/>
                              </w:rPr>
                              <w:t xml:space="preserve"> </w:t>
                            </w:r>
                            <w:r>
                              <w:rPr>
                                <w:sz w:val="20"/>
                              </w:rPr>
                              <w:t>2</w:t>
                            </w:r>
                            <w:r>
                              <w:rPr>
                                <w:spacing w:val="-5"/>
                                <w:sz w:val="20"/>
                              </w:rPr>
                              <w:t xml:space="preserve"> </w:t>
                            </w:r>
                            <w:r>
                              <w:rPr>
                                <w:spacing w:val="-2"/>
                                <w:sz w:val="20"/>
                              </w:rPr>
                              <w:t>advanced</w:t>
                            </w:r>
                          </w:p>
                        </w:tc>
                        <w:tc>
                          <w:tcPr>
                            <w:tcW w:w="2965" w:type="dxa"/>
                            <w:gridSpan w:val="2"/>
                          </w:tcPr>
                          <w:p w14:paraId="43A92A4C" w14:textId="77777777" w:rsidR="00983F09" w:rsidRDefault="00455EDF">
                            <w:pPr>
                              <w:pStyle w:val="TableParagraph"/>
                              <w:ind w:left="108"/>
                              <w:rPr>
                                <w:sz w:val="20"/>
                              </w:rPr>
                            </w:pPr>
                            <w:r>
                              <w:rPr>
                                <w:sz w:val="20"/>
                              </w:rPr>
                              <w:t>3-7</w:t>
                            </w:r>
                            <w:r>
                              <w:rPr>
                                <w:spacing w:val="-6"/>
                                <w:sz w:val="20"/>
                              </w:rPr>
                              <w:t xml:space="preserve"> </w:t>
                            </w:r>
                            <w:r>
                              <w:rPr>
                                <w:sz w:val="20"/>
                              </w:rPr>
                              <w:t>literature</w:t>
                            </w:r>
                            <w:r>
                              <w:rPr>
                                <w:spacing w:val="-6"/>
                                <w:sz w:val="20"/>
                              </w:rPr>
                              <w:t xml:space="preserve"> </w:t>
                            </w:r>
                            <w:r>
                              <w:rPr>
                                <w:sz w:val="20"/>
                              </w:rPr>
                              <w:t>and</w:t>
                            </w:r>
                            <w:r>
                              <w:rPr>
                                <w:spacing w:val="-5"/>
                                <w:sz w:val="20"/>
                              </w:rPr>
                              <w:t xml:space="preserve"> </w:t>
                            </w:r>
                            <w:r>
                              <w:rPr>
                                <w:sz w:val="20"/>
                              </w:rPr>
                              <w:t>culture</w:t>
                            </w:r>
                            <w:r>
                              <w:rPr>
                                <w:spacing w:val="-6"/>
                                <w:sz w:val="20"/>
                              </w:rPr>
                              <w:t xml:space="preserve"> </w:t>
                            </w:r>
                            <w:r>
                              <w:rPr>
                                <w:spacing w:val="-2"/>
                                <w:sz w:val="20"/>
                              </w:rPr>
                              <w:t>courses</w:t>
                            </w:r>
                          </w:p>
                        </w:tc>
                        <w:tc>
                          <w:tcPr>
                            <w:tcW w:w="1051" w:type="dxa"/>
                          </w:tcPr>
                          <w:p w14:paraId="43A92A4D" w14:textId="77777777" w:rsidR="00983F09" w:rsidRDefault="00455EDF">
                            <w:pPr>
                              <w:pStyle w:val="TableParagraph"/>
                              <w:ind w:left="109"/>
                              <w:rPr>
                                <w:sz w:val="20"/>
                              </w:rPr>
                            </w:pPr>
                            <w:r>
                              <w:rPr>
                                <w:w w:val="99"/>
                                <w:sz w:val="20"/>
                              </w:rPr>
                              <w:t>5</w:t>
                            </w:r>
                          </w:p>
                        </w:tc>
                      </w:tr>
                      <w:tr w:rsidR="00983F09" w14:paraId="43A92A53" w14:textId="77777777">
                        <w:trPr>
                          <w:trHeight w:val="230"/>
                        </w:trPr>
                        <w:tc>
                          <w:tcPr>
                            <w:tcW w:w="2131" w:type="dxa"/>
                          </w:tcPr>
                          <w:p w14:paraId="43A92A4F" w14:textId="77777777" w:rsidR="00983F09" w:rsidRDefault="00455EDF">
                            <w:pPr>
                              <w:pStyle w:val="TableParagraph"/>
                              <w:rPr>
                                <w:sz w:val="20"/>
                              </w:rPr>
                            </w:pPr>
                            <w:r>
                              <w:rPr>
                                <w:sz w:val="20"/>
                              </w:rPr>
                              <w:t>Arabic</w:t>
                            </w:r>
                            <w:r>
                              <w:rPr>
                                <w:spacing w:val="-6"/>
                                <w:sz w:val="20"/>
                              </w:rPr>
                              <w:t xml:space="preserve"> </w:t>
                            </w:r>
                            <w:r>
                              <w:rPr>
                                <w:spacing w:val="-2"/>
                                <w:sz w:val="20"/>
                              </w:rPr>
                              <w:t>minor</w:t>
                            </w:r>
                          </w:p>
                        </w:tc>
                        <w:tc>
                          <w:tcPr>
                            <w:tcW w:w="3206" w:type="dxa"/>
                          </w:tcPr>
                          <w:p w14:paraId="43A92A50" w14:textId="77777777" w:rsidR="00983F09" w:rsidRDefault="00455EDF">
                            <w:pPr>
                              <w:pStyle w:val="TableParagraph"/>
                              <w:ind w:left="108"/>
                              <w:rPr>
                                <w:sz w:val="20"/>
                              </w:rPr>
                            </w:pPr>
                            <w:r>
                              <w:rPr>
                                <w:sz w:val="20"/>
                              </w:rPr>
                              <w:t>2-4</w:t>
                            </w:r>
                            <w:r>
                              <w:rPr>
                                <w:spacing w:val="-5"/>
                                <w:sz w:val="20"/>
                              </w:rPr>
                              <w:t xml:space="preserve"> </w:t>
                            </w:r>
                            <w:r>
                              <w:rPr>
                                <w:sz w:val="20"/>
                              </w:rPr>
                              <w:t>semesters,</w:t>
                            </w:r>
                            <w:r>
                              <w:rPr>
                                <w:spacing w:val="-5"/>
                                <w:sz w:val="20"/>
                              </w:rPr>
                              <w:t xml:space="preserve"> </w:t>
                            </w:r>
                            <w:r>
                              <w:rPr>
                                <w:sz w:val="20"/>
                              </w:rPr>
                              <w:t>including</w:t>
                            </w:r>
                            <w:r>
                              <w:rPr>
                                <w:spacing w:val="-5"/>
                                <w:sz w:val="20"/>
                              </w:rPr>
                              <w:t xml:space="preserve"> </w:t>
                            </w:r>
                            <w:r>
                              <w:rPr>
                                <w:sz w:val="20"/>
                              </w:rPr>
                              <w:t>2</w:t>
                            </w:r>
                            <w:r>
                              <w:rPr>
                                <w:spacing w:val="-5"/>
                                <w:sz w:val="20"/>
                              </w:rPr>
                              <w:t xml:space="preserve"> </w:t>
                            </w:r>
                            <w:r>
                              <w:rPr>
                                <w:spacing w:val="-2"/>
                                <w:sz w:val="20"/>
                              </w:rPr>
                              <w:t>advanced</w:t>
                            </w:r>
                          </w:p>
                        </w:tc>
                        <w:tc>
                          <w:tcPr>
                            <w:tcW w:w="2965" w:type="dxa"/>
                            <w:gridSpan w:val="2"/>
                          </w:tcPr>
                          <w:p w14:paraId="43A92A51" w14:textId="77777777" w:rsidR="00983F09" w:rsidRDefault="00455EDF">
                            <w:pPr>
                              <w:pStyle w:val="TableParagraph"/>
                              <w:ind w:left="108"/>
                              <w:rPr>
                                <w:sz w:val="20"/>
                              </w:rPr>
                            </w:pPr>
                            <w:r>
                              <w:rPr>
                                <w:sz w:val="20"/>
                              </w:rPr>
                              <w:t>1-3</w:t>
                            </w:r>
                            <w:r>
                              <w:rPr>
                                <w:spacing w:val="-6"/>
                                <w:sz w:val="20"/>
                              </w:rPr>
                              <w:t xml:space="preserve"> </w:t>
                            </w:r>
                            <w:r>
                              <w:rPr>
                                <w:sz w:val="20"/>
                              </w:rPr>
                              <w:t>literature</w:t>
                            </w:r>
                            <w:r>
                              <w:rPr>
                                <w:spacing w:val="-6"/>
                                <w:sz w:val="20"/>
                              </w:rPr>
                              <w:t xml:space="preserve"> </w:t>
                            </w:r>
                            <w:r>
                              <w:rPr>
                                <w:sz w:val="20"/>
                              </w:rPr>
                              <w:t>and</w:t>
                            </w:r>
                            <w:r>
                              <w:rPr>
                                <w:spacing w:val="-5"/>
                                <w:sz w:val="20"/>
                              </w:rPr>
                              <w:t xml:space="preserve"> </w:t>
                            </w:r>
                            <w:r>
                              <w:rPr>
                                <w:sz w:val="20"/>
                              </w:rPr>
                              <w:t>culture</w:t>
                            </w:r>
                            <w:r>
                              <w:rPr>
                                <w:spacing w:val="-6"/>
                                <w:sz w:val="20"/>
                              </w:rPr>
                              <w:t xml:space="preserve"> </w:t>
                            </w:r>
                            <w:r>
                              <w:rPr>
                                <w:spacing w:val="-2"/>
                                <w:sz w:val="20"/>
                              </w:rPr>
                              <w:t>courses</w:t>
                            </w:r>
                          </w:p>
                        </w:tc>
                        <w:tc>
                          <w:tcPr>
                            <w:tcW w:w="1051" w:type="dxa"/>
                          </w:tcPr>
                          <w:p w14:paraId="43A92A52" w14:textId="77777777" w:rsidR="00983F09" w:rsidRDefault="00455EDF">
                            <w:pPr>
                              <w:pStyle w:val="TableParagraph"/>
                              <w:ind w:left="109"/>
                              <w:rPr>
                                <w:sz w:val="20"/>
                              </w:rPr>
                            </w:pPr>
                            <w:r>
                              <w:rPr>
                                <w:spacing w:val="-5"/>
                                <w:sz w:val="20"/>
                              </w:rPr>
                              <w:t>35</w:t>
                            </w:r>
                          </w:p>
                        </w:tc>
                      </w:tr>
                      <w:tr w:rsidR="00983F09" w14:paraId="43A92A58" w14:textId="77777777">
                        <w:trPr>
                          <w:trHeight w:val="229"/>
                        </w:trPr>
                        <w:tc>
                          <w:tcPr>
                            <w:tcW w:w="2131" w:type="dxa"/>
                          </w:tcPr>
                          <w:p w14:paraId="43A92A54" w14:textId="77777777" w:rsidR="00983F09" w:rsidRDefault="00455EDF">
                            <w:pPr>
                              <w:pStyle w:val="TableParagraph"/>
                              <w:rPr>
                                <w:sz w:val="20"/>
                              </w:rPr>
                            </w:pPr>
                            <w:r>
                              <w:rPr>
                                <w:sz w:val="20"/>
                              </w:rPr>
                              <w:t>Chinese</w:t>
                            </w:r>
                            <w:r>
                              <w:rPr>
                                <w:spacing w:val="-8"/>
                                <w:sz w:val="20"/>
                              </w:rPr>
                              <w:t xml:space="preserve"> </w:t>
                            </w:r>
                            <w:r>
                              <w:rPr>
                                <w:spacing w:val="-2"/>
                                <w:sz w:val="20"/>
                              </w:rPr>
                              <w:t>major</w:t>
                            </w:r>
                          </w:p>
                        </w:tc>
                        <w:tc>
                          <w:tcPr>
                            <w:tcW w:w="3206" w:type="dxa"/>
                          </w:tcPr>
                          <w:p w14:paraId="43A92A55" w14:textId="77777777" w:rsidR="00983F09" w:rsidRDefault="00455EDF">
                            <w:pPr>
                              <w:pStyle w:val="TableParagraph"/>
                              <w:ind w:left="108"/>
                              <w:rPr>
                                <w:sz w:val="20"/>
                              </w:rPr>
                            </w:pPr>
                            <w:r>
                              <w:rPr>
                                <w:sz w:val="20"/>
                              </w:rPr>
                              <w:t>4-6</w:t>
                            </w:r>
                            <w:r>
                              <w:rPr>
                                <w:spacing w:val="-5"/>
                                <w:sz w:val="20"/>
                              </w:rPr>
                              <w:t xml:space="preserve"> </w:t>
                            </w:r>
                            <w:r>
                              <w:rPr>
                                <w:sz w:val="20"/>
                              </w:rPr>
                              <w:t>semesters,</w:t>
                            </w:r>
                            <w:r>
                              <w:rPr>
                                <w:spacing w:val="-5"/>
                                <w:sz w:val="20"/>
                              </w:rPr>
                              <w:t xml:space="preserve"> </w:t>
                            </w:r>
                            <w:r>
                              <w:rPr>
                                <w:sz w:val="20"/>
                              </w:rPr>
                              <w:t>including</w:t>
                            </w:r>
                            <w:r>
                              <w:rPr>
                                <w:spacing w:val="-5"/>
                                <w:sz w:val="20"/>
                              </w:rPr>
                              <w:t xml:space="preserve"> </w:t>
                            </w:r>
                            <w:r>
                              <w:rPr>
                                <w:sz w:val="20"/>
                              </w:rPr>
                              <w:t>2</w:t>
                            </w:r>
                            <w:r>
                              <w:rPr>
                                <w:spacing w:val="-5"/>
                                <w:sz w:val="20"/>
                              </w:rPr>
                              <w:t xml:space="preserve"> </w:t>
                            </w:r>
                            <w:r>
                              <w:rPr>
                                <w:spacing w:val="-2"/>
                                <w:sz w:val="20"/>
                              </w:rPr>
                              <w:t>advanced</w:t>
                            </w:r>
                          </w:p>
                        </w:tc>
                        <w:tc>
                          <w:tcPr>
                            <w:tcW w:w="2965" w:type="dxa"/>
                            <w:gridSpan w:val="2"/>
                          </w:tcPr>
                          <w:p w14:paraId="43A92A56" w14:textId="77777777" w:rsidR="00983F09" w:rsidRDefault="00455EDF">
                            <w:pPr>
                              <w:pStyle w:val="TableParagraph"/>
                              <w:ind w:left="108"/>
                              <w:rPr>
                                <w:sz w:val="20"/>
                              </w:rPr>
                            </w:pPr>
                            <w:r>
                              <w:rPr>
                                <w:sz w:val="20"/>
                              </w:rPr>
                              <w:t>2-4</w:t>
                            </w:r>
                            <w:r>
                              <w:rPr>
                                <w:spacing w:val="-6"/>
                                <w:sz w:val="20"/>
                              </w:rPr>
                              <w:t xml:space="preserve"> </w:t>
                            </w:r>
                            <w:r>
                              <w:rPr>
                                <w:sz w:val="20"/>
                              </w:rPr>
                              <w:t>literature</w:t>
                            </w:r>
                            <w:r>
                              <w:rPr>
                                <w:spacing w:val="-6"/>
                                <w:sz w:val="20"/>
                              </w:rPr>
                              <w:t xml:space="preserve"> </w:t>
                            </w:r>
                            <w:r>
                              <w:rPr>
                                <w:sz w:val="20"/>
                              </w:rPr>
                              <w:t>and</w:t>
                            </w:r>
                            <w:r>
                              <w:rPr>
                                <w:spacing w:val="-5"/>
                                <w:sz w:val="20"/>
                              </w:rPr>
                              <w:t xml:space="preserve"> </w:t>
                            </w:r>
                            <w:r>
                              <w:rPr>
                                <w:sz w:val="20"/>
                              </w:rPr>
                              <w:t>culture</w:t>
                            </w:r>
                            <w:r>
                              <w:rPr>
                                <w:spacing w:val="-6"/>
                                <w:sz w:val="20"/>
                              </w:rPr>
                              <w:t xml:space="preserve"> </w:t>
                            </w:r>
                            <w:r>
                              <w:rPr>
                                <w:spacing w:val="-2"/>
                                <w:sz w:val="20"/>
                              </w:rPr>
                              <w:t>courses</w:t>
                            </w:r>
                          </w:p>
                        </w:tc>
                        <w:tc>
                          <w:tcPr>
                            <w:tcW w:w="1051" w:type="dxa"/>
                          </w:tcPr>
                          <w:p w14:paraId="43A92A57" w14:textId="77777777" w:rsidR="00983F09" w:rsidRDefault="00455EDF">
                            <w:pPr>
                              <w:pStyle w:val="TableParagraph"/>
                              <w:ind w:left="109"/>
                              <w:rPr>
                                <w:sz w:val="20"/>
                              </w:rPr>
                            </w:pPr>
                            <w:r>
                              <w:rPr>
                                <w:spacing w:val="-5"/>
                                <w:sz w:val="20"/>
                              </w:rPr>
                              <w:t>37</w:t>
                            </w:r>
                          </w:p>
                        </w:tc>
                      </w:tr>
                      <w:tr w:rsidR="00983F09" w14:paraId="43A92A5D" w14:textId="77777777">
                        <w:trPr>
                          <w:trHeight w:val="230"/>
                        </w:trPr>
                        <w:tc>
                          <w:tcPr>
                            <w:tcW w:w="2131" w:type="dxa"/>
                          </w:tcPr>
                          <w:p w14:paraId="43A92A59" w14:textId="77777777" w:rsidR="00983F09" w:rsidRDefault="00455EDF">
                            <w:pPr>
                              <w:pStyle w:val="TableParagraph"/>
                              <w:rPr>
                                <w:sz w:val="20"/>
                              </w:rPr>
                            </w:pPr>
                            <w:r>
                              <w:rPr>
                                <w:sz w:val="20"/>
                              </w:rPr>
                              <w:t>Chinese</w:t>
                            </w:r>
                            <w:r>
                              <w:rPr>
                                <w:spacing w:val="-8"/>
                                <w:sz w:val="20"/>
                              </w:rPr>
                              <w:t xml:space="preserve"> </w:t>
                            </w:r>
                            <w:r>
                              <w:rPr>
                                <w:spacing w:val="-2"/>
                                <w:sz w:val="20"/>
                              </w:rPr>
                              <w:t>minor</w:t>
                            </w:r>
                          </w:p>
                        </w:tc>
                        <w:tc>
                          <w:tcPr>
                            <w:tcW w:w="3206" w:type="dxa"/>
                          </w:tcPr>
                          <w:p w14:paraId="43A92A5A" w14:textId="77777777" w:rsidR="00983F09" w:rsidRDefault="00455EDF">
                            <w:pPr>
                              <w:pStyle w:val="TableParagraph"/>
                              <w:ind w:left="108"/>
                              <w:rPr>
                                <w:sz w:val="20"/>
                              </w:rPr>
                            </w:pPr>
                            <w:r>
                              <w:rPr>
                                <w:sz w:val="20"/>
                              </w:rPr>
                              <w:t>3</w:t>
                            </w:r>
                            <w:r>
                              <w:rPr>
                                <w:spacing w:val="-3"/>
                                <w:sz w:val="20"/>
                              </w:rPr>
                              <w:t xml:space="preserve"> </w:t>
                            </w:r>
                            <w:r>
                              <w:rPr>
                                <w:sz w:val="20"/>
                              </w:rPr>
                              <w:t>semesters</w:t>
                            </w:r>
                            <w:r>
                              <w:rPr>
                                <w:spacing w:val="-4"/>
                                <w:sz w:val="20"/>
                              </w:rPr>
                              <w:t xml:space="preserve"> </w:t>
                            </w:r>
                            <w:r>
                              <w:rPr>
                                <w:sz w:val="20"/>
                              </w:rPr>
                              <w:t>beyond</w:t>
                            </w:r>
                            <w:r>
                              <w:rPr>
                                <w:spacing w:val="-5"/>
                                <w:sz w:val="20"/>
                              </w:rPr>
                              <w:t xml:space="preserve"> </w:t>
                            </w:r>
                            <w:r>
                              <w:rPr>
                                <w:sz w:val="20"/>
                              </w:rPr>
                              <w:t>3</w:t>
                            </w:r>
                            <w:r>
                              <w:rPr>
                                <w:sz w:val="20"/>
                                <w:vertAlign w:val="superscript"/>
                              </w:rPr>
                              <w:t>rd</w:t>
                            </w:r>
                            <w:r>
                              <w:rPr>
                                <w:spacing w:val="-3"/>
                                <w:sz w:val="20"/>
                              </w:rPr>
                              <w:t xml:space="preserve"> </w:t>
                            </w:r>
                            <w:r>
                              <w:rPr>
                                <w:spacing w:val="-2"/>
                                <w:sz w:val="20"/>
                              </w:rPr>
                              <w:t>semester</w:t>
                            </w:r>
                          </w:p>
                        </w:tc>
                        <w:tc>
                          <w:tcPr>
                            <w:tcW w:w="2965" w:type="dxa"/>
                            <w:gridSpan w:val="2"/>
                          </w:tcPr>
                          <w:p w14:paraId="43A92A5B" w14:textId="77777777" w:rsidR="00983F09" w:rsidRDefault="00455EDF">
                            <w:pPr>
                              <w:pStyle w:val="TableParagraph"/>
                              <w:ind w:left="108"/>
                              <w:rPr>
                                <w:sz w:val="20"/>
                              </w:rPr>
                            </w:pPr>
                            <w:r>
                              <w:rPr>
                                <w:sz w:val="20"/>
                              </w:rPr>
                              <w:t>2</w:t>
                            </w:r>
                            <w:r>
                              <w:rPr>
                                <w:spacing w:val="-3"/>
                                <w:sz w:val="20"/>
                              </w:rPr>
                              <w:t xml:space="preserve"> </w:t>
                            </w:r>
                            <w:r>
                              <w:rPr>
                                <w:sz w:val="20"/>
                              </w:rPr>
                              <w:t>language</w:t>
                            </w:r>
                            <w:r>
                              <w:rPr>
                                <w:spacing w:val="-4"/>
                                <w:sz w:val="20"/>
                              </w:rPr>
                              <w:t xml:space="preserve"> </w:t>
                            </w:r>
                            <w:r>
                              <w:rPr>
                                <w:sz w:val="20"/>
                              </w:rPr>
                              <w:t>or</w:t>
                            </w:r>
                            <w:r>
                              <w:rPr>
                                <w:spacing w:val="-5"/>
                                <w:sz w:val="20"/>
                              </w:rPr>
                              <w:t xml:space="preserve"> </w:t>
                            </w:r>
                            <w:r>
                              <w:rPr>
                                <w:sz w:val="20"/>
                              </w:rPr>
                              <w:t>culture</w:t>
                            </w:r>
                            <w:r>
                              <w:rPr>
                                <w:spacing w:val="-4"/>
                                <w:sz w:val="20"/>
                              </w:rPr>
                              <w:t xml:space="preserve"> </w:t>
                            </w:r>
                            <w:r>
                              <w:rPr>
                                <w:spacing w:val="-2"/>
                                <w:sz w:val="20"/>
                              </w:rPr>
                              <w:t>courses</w:t>
                            </w:r>
                          </w:p>
                        </w:tc>
                        <w:tc>
                          <w:tcPr>
                            <w:tcW w:w="1051" w:type="dxa"/>
                          </w:tcPr>
                          <w:p w14:paraId="43A92A5C" w14:textId="77777777" w:rsidR="00983F09" w:rsidRDefault="00455EDF">
                            <w:pPr>
                              <w:pStyle w:val="TableParagraph"/>
                              <w:ind w:left="109"/>
                              <w:rPr>
                                <w:sz w:val="20"/>
                              </w:rPr>
                            </w:pPr>
                            <w:r>
                              <w:rPr>
                                <w:spacing w:val="-5"/>
                                <w:sz w:val="20"/>
                              </w:rPr>
                              <w:t>67</w:t>
                            </w:r>
                          </w:p>
                        </w:tc>
                      </w:tr>
                      <w:tr w:rsidR="00983F09" w14:paraId="43A92A62" w14:textId="77777777">
                        <w:trPr>
                          <w:trHeight w:val="229"/>
                        </w:trPr>
                        <w:tc>
                          <w:tcPr>
                            <w:tcW w:w="2131" w:type="dxa"/>
                          </w:tcPr>
                          <w:p w14:paraId="43A92A5E" w14:textId="77777777" w:rsidR="00983F09" w:rsidRDefault="00455EDF">
                            <w:pPr>
                              <w:pStyle w:val="TableParagraph"/>
                              <w:rPr>
                                <w:sz w:val="20"/>
                              </w:rPr>
                            </w:pPr>
                            <w:r>
                              <w:rPr>
                                <w:sz w:val="20"/>
                              </w:rPr>
                              <w:t>South</w:t>
                            </w:r>
                            <w:r>
                              <w:rPr>
                                <w:spacing w:val="-5"/>
                                <w:sz w:val="20"/>
                              </w:rPr>
                              <w:t xml:space="preserve"> </w:t>
                            </w:r>
                            <w:r>
                              <w:rPr>
                                <w:sz w:val="20"/>
                              </w:rPr>
                              <w:t>Asian</w:t>
                            </w:r>
                            <w:r>
                              <w:rPr>
                                <w:spacing w:val="-5"/>
                                <w:sz w:val="20"/>
                              </w:rPr>
                              <w:t xml:space="preserve"> </w:t>
                            </w:r>
                            <w:r>
                              <w:rPr>
                                <w:spacing w:val="-2"/>
                                <w:sz w:val="20"/>
                              </w:rPr>
                              <w:t>major</w:t>
                            </w:r>
                          </w:p>
                        </w:tc>
                        <w:tc>
                          <w:tcPr>
                            <w:tcW w:w="3206" w:type="dxa"/>
                            <w:tcBorders>
                              <w:bottom w:val="single" w:sz="8" w:space="0" w:color="000000"/>
                            </w:tcBorders>
                          </w:tcPr>
                          <w:p w14:paraId="43A92A5F" w14:textId="77777777" w:rsidR="00983F09" w:rsidRDefault="00455EDF">
                            <w:pPr>
                              <w:pStyle w:val="TableParagraph"/>
                              <w:ind w:left="108"/>
                              <w:rPr>
                                <w:sz w:val="20"/>
                              </w:rPr>
                            </w:pPr>
                            <w:r>
                              <w:rPr>
                                <w:sz w:val="20"/>
                              </w:rPr>
                              <w:t>2</w:t>
                            </w:r>
                            <w:r>
                              <w:rPr>
                                <w:spacing w:val="-3"/>
                                <w:sz w:val="20"/>
                              </w:rPr>
                              <w:t xml:space="preserve"> </w:t>
                            </w:r>
                            <w:r>
                              <w:rPr>
                                <w:sz w:val="20"/>
                              </w:rPr>
                              <w:t>semesters</w:t>
                            </w:r>
                            <w:r>
                              <w:rPr>
                                <w:spacing w:val="-4"/>
                                <w:sz w:val="20"/>
                              </w:rPr>
                              <w:t xml:space="preserve"> </w:t>
                            </w:r>
                            <w:r>
                              <w:rPr>
                                <w:sz w:val="20"/>
                              </w:rPr>
                              <w:t>beyond</w:t>
                            </w:r>
                            <w:r>
                              <w:rPr>
                                <w:spacing w:val="-5"/>
                                <w:sz w:val="20"/>
                              </w:rPr>
                              <w:t xml:space="preserve"> </w:t>
                            </w:r>
                            <w:r>
                              <w:rPr>
                                <w:sz w:val="20"/>
                              </w:rPr>
                              <w:t>4</w:t>
                            </w:r>
                            <w:r>
                              <w:rPr>
                                <w:sz w:val="20"/>
                                <w:vertAlign w:val="superscript"/>
                              </w:rPr>
                              <w:t>th</w:t>
                            </w:r>
                            <w:r>
                              <w:rPr>
                                <w:spacing w:val="-3"/>
                                <w:sz w:val="20"/>
                              </w:rPr>
                              <w:t xml:space="preserve"> </w:t>
                            </w:r>
                            <w:r>
                              <w:rPr>
                                <w:spacing w:val="-2"/>
                                <w:sz w:val="20"/>
                              </w:rPr>
                              <w:t>semester</w:t>
                            </w:r>
                          </w:p>
                        </w:tc>
                        <w:tc>
                          <w:tcPr>
                            <w:tcW w:w="2965" w:type="dxa"/>
                            <w:gridSpan w:val="2"/>
                          </w:tcPr>
                          <w:p w14:paraId="43A92A60" w14:textId="77777777" w:rsidR="00983F09" w:rsidRDefault="00455EDF">
                            <w:pPr>
                              <w:pStyle w:val="TableParagraph"/>
                              <w:ind w:left="108"/>
                              <w:rPr>
                                <w:sz w:val="20"/>
                              </w:rPr>
                            </w:pPr>
                            <w:r>
                              <w:rPr>
                                <w:sz w:val="20"/>
                              </w:rPr>
                              <w:t>6</w:t>
                            </w:r>
                            <w:r>
                              <w:rPr>
                                <w:spacing w:val="-3"/>
                                <w:sz w:val="20"/>
                              </w:rPr>
                              <w:t xml:space="preserve"> </w:t>
                            </w:r>
                            <w:r>
                              <w:rPr>
                                <w:sz w:val="20"/>
                              </w:rPr>
                              <w:t>language</w:t>
                            </w:r>
                            <w:r>
                              <w:rPr>
                                <w:spacing w:val="-4"/>
                                <w:sz w:val="20"/>
                              </w:rPr>
                              <w:t xml:space="preserve"> </w:t>
                            </w:r>
                            <w:r>
                              <w:rPr>
                                <w:sz w:val="20"/>
                              </w:rPr>
                              <w:t>or</w:t>
                            </w:r>
                            <w:r>
                              <w:rPr>
                                <w:spacing w:val="-5"/>
                                <w:sz w:val="20"/>
                              </w:rPr>
                              <w:t xml:space="preserve"> </w:t>
                            </w:r>
                            <w:r>
                              <w:rPr>
                                <w:sz w:val="20"/>
                              </w:rPr>
                              <w:t>culture</w:t>
                            </w:r>
                            <w:r>
                              <w:rPr>
                                <w:spacing w:val="-4"/>
                                <w:sz w:val="20"/>
                              </w:rPr>
                              <w:t xml:space="preserve"> </w:t>
                            </w:r>
                            <w:r>
                              <w:rPr>
                                <w:spacing w:val="-2"/>
                                <w:sz w:val="20"/>
                              </w:rPr>
                              <w:t>courses</w:t>
                            </w:r>
                          </w:p>
                        </w:tc>
                        <w:tc>
                          <w:tcPr>
                            <w:tcW w:w="1051" w:type="dxa"/>
                          </w:tcPr>
                          <w:p w14:paraId="43A92A61" w14:textId="77777777" w:rsidR="00983F09" w:rsidRDefault="00455EDF">
                            <w:pPr>
                              <w:pStyle w:val="TableParagraph"/>
                              <w:ind w:left="109"/>
                              <w:rPr>
                                <w:sz w:val="20"/>
                              </w:rPr>
                            </w:pPr>
                            <w:r>
                              <w:rPr>
                                <w:w w:val="99"/>
                                <w:sz w:val="20"/>
                              </w:rPr>
                              <w:t>5</w:t>
                            </w:r>
                          </w:p>
                        </w:tc>
                      </w:tr>
                      <w:tr w:rsidR="00983F09" w14:paraId="43A92A67" w14:textId="77777777">
                        <w:trPr>
                          <w:trHeight w:val="229"/>
                        </w:trPr>
                        <w:tc>
                          <w:tcPr>
                            <w:tcW w:w="2131" w:type="dxa"/>
                            <w:tcBorders>
                              <w:right w:val="single" w:sz="8" w:space="0" w:color="000000"/>
                            </w:tcBorders>
                          </w:tcPr>
                          <w:p w14:paraId="43A92A63" w14:textId="77777777" w:rsidR="00983F09" w:rsidRDefault="00455EDF">
                            <w:pPr>
                              <w:pStyle w:val="TableParagraph"/>
                              <w:ind w:left="102"/>
                              <w:rPr>
                                <w:sz w:val="20"/>
                              </w:rPr>
                            </w:pPr>
                            <w:r>
                              <w:rPr>
                                <w:sz w:val="20"/>
                              </w:rPr>
                              <w:t>Hindi-Urdu</w:t>
                            </w:r>
                            <w:r>
                              <w:rPr>
                                <w:spacing w:val="-8"/>
                                <w:sz w:val="20"/>
                              </w:rPr>
                              <w:t xml:space="preserve"> </w:t>
                            </w:r>
                            <w:r>
                              <w:rPr>
                                <w:spacing w:val="-2"/>
                                <w:sz w:val="20"/>
                              </w:rPr>
                              <w:t>minor</w:t>
                            </w:r>
                          </w:p>
                        </w:tc>
                        <w:tc>
                          <w:tcPr>
                            <w:tcW w:w="3206" w:type="dxa"/>
                            <w:tcBorders>
                              <w:top w:val="single" w:sz="8" w:space="0" w:color="000000"/>
                              <w:left w:val="single" w:sz="8" w:space="0" w:color="000000"/>
                              <w:bottom w:val="single" w:sz="8" w:space="0" w:color="000000"/>
                              <w:right w:val="single" w:sz="8" w:space="0" w:color="000000"/>
                            </w:tcBorders>
                          </w:tcPr>
                          <w:p w14:paraId="43A92A64" w14:textId="77777777" w:rsidR="00983F09" w:rsidRDefault="00455EDF">
                            <w:pPr>
                              <w:pStyle w:val="TableParagraph"/>
                              <w:ind w:left="103"/>
                              <w:rPr>
                                <w:sz w:val="20"/>
                              </w:rPr>
                            </w:pPr>
                            <w:r>
                              <w:rPr>
                                <w:sz w:val="20"/>
                              </w:rPr>
                              <w:t>3</w:t>
                            </w:r>
                            <w:r>
                              <w:rPr>
                                <w:spacing w:val="-3"/>
                                <w:sz w:val="20"/>
                              </w:rPr>
                              <w:t xml:space="preserve"> </w:t>
                            </w:r>
                            <w:r>
                              <w:rPr>
                                <w:sz w:val="20"/>
                              </w:rPr>
                              <w:t>semesters</w:t>
                            </w:r>
                            <w:r>
                              <w:rPr>
                                <w:spacing w:val="-4"/>
                                <w:sz w:val="20"/>
                              </w:rPr>
                              <w:t xml:space="preserve"> </w:t>
                            </w:r>
                            <w:r>
                              <w:rPr>
                                <w:sz w:val="20"/>
                              </w:rPr>
                              <w:t>beyond</w:t>
                            </w:r>
                            <w:r>
                              <w:rPr>
                                <w:spacing w:val="-5"/>
                                <w:sz w:val="20"/>
                              </w:rPr>
                              <w:t xml:space="preserve"> </w:t>
                            </w:r>
                            <w:r>
                              <w:rPr>
                                <w:sz w:val="20"/>
                              </w:rPr>
                              <w:t>3</w:t>
                            </w:r>
                            <w:r>
                              <w:rPr>
                                <w:sz w:val="20"/>
                                <w:vertAlign w:val="superscript"/>
                              </w:rPr>
                              <w:t>rd</w:t>
                            </w:r>
                            <w:r>
                              <w:rPr>
                                <w:spacing w:val="-3"/>
                                <w:sz w:val="20"/>
                              </w:rPr>
                              <w:t xml:space="preserve"> </w:t>
                            </w:r>
                            <w:r>
                              <w:rPr>
                                <w:spacing w:val="-2"/>
                                <w:sz w:val="20"/>
                              </w:rPr>
                              <w:t>semester</w:t>
                            </w:r>
                          </w:p>
                        </w:tc>
                        <w:tc>
                          <w:tcPr>
                            <w:tcW w:w="2965" w:type="dxa"/>
                            <w:gridSpan w:val="2"/>
                            <w:tcBorders>
                              <w:left w:val="single" w:sz="8" w:space="0" w:color="000000"/>
                            </w:tcBorders>
                          </w:tcPr>
                          <w:p w14:paraId="43A92A65" w14:textId="77777777" w:rsidR="00983F09" w:rsidRDefault="00455EDF">
                            <w:pPr>
                              <w:pStyle w:val="TableParagraph"/>
                              <w:ind w:left="103"/>
                              <w:rPr>
                                <w:sz w:val="20"/>
                              </w:rPr>
                            </w:pPr>
                            <w:r>
                              <w:rPr>
                                <w:sz w:val="20"/>
                              </w:rPr>
                              <w:t>1</w:t>
                            </w:r>
                            <w:r>
                              <w:rPr>
                                <w:spacing w:val="-5"/>
                                <w:sz w:val="20"/>
                              </w:rPr>
                              <w:t xml:space="preserve"> </w:t>
                            </w:r>
                            <w:r>
                              <w:rPr>
                                <w:sz w:val="20"/>
                              </w:rPr>
                              <w:t>literature</w:t>
                            </w:r>
                            <w:r>
                              <w:rPr>
                                <w:spacing w:val="-5"/>
                                <w:sz w:val="20"/>
                              </w:rPr>
                              <w:t xml:space="preserve"> </w:t>
                            </w:r>
                            <w:r>
                              <w:rPr>
                                <w:sz w:val="20"/>
                              </w:rPr>
                              <w:t>and</w:t>
                            </w:r>
                            <w:r>
                              <w:rPr>
                                <w:spacing w:val="-5"/>
                                <w:sz w:val="20"/>
                              </w:rPr>
                              <w:t xml:space="preserve"> </w:t>
                            </w:r>
                            <w:r>
                              <w:rPr>
                                <w:sz w:val="20"/>
                              </w:rPr>
                              <w:t>culture</w:t>
                            </w:r>
                            <w:r>
                              <w:rPr>
                                <w:spacing w:val="-7"/>
                                <w:sz w:val="20"/>
                              </w:rPr>
                              <w:t xml:space="preserve"> </w:t>
                            </w:r>
                            <w:r>
                              <w:rPr>
                                <w:spacing w:val="-2"/>
                                <w:sz w:val="20"/>
                              </w:rPr>
                              <w:t>course</w:t>
                            </w:r>
                          </w:p>
                        </w:tc>
                        <w:tc>
                          <w:tcPr>
                            <w:tcW w:w="1051" w:type="dxa"/>
                          </w:tcPr>
                          <w:p w14:paraId="43A92A66" w14:textId="77777777" w:rsidR="00983F09" w:rsidRDefault="00455EDF">
                            <w:pPr>
                              <w:pStyle w:val="TableParagraph"/>
                              <w:ind w:left="160"/>
                              <w:rPr>
                                <w:sz w:val="20"/>
                              </w:rPr>
                            </w:pPr>
                            <w:r>
                              <w:rPr>
                                <w:w w:val="99"/>
                                <w:sz w:val="20"/>
                              </w:rPr>
                              <w:t>9</w:t>
                            </w:r>
                          </w:p>
                        </w:tc>
                      </w:tr>
                      <w:tr w:rsidR="00983F09" w14:paraId="43A92A6C" w14:textId="77777777">
                        <w:trPr>
                          <w:trHeight w:val="229"/>
                        </w:trPr>
                        <w:tc>
                          <w:tcPr>
                            <w:tcW w:w="2131" w:type="dxa"/>
                          </w:tcPr>
                          <w:p w14:paraId="43A92A68" w14:textId="77777777" w:rsidR="00983F09" w:rsidRDefault="00455EDF">
                            <w:pPr>
                              <w:pStyle w:val="TableParagraph"/>
                              <w:rPr>
                                <w:sz w:val="20"/>
                              </w:rPr>
                            </w:pPr>
                            <w:r>
                              <w:rPr>
                                <w:sz w:val="20"/>
                              </w:rPr>
                              <w:t>Japanese</w:t>
                            </w:r>
                            <w:r>
                              <w:rPr>
                                <w:spacing w:val="-8"/>
                                <w:sz w:val="20"/>
                              </w:rPr>
                              <w:t xml:space="preserve"> </w:t>
                            </w:r>
                            <w:r>
                              <w:rPr>
                                <w:spacing w:val="-2"/>
                                <w:sz w:val="20"/>
                              </w:rPr>
                              <w:t>major</w:t>
                            </w:r>
                          </w:p>
                        </w:tc>
                        <w:tc>
                          <w:tcPr>
                            <w:tcW w:w="3206" w:type="dxa"/>
                            <w:tcBorders>
                              <w:top w:val="single" w:sz="8" w:space="0" w:color="000000"/>
                            </w:tcBorders>
                          </w:tcPr>
                          <w:p w14:paraId="43A92A69" w14:textId="77777777" w:rsidR="00983F09" w:rsidRDefault="00455EDF">
                            <w:pPr>
                              <w:pStyle w:val="TableParagraph"/>
                              <w:ind w:left="108"/>
                              <w:rPr>
                                <w:sz w:val="20"/>
                              </w:rPr>
                            </w:pPr>
                            <w:r>
                              <w:rPr>
                                <w:sz w:val="20"/>
                              </w:rPr>
                              <w:t>5-6</w:t>
                            </w:r>
                            <w:r>
                              <w:rPr>
                                <w:spacing w:val="-5"/>
                                <w:sz w:val="20"/>
                              </w:rPr>
                              <w:t xml:space="preserve"> </w:t>
                            </w:r>
                            <w:r>
                              <w:rPr>
                                <w:sz w:val="20"/>
                              </w:rPr>
                              <w:t>semesters,</w:t>
                            </w:r>
                            <w:r>
                              <w:rPr>
                                <w:spacing w:val="-4"/>
                                <w:sz w:val="20"/>
                              </w:rPr>
                              <w:t xml:space="preserve"> </w:t>
                            </w:r>
                            <w:r>
                              <w:rPr>
                                <w:sz w:val="20"/>
                              </w:rPr>
                              <w:t>all</w:t>
                            </w:r>
                            <w:r>
                              <w:rPr>
                                <w:spacing w:val="-5"/>
                                <w:sz w:val="20"/>
                              </w:rPr>
                              <w:t xml:space="preserve"> </w:t>
                            </w:r>
                            <w:r>
                              <w:rPr>
                                <w:spacing w:val="-2"/>
                                <w:sz w:val="20"/>
                              </w:rPr>
                              <w:t>advanced</w:t>
                            </w:r>
                          </w:p>
                        </w:tc>
                        <w:tc>
                          <w:tcPr>
                            <w:tcW w:w="2965" w:type="dxa"/>
                            <w:gridSpan w:val="2"/>
                          </w:tcPr>
                          <w:p w14:paraId="43A92A6A" w14:textId="77777777" w:rsidR="00983F09" w:rsidRDefault="00455EDF">
                            <w:pPr>
                              <w:pStyle w:val="TableParagraph"/>
                              <w:ind w:left="108"/>
                              <w:rPr>
                                <w:sz w:val="20"/>
                              </w:rPr>
                            </w:pPr>
                            <w:r>
                              <w:rPr>
                                <w:sz w:val="20"/>
                              </w:rPr>
                              <w:t>2-3</w:t>
                            </w:r>
                            <w:r>
                              <w:rPr>
                                <w:spacing w:val="-5"/>
                                <w:sz w:val="20"/>
                              </w:rPr>
                              <w:t xml:space="preserve"> </w:t>
                            </w:r>
                            <w:r>
                              <w:rPr>
                                <w:sz w:val="20"/>
                              </w:rPr>
                              <w:t>literature</w:t>
                            </w:r>
                            <w:r>
                              <w:rPr>
                                <w:spacing w:val="-6"/>
                                <w:sz w:val="20"/>
                              </w:rPr>
                              <w:t xml:space="preserve"> </w:t>
                            </w:r>
                            <w:r>
                              <w:rPr>
                                <w:sz w:val="20"/>
                              </w:rPr>
                              <w:t>or</w:t>
                            </w:r>
                            <w:r>
                              <w:rPr>
                                <w:spacing w:val="-5"/>
                                <w:sz w:val="20"/>
                              </w:rPr>
                              <w:t xml:space="preserve"> </w:t>
                            </w:r>
                            <w:r>
                              <w:rPr>
                                <w:sz w:val="20"/>
                              </w:rPr>
                              <w:t>culture</w:t>
                            </w:r>
                            <w:r>
                              <w:rPr>
                                <w:spacing w:val="-5"/>
                                <w:sz w:val="20"/>
                              </w:rPr>
                              <w:t xml:space="preserve"> </w:t>
                            </w:r>
                            <w:r>
                              <w:rPr>
                                <w:spacing w:val="-2"/>
                                <w:sz w:val="20"/>
                              </w:rPr>
                              <w:t>courses</w:t>
                            </w:r>
                          </w:p>
                        </w:tc>
                        <w:tc>
                          <w:tcPr>
                            <w:tcW w:w="1051" w:type="dxa"/>
                          </w:tcPr>
                          <w:p w14:paraId="43A92A6B" w14:textId="77777777" w:rsidR="00983F09" w:rsidRDefault="00455EDF">
                            <w:pPr>
                              <w:pStyle w:val="TableParagraph"/>
                              <w:ind w:left="109"/>
                              <w:rPr>
                                <w:sz w:val="20"/>
                              </w:rPr>
                            </w:pPr>
                            <w:r>
                              <w:rPr>
                                <w:spacing w:val="-5"/>
                                <w:sz w:val="20"/>
                              </w:rPr>
                              <w:t>20</w:t>
                            </w:r>
                          </w:p>
                        </w:tc>
                      </w:tr>
                      <w:tr w:rsidR="00983F09" w14:paraId="43A92A71" w14:textId="77777777">
                        <w:trPr>
                          <w:trHeight w:val="230"/>
                        </w:trPr>
                        <w:tc>
                          <w:tcPr>
                            <w:tcW w:w="2131" w:type="dxa"/>
                          </w:tcPr>
                          <w:p w14:paraId="43A92A6D" w14:textId="77777777" w:rsidR="00983F09" w:rsidRDefault="00455EDF">
                            <w:pPr>
                              <w:pStyle w:val="TableParagraph"/>
                              <w:rPr>
                                <w:sz w:val="20"/>
                              </w:rPr>
                            </w:pPr>
                            <w:r>
                              <w:rPr>
                                <w:sz w:val="20"/>
                              </w:rPr>
                              <w:t>Japanese</w:t>
                            </w:r>
                            <w:r>
                              <w:rPr>
                                <w:spacing w:val="-8"/>
                                <w:sz w:val="20"/>
                              </w:rPr>
                              <w:t xml:space="preserve"> </w:t>
                            </w:r>
                            <w:r>
                              <w:rPr>
                                <w:spacing w:val="-2"/>
                                <w:sz w:val="20"/>
                              </w:rPr>
                              <w:t>minor</w:t>
                            </w:r>
                          </w:p>
                        </w:tc>
                        <w:tc>
                          <w:tcPr>
                            <w:tcW w:w="3206" w:type="dxa"/>
                          </w:tcPr>
                          <w:p w14:paraId="43A92A6E" w14:textId="77777777" w:rsidR="00983F09" w:rsidRDefault="00455EDF">
                            <w:pPr>
                              <w:pStyle w:val="TableParagraph"/>
                              <w:ind w:left="108"/>
                              <w:rPr>
                                <w:sz w:val="20"/>
                              </w:rPr>
                            </w:pPr>
                            <w:r>
                              <w:rPr>
                                <w:sz w:val="20"/>
                              </w:rPr>
                              <w:t>4</w:t>
                            </w:r>
                            <w:r>
                              <w:rPr>
                                <w:spacing w:val="-3"/>
                                <w:sz w:val="20"/>
                              </w:rPr>
                              <w:t xml:space="preserve"> </w:t>
                            </w:r>
                            <w:r>
                              <w:rPr>
                                <w:sz w:val="20"/>
                              </w:rPr>
                              <w:t>semesters</w:t>
                            </w:r>
                            <w:r>
                              <w:rPr>
                                <w:spacing w:val="-4"/>
                                <w:sz w:val="20"/>
                              </w:rPr>
                              <w:t xml:space="preserve"> </w:t>
                            </w:r>
                            <w:r>
                              <w:rPr>
                                <w:sz w:val="20"/>
                              </w:rPr>
                              <w:t>beyond</w:t>
                            </w:r>
                            <w:r>
                              <w:rPr>
                                <w:spacing w:val="-5"/>
                                <w:sz w:val="20"/>
                              </w:rPr>
                              <w:t xml:space="preserve"> </w:t>
                            </w:r>
                            <w:r>
                              <w:rPr>
                                <w:sz w:val="20"/>
                              </w:rPr>
                              <w:t>3</w:t>
                            </w:r>
                            <w:r>
                              <w:rPr>
                                <w:sz w:val="20"/>
                                <w:vertAlign w:val="superscript"/>
                              </w:rPr>
                              <w:t>rd</w:t>
                            </w:r>
                            <w:r>
                              <w:rPr>
                                <w:spacing w:val="-3"/>
                                <w:sz w:val="20"/>
                              </w:rPr>
                              <w:t xml:space="preserve"> </w:t>
                            </w:r>
                            <w:r>
                              <w:rPr>
                                <w:spacing w:val="-2"/>
                                <w:sz w:val="20"/>
                              </w:rPr>
                              <w:t>semester</w:t>
                            </w:r>
                          </w:p>
                        </w:tc>
                        <w:tc>
                          <w:tcPr>
                            <w:tcW w:w="2965" w:type="dxa"/>
                            <w:gridSpan w:val="2"/>
                          </w:tcPr>
                          <w:p w14:paraId="43A92A6F" w14:textId="77777777" w:rsidR="00983F09" w:rsidRDefault="00455EDF">
                            <w:pPr>
                              <w:pStyle w:val="TableParagraph"/>
                              <w:ind w:left="108"/>
                              <w:rPr>
                                <w:sz w:val="20"/>
                              </w:rPr>
                            </w:pPr>
                            <w:r>
                              <w:rPr>
                                <w:spacing w:val="-2"/>
                                <w:sz w:val="20"/>
                              </w:rPr>
                              <w:t>(none)</w:t>
                            </w:r>
                          </w:p>
                        </w:tc>
                        <w:tc>
                          <w:tcPr>
                            <w:tcW w:w="1051" w:type="dxa"/>
                          </w:tcPr>
                          <w:p w14:paraId="43A92A70" w14:textId="77777777" w:rsidR="00983F09" w:rsidRDefault="00455EDF">
                            <w:pPr>
                              <w:pStyle w:val="TableParagraph"/>
                              <w:ind w:left="109"/>
                              <w:rPr>
                                <w:sz w:val="20"/>
                              </w:rPr>
                            </w:pPr>
                            <w:r>
                              <w:rPr>
                                <w:spacing w:val="-5"/>
                                <w:sz w:val="20"/>
                              </w:rPr>
                              <w:t>37</w:t>
                            </w:r>
                          </w:p>
                        </w:tc>
                      </w:tr>
                      <w:tr w:rsidR="00983F09" w14:paraId="43A92A76" w14:textId="77777777">
                        <w:trPr>
                          <w:trHeight w:val="225"/>
                        </w:trPr>
                        <w:tc>
                          <w:tcPr>
                            <w:tcW w:w="2131" w:type="dxa"/>
                          </w:tcPr>
                          <w:p w14:paraId="43A92A72" w14:textId="77777777" w:rsidR="00983F09" w:rsidRDefault="00455EDF">
                            <w:pPr>
                              <w:pStyle w:val="TableParagraph"/>
                              <w:spacing w:line="205" w:lineRule="exact"/>
                              <w:rPr>
                                <w:sz w:val="20"/>
                              </w:rPr>
                            </w:pPr>
                            <w:r>
                              <w:rPr>
                                <w:sz w:val="20"/>
                              </w:rPr>
                              <w:t>Korean</w:t>
                            </w:r>
                            <w:r>
                              <w:rPr>
                                <w:spacing w:val="-4"/>
                                <w:sz w:val="20"/>
                              </w:rPr>
                              <w:t xml:space="preserve"> </w:t>
                            </w:r>
                            <w:r>
                              <w:rPr>
                                <w:spacing w:val="-2"/>
                                <w:sz w:val="20"/>
                              </w:rPr>
                              <w:t>major</w:t>
                            </w:r>
                          </w:p>
                        </w:tc>
                        <w:tc>
                          <w:tcPr>
                            <w:tcW w:w="3206" w:type="dxa"/>
                          </w:tcPr>
                          <w:p w14:paraId="43A92A73" w14:textId="77777777" w:rsidR="00983F09" w:rsidRDefault="00455EDF">
                            <w:pPr>
                              <w:pStyle w:val="TableParagraph"/>
                              <w:spacing w:line="205" w:lineRule="exact"/>
                              <w:ind w:left="108"/>
                              <w:rPr>
                                <w:sz w:val="20"/>
                              </w:rPr>
                            </w:pPr>
                            <w:r>
                              <w:rPr>
                                <w:sz w:val="20"/>
                              </w:rPr>
                              <w:t>3-6</w:t>
                            </w:r>
                            <w:r>
                              <w:rPr>
                                <w:spacing w:val="-5"/>
                                <w:sz w:val="20"/>
                              </w:rPr>
                              <w:t xml:space="preserve"> </w:t>
                            </w:r>
                            <w:r>
                              <w:rPr>
                                <w:sz w:val="20"/>
                              </w:rPr>
                              <w:t>semesters,</w:t>
                            </w:r>
                            <w:r>
                              <w:rPr>
                                <w:spacing w:val="-5"/>
                                <w:sz w:val="20"/>
                              </w:rPr>
                              <w:t xml:space="preserve"> </w:t>
                            </w:r>
                            <w:r>
                              <w:rPr>
                                <w:sz w:val="20"/>
                              </w:rPr>
                              <w:t>including</w:t>
                            </w:r>
                            <w:r>
                              <w:rPr>
                                <w:spacing w:val="-5"/>
                                <w:sz w:val="20"/>
                              </w:rPr>
                              <w:t xml:space="preserve"> </w:t>
                            </w:r>
                            <w:r>
                              <w:rPr>
                                <w:sz w:val="20"/>
                              </w:rPr>
                              <w:t>2</w:t>
                            </w:r>
                            <w:r>
                              <w:rPr>
                                <w:spacing w:val="-5"/>
                                <w:sz w:val="20"/>
                              </w:rPr>
                              <w:t xml:space="preserve"> </w:t>
                            </w:r>
                            <w:r>
                              <w:rPr>
                                <w:spacing w:val="-2"/>
                                <w:sz w:val="20"/>
                              </w:rPr>
                              <w:t>advanced</w:t>
                            </w:r>
                          </w:p>
                        </w:tc>
                        <w:tc>
                          <w:tcPr>
                            <w:tcW w:w="2965" w:type="dxa"/>
                            <w:gridSpan w:val="2"/>
                            <w:tcBorders>
                              <w:bottom w:val="single" w:sz="8" w:space="0" w:color="000000"/>
                            </w:tcBorders>
                          </w:tcPr>
                          <w:p w14:paraId="43A92A74" w14:textId="77777777" w:rsidR="00983F09" w:rsidRDefault="00455EDF">
                            <w:pPr>
                              <w:pStyle w:val="TableParagraph"/>
                              <w:spacing w:line="205" w:lineRule="exact"/>
                              <w:ind w:left="108"/>
                              <w:rPr>
                                <w:sz w:val="20"/>
                              </w:rPr>
                            </w:pPr>
                            <w:r>
                              <w:rPr>
                                <w:sz w:val="20"/>
                              </w:rPr>
                              <w:t>3-7</w:t>
                            </w:r>
                            <w:r>
                              <w:rPr>
                                <w:spacing w:val="-6"/>
                                <w:sz w:val="20"/>
                              </w:rPr>
                              <w:t xml:space="preserve"> </w:t>
                            </w:r>
                            <w:r>
                              <w:rPr>
                                <w:sz w:val="20"/>
                              </w:rPr>
                              <w:t>literature</w:t>
                            </w:r>
                            <w:r>
                              <w:rPr>
                                <w:spacing w:val="-6"/>
                                <w:sz w:val="20"/>
                              </w:rPr>
                              <w:t xml:space="preserve"> </w:t>
                            </w:r>
                            <w:r>
                              <w:rPr>
                                <w:sz w:val="20"/>
                              </w:rPr>
                              <w:t>and</w:t>
                            </w:r>
                            <w:r>
                              <w:rPr>
                                <w:spacing w:val="-5"/>
                                <w:sz w:val="20"/>
                              </w:rPr>
                              <w:t xml:space="preserve"> </w:t>
                            </w:r>
                            <w:r>
                              <w:rPr>
                                <w:sz w:val="20"/>
                              </w:rPr>
                              <w:t>culture</w:t>
                            </w:r>
                            <w:r>
                              <w:rPr>
                                <w:spacing w:val="-6"/>
                                <w:sz w:val="20"/>
                              </w:rPr>
                              <w:t xml:space="preserve"> </w:t>
                            </w:r>
                            <w:r>
                              <w:rPr>
                                <w:spacing w:val="-2"/>
                                <w:sz w:val="20"/>
                              </w:rPr>
                              <w:t>courses</w:t>
                            </w:r>
                          </w:p>
                        </w:tc>
                        <w:tc>
                          <w:tcPr>
                            <w:tcW w:w="1051" w:type="dxa"/>
                          </w:tcPr>
                          <w:p w14:paraId="43A92A75" w14:textId="77777777" w:rsidR="00983F09" w:rsidRDefault="00455EDF">
                            <w:pPr>
                              <w:pStyle w:val="TableParagraph"/>
                              <w:spacing w:line="205" w:lineRule="exact"/>
                              <w:ind w:left="109"/>
                              <w:rPr>
                                <w:sz w:val="20"/>
                              </w:rPr>
                            </w:pPr>
                            <w:r>
                              <w:rPr>
                                <w:spacing w:val="-5"/>
                                <w:sz w:val="20"/>
                              </w:rPr>
                              <w:t>10</w:t>
                            </w:r>
                          </w:p>
                        </w:tc>
                      </w:tr>
                      <w:tr w:rsidR="00983F09" w14:paraId="43A92A7B" w14:textId="77777777">
                        <w:trPr>
                          <w:trHeight w:val="229"/>
                        </w:trPr>
                        <w:tc>
                          <w:tcPr>
                            <w:tcW w:w="2131" w:type="dxa"/>
                          </w:tcPr>
                          <w:p w14:paraId="43A92A77" w14:textId="77777777" w:rsidR="00983F09" w:rsidRDefault="00455EDF">
                            <w:pPr>
                              <w:pStyle w:val="TableParagraph"/>
                              <w:spacing w:before="5" w:line="205" w:lineRule="exact"/>
                              <w:rPr>
                                <w:sz w:val="20"/>
                              </w:rPr>
                            </w:pPr>
                            <w:r>
                              <w:rPr>
                                <w:sz w:val="20"/>
                              </w:rPr>
                              <w:t>Korean</w:t>
                            </w:r>
                            <w:r>
                              <w:rPr>
                                <w:spacing w:val="-4"/>
                                <w:sz w:val="20"/>
                              </w:rPr>
                              <w:t xml:space="preserve"> </w:t>
                            </w:r>
                            <w:r>
                              <w:rPr>
                                <w:spacing w:val="-2"/>
                                <w:sz w:val="20"/>
                              </w:rPr>
                              <w:t>minor</w:t>
                            </w:r>
                          </w:p>
                        </w:tc>
                        <w:tc>
                          <w:tcPr>
                            <w:tcW w:w="3206" w:type="dxa"/>
                          </w:tcPr>
                          <w:p w14:paraId="43A92A78" w14:textId="77777777" w:rsidR="00983F09" w:rsidRDefault="00455EDF">
                            <w:pPr>
                              <w:pStyle w:val="TableParagraph"/>
                              <w:spacing w:before="5" w:line="205" w:lineRule="exact"/>
                              <w:ind w:left="108"/>
                              <w:rPr>
                                <w:sz w:val="20"/>
                              </w:rPr>
                            </w:pPr>
                            <w:r>
                              <w:rPr>
                                <w:sz w:val="20"/>
                              </w:rPr>
                              <w:t>3</w:t>
                            </w:r>
                            <w:r>
                              <w:rPr>
                                <w:spacing w:val="-3"/>
                                <w:sz w:val="20"/>
                              </w:rPr>
                              <w:t xml:space="preserve"> </w:t>
                            </w:r>
                            <w:r>
                              <w:rPr>
                                <w:sz w:val="20"/>
                              </w:rPr>
                              <w:t>semesters</w:t>
                            </w:r>
                            <w:r>
                              <w:rPr>
                                <w:spacing w:val="-5"/>
                                <w:sz w:val="20"/>
                              </w:rPr>
                              <w:t xml:space="preserve"> </w:t>
                            </w:r>
                            <w:r>
                              <w:rPr>
                                <w:sz w:val="20"/>
                              </w:rPr>
                              <w:t>beyond</w:t>
                            </w:r>
                            <w:r>
                              <w:rPr>
                                <w:spacing w:val="-4"/>
                                <w:sz w:val="20"/>
                              </w:rPr>
                              <w:t xml:space="preserve"> </w:t>
                            </w:r>
                            <w:r>
                              <w:rPr>
                                <w:sz w:val="20"/>
                              </w:rPr>
                              <w:t>3rd</w:t>
                            </w:r>
                            <w:r>
                              <w:rPr>
                                <w:spacing w:val="-5"/>
                                <w:sz w:val="20"/>
                              </w:rPr>
                              <w:t xml:space="preserve"> </w:t>
                            </w:r>
                            <w:r>
                              <w:rPr>
                                <w:spacing w:val="-2"/>
                                <w:sz w:val="20"/>
                              </w:rPr>
                              <w:t>semester</w:t>
                            </w:r>
                          </w:p>
                        </w:tc>
                        <w:tc>
                          <w:tcPr>
                            <w:tcW w:w="2965" w:type="dxa"/>
                            <w:gridSpan w:val="2"/>
                            <w:tcBorders>
                              <w:top w:val="single" w:sz="8" w:space="0" w:color="000000"/>
                              <w:bottom w:val="single" w:sz="8" w:space="0" w:color="000000"/>
                              <w:right w:val="single" w:sz="8" w:space="0" w:color="000000"/>
                            </w:tcBorders>
                          </w:tcPr>
                          <w:p w14:paraId="43A92A79" w14:textId="77777777" w:rsidR="00983F09" w:rsidRDefault="00455EDF">
                            <w:pPr>
                              <w:pStyle w:val="TableParagraph"/>
                              <w:spacing w:before="5" w:line="205" w:lineRule="exact"/>
                              <w:ind w:left="103"/>
                              <w:rPr>
                                <w:sz w:val="20"/>
                              </w:rPr>
                            </w:pPr>
                            <w:r>
                              <w:rPr>
                                <w:sz w:val="20"/>
                              </w:rPr>
                              <w:t>1</w:t>
                            </w:r>
                            <w:r>
                              <w:rPr>
                                <w:spacing w:val="-5"/>
                                <w:sz w:val="20"/>
                              </w:rPr>
                              <w:t xml:space="preserve"> </w:t>
                            </w:r>
                            <w:r>
                              <w:rPr>
                                <w:sz w:val="20"/>
                              </w:rPr>
                              <w:t>literature</w:t>
                            </w:r>
                            <w:r>
                              <w:rPr>
                                <w:spacing w:val="-5"/>
                                <w:sz w:val="20"/>
                              </w:rPr>
                              <w:t xml:space="preserve"> </w:t>
                            </w:r>
                            <w:r>
                              <w:rPr>
                                <w:sz w:val="20"/>
                              </w:rPr>
                              <w:t>and</w:t>
                            </w:r>
                            <w:r>
                              <w:rPr>
                                <w:spacing w:val="-5"/>
                                <w:sz w:val="20"/>
                              </w:rPr>
                              <w:t xml:space="preserve"> </w:t>
                            </w:r>
                            <w:r>
                              <w:rPr>
                                <w:sz w:val="20"/>
                              </w:rPr>
                              <w:t>culture</w:t>
                            </w:r>
                            <w:r>
                              <w:rPr>
                                <w:spacing w:val="-7"/>
                                <w:sz w:val="20"/>
                              </w:rPr>
                              <w:t xml:space="preserve"> </w:t>
                            </w:r>
                            <w:r>
                              <w:rPr>
                                <w:spacing w:val="-2"/>
                                <w:sz w:val="20"/>
                              </w:rPr>
                              <w:t>course</w:t>
                            </w:r>
                          </w:p>
                        </w:tc>
                        <w:tc>
                          <w:tcPr>
                            <w:tcW w:w="1051" w:type="dxa"/>
                            <w:tcBorders>
                              <w:left w:val="single" w:sz="8" w:space="0" w:color="000000"/>
                            </w:tcBorders>
                          </w:tcPr>
                          <w:p w14:paraId="43A92A7A" w14:textId="77777777" w:rsidR="00983F09" w:rsidRDefault="00455EDF">
                            <w:pPr>
                              <w:pStyle w:val="TableParagraph"/>
                              <w:spacing w:before="5" w:line="205" w:lineRule="exact"/>
                              <w:ind w:left="104"/>
                              <w:rPr>
                                <w:sz w:val="20"/>
                              </w:rPr>
                            </w:pPr>
                            <w:r>
                              <w:rPr>
                                <w:spacing w:val="-5"/>
                                <w:sz w:val="20"/>
                              </w:rPr>
                              <w:t>20</w:t>
                            </w:r>
                          </w:p>
                        </w:tc>
                      </w:tr>
                      <w:tr w:rsidR="00983F09" w14:paraId="43A92A80" w14:textId="77777777">
                        <w:trPr>
                          <w:trHeight w:val="234"/>
                        </w:trPr>
                        <w:tc>
                          <w:tcPr>
                            <w:tcW w:w="2131" w:type="dxa"/>
                            <w:tcBorders>
                              <w:right w:val="single" w:sz="8" w:space="0" w:color="000000"/>
                            </w:tcBorders>
                          </w:tcPr>
                          <w:p w14:paraId="43A92A7C" w14:textId="77777777" w:rsidR="00983F09" w:rsidRDefault="00455EDF">
                            <w:pPr>
                              <w:pStyle w:val="TableParagraph"/>
                              <w:spacing w:before="5"/>
                              <w:ind w:left="102"/>
                              <w:rPr>
                                <w:sz w:val="20"/>
                              </w:rPr>
                            </w:pPr>
                            <w:r>
                              <w:rPr>
                                <w:sz w:val="20"/>
                              </w:rPr>
                              <w:t>Persian</w:t>
                            </w:r>
                            <w:r>
                              <w:rPr>
                                <w:spacing w:val="-8"/>
                                <w:sz w:val="20"/>
                              </w:rPr>
                              <w:t xml:space="preserve"> </w:t>
                            </w:r>
                            <w:r>
                              <w:rPr>
                                <w:spacing w:val="-2"/>
                                <w:sz w:val="20"/>
                              </w:rPr>
                              <w:t>minor</w:t>
                            </w:r>
                          </w:p>
                        </w:tc>
                        <w:tc>
                          <w:tcPr>
                            <w:tcW w:w="3206" w:type="dxa"/>
                            <w:tcBorders>
                              <w:left w:val="single" w:sz="8" w:space="0" w:color="000000"/>
                              <w:right w:val="single" w:sz="8" w:space="0" w:color="000000"/>
                            </w:tcBorders>
                          </w:tcPr>
                          <w:p w14:paraId="43A92A7D" w14:textId="77777777" w:rsidR="00983F09" w:rsidRDefault="00455EDF">
                            <w:pPr>
                              <w:pStyle w:val="TableParagraph"/>
                              <w:spacing w:before="5"/>
                              <w:ind w:left="103"/>
                              <w:rPr>
                                <w:sz w:val="20"/>
                              </w:rPr>
                            </w:pPr>
                            <w:r>
                              <w:rPr>
                                <w:sz w:val="20"/>
                              </w:rPr>
                              <w:t>3</w:t>
                            </w:r>
                            <w:r>
                              <w:rPr>
                                <w:spacing w:val="-3"/>
                                <w:sz w:val="20"/>
                              </w:rPr>
                              <w:t xml:space="preserve"> </w:t>
                            </w:r>
                            <w:r>
                              <w:rPr>
                                <w:sz w:val="20"/>
                              </w:rPr>
                              <w:t>semesters</w:t>
                            </w:r>
                            <w:r>
                              <w:rPr>
                                <w:spacing w:val="-5"/>
                                <w:sz w:val="20"/>
                              </w:rPr>
                              <w:t xml:space="preserve"> </w:t>
                            </w:r>
                            <w:r>
                              <w:rPr>
                                <w:sz w:val="20"/>
                              </w:rPr>
                              <w:t>beyond</w:t>
                            </w:r>
                            <w:r>
                              <w:rPr>
                                <w:spacing w:val="-4"/>
                                <w:sz w:val="20"/>
                              </w:rPr>
                              <w:t xml:space="preserve"> </w:t>
                            </w:r>
                            <w:r>
                              <w:rPr>
                                <w:sz w:val="20"/>
                              </w:rPr>
                              <w:t>3rd</w:t>
                            </w:r>
                            <w:r>
                              <w:rPr>
                                <w:spacing w:val="-5"/>
                                <w:sz w:val="20"/>
                              </w:rPr>
                              <w:t xml:space="preserve"> </w:t>
                            </w:r>
                            <w:r>
                              <w:rPr>
                                <w:spacing w:val="-2"/>
                                <w:sz w:val="20"/>
                              </w:rPr>
                              <w:t>semester</w:t>
                            </w:r>
                          </w:p>
                        </w:tc>
                        <w:tc>
                          <w:tcPr>
                            <w:tcW w:w="2965" w:type="dxa"/>
                            <w:gridSpan w:val="2"/>
                            <w:tcBorders>
                              <w:top w:val="single" w:sz="8" w:space="0" w:color="000000"/>
                              <w:left w:val="single" w:sz="8" w:space="0" w:color="000000"/>
                            </w:tcBorders>
                          </w:tcPr>
                          <w:p w14:paraId="43A92A7E" w14:textId="77777777" w:rsidR="00983F09" w:rsidRDefault="00455EDF">
                            <w:pPr>
                              <w:pStyle w:val="TableParagraph"/>
                              <w:spacing w:before="5"/>
                              <w:ind w:left="103"/>
                              <w:rPr>
                                <w:sz w:val="20"/>
                              </w:rPr>
                            </w:pPr>
                            <w:r>
                              <w:rPr>
                                <w:sz w:val="20"/>
                              </w:rPr>
                              <w:t>1</w:t>
                            </w:r>
                            <w:r>
                              <w:rPr>
                                <w:spacing w:val="-5"/>
                                <w:sz w:val="20"/>
                              </w:rPr>
                              <w:t xml:space="preserve"> </w:t>
                            </w:r>
                            <w:r>
                              <w:rPr>
                                <w:sz w:val="20"/>
                              </w:rPr>
                              <w:t>literature</w:t>
                            </w:r>
                            <w:r>
                              <w:rPr>
                                <w:spacing w:val="-5"/>
                                <w:sz w:val="20"/>
                              </w:rPr>
                              <w:t xml:space="preserve"> </w:t>
                            </w:r>
                            <w:r>
                              <w:rPr>
                                <w:sz w:val="20"/>
                              </w:rPr>
                              <w:t>and</w:t>
                            </w:r>
                            <w:r>
                              <w:rPr>
                                <w:spacing w:val="-5"/>
                                <w:sz w:val="20"/>
                              </w:rPr>
                              <w:t xml:space="preserve"> </w:t>
                            </w:r>
                            <w:r>
                              <w:rPr>
                                <w:sz w:val="20"/>
                              </w:rPr>
                              <w:t>culture</w:t>
                            </w:r>
                            <w:r>
                              <w:rPr>
                                <w:spacing w:val="-7"/>
                                <w:sz w:val="20"/>
                              </w:rPr>
                              <w:t xml:space="preserve"> </w:t>
                            </w:r>
                            <w:r>
                              <w:rPr>
                                <w:spacing w:val="-2"/>
                                <w:sz w:val="20"/>
                              </w:rPr>
                              <w:t>course</w:t>
                            </w:r>
                          </w:p>
                        </w:tc>
                        <w:tc>
                          <w:tcPr>
                            <w:tcW w:w="1051" w:type="dxa"/>
                          </w:tcPr>
                          <w:p w14:paraId="43A92A7F" w14:textId="77777777" w:rsidR="00983F09" w:rsidRDefault="00455EDF">
                            <w:pPr>
                              <w:pStyle w:val="TableParagraph"/>
                              <w:spacing w:before="5"/>
                              <w:ind w:left="109"/>
                              <w:rPr>
                                <w:sz w:val="20"/>
                              </w:rPr>
                            </w:pPr>
                            <w:r>
                              <w:rPr>
                                <w:w w:val="99"/>
                                <w:sz w:val="20"/>
                              </w:rPr>
                              <w:t>2</w:t>
                            </w:r>
                          </w:p>
                        </w:tc>
                      </w:tr>
                      <w:tr w:rsidR="00983F09" w14:paraId="43A92A85" w14:textId="77777777">
                        <w:trPr>
                          <w:trHeight w:val="230"/>
                        </w:trPr>
                        <w:tc>
                          <w:tcPr>
                            <w:tcW w:w="2131" w:type="dxa"/>
                          </w:tcPr>
                          <w:p w14:paraId="43A92A81" w14:textId="77777777" w:rsidR="00983F09" w:rsidRDefault="00455EDF">
                            <w:pPr>
                              <w:pStyle w:val="TableParagraph"/>
                              <w:rPr>
                                <w:sz w:val="20"/>
                              </w:rPr>
                            </w:pPr>
                            <w:r>
                              <w:rPr>
                                <w:spacing w:val="-2"/>
                                <w:sz w:val="20"/>
                              </w:rPr>
                              <w:t>Interdisciplinary</w:t>
                            </w:r>
                            <w:r>
                              <w:rPr>
                                <w:spacing w:val="17"/>
                                <w:sz w:val="20"/>
                              </w:rPr>
                              <w:t xml:space="preserve"> </w:t>
                            </w:r>
                            <w:r>
                              <w:rPr>
                                <w:spacing w:val="-4"/>
                                <w:sz w:val="20"/>
                              </w:rPr>
                              <w:t>major</w:t>
                            </w:r>
                          </w:p>
                        </w:tc>
                        <w:tc>
                          <w:tcPr>
                            <w:tcW w:w="3206" w:type="dxa"/>
                          </w:tcPr>
                          <w:p w14:paraId="43A92A82" w14:textId="77777777" w:rsidR="00983F09" w:rsidRDefault="00455EDF">
                            <w:pPr>
                              <w:pStyle w:val="TableParagraph"/>
                              <w:ind w:left="108"/>
                              <w:rPr>
                                <w:sz w:val="20"/>
                              </w:rPr>
                            </w:pPr>
                            <w:r>
                              <w:rPr>
                                <w:spacing w:val="-2"/>
                                <w:sz w:val="20"/>
                              </w:rPr>
                              <w:t>4 semesters</w:t>
                            </w:r>
                            <w:r>
                              <w:rPr>
                                <w:spacing w:val="-4"/>
                                <w:sz w:val="20"/>
                              </w:rPr>
                              <w:t xml:space="preserve"> </w:t>
                            </w:r>
                            <w:r>
                              <w:rPr>
                                <w:spacing w:val="-2"/>
                                <w:sz w:val="20"/>
                              </w:rPr>
                              <w:t>(or</w:t>
                            </w:r>
                            <w:r>
                              <w:rPr>
                                <w:spacing w:val="-5"/>
                                <w:sz w:val="20"/>
                              </w:rPr>
                              <w:t xml:space="preserve"> </w:t>
                            </w:r>
                            <w:r>
                              <w:rPr>
                                <w:spacing w:val="-2"/>
                                <w:sz w:val="20"/>
                              </w:rPr>
                              <w:t>equivalent</w:t>
                            </w:r>
                            <w:r>
                              <w:rPr>
                                <w:spacing w:val="-4"/>
                                <w:sz w:val="20"/>
                              </w:rPr>
                              <w:t xml:space="preserve"> </w:t>
                            </w:r>
                            <w:r>
                              <w:rPr>
                                <w:spacing w:val="-2"/>
                                <w:sz w:val="20"/>
                              </w:rPr>
                              <w:t>placement)</w:t>
                            </w:r>
                          </w:p>
                        </w:tc>
                        <w:tc>
                          <w:tcPr>
                            <w:tcW w:w="2965" w:type="dxa"/>
                            <w:gridSpan w:val="2"/>
                          </w:tcPr>
                          <w:p w14:paraId="43A92A83" w14:textId="77777777" w:rsidR="00983F09" w:rsidRDefault="00455EDF">
                            <w:pPr>
                              <w:pStyle w:val="TableParagraph"/>
                              <w:ind w:left="108"/>
                              <w:rPr>
                                <w:sz w:val="20"/>
                              </w:rPr>
                            </w:pPr>
                            <w:r>
                              <w:rPr>
                                <w:sz w:val="20"/>
                              </w:rPr>
                              <w:t>8</w:t>
                            </w:r>
                            <w:r>
                              <w:rPr>
                                <w:spacing w:val="-5"/>
                                <w:sz w:val="20"/>
                              </w:rPr>
                              <w:t xml:space="preserve"> </w:t>
                            </w:r>
                            <w:r>
                              <w:rPr>
                                <w:sz w:val="20"/>
                              </w:rPr>
                              <w:t>literature</w:t>
                            </w:r>
                            <w:r>
                              <w:rPr>
                                <w:spacing w:val="-5"/>
                                <w:sz w:val="20"/>
                              </w:rPr>
                              <w:t xml:space="preserve"> </w:t>
                            </w:r>
                            <w:r>
                              <w:rPr>
                                <w:sz w:val="20"/>
                              </w:rPr>
                              <w:t>and</w:t>
                            </w:r>
                            <w:r>
                              <w:rPr>
                                <w:spacing w:val="-5"/>
                                <w:sz w:val="20"/>
                              </w:rPr>
                              <w:t xml:space="preserve"> </w:t>
                            </w:r>
                            <w:r>
                              <w:rPr>
                                <w:sz w:val="20"/>
                              </w:rPr>
                              <w:t>culture</w:t>
                            </w:r>
                            <w:r>
                              <w:rPr>
                                <w:spacing w:val="-7"/>
                                <w:sz w:val="20"/>
                              </w:rPr>
                              <w:t xml:space="preserve"> </w:t>
                            </w:r>
                            <w:r>
                              <w:rPr>
                                <w:spacing w:val="-2"/>
                                <w:sz w:val="20"/>
                              </w:rPr>
                              <w:t>courses</w:t>
                            </w:r>
                          </w:p>
                        </w:tc>
                        <w:tc>
                          <w:tcPr>
                            <w:tcW w:w="1051" w:type="dxa"/>
                          </w:tcPr>
                          <w:p w14:paraId="43A92A84" w14:textId="77777777" w:rsidR="00983F09" w:rsidRDefault="00455EDF">
                            <w:pPr>
                              <w:pStyle w:val="TableParagraph"/>
                              <w:ind w:left="109"/>
                              <w:rPr>
                                <w:sz w:val="20"/>
                              </w:rPr>
                            </w:pPr>
                            <w:r>
                              <w:rPr>
                                <w:spacing w:val="-5"/>
                                <w:sz w:val="20"/>
                              </w:rPr>
                              <w:t>19</w:t>
                            </w:r>
                          </w:p>
                        </w:tc>
                      </w:tr>
                      <w:tr w:rsidR="00983F09" w14:paraId="43A92A8A" w14:textId="77777777">
                        <w:trPr>
                          <w:trHeight w:val="230"/>
                        </w:trPr>
                        <w:tc>
                          <w:tcPr>
                            <w:tcW w:w="2131" w:type="dxa"/>
                          </w:tcPr>
                          <w:p w14:paraId="43A92A86" w14:textId="77777777" w:rsidR="00983F09" w:rsidRDefault="00455EDF">
                            <w:pPr>
                              <w:pStyle w:val="TableParagraph"/>
                              <w:rPr>
                                <w:sz w:val="20"/>
                              </w:rPr>
                            </w:pPr>
                            <w:r>
                              <w:rPr>
                                <w:spacing w:val="-2"/>
                                <w:sz w:val="20"/>
                              </w:rPr>
                              <w:t>Interdisciplinary</w:t>
                            </w:r>
                            <w:r>
                              <w:rPr>
                                <w:spacing w:val="17"/>
                                <w:sz w:val="20"/>
                              </w:rPr>
                              <w:t xml:space="preserve"> </w:t>
                            </w:r>
                            <w:r>
                              <w:rPr>
                                <w:spacing w:val="-4"/>
                                <w:sz w:val="20"/>
                              </w:rPr>
                              <w:t>minor</w:t>
                            </w:r>
                          </w:p>
                        </w:tc>
                        <w:tc>
                          <w:tcPr>
                            <w:tcW w:w="3206" w:type="dxa"/>
                          </w:tcPr>
                          <w:p w14:paraId="43A92A87" w14:textId="77777777" w:rsidR="00983F09" w:rsidRDefault="00455EDF">
                            <w:pPr>
                              <w:pStyle w:val="TableParagraph"/>
                              <w:ind w:left="108"/>
                              <w:rPr>
                                <w:sz w:val="20"/>
                              </w:rPr>
                            </w:pPr>
                            <w:r>
                              <w:rPr>
                                <w:spacing w:val="-2"/>
                                <w:sz w:val="20"/>
                              </w:rPr>
                              <w:t>(none)</w:t>
                            </w:r>
                          </w:p>
                        </w:tc>
                        <w:tc>
                          <w:tcPr>
                            <w:tcW w:w="2965" w:type="dxa"/>
                            <w:gridSpan w:val="2"/>
                          </w:tcPr>
                          <w:p w14:paraId="43A92A88" w14:textId="77777777" w:rsidR="00983F09" w:rsidRDefault="00455EDF">
                            <w:pPr>
                              <w:pStyle w:val="TableParagraph"/>
                              <w:ind w:left="108"/>
                              <w:rPr>
                                <w:sz w:val="20"/>
                              </w:rPr>
                            </w:pPr>
                            <w:r>
                              <w:rPr>
                                <w:sz w:val="20"/>
                              </w:rPr>
                              <w:t>5</w:t>
                            </w:r>
                            <w:r>
                              <w:rPr>
                                <w:spacing w:val="-5"/>
                                <w:sz w:val="20"/>
                              </w:rPr>
                              <w:t xml:space="preserve"> </w:t>
                            </w:r>
                            <w:r>
                              <w:rPr>
                                <w:sz w:val="20"/>
                              </w:rPr>
                              <w:t>literature</w:t>
                            </w:r>
                            <w:r>
                              <w:rPr>
                                <w:spacing w:val="-5"/>
                                <w:sz w:val="20"/>
                              </w:rPr>
                              <w:t xml:space="preserve"> </w:t>
                            </w:r>
                            <w:r>
                              <w:rPr>
                                <w:sz w:val="20"/>
                              </w:rPr>
                              <w:t>and</w:t>
                            </w:r>
                            <w:r>
                              <w:rPr>
                                <w:spacing w:val="-5"/>
                                <w:sz w:val="20"/>
                              </w:rPr>
                              <w:t xml:space="preserve"> </w:t>
                            </w:r>
                            <w:r>
                              <w:rPr>
                                <w:sz w:val="20"/>
                              </w:rPr>
                              <w:t>culture</w:t>
                            </w:r>
                            <w:r>
                              <w:rPr>
                                <w:spacing w:val="-7"/>
                                <w:sz w:val="20"/>
                              </w:rPr>
                              <w:t xml:space="preserve"> </w:t>
                            </w:r>
                            <w:r>
                              <w:rPr>
                                <w:spacing w:val="-2"/>
                                <w:sz w:val="20"/>
                              </w:rPr>
                              <w:t>courses</w:t>
                            </w:r>
                          </w:p>
                        </w:tc>
                        <w:tc>
                          <w:tcPr>
                            <w:tcW w:w="1051" w:type="dxa"/>
                          </w:tcPr>
                          <w:p w14:paraId="43A92A89" w14:textId="77777777" w:rsidR="00983F09" w:rsidRDefault="00455EDF">
                            <w:pPr>
                              <w:pStyle w:val="TableParagraph"/>
                              <w:ind w:left="109"/>
                              <w:rPr>
                                <w:sz w:val="20"/>
                              </w:rPr>
                            </w:pPr>
                            <w:r>
                              <w:rPr>
                                <w:spacing w:val="-5"/>
                                <w:sz w:val="20"/>
                              </w:rPr>
                              <w:t>28</w:t>
                            </w:r>
                          </w:p>
                        </w:tc>
                      </w:tr>
                      <w:tr w:rsidR="00983F09" w14:paraId="43A92A90" w14:textId="77777777">
                        <w:trPr>
                          <w:trHeight w:val="460"/>
                        </w:trPr>
                        <w:tc>
                          <w:tcPr>
                            <w:tcW w:w="2131" w:type="dxa"/>
                          </w:tcPr>
                          <w:p w14:paraId="43A92A8B" w14:textId="77777777" w:rsidR="00983F09" w:rsidRDefault="00455EDF">
                            <w:pPr>
                              <w:pStyle w:val="TableParagraph"/>
                              <w:spacing w:line="230" w:lineRule="atLeast"/>
                              <w:rPr>
                                <w:sz w:val="20"/>
                              </w:rPr>
                            </w:pPr>
                            <w:r>
                              <w:rPr>
                                <w:sz w:val="20"/>
                              </w:rPr>
                              <w:t>Global</w:t>
                            </w:r>
                            <w:r>
                              <w:rPr>
                                <w:spacing w:val="-13"/>
                                <w:sz w:val="20"/>
                              </w:rPr>
                              <w:t xml:space="preserve"> </w:t>
                            </w:r>
                            <w:r>
                              <w:rPr>
                                <w:sz w:val="20"/>
                              </w:rPr>
                              <w:t>Studies</w:t>
                            </w:r>
                            <w:r>
                              <w:rPr>
                                <w:spacing w:val="-12"/>
                                <w:sz w:val="20"/>
                              </w:rPr>
                              <w:t xml:space="preserve"> </w:t>
                            </w:r>
                            <w:r>
                              <w:rPr>
                                <w:sz w:val="20"/>
                              </w:rPr>
                              <w:t>major (Asia concentration)</w:t>
                            </w:r>
                          </w:p>
                        </w:tc>
                        <w:tc>
                          <w:tcPr>
                            <w:tcW w:w="3206" w:type="dxa"/>
                          </w:tcPr>
                          <w:p w14:paraId="43A92A8C" w14:textId="77777777" w:rsidR="00983F09" w:rsidRDefault="00455EDF">
                            <w:pPr>
                              <w:pStyle w:val="TableParagraph"/>
                              <w:spacing w:line="230" w:lineRule="atLeast"/>
                              <w:ind w:left="108"/>
                              <w:rPr>
                                <w:sz w:val="20"/>
                              </w:rPr>
                            </w:pPr>
                            <w:r>
                              <w:rPr>
                                <w:sz w:val="20"/>
                              </w:rPr>
                              <w:t>6</w:t>
                            </w:r>
                            <w:r>
                              <w:rPr>
                                <w:spacing w:val="32"/>
                                <w:sz w:val="20"/>
                              </w:rPr>
                              <w:t xml:space="preserve"> </w:t>
                            </w:r>
                            <w:r>
                              <w:rPr>
                                <w:sz w:val="20"/>
                              </w:rPr>
                              <w:t>semesters</w:t>
                            </w:r>
                            <w:r>
                              <w:rPr>
                                <w:spacing w:val="30"/>
                                <w:sz w:val="20"/>
                              </w:rPr>
                              <w:t xml:space="preserve"> </w:t>
                            </w:r>
                            <w:r>
                              <w:rPr>
                                <w:sz w:val="20"/>
                              </w:rPr>
                              <w:t>(including</w:t>
                            </w:r>
                            <w:r>
                              <w:rPr>
                                <w:spacing w:val="32"/>
                                <w:sz w:val="20"/>
                              </w:rPr>
                              <w:t xml:space="preserve"> </w:t>
                            </w:r>
                            <w:r>
                              <w:rPr>
                                <w:sz w:val="20"/>
                              </w:rPr>
                              <w:t>at</w:t>
                            </w:r>
                            <w:r>
                              <w:rPr>
                                <w:spacing w:val="28"/>
                                <w:sz w:val="20"/>
                              </w:rPr>
                              <w:t xml:space="preserve"> </w:t>
                            </w:r>
                            <w:r>
                              <w:rPr>
                                <w:sz w:val="20"/>
                              </w:rPr>
                              <w:t>least</w:t>
                            </w:r>
                            <w:r>
                              <w:rPr>
                                <w:spacing w:val="30"/>
                                <w:sz w:val="20"/>
                              </w:rPr>
                              <w:t xml:space="preserve"> </w:t>
                            </w:r>
                            <w:r>
                              <w:rPr>
                                <w:sz w:val="20"/>
                              </w:rPr>
                              <w:t>4</w:t>
                            </w:r>
                            <w:r>
                              <w:rPr>
                                <w:spacing w:val="32"/>
                                <w:sz w:val="20"/>
                              </w:rPr>
                              <w:t xml:space="preserve"> </w:t>
                            </w:r>
                            <w:r>
                              <w:rPr>
                                <w:sz w:val="20"/>
                              </w:rPr>
                              <w:t>in one Asian language)</w:t>
                            </w:r>
                          </w:p>
                        </w:tc>
                        <w:tc>
                          <w:tcPr>
                            <w:tcW w:w="2965" w:type="dxa"/>
                            <w:gridSpan w:val="2"/>
                          </w:tcPr>
                          <w:p w14:paraId="43A92A8D" w14:textId="77777777" w:rsidR="00983F09" w:rsidRDefault="00455EDF">
                            <w:pPr>
                              <w:pStyle w:val="TableParagraph"/>
                              <w:spacing w:line="230" w:lineRule="atLeast"/>
                              <w:ind w:left="108" w:right="62"/>
                              <w:rPr>
                                <w:sz w:val="20"/>
                              </w:rPr>
                            </w:pPr>
                            <w:r>
                              <w:rPr>
                                <w:sz w:val="20"/>
                              </w:rPr>
                              <w:t>3 courses on Asia, and 4 courses on an interdisciplinary theme</w:t>
                            </w:r>
                          </w:p>
                        </w:tc>
                        <w:tc>
                          <w:tcPr>
                            <w:tcW w:w="1051" w:type="dxa"/>
                          </w:tcPr>
                          <w:p w14:paraId="43A92A8E" w14:textId="77777777" w:rsidR="00983F09" w:rsidRDefault="00983F09">
                            <w:pPr>
                              <w:pStyle w:val="TableParagraph"/>
                              <w:spacing w:line="240" w:lineRule="auto"/>
                              <w:ind w:left="0"/>
                              <w:rPr>
                                <w:sz w:val="20"/>
                              </w:rPr>
                            </w:pPr>
                          </w:p>
                          <w:p w14:paraId="43A92A8F" w14:textId="77777777" w:rsidR="00983F09" w:rsidRDefault="00455EDF">
                            <w:pPr>
                              <w:pStyle w:val="TableParagraph"/>
                              <w:ind w:left="109"/>
                              <w:rPr>
                                <w:sz w:val="20"/>
                              </w:rPr>
                            </w:pPr>
                            <w:r>
                              <w:rPr>
                                <w:spacing w:val="-5"/>
                                <w:sz w:val="20"/>
                              </w:rPr>
                              <w:t>22</w:t>
                            </w:r>
                          </w:p>
                        </w:tc>
                      </w:tr>
                      <w:tr w:rsidR="00983F09" w14:paraId="43A92A94" w14:textId="77777777">
                        <w:trPr>
                          <w:trHeight w:val="230"/>
                        </w:trPr>
                        <w:tc>
                          <w:tcPr>
                            <w:tcW w:w="7237" w:type="dxa"/>
                            <w:gridSpan w:val="3"/>
                          </w:tcPr>
                          <w:p w14:paraId="43A92A91" w14:textId="77777777" w:rsidR="00983F09" w:rsidRDefault="00455EDF">
                            <w:pPr>
                              <w:pStyle w:val="TableParagraph"/>
                              <w:ind w:left="158"/>
                              <w:rPr>
                                <w:sz w:val="20"/>
                              </w:rPr>
                            </w:pPr>
                            <w:r>
                              <w:rPr>
                                <w:sz w:val="20"/>
                              </w:rPr>
                              <w:t>*</w:t>
                            </w:r>
                            <w:r>
                              <w:rPr>
                                <w:spacing w:val="-6"/>
                                <w:sz w:val="20"/>
                              </w:rPr>
                              <w:t xml:space="preserve"> </w:t>
                            </w:r>
                            <w:r>
                              <w:rPr>
                                <w:sz w:val="20"/>
                              </w:rPr>
                              <w:t>The</w:t>
                            </w:r>
                            <w:r>
                              <w:rPr>
                                <w:spacing w:val="-4"/>
                                <w:sz w:val="20"/>
                              </w:rPr>
                              <w:t xml:space="preserve"> </w:t>
                            </w:r>
                            <w:r>
                              <w:rPr>
                                <w:sz w:val="20"/>
                              </w:rPr>
                              <w:t>most</w:t>
                            </w:r>
                            <w:r>
                              <w:rPr>
                                <w:spacing w:val="-4"/>
                                <w:sz w:val="20"/>
                              </w:rPr>
                              <w:t xml:space="preserve"> </w:t>
                            </w:r>
                            <w:r>
                              <w:rPr>
                                <w:sz w:val="20"/>
                              </w:rPr>
                              <w:t>recent</w:t>
                            </w:r>
                            <w:r>
                              <w:rPr>
                                <w:spacing w:val="-4"/>
                                <w:sz w:val="20"/>
                              </w:rPr>
                              <w:t xml:space="preserve"> </w:t>
                            </w:r>
                            <w:r>
                              <w:rPr>
                                <w:sz w:val="20"/>
                              </w:rPr>
                              <w:t>year</w:t>
                            </w:r>
                            <w:r>
                              <w:rPr>
                                <w:spacing w:val="-3"/>
                                <w:sz w:val="20"/>
                              </w:rPr>
                              <w:t xml:space="preserve"> </w:t>
                            </w:r>
                            <w:r>
                              <w:rPr>
                                <w:sz w:val="20"/>
                              </w:rPr>
                              <w:t>for</w:t>
                            </w:r>
                            <w:r>
                              <w:rPr>
                                <w:spacing w:val="-3"/>
                                <w:sz w:val="20"/>
                              </w:rPr>
                              <w:t xml:space="preserve"> </w:t>
                            </w:r>
                            <w:r>
                              <w:rPr>
                                <w:sz w:val="20"/>
                              </w:rPr>
                              <w:t>which</w:t>
                            </w:r>
                            <w:r>
                              <w:rPr>
                                <w:spacing w:val="-4"/>
                                <w:sz w:val="20"/>
                              </w:rPr>
                              <w:t xml:space="preserve"> </w:t>
                            </w:r>
                            <w:r>
                              <w:rPr>
                                <w:sz w:val="20"/>
                              </w:rPr>
                              <w:t>complete</w:t>
                            </w:r>
                            <w:r>
                              <w:rPr>
                                <w:spacing w:val="-4"/>
                                <w:sz w:val="20"/>
                              </w:rPr>
                              <w:t xml:space="preserve"> </w:t>
                            </w:r>
                            <w:r>
                              <w:rPr>
                                <w:sz w:val="20"/>
                              </w:rPr>
                              <w:t>data</w:t>
                            </w:r>
                            <w:r>
                              <w:rPr>
                                <w:spacing w:val="-4"/>
                                <w:sz w:val="20"/>
                              </w:rPr>
                              <w:t xml:space="preserve"> </w:t>
                            </w:r>
                            <w:r>
                              <w:rPr>
                                <w:sz w:val="20"/>
                              </w:rPr>
                              <w:t>are</w:t>
                            </w:r>
                            <w:r>
                              <w:rPr>
                                <w:spacing w:val="-4"/>
                                <w:sz w:val="20"/>
                              </w:rPr>
                              <w:t xml:space="preserve"> </w:t>
                            </w:r>
                            <w:r>
                              <w:rPr>
                                <w:spacing w:val="-2"/>
                                <w:sz w:val="20"/>
                              </w:rPr>
                              <w:t>available</w:t>
                            </w:r>
                          </w:p>
                        </w:tc>
                        <w:tc>
                          <w:tcPr>
                            <w:tcW w:w="1065" w:type="dxa"/>
                          </w:tcPr>
                          <w:p w14:paraId="43A92A92" w14:textId="77777777" w:rsidR="00983F09" w:rsidRDefault="00455EDF">
                            <w:pPr>
                              <w:pStyle w:val="TableParagraph"/>
                              <w:ind w:left="109"/>
                              <w:rPr>
                                <w:b/>
                                <w:sz w:val="20"/>
                              </w:rPr>
                            </w:pPr>
                            <w:r>
                              <w:rPr>
                                <w:b/>
                                <w:spacing w:val="-2"/>
                                <w:sz w:val="20"/>
                              </w:rPr>
                              <w:t>Total:</w:t>
                            </w:r>
                          </w:p>
                        </w:tc>
                        <w:tc>
                          <w:tcPr>
                            <w:tcW w:w="1051" w:type="dxa"/>
                          </w:tcPr>
                          <w:p w14:paraId="43A92A93" w14:textId="77777777" w:rsidR="00983F09" w:rsidRDefault="00455EDF">
                            <w:pPr>
                              <w:pStyle w:val="TableParagraph"/>
                              <w:ind w:left="109"/>
                              <w:rPr>
                                <w:sz w:val="20"/>
                              </w:rPr>
                            </w:pPr>
                            <w:r>
                              <w:rPr>
                                <w:spacing w:val="-5"/>
                                <w:sz w:val="20"/>
                              </w:rPr>
                              <w:t>316</w:t>
                            </w:r>
                          </w:p>
                        </w:tc>
                      </w:tr>
                    </w:tbl>
                    <w:p w14:paraId="43A92A95" w14:textId="77777777" w:rsidR="00983F09" w:rsidRDefault="00983F09">
                      <w:pPr>
                        <w:pStyle w:val="BodyText"/>
                        <w:ind w:left="0"/>
                      </w:pPr>
                    </w:p>
                  </w:txbxContent>
                </v:textbox>
                <w10:wrap anchorx="page"/>
              </v:shape>
            </w:pict>
          </mc:Fallback>
        </mc:AlternateContent>
      </w:r>
      <w:bookmarkStart w:id="250" w:name="D1._Incorporation_of_Asian_Studies_into_"/>
      <w:bookmarkEnd w:id="250"/>
      <w:r>
        <w:rPr>
          <w:b/>
        </w:rPr>
        <w:t xml:space="preserve">D1. Incorporation of Asian Studies into Undergraduate Degree Programs. </w:t>
      </w:r>
      <w:r>
        <w:t xml:space="preserve">Asian studies is appropriately incorporated into undergraduate degree programs, with most courses located in </w:t>
      </w:r>
      <w:bookmarkStart w:id="251" w:name="_DAMES_but_also_included_in_Global_Studi"/>
      <w:bookmarkEnd w:id="251"/>
      <w:r>
        <w:t>DAMES</w:t>
      </w:r>
      <w:r>
        <w:rPr>
          <w:spacing w:val="26"/>
        </w:rPr>
        <w:t xml:space="preserve"> </w:t>
      </w:r>
      <w:r>
        <w:t>but</w:t>
      </w:r>
      <w:r>
        <w:rPr>
          <w:spacing w:val="26"/>
        </w:rPr>
        <w:t xml:space="preserve"> </w:t>
      </w:r>
      <w:r>
        <w:t>also</w:t>
      </w:r>
      <w:r>
        <w:rPr>
          <w:spacing w:val="26"/>
        </w:rPr>
        <w:t xml:space="preserve"> </w:t>
      </w:r>
      <w:r>
        <w:t>included</w:t>
      </w:r>
      <w:r>
        <w:rPr>
          <w:spacing w:val="26"/>
        </w:rPr>
        <w:t xml:space="preserve"> </w:t>
      </w:r>
      <w:r>
        <w:t>in</w:t>
      </w:r>
      <w:r>
        <w:rPr>
          <w:spacing w:val="26"/>
        </w:rPr>
        <w:t xml:space="preserve"> </w:t>
      </w:r>
      <w:r>
        <w:t>Global</w:t>
      </w:r>
      <w:r>
        <w:rPr>
          <w:spacing w:val="28"/>
        </w:rPr>
        <w:t xml:space="preserve"> </w:t>
      </w:r>
      <w:r>
        <w:t>Studies.</w:t>
      </w:r>
      <w:r>
        <w:rPr>
          <w:spacing w:val="26"/>
        </w:rPr>
        <w:t xml:space="preserve"> </w:t>
      </w:r>
      <w:r>
        <w:t>As</w:t>
      </w:r>
      <w:r>
        <w:rPr>
          <w:spacing w:val="28"/>
        </w:rPr>
        <w:t xml:space="preserve"> </w:t>
      </w:r>
      <w:r>
        <w:t>shown</w:t>
      </w:r>
      <w:r>
        <w:rPr>
          <w:spacing w:val="26"/>
        </w:rPr>
        <w:t xml:space="preserve"> </w:t>
      </w:r>
      <w:r>
        <w:t>in</w:t>
      </w:r>
      <w:r>
        <w:rPr>
          <w:spacing w:val="26"/>
        </w:rPr>
        <w:t xml:space="preserve"> </w:t>
      </w:r>
      <w:r>
        <w:t>Table</w:t>
      </w:r>
      <w:r>
        <w:rPr>
          <w:spacing w:val="25"/>
        </w:rPr>
        <w:t xml:space="preserve"> </w:t>
      </w:r>
      <w:r>
        <w:t>D1,</w:t>
      </w:r>
      <w:r>
        <w:rPr>
          <w:spacing w:val="28"/>
        </w:rPr>
        <w:t xml:space="preserve"> </w:t>
      </w:r>
      <w:r>
        <w:t>DAMES</w:t>
      </w:r>
      <w:r>
        <w:rPr>
          <w:spacing w:val="26"/>
        </w:rPr>
        <w:t xml:space="preserve"> </w:t>
      </w:r>
      <w:r>
        <w:t>offer</w:t>
      </w:r>
      <w:r>
        <w:t>s</w:t>
      </w:r>
      <w:r>
        <w:rPr>
          <w:spacing w:val="26"/>
        </w:rPr>
        <w:t xml:space="preserve"> </w:t>
      </w:r>
      <w:r>
        <w:t>6</w:t>
      </w:r>
      <w:r>
        <w:rPr>
          <w:spacing w:val="26"/>
        </w:rPr>
        <w:t xml:space="preserve"> </w:t>
      </w:r>
      <w:r>
        <w:t>major concentrations,</w:t>
      </w:r>
      <w:r>
        <w:rPr>
          <w:spacing w:val="5"/>
        </w:rPr>
        <w:t xml:space="preserve"> </w:t>
      </w:r>
      <w:r>
        <w:t>7</w:t>
      </w:r>
      <w:r>
        <w:rPr>
          <w:spacing w:val="7"/>
        </w:rPr>
        <w:t xml:space="preserve"> </w:t>
      </w:r>
      <w:r>
        <w:t>minors,</w:t>
      </w:r>
      <w:r>
        <w:rPr>
          <w:spacing w:val="6"/>
        </w:rPr>
        <w:t xml:space="preserve"> </w:t>
      </w:r>
      <w:r>
        <w:t>and</w:t>
      </w:r>
      <w:r>
        <w:rPr>
          <w:spacing w:val="7"/>
        </w:rPr>
        <w:t xml:space="preserve"> </w:t>
      </w:r>
      <w:r>
        <w:t>instruction</w:t>
      </w:r>
      <w:r>
        <w:rPr>
          <w:spacing w:val="7"/>
        </w:rPr>
        <w:t xml:space="preserve"> </w:t>
      </w:r>
      <w:r>
        <w:t>in</w:t>
      </w:r>
      <w:r>
        <w:rPr>
          <w:spacing w:val="6"/>
        </w:rPr>
        <w:t xml:space="preserve"> </w:t>
      </w:r>
      <w:r>
        <w:t>7</w:t>
      </w:r>
      <w:r>
        <w:rPr>
          <w:spacing w:val="7"/>
        </w:rPr>
        <w:t xml:space="preserve"> </w:t>
      </w:r>
      <w:r>
        <w:t>Asian</w:t>
      </w:r>
      <w:r>
        <w:rPr>
          <w:spacing w:val="7"/>
        </w:rPr>
        <w:t xml:space="preserve"> </w:t>
      </w:r>
      <w:r>
        <w:t>languages.</w:t>
      </w:r>
      <w:r>
        <w:rPr>
          <w:spacing w:val="11"/>
        </w:rPr>
        <w:t xml:space="preserve"> </w:t>
      </w:r>
      <w:r>
        <w:t>In</w:t>
      </w:r>
      <w:r>
        <w:rPr>
          <w:spacing w:val="7"/>
        </w:rPr>
        <w:t xml:space="preserve"> </w:t>
      </w:r>
      <w:r>
        <w:t>AY</w:t>
      </w:r>
      <w:r>
        <w:rPr>
          <w:spacing w:val="7"/>
        </w:rPr>
        <w:t xml:space="preserve"> </w:t>
      </w:r>
      <w:r>
        <w:t>2020-21,</w:t>
      </w:r>
      <w:r>
        <w:rPr>
          <w:spacing w:val="8"/>
        </w:rPr>
        <w:t xml:space="preserve"> </w:t>
      </w:r>
      <w:r>
        <w:t>DAMES</w:t>
      </w:r>
      <w:r>
        <w:rPr>
          <w:spacing w:val="8"/>
        </w:rPr>
        <w:t xml:space="preserve"> </w:t>
      </w:r>
      <w:r>
        <w:t>had</w:t>
      </w:r>
      <w:r>
        <w:rPr>
          <w:spacing w:val="8"/>
        </w:rPr>
        <w:t xml:space="preserve"> </w:t>
      </w:r>
      <w:r>
        <w:rPr>
          <w:spacing w:val="-5"/>
        </w:rPr>
        <w:t>96</w:t>
      </w:r>
    </w:p>
    <w:p w14:paraId="43A927C0" w14:textId="77777777" w:rsidR="00983F09" w:rsidRDefault="00983F09">
      <w:pPr>
        <w:pStyle w:val="BodyText"/>
        <w:ind w:left="0"/>
        <w:rPr>
          <w:sz w:val="26"/>
        </w:rPr>
      </w:pPr>
    </w:p>
    <w:p w14:paraId="43A927C1" w14:textId="77777777" w:rsidR="00983F09" w:rsidRDefault="00983F09">
      <w:pPr>
        <w:pStyle w:val="BodyText"/>
        <w:ind w:left="0"/>
        <w:rPr>
          <w:sz w:val="26"/>
        </w:rPr>
      </w:pPr>
    </w:p>
    <w:p w14:paraId="43A927C2" w14:textId="77777777" w:rsidR="00983F09" w:rsidRDefault="00983F09">
      <w:pPr>
        <w:pStyle w:val="BodyText"/>
        <w:ind w:left="0"/>
        <w:rPr>
          <w:sz w:val="26"/>
        </w:rPr>
      </w:pPr>
    </w:p>
    <w:p w14:paraId="43A927C3" w14:textId="77777777" w:rsidR="00983F09" w:rsidRDefault="00983F09">
      <w:pPr>
        <w:pStyle w:val="BodyText"/>
        <w:ind w:left="0"/>
        <w:rPr>
          <w:sz w:val="26"/>
        </w:rPr>
      </w:pPr>
    </w:p>
    <w:p w14:paraId="43A927C4" w14:textId="77777777" w:rsidR="00983F09" w:rsidRDefault="00983F09">
      <w:pPr>
        <w:pStyle w:val="BodyText"/>
        <w:ind w:left="0"/>
        <w:rPr>
          <w:sz w:val="26"/>
        </w:rPr>
      </w:pPr>
    </w:p>
    <w:p w14:paraId="43A927C5" w14:textId="77777777" w:rsidR="00983F09" w:rsidRDefault="00983F09">
      <w:pPr>
        <w:pStyle w:val="BodyText"/>
        <w:ind w:left="0"/>
        <w:rPr>
          <w:sz w:val="26"/>
        </w:rPr>
      </w:pPr>
    </w:p>
    <w:p w14:paraId="43A927C6" w14:textId="77777777" w:rsidR="00983F09" w:rsidRDefault="00983F09">
      <w:pPr>
        <w:pStyle w:val="BodyText"/>
        <w:ind w:left="0"/>
        <w:rPr>
          <w:sz w:val="26"/>
        </w:rPr>
      </w:pPr>
    </w:p>
    <w:p w14:paraId="43A927C7" w14:textId="77777777" w:rsidR="00983F09" w:rsidRDefault="00983F09">
      <w:pPr>
        <w:pStyle w:val="BodyText"/>
        <w:ind w:left="0"/>
        <w:rPr>
          <w:sz w:val="26"/>
        </w:rPr>
      </w:pPr>
    </w:p>
    <w:p w14:paraId="43A927C8" w14:textId="77777777" w:rsidR="00983F09" w:rsidRDefault="00983F09">
      <w:pPr>
        <w:pStyle w:val="BodyText"/>
        <w:ind w:left="0"/>
        <w:rPr>
          <w:sz w:val="26"/>
        </w:rPr>
      </w:pPr>
    </w:p>
    <w:p w14:paraId="43A927C9" w14:textId="77777777" w:rsidR="00983F09" w:rsidRDefault="00983F09">
      <w:pPr>
        <w:pStyle w:val="BodyText"/>
        <w:ind w:left="0"/>
        <w:rPr>
          <w:sz w:val="26"/>
        </w:rPr>
      </w:pPr>
    </w:p>
    <w:p w14:paraId="43A927CA" w14:textId="77777777" w:rsidR="00983F09" w:rsidRDefault="00983F09">
      <w:pPr>
        <w:pStyle w:val="BodyText"/>
        <w:ind w:left="0"/>
        <w:rPr>
          <w:sz w:val="26"/>
        </w:rPr>
      </w:pPr>
    </w:p>
    <w:p w14:paraId="43A927CB" w14:textId="77777777" w:rsidR="00983F09" w:rsidRDefault="00983F09">
      <w:pPr>
        <w:pStyle w:val="BodyText"/>
        <w:ind w:left="0"/>
        <w:rPr>
          <w:sz w:val="26"/>
        </w:rPr>
      </w:pPr>
    </w:p>
    <w:p w14:paraId="43A927CC" w14:textId="77777777" w:rsidR="00983F09" w:rsidRDefault="00983F09">
      <w:pPr>
        <w:pStyle w:val="BodyText"/>
        <w:ind w:left="0"/>
        <w:rPr>
          <w:sz w:val="26"/>
        </w:rPr>
      </w:pPr>
    </w:p>
    <w:p w14:paraId="43A927CD" w14:textId="77777777" w:rsidR="00983F09" w:rsidRDefault="00983F09">
      <w:pPr>
        <w:pStyle w:val="BodyText"/>
        <w:spacing w:before="6"/>
        <w:ind w:left="0"/>
        <w:rPr>
          <w:sz w:val="37"/>
        </w:rPr>
      </w:pPr>
    </w:p>
    <w:p w14:paraId="43A927CE" w14:textId="77777777" w:rsidR="00983F09" w:rsidRDefault="00455EDF">
      <w:pPr>
        <w:pStyle w:val="BodyText"/>
        <w:spacing w:line="480" w:lineRule="auto"/>
      </w:pPr>
      <w:bookmarkStart w:id="252" w:name="Table_D1._Undergraduate_Degree_Programs_"/>
      <w:bookmarkStart w:id="253" w:name="Degree_Programs_"/>
      <w:bookmarkStart w:id="254" w:name="Arabic_major_"/>
      <w:bookmarkStart w:id="255" w:name="Arabic_minor_"/>
      <w:bookmarkStart w:id="256" w:name="Chinese_major_"/>
      <w:bookmarkStart w:id="257" w:name="Chinese_minor_"/>
      <w:bookmarkStart w:id="258" w:name="South_Asian_major_"/>
      <w:bookmarkStart w:id="259" w:name="Hindi-Urdu_minor_"/>
      <w:bookmarkStart w:id="260" w:name="Japanese_major_"/>
      <w:bookmarkStart w:id="261" w:name="Japanese_minor_"/>
      <w:bookmarkStart w:id="262" w:name="Korean_major_"/>
      <w:bookmarkStart w:id="263" w:name="Korean_minor_"/>
      <w:bookmarkStart w:id="264" w:name="Persian_minor_"/>
      <w:bookmarkStart w:id="265" w:name="Interdisciplinary_major_"/>
      <w:bookmarkStart w:id="266" w:name="Interdisciplinary_minor_"/>
      <w:bookmarkStart w:id="267" w:name="Global_Studies_major__"/>
      <w:bookmarkStart w:id="268" w:name="(Asia_concentration)_"/>
      <w:bookmarkStart w:id="269" w:name="_*_The_most_recent_year_for_which_comple"/>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t>majors and 198 minors</w:t>
      </w:r>
      <w:r>
        <w:rPr>
          <w:spacing w:val="-1"/>
        </w:rPr>
        <w:t xml:space="preserve"> </w:t>
      </w:r>
      <w:bookmarkStart w:id="270" w:name="Language_requirements__"/>
      <w:bookmarkStart w:id="271" w:name="2-4_semesters,_including_2_advanced_"/>
      <w:bookmarkStart w:id="272" w:name="4-6_semesters,_including_2_advanced_"/>
      <w:bookmarkStart w:id="273" w:name="2_semesters_beyond_4th_semester_"/>
      <w:bookmarkStart w:id="274" w:name="5-6_semesters,_all_advanced_"/>
      <w:bookmarkStart w:id="275" w:name="4_semesters_beyond_3rd_semester_"/>
      <w:bookmarkStart w:id="276" w:name="3-6_semesters,_including_2_advanced_"/>
      <w:bookmarkStart w:id="277" w:name="3_semesters_beyond_3rd_semester_"/>
      <w:bookmarkStart w:id="278" w:name="4_semesters_(or_equivalent_placement)_"/>
      <w:bookmarkStart w:id="279" w:name="6_semesters_(including_at_least_4_in_one"/>
      <w:bookmarkEnd w:id="270"/>
      <w:bookmarkEnd w:id="271"/>
      <w:bookmarkEnd w:id="272"/>
      <w:bookmarkEnd w:id="273"/>
      <w:bookmarkEnd w:id="274"/>
      <w:bookmarkEnd w:id="275"/>
      <w:bookmarkEnd w:id="276"/>
      <w:bookmarkEnd w:id="277"/>
      <w:bookmarkEnd w:id="278"/>
      <w:bookmarkEnd w:id="279"/>
      <w:r>
        <w:t>in Asian languages or studies. A</w:t>
      </w:r>
      <w:bookmarkStart w:id="280" w:name="Other_requirements_"/>
      <w:bookmarkStart w:id="281" w:name="1-3_literature_and_culture_courses_"/>
      <w:bookmarkStart w:id="282" w:name="2-4_literature_and_culture_courses_"/>
      <w:bookmarkStart w:id="283" w:name="2_language_or_culture_courses_"/>
      <w:bookmarkStart w:id="284" w:name="6_language_or_culture_courses_"/>
      <w:bookmarkStart w:id="285" w:name="2-3_literature_or_culture_courses_"/>
      <w:bookmarkStart w:id="286" w:name="(none)_"/>
      <w:bookmarkStart w:id="287" w:name="3-7_literature_and_culture_courses_"/>
      <w:bookmarkStart w:id="288" w:name="1_literature_and_culture_course_"/>
      <w:bookmarkStart w:id="289" w:name="8_literature_and_culture_courses_"/>
      <w:bookmarkStart w:id="290" w:name="5_literature_and_culture_courses_"/>
      <w:bookmarkStart w:id="291" w:name="3_courses_on_Asia,_and_4_courses_on_an_i"/>
      <w:bookmarkEnd w:id="280"/>
      <w:bookmarkEnd w:id="281"/>
      <w:bookmarkEnd w:id="282"/>
      <w:bookmarkEnd w:id="283"/>
      <w:bookmarkEnd w:id="284"/>
      <w:bookmarkEnd w:id="285"/>
      <w:bookmarkEnd w:id="286"/>
      <w:bookmarkEnd w:id="287"/>
      <w:bookmarkEnd w:id="288"/>
      <w:bookmarkEnd w:id="289"/>
      <w:bookmarkEnd w:id="290"/>
      <w:bookmarkEnd w:id="291"/>
      <w:r>
        <w:t xml:space="preserve">nother strong option </w:t>
      </w:r>
      <w:bookmarkStart w:id="292" w:name="Total:_"/>
      <w:bookmarkEnd w:id="292"/>
      <w:r>
        <w:t>is the</w:t>
      </w:r>
      <w:r>
        <w:rPr>
          <w:spacing w:val="-2"/>
        </w:rPr>
        <w:t xml:space="preserve"> </w:t>
      </w:r>
      <w:r>
        <w:t>Cur</w:t>
      </w:r>
      <w:bookmarkStart w:id="293" w:name="Students_"/>
      <w:bookmarkStart w:id="294" w:name="35__"/>
      <w:bookmarkStart w:id="295" w:name="67__"/>
      <w:bookmarkStart w:id="296" w:name="5__"/>
      <w:bookmarkStart w:id="297" w:name="_9_"/>
      <w:bookmarkStart w:id="298" w:name="37__"/>
      <w:bookmarkStart w:id="299" w:name="10__"/>
      <w:bookmarkStart w:id="300" w:name="20__"/>
      <w:bookmarkStart w:id="301" w:name="2__"/>
      <w:bookmarkStart w:id="302" w:name="19_"/>
      <w:bookmarkStart w:id="303" w:name="28_"/>
      <w:bookmarkStart w:id="304" w:name="22_"/>
      <w:bookmarkEnd w:id="293"/>
      <w:bookmarkEnd w:id="294"/>
      <w:bookmarkEnd w:id="295"/>
      <w:bookmarkEnd w:id="296"/>
      <w:bookmarkEnd w:id="297"/>
      <w:bookmarkEnd w:id="298"/>
      <w:bookmarkEnd w:id="299"/>
      <w:bookmarkEnd w:id="300"/>
      <w:bookmarkEnd w:id="301"/>
      <w:bookmarkEnd w:id="302"/>
      <w:bookmarkEnd w:id="303"/>
      <w:bookmarkEnd w:id="304"/>
      <w:r>
        <w:t>riculum in Global</w:t>
      </w:r>
      <w:r>
        <w:rPr>
          <w:spacing w:val="1"/>
        </w:rPr>
        <w:t xml:space="preserve"> </w:t>
      </w:r>
      <w:r>
        <w:t>Studies,</w:t>
      </w:r>
      <w:r>
        <w:rPr>
          <w:spacing w:val="2"/>
        </w:rPr>
        <w:t xml:space="preserve"> </w:t>
      </w:r>
      <w:r>
        <w:t>which</w:t>
      </w:r>
      <w:r>
        <w:rPr>
          <w:spacing w:val="3"/>
        </w:rPr>
        <w:t xml:space="preserve"> </w:t>
      </w:r>
      <w:r>
        <w:t>allows</w:t>
      </w:r>
      <w:r>
        <w:rPr>
          <w:spacing w:val="3"/>
        </w:rPr>
        <w:t xml:space="preserve"> </w:t>
      </w:r>
      <w:r>
        <w:t>a</w:t>
      </w:r>
      <w:r>
        <w:rPr>
          <w:spacing w:val="2"/>
        </w:rPr>
        <w:t xml:space="preserve"> </w:t>
      </w:r>
      <w:r>
        <w:t>concentration</w:t>
      </w:r>
      <w:r>
        <w:rPr>
          <w:spacing w:val="2"/>
        </w:rPr>
        <w:t xml:space="preserve"> </w:t>
      </w:r>
      <w:r>
        <w:t>on</w:t>
      </w:r>
      <w:r>
        <w:rPr>
          <w:spacing w:val="3"/>
        </w:rPr>
        <w:t xml:space="preserve"> </w:t>
      </w:r>
      <w:r>
        <w:t>Asia</w:t>
      </w:r>
      <w:r>
        <w:rPr>
          <w:spacing w:val="1"/>
        </w:rPr>
        <w:t xml:space="preserve"> </w:t>
      </w:r>
      <w:r>
        <w:t>and</w:t>
      </w:r>
      <w:r>
        <w:rPr>
          <w:spacing w:val="3"/>
        </w:rPr>
        <w:t xml:space="preserve"> </w:t>
      </w:r>
      <w:r>
        <w:t>a</w:t>
      </w:r>
      <w:r>
        <w:rPr>
          <w:spacing w:val="1"/>
        </w:rPr>
        <w:t xml:space="preserve"> </w:t>
      </w:r>
      <w:r>
        <w:t>choice</w:t>
      </w:r>
      <w:r>
        <w:rPr>
          <w:spacing w:val="2"/>
        </w:rPr>
        <w:t xml:space="preserve"> </w:t>
      </w:r>
      <w:r>
        <w:t>of</w:t>
      </w:r>
      <w:r>
        <w:rPr>
          <w:spacing w:val="2"/>
        </w:rPr>
        <w:t xml:space="preserve"> </w:t>
      </w:r>
      <w:r>
        <w:t>thematic</w:t>
      </w:r>
      <w:r>
        <w:rPr>
          <w:spacing w:val="2"/>
        </w:rPr>
        <w:t xml:space="preserve"> </w:t>
      </w:r>
      <w:r>
        <w:t>focus;</w:t>
      </w:r>
      <w:r>
        <w:rPr>
          <w:spacing w:val="3"/>
        </w:rPr>
        <w:t xml:space="preserve"> </w:t>
      </w:r>
      <w:r>
        <w:t>in</w:t>
      </w:r>
      <w:r>
        <w:rPr>
          <w:spacing w:val="3"/>
        </w:rPr>
        <w:t xml:space="preserve"> </w:t>
      </w:r>
      <w:r>
        <w:t>2020-</w:t>
      </w:r>
      <w:r>
        <w:rPr>
          <w:spacing w:val="-7"/>
        </w:rPr>
        <w:t>21</w:t>
      </w:r>
    </w:p>
    <w:p w14:paraId="43A927CF" w14:textId="77777777" w:rsidR="00983F09" w:rsidRDefault="00983F09">
      <w:pPr>
        <w:spacing w:line="480" w:lineRule="auto"/>
        <w:sectPr w:rsidR="00983F09">
          <w:pgSz w:w="12240" w:h="15840"/>
          <w:pgMar w:top="1360" w:right="1000" w:bottom="960" w:left="1320" w:header="0" w:footer="765" w:gutter="0"/>
          <w:cols w:space="720"/>
        </w:sectPr>
      </w:pPr>
    </w:p>
    <w:p w14:paraId="43A927D0" w14:textId="77777777" w:rsidR="00983F09" w:rsidRDefault="00455EDF">
      <w:pPr>
        <w:pStyle w:val="BodyText"/>
        <w:spacing w:before="79" w:line="480" w:lineRule="auto"/>
        <w:ind w:left="119" w:right="435"/>
        <w:jc w:val="both"/>
      </w:pPr>
      <w:bookmarkStart w:id="305" w:name="there_were_22_Global_Studies_majors_with"/>
      <w:bookmarkEnd w:id="305"/>
      <w:r>
        <w:lastRenderedPageBreak/>
        <w:t>there were 22 Global Studies majors with an Asia concentration. Courses in Anthropology, Art, Business, Economics, Environmental Studies, Geography, History, Political Science, Public Health,</w:t>
      </w:r>
      <w:r>
        <w:rPr>
          <w:spacing w:val="-15"/>
        </w:rPr>
        <w:t xml:space="preserve"> </w:t>
      </w:r>
      <w:r>
        <w:t>Religious</w:t>
      </w:r>
      <w:r>
        <w:rPr>
          <w:spacing w:val="-15"/>
        </w:rPr>
        <w:t xml:space="preserve"> </w:t>
      </w:r>
      <w:r>
        <w:t>Studies,</w:t>
      </w:r>
      <w:r>
        <w:rPr>
          <w:spacing w:val="-15"/>
        </w:rPr>
        <w:t xml:space="preserve"> </w:t>
      </w:r>
      <w:r>
        <w:t>Sociology</w:t>
      </w:r>
      <w:r>
        <w:rPr>
          <w:spacing w:val="-15"/>
        </w:rPr>
        <w:t xml:space="preserve"> </w:t>
      </w:r>
      <w:r>
        <w:t>and</w:t>
      </w:r>
      <w:r>
        <w:rPr>
          <w:spacing w:val="-15"/>
        </w:rPr>
        <w:t xml:space="preserve"> </w:t>
      </w:r>
      <w:r>
        <w:t>Women’s</w:t>
      </w:r>
      <w:r>
        <w:rPr>
          <w:spacing w:val="-15"/>
        </w:rPr>
        <w:t xml:space="preserve"> </w:t>
      </w:r>
      <w:r>
        <w:t>and</w:t>
      </w:r>
      <w:r>
        <w:rPr>
          <w:spacing w:val="-15"/>
        </w:rPr>
        <w:t xml:space="preserve"> </w:t>
      </w:r>
      <w:r>
        <w:t>Gender</w:t>
      </w:r>
      <w:r>
        <w:rPr>
          <w:spacing w:val="-15"/>
        </w:rPr>
        <w:t xml:space="preserve"> </w:t>
      </w:r>
      <w:r>
        <w:t>Studies</w:t>
      </w:r>
      <w:r>
        <w:rPr>
          <w:spacing w:val="-15"/>
        </w:rPr>
        <w:t xml:space="preserve"> </w:t>
      </w:r>
      <w:r>
        <w:t>cont</w:t>
      </w:r>
      <w:r>
        <w:t>aining</w:t>
      </w:r>
      <w:r>
        <w:rPr>
          <w:spacing w:val="-15"/>
        </w:rPr>
        <w:t xml:space="preserve"> </w:t>
      </w:r>
      <w:r>
        <w:t>25-100%</w:t>
      </w:r>
      <w:r>
        <w:rPr>
          <w:spacing w:val="-15"/>
        </w:rPr>
        <w:t xml:space="preserve"> </w:t>
      </w:r>
      <w:r>
        <w:t xml:space="preserve">Asian studies content are available (Appendix 3). Requirements in DAMES and Global Studies are appropriate and result in high-quality training. </w:t>
      </w:r>
      <w:r>
        <w:rPr>
          <w:b/>
        </w:rPr>
        <w:t>Training for graduate students from a variety of</w:t>
      </w:r>
      <w:r>
        <w:rPr>
          <w:b/>
          <w:spacing w:val="-4"/>
        </w:rPr>
        <w:t xml:space="preserve"> </w:t>
      </w:r>
      <w:r>
        <w:rPr>
          <w:b/>
        </w:rPr>
        <w:t>disciplines</w:t>
      </w:r>
      <w:r>
        <w:rPr>
          <w:b/>
          <w:spacing w:val="-3"/>
        </w:rPr>
        <w:t xml:space="preserve"> </w:t>
      </w:r>
      <w:r>
        <w:rPr>
          <w:b/>
        </w:rPr>
        <w:t>and</w:t>
      </w:r>
      <w:r>
        <w:rPr>
          <w:b/>
          <w:spacing w:val="-5"/>
        </w:rPr>
        <w:t xml:space="preserve"> </w:t>
      </w:r>
      <w:r>
        <w:rPr>
          <w:b/>
        </w:rPr>
        <w:t>professional</w:t>
      </w:r>
      <w:r>
        <w:rPr>
          <w:b/>
          <w:spacing w:val="-3"/>
        </w:rPr>
        <w:t xml:space="preserve"> </w:t>
      </w:r>
      <w:r>
        <w:rPr>
          <w:b/>
        </w:rPr>
        <w:t>fields.</w:t>
      </w:r>
      <w:r>
        <w:rPr>
          <w:b/>
          <w:spacing w:val="-6"/>
        </w:rPr>
        <w:t xml:space="preserve"> </w:t>
      </w:r>
      <w:r>
        <w:t>UNC</w:t>
      </w:r>
      <w:r>
        <w:rPr>
          <w:spacing w:val="-3"/>
        </w:rPr>
        <w:t xml:space="preserve"> </w:t>
      </w:r>
      <w:r>
        <w:t>provide</w:t>
      </w:r>
      <w:r>
        <w:t>s</w:t>
      </w:r>
      <w:r>
        <w:rPr>
          <w:spacing w:val="-3"/>
        </w:rPr>
        <w:t xml:space="preserve"> </w:t>
      </w:r>
      <w:r>
        <w:t>training</w:t>
      </w:r>
      <w:r>
        <w:rPr>
          <w:spacing w:val="-3"/>
        </w:rPr>
        <w:t xml:space="preserve"> </w:t>
      </w:r>
      <w:r>
        <w:t>options</w:t>
      </w:r>
      <w:r>
        <w:rPr>
          <w:spacing w:val="-3"/>
        </w:rPr>
        <w:t xml:space="preserve"> </w:t>
      </w:r>
      <w:r>
        <w:t>for</w:t>
      </w:r>
      <w:r>
        <w:rPr>
          <w:spacing w:val="-7"/>
        </w:rPr>
        <w:t xml:space="preserve"> </w:t>
      </w:r>
      <w:r>
        <w:t>graduate</w:t>
      </w:r>
      <w:r>
        <w:rPr>
          <w:spacing w:val="-4"/>
        </w:rPr>
        <w:t xml:space="preserve"> </w:t>
      </w:r>
      <w:r>
        <w:t>students</w:t>
      </w:r>
      <w:r>
        <w:rPr>
          <w:spacing w:val="-3"/>
        </w:rPr>
        <w:t xml:space="preserve"> </w:t>
      </w:r>
      <w:r>
        <w:t xml:space="preserve">from a wide variety of disciplines and professional fields. Currently, more than 100 graduate and professional students are pursuing degrees with a focus on Asia in nationally ranked programs in the Graduate School </w:t>
      </w:r>
      <w:r>
        <w:t>and in professional schools such as Business, Education, Journalism, and Public Health. UNC supports substantial Asia-focused faculty who supervise dissertations and theses (Appendix 1), and the graduate and professional schools offer a diverse selection o</w:t>
      </w:r>
      <w:r>
        <w:t>f high- quality courses and training options related to Asia (Appendix 3). The Business School offers numerous programs in Asia. Global Immersion Electives (GIE) provide immersion experiences for MBA students to learn about how business is conducted around</w:t>
      </w:r>
      <w:r>
        <w:t xml:space="preserve"> the world; these include “Entrepreneurship</w:t>
      </w:r>
      <w:r>
        <w:rPr>
          <w:spacing w:val="-14"/>
        </w:rPr>
        <w:t xml:space="preserve"> </w:t>
      </w:r>
      <w:r>
        <w:t>and</w:t>
      </w:r>
      <w:r>
        <w:rPr>
          <w:spacing w:val="-12"/>
        </w:rPr>
        <w:t xml:space="preserve"> </w:t>
      </w:r>
      <w:r>
        <w:t>Innovation</w:t>
      </w:r>
      <w:r>
        <w:rPr>
          <w:spacing w:val="-14"/>
        </w:rPr>
        <w:t xml:space="preserve"> </w:t>
      </w:r>
      <w:r>
        <w:t>in</w:t>
      </w:r>
      <w:r>
        <w:rPr>
          <w:spacing w:val="-14"/>
        </w:rPr>
        <w:t xml:space="preserve"> </w:t>
      </w:r>
      <w:r>
        <w:t>Vietnam,</w:t>
      </w:r>
      <w:r>
        <w:rPr>
          <w:spacing w:val="-14"/>
        </w:rPr>
        <w:t xml:space="preserve"> </w:t>
      </w:r>
      <w:r>
        <w:t>Thailand,</w:t>
      </w:r>
      <w:r>
        <w:rPr>
          <w:spacing w:val="-14"/>
        </w:rPr>
        <w:t xml:space="preserve"> </w:t>
      </w:r>
      <w:r>
        <w:t>and</w:t>
      </w:r>
      <w:r>
        <w:rPr>
          <w:spacing w:val="-14"/>
        </w:rPr>
        <w:t xml:space="preserve"> </w:t>
      </w:r>
      <w:r>
        <w:t>Singapore”</w:t>
      </w:r>
      <w:r>
        <w:rPr>
          <w:spacing w:val="-15"/>
        </w:rPr>
        <w:t xml:space="preserve"> </w:t>
      </w:r>
      <w:r>
        <w:t>and</w:t>
      </w:r>
      <w:r>
        <w:rPr>
          <w:spacing w:val="-14"/>
        </w:rPr>
        <w:t xml:space="preserve"> </w:t>
      </w:r>
      <w:r>
        <w:t>“Healthcare</w:t>
      </w:r>
      <w:r>
        <w:rPr>
          <w:spacing w:val="-15"/>
        </w:rPr>
        <w:t xml:space="preserve"> </w:t>
      </w:r>
      <w:r>
        <w:t>in</w:t>
      </w:r>
      <w:r>
        <w:rPr>
          <w:spacing w:val="-14"/>
        </w:rPr>
        <w:t xml:space="preserve"> </w:t>
      </w:r>
      <w:r>
        <w:t>China and Japan.” In addition, the Business School has run immersion programs in Shanghai and Mumbai.</w:t>
      </w:r>
      <w:r>
        <w:rPr>
          <w:spacing w:val="-12"/>
        </w:rPr>
        <w:t xml:space="preserve"> </w:t>
      </w:r>
      <w:r>
        <w:t>Gillings</w:t>
      </w:r>
      <w:r>
        <w:rPr>
          <w:spacing w:val="-12"/>
        </w:rPr>
        <w:t xml:space="preserve"> </w:t>
      </w:r>
      <w:r>
        <w:t>School</w:t>
      </w:r>
      <w:r>
        <w:rPr>
          <w:spacing w:val="-14"/>
        </w:rPr>
        <w:t xml:space="preserve"> </w:t>
      </w:r>
      <w:r>
        <w:t>of</w:t>
      </w:r>
      <w:r>
        <w:rPr>
          <w:spacing w:val="-13"/>
        </w:rPr>
        <w:t xml:space="preserve"> </w:t>
      </w:r>
      <w:r>
        <w:t>Global</w:t>
      </w:r>
      <w:r>
        <w:rPr>
          <w:spacing w:val="-12"/>
        </w:rPr>
        <w:t xml:space="preserve"> </w:t>
      </w:r>
      <w:r>
        <w:t>Public</w:t>
      </w:r>
      <w:r>
        <w:rPr>
          <w:spacing w:val="-13"/>
        </w:rPr>
        <w:t xml:space="preserve"> </w:t>
      </w:r>
      <w:r>
        <w:t>Health</w:t>
      </w:r>
      <w:r>
        <w:rPr>
          <w:spacing w:val="-11"/>
        </w:rPr>
        <w:t xml:space="preserve"> </w:t>
      </w:r>
      <w:r>
        <w:t>offers</w:t>
      </w:r>
      <w:r>
        <w:rPr>
          <w:spacing w:val="-12"/>
        </w:rPr>
        <w:t xml:space="preserve"> </w:t>
      </w:r>
      <w:r>
        <w:t>two</w:t>
      </w:r>
      <w:r>
        <w:rPr>
          <w:spacing w:val="-11"/>
        </w:rPr>
        <w:t xml:space="preserve"> </w:t>
      </w:r>
      <w:r>
        <w:t>graduate</w:t>
      </w:r>
      <w:r>
        <w:rPr>
          <w:spacing w:val="-12"/>
        </w:rPr>
        <w:t xml:space="preserve"> </w:t>
      </w:r>
      <w:r>
        <w:t>certificates</w:t>
      </w:r>
      <w:r>
        <w:rPr>
          <w:spacing w:val="-12"/>
        </w:rPr>
        <w:t xml:space="preserve"> </w:t>
      </w:r>
      <w:r>
        <w:t>in</w:t>
      </w:r>
      <w:r>
        <w:rPr>
          <w:spacing w:val="-12"/>
        </w:rPr>
        <w:t xml:space="preserve"> </w:t>
      </w:r>
      <w:r>
        <w:t>Global</w:t>
      </w:r>
      <w:r>
        <w:rPr>
          <w:spacing w:val="-10"/>
        </w:rPr>
        <w:t xml:space="preserve"> </w:t>
      </w:r>
      <w:r>
        <w:t>Health through which students can develop a specialization in Asia. The</w:t>
      </w:r>
      <w:r>
        <w:t xml:space="preserve"> School of Medicine offers the Global Health Scholars program, a two-year multidisciplinary and multi-site experience in India and China. The School of Dentistry runs the DentAlliance program with the National University of Singapore (NUS) and has made MOU</w:t>
      </w:r>
      <w:r>
        <w:t>s with Qingdao Stomatological Hospital and Peking University in China and JSS University, Saveetha University, and Yenepoya Dental College in India</w:t>
      </w:r>
      <w:r>
        <w:rPr>
          <w:spacing w:val="-3"/>
        </w:rPr>
        <w:t xml:space="preserve"> </w:t>
      </w:r>
      <w:r>
        <w:t>to</w:t>
      </w:r>
      <w:r>
        <w:rPr>
          <w:spacing w:val="-2"/>
        </w:rPr>
        <w:t xml:space="preserve"> </w:t>
      </w:r>
      <w:r>
        <w:t>facilitate</w:t>
      </w:r>
      <w:r>
        <w:rPr>
          <w:spacing w:val="-1"/>
        </w:rPr>
        <w:t xml:space="preserve"> </w:t>
      </w:r>
      <w:r>
        <w:t>collaborative</w:t>
      </w:r>
      <w:r>
        <w:rPr>
          <w:spacing w:val="-3"/>
        </w:rPr>
        <w:t xml:space="preserve"> </w:t>
      </w:r>
      <w:r>
        <w:t>research, teaching,</w:t>
      </w:r>
      <w:r>
        <w:rPr>
          <w:spacing w:val="1"/>
        </w:rPr>
        <w:t xml:space="preserve"> </w:t>
      </w:r>
      <w:r>
        <w:t>and</w:t>
      </w:r>
      <w:r>
        <w:rPr>
          <w:spacing w:val="-2"/>
        </w:rPr>
        <w:t xml:space="preserve"> </w:t>
      </w:r>
      <w:r>
        <w:t>practicum</w:t>
      </w:r>
      <w:r>
        <w:rPr>
          <w:spacing w:val="-2"/>
        </w:rPr>
        <w:t xml:space="preserve"> </w:t>
      </w:r>
      <w:r>
        <w:t>opportunities</w:t>
      </w:r>
      <w:r>
        <w:rPr>
          <w:spacing w:val="-2"/>
        </w:rPr>
        <w:t xml:space="preserve"> </w:t>
      </w:r>
      <w:r>
        <w:t>for</w:t>
      </w:r>
      <w:r>
        <w:rPr>
          <w:spacing w:val="-1"/>
        </w:rPr>
        <w:t xml:space="preserve"> </w:t>
      </w:r>
      <w:r>
        <w:t>UNC</w:t>
      </w:r>
      <w:r>
        <w:rPr>
          <w:spacing w:val="-1"/>
        </w:rPr>
        <w:t xml:space="preserve"> </w:t>
      </w:r>
      <w:r>
        <w:rPr>
          <w:spacing w:val="-2"/>
        </w:rPr>
        <w:t>graduate</w:t>
      </w:r>
    </w:p>
    <w:p w14:paraId="43A927D1" w14:textId="77777777" w:rsidR="00983F09" w:rsidRDefault="00983F09">
      <w:pPr>
        <w:spacing w:line="480" w:lineRule="auto"/>
        <w:jc w:val="both"/>
        <w:sectPr w:rsidR="00983F09">
          <w:pgSz w:w="12240" w:h="15840"/>
          <w:pgMar w:top="1360" w:right="1000" w:bottom="960" w:left="1320" w:header="0" w:footer="765" w:gutter="0"/>
          <w:cols w:space="720"/>
        </w:sectPr>
      </w:pPr>
    </w:p>
    <w:p w14:paraId="43A927D2" w14:textId="77777777" w:rsidR="00983F09" w:rsidRDefault="00455EDF">
      <w:pPr>
        <w:pStyle w:val="BodyText"/>
        <w:spacing w:before="79" w:line="480" w:lineRule="auto"/>
        <w:ind w:left="119" w:right="437"/>
        <w:jc w:val="both"/>
      </w:pPr>
      <w:bookmarkStart w:id="306" w:name="and_professional_school_students._UNC’s_"/>
      <w:bookmarkEnd w:id="306"/>
      <w:r>
        <w:lastRenderedPageBreak/>
        <w:t>a</w:t>
      </w:r>
      <w:r>
        <w:t>nd professional school students. UNC’s graduate training and requirements are appropriate and result</w:t>
      </w:r>
      <w:r>
        <w:rPr>
          <w:spacing w:val="-15"/>
        </w:rPr>
        <w:t xml:space="preserve"> </w:t>
      </w:r>
      <w:r>
        <w:t>in</w:t>
      </w:r>
      <w:r>
        <w:rPr>
          <w:spacing w:val="-15"/>
        </w:rPr>
        <w:t xml:space="preserve"> </w:t>
      </w:r>
      <w:r>
        <w:t>high-quality</w:t>
      </w:r>
      <w:r>
        <w:rPr>
          <w:spacing w:val="-15"/>
        </w:rPr>
        <w:t xml:space="preserve"> </w:t>
      </w:r>
      <w:r>
        <w:t>programs</w:t>
      </w:r>
      <w:r>
        <w:rPr>
          <w:spacing w:val="-15"/>
        </w:rPr>
        <w:t xml:space="preserve"> </w:t>
      </w:r>
      <w:r>
        <w:t>that</w:t>
      </w:r>
      <w:r>
        <w:rPr>
          <w:spacing w:val="-15"/>
        </w:rPr>
        <w:t xml:space="preserve"> </w:t>
      </w:r>
      <w:r>
        <w:t>include</w:t>
      </w:r>
      <w:r>
        <w:rPr>
          <w:spacing w:val="-15"/>
        </w:rPr>
        <w:t xml:space="preserve"> </w:t>
      </w:r>
      <w:r>
        <w:t>Asian</w:t>
      </w:r>
      <w:r>
        <w:rPr>
          <w:spacing w:val="-15"/>
        </w:rPr>
        <w:t xml:space="preserve"> </w:t>
      </w:r>
      <w:r>
        <w:t>content.</w:t>
      </w:r>
      <w:r>
        <w:rPr>
          <w:spacing w:val="-15"/>
        </w:rPr>
        <w:t xml:space="preserve"> </w:t>
      </w:r>
      <w:r>
        <w:t>More</w:t>
      </w:r>
      <w:r>
        <w:rPr>
          <w:spacing w:val="-15"/>
        </w:rPr>
        <w:t xml:space="preserve"> </w:t>
      </w:r>
      <w:r>
        <w:t>than</w:t>
      </w:r>
      <w:r>
        <w:rPr>
          <w:spacing w:val="-14"/>
        </w:rPr>
        <w:t xml:space="preserve"> </w:t>
      </w:r>
      <w:r>
        <w:t>40</w:t>
      </w:r>
      <w:r>
        <w:rPr>
          <w:spacing w:val="-15"/>
        </w:rPr>
        <w:t xml:space="preserve"> </w:t>
      </w:r>
      <w:r>
        <w:t>graduate</w:t>
      </w:r>
      <w:r>
        <w:rPr>
          <w:spacing w:val="-15"/>
        </w:rPr>
        <w:t xml:space="preserve"> </w:t>
      </w:r>
      <w:r>
        <w:t>programs</w:t>
      </w:r>
      <w:r>
        <w:rPr>
          <w:spacing w:val="-15"/>
        </w:rPr>
        <w:t xml:space="preserve"> </w:t>
      </w:r>
      <w:r>
        <w:t>appear in the 2022 U.S. News &amp; World Report’s “America’s Best Graduate Schools” rankings. UNC awarded 465 doctoral degrees in 2021. Many graduate students in these programs study Asian languages, win FLAS awards and Fulbright awards, and teach and research</w:t>
      </w:r>
      <w:r>
        <w:t xml:space="preserve"> Asia-related topics. From 2018-2021, CAC awarded 35 summer and AY FLAS grants to graduate and professional students across the university.</w:t>
      </w:r>
    </w:p>
    <w:p w14:paraId="43A927D3" w14:textId="77777777" w:rsidR="00983F09" w:rsidRDefault="00455EDF">
      <w:pPr>
        <w:pStyle w:val="BodyText"/>
        <w:spacing w:line="480" w:lineRule="auto"/>
        <w:ind w:right="435"/>
        <w:jc w:val="both"/>
      </w:pPr>
      <w:bookmarkStart w:id="307" w:name="D2._Academic_and_career_advising._The_un"/>
      <w:bookmarkEnd w:id="307"/>
      <w:r>
        <w:rPr>
          <w:b/>
        </w:rPr>
        <w:t xml:space="preserve">D2. Academic and career advising. </w:t>
      </w:r>
      <w:r>
        <w:t xml:space="preserve">The university’s Undergraduate Academic Advising Office has 4 assistant deans, 10 </w:t>
      </w:r>
      <w:r>
        <w:t>faculty advisors, and 24 staff</w:t>
      </w:r>
      <w:r>
        <w:rPr>
          <w:spacing w:val="-1"/>
        </w:rPr>
        <w:t xml:space="preserve"> </w:t>
      </w:r>
      <w:r>
        <w:t>advisors. Each department and program of study</w:t>
      </w:r>
      <w:r>
        <w:rPr>
          <w:spacing w:val="-15"/>
        </w:rPr>
        <w:t xml:space="preserve"> </w:t>
      </w:r>
      <w:r>
        <w:t>also</w:t>
      </w:r>
      <w:r>
        <w:rPr>
          <w:spacing w:val="-14"/>
        </w:rPr>
        <w:t xml:space="preserve"> </w:t>
      </w:r>
      <w:r>
        <w:t>has</w:t>
      </w:r>
      <w:r>
        <w:rPr>
          <w:spacing w:val="-15"/>
        </w:rPr>
        <w:t xml:space="preserve"> </w:t>
      </w:r>
      <w:r>
        <w:t>its</w:t>
      </w:r>
      <w:r>
        <w:rPr>
          <w:spacing w:val="-14"/>
        </w:rPr>
        <w:t xml:space="preserve"> </w:t>
      </w:r>
      <w:r>
        <w:t>own</w:t>
      </w:r>
      <w:r>
        <w:rPr>
          <w:spacing w:val="-15"/>
        </w:rPr>
        <w:t xml:space="preserve"> </w:t>
      </w:r>
      <w:r>
        <w:t>Director</w:t>
      </w:r>
      <w:r>
        <w:rPr>
          <w:spacing w:val="-15"/>
        </w:rPr>
        <w:t xml:space="preserve"> </w:t>
      </w:r>
      <w:r>
        <w:t>of</w:t>
      </w:r>
      <w:r>
        <w:rPr>
          <w:spacing w:val="-13"/>
        </w:rPr>
        <w:t xml:space="preserve"> </w:t>
      </w:r>
      <w:r>
        <w:t>Undergraduate</w:t>
      </w:r>
      <w:r>
        <w:rPr>
          <w:spacing w:val="-14"/>
        </w:rPr>
        <w:t xml:space="preserve"> </w:t>
      </w:r>
      <w:r>
        <w:t>Studies</w:t>
      </w:r>
      <w:r>
        <w:rPr>
          <w:spacing w:val="-15"/>
        </w:rPr>
        <w:t xml:space="preserve"> </w:t>
      </w:r>
      <w:r>
        <w:t>and</w:t>
      </w:r>
      <w:r>
        <w:rPr>
          <w:spacing w:val="-14"/>
        </w:rPr>
        <w:t xml:space="preserve"> </w:t>
      </w:r>
      <w:r>
        <w:t>Director</w:t>
      </w:r>
      <w:r>
        <w:rPr>
          <w:spacing w:val="-15"/>
        </w:rPr>
        <w:t xml:space="preserve"> </w:t>
      </w:r>
      <w:r>
        <w:t>of</w:t>
      </w:r>
      <w:r>
        <w:rPr>
          <w:spacing w:val="-15"/>
        </w:rPr>
        <w:t xml:space="preserve"> </w:t>
      </w:r>
      <w:r>
        <w:t>Graduate</w:t>
      </w:r>
      <w:r>
        <w:rPr>
          <w:spacing w:val="-15"/>
        </w:rPr>
        <w:t xml:space="preserve"> </w:t>
      </w:r>
      <w:r>
        <w:t>Studies</w:t>
      </w:r>
      <w:r>
        <w:rPr>
          <w:spacing w:val="-15"/>
        </w:rPr>
        <w:t xml:space="preserve"> </w:t>
      </w:r>
      <w:r>
        <w:t>to</w:t>
      </w:r>
      <w:r>
        <w:rPr>
          <w:spacing w:val="-14"/>
        </w:rPr>
        <w:t xml:space="preserve"> </w:t>
      </w:r>
      <w:r>
        <w:t>assist students in academic and career planning. Each student has access to an online recor</w:t>
      </w:r>
      <w:r>
        <w:t>d of his/her completed classes, remaining requirements, and options for fulfilling requirements. After declaring a major, students are advised by faculty within the appropriate discipline, as well as by advising teams in the College Advising Office. Advisi</w:t>
      </w:r>
      <w:r>
        <w:t>ng effectiveness is seen in 84% of UNC students graduating within 4 years, among the highest of all public colleges (Kiplinger’s Best College Values, 2019). UNC undergraduates benefit from low student-faculty ratios, and mandatory</w:t>
      </w:r>
      <w:r>
        <w:rPr>
          <w:spacing w:val="-11"/>
        </w:rPr>
        <w:t xml:space="preserve"> </w:t>
      </w:r>
      <w:r>
        <w:t>in-house</w:t>
      </w:r>
      <w:r>
        <w:rPr>
          <w:spacing w:val="-12"/>
        </w:rPr>
        <w:t xml:space="preserve"> </w:t>
      </w:r>
      <w:r>
        <w:t>advising</w:t>
      </w:r>
      <w:r>
        <w:rPr>
          <w:spacing w:val="-11"/>
        </w:rPr>
        <w:t xml:space="preserve"> </w:t>
      </w:r>
      <w:r>
        <w:t>results</w:t>
      </w:r>
      <w:r>
        <w:rPr>
          <w:spacing w:val="-11"/>
        </w:rPr>
        <w:t xml:space="preserve"> </w:t>
      </w:r>
      <w:r>
        <w:t>in</w:t>
      </w:r>
      <w:r>
        <w:rPr>
          <w:spacing w:val="-13"/>
        </w:rPr>
        <w:t xml:space="preserve"> </w:t>
      </w:r>
      <w:r>
        <w:t>close</w:t>
      </w:r>
      <w:r>
        <w:rPr>
          <w:spacing w:val="-12"/>
        </w:rPr>
        <w:t xml:space="preserve"> </w:t>
      </w:r>
      <w:r>
        <w:t>relationships</w:t>
      </w:r>
      <w:r>
        <w:rPr>
          <w:spacing w:val="-11"/>
        </w:rPr>
        <w:t xml:space="preserve"> </w:t>
      </w:r>
      <w:r>
        <w:t>between</w:t>
      </w:r>
      <w:r>
        <w:rPr>
          <w:spacing w:val="-11"/>
        </w:rPr>
        <w:t xml:space="preserve"> </w:t>
      </w:r>
      <w:r>
        <w:t>faculty</w:t>
      </w:r>
      <w:r>
        <w:rPr>
          <w:spacing w:val="-12"/>
        </w:rPr>
        <w:t xml:space="preserve"> </w:t>
      </w:r>
      <w:r>
        <w:t>and</w:t>
      </w:r>
      <w:r>
        <w:rPr>
          <w:spacing w:val="-11"/>
        </w:rPr>
        <w:t xml:space="preserve"> </w:t>
      </w:r>
      <w:r>
        <w:t>majors</w:t>
      </w:r>
      <w:r>
        <w:rPr>
          <w:spacing w:val="-11"/>
        </w:rPr>
        <w:t xml:space="preserve"> </w:t>
      </w:r>
      <w:r>
        <w:t>and</w:t>
      </w:r>
      <w:r>
        <w:rPr>
          <w:spacing w:val="-11"/>
        </w:rPr>
        <w:t xml:space="preserve"> </w:t>
      </w:r>
      <w:r>
        <w:t>minors. Also, students can take advantage of extensive career counseling and assistance provided by University</w:t>
      </w:r>
      <w:r>
        <w:rPr>
          <w:spacing w:val="-12"/>
        </w:rPr>
        <w:t xml:space="preserve"> </w:t>
      </w:r>
      <w:r>
        <w:t>Career</w:t>
      </w:r>
      <w:r>
        <w:rPr>
          <w:spacing w:val="-12"/>
        </w:rPr>
        <w:t xml:space="preserve"> </w:t>
      </w:r>
      <w:r>
        <w:t>Services,</w:t>
      </w:r>
      <w:r>
        <w:rPr>
          <w:spacing w:val="-12"/>
        </w:rPr>
        <w:t xml:space="preserve"> </w:t>
      </w:r>
      <w:r>
        <w:t>which</w:t>
      </w:r>
      <w:r>
        <w:rPr>
          <w:spacing w:val="-12"/>
        </w:rPr>
        <w:t xml:space="preserve"> </w:t>
      </w:r>
      <w:r>
        <w:t>also</w:t>
      </w:r>
      <w:r>
        <w:rPr>
          <w:spacing w:val="-12"/>
        </w:rPr>
        <w:t xml:space="preserve"> </w:t>
      </w:r>
      <w:r>
        <w:t>provides</w:t>
      </w:r>
      <w:r>
        <w:rPr>
          <w:spacing w:val="-11"/>
        </w:rPr>
        <w:t xml:space="preserve"> </w:t>
      </w:r>
      <w:r>
        <w:t>resource</w:t>
      </w:r>
      <w:r>
        <w:rPr>
          <w:spacing w:val="-13"/>
        </w:rPr>
        <w:t xml:space="preserve"> </w:t>
      </w:r>
      <w:r>
        <w:t>libraries,</w:t>
      </w:r>
      <w:r>
        <w:rPr>
          <w:spacing w:val="-12"/>
        </w:rPr>
        <w:t xml:space="preserve"> </w:t>
      </w:r>
      <w:r>
        <w:t>workshops,</w:t>
      </w:r>
      <w:r>
        <w:rPr>
          <w:spacing w:val="-12"/>
        </w:rPr>
        <w:t xml:space="preserve"> </w:t>
      </w:r>
      <w:r>
        <w:t>testing,</w:t>
      </w:r>
      <w:r>
        <w:rPr>
          <w:spacing w:val="-12"/>
        </w:rPr>
        <w:t xml:space="preserve"> </w:t>
      </w:r>
      <w:r>
        <w:t>on-campus rec</w:t>
      </w:r>
      <w:r>
        <w:t>ruiting fairs, internship programs, and online job search resources such as GoinGlobal.</w:t>
      </w:r>
    </w:p>
    <w:p w14:paraId="43A927D4" w14:textId="77777777" w:rsidR="00983F09" w:rsidRDefault="00455EDF">
      <w:pPr>
        <w:pStyle w:val="BodyText"/>
        <w:spacing w:before="1" w:line="480" w:lineRule="auto"/>
        <w:ind w:left="119" w:right="434" w:firstLine="720"/>
        <w:jc w:val="both"/>
      </w:pPr>
      <w:bookmarkStart w:id="308" w:name="The_OVPGA_in_collaboration_with_area_stu"/>
      <w:bookmarkEnd w:id="308"/>
      <w:r>
        <w:t>The OVPGA in collaboration with area studies centers, has launched “The Diplomacy Initiative</w:t>
      </w:r>
      <w:r>
        <w:rPr>
          <w:spacing w:val="-7"/>
        </w:rPr>
        <w:t xml:space="preserve"> </w:t>
      </w:r>
      <w:r>
        <w:t>(DI),”</w:t>
      </w:r>
      <w:r>
        <w:rPr>
          <w:spacing w:val="-4"/>
        </w:rPr>
        <w:t xml:space="preserve"> </w:t>
      </w:r>
      <w:r>
        <w:t>a</w:t>
      </w:r>
      <w:r>
        <w:rPr>
          <w:spacing w:val="-7"/>
        </w:rPr>
        <w:t xml:space="preserve"> </w:t>
      </w:r>
      <w:r>
        <w:t>multi-level</w:t>
      </w:r>
      <w:r>
        <w:rPr>
          <w:spacing w:val="-5"/>
        </w:rPr>
        <w:t xml:space="preserve"> </w:t>
      </w:r>
      <w:r>
        <w:t>systematic</w:t>
      </w:r>
      <w:r>
        <w:rPr>
          <w:spacing w:val="-7"/>
        </w:rPr>
        <w:t xml:space="preserve"> </w:t>
      </w:r>
      <w:r>
        <w:t>effort</w:t>
      </w:r>
      <w:r>
        <w:rPr>
          <w:spacing w:val="-5"/>
        </w:rPr>
        <w:t xml:space="preserve"> </w:t>
      </w:r>
      <w:r>
        <w:t>to</w:t>
      </w:r>
      <w:r>
        <w:rPr>
          <w:spacing w:val="-6"/>
        </w:rPr>
        <w:t xml:space="preserve"> </w:t>
      </w:r>
      <w:r>
        <w:t>inform</w:t>
      </w:r>
      <w:r>
        <w:rPr>
          <w:spacing w:val="-5"/>
        </w:rPr>
        <w:t xml:space="preserve"> </w:t>
      </w:r>
      <w:r>
        <w:t>and</w:t>
      </w:r>
      <w:r>
        <w:rPr>
          <w:spacing w:val="-6"/>
        </w:rPr>
        <w:t xml:space="preserve"> </w:t>
      </w:r>
      <w:r>
        <w:t>encourage</w:t>
      </w:r>
      <w:r>
        <w:rPr>
          <w:spacing w:val="-7"/>
        </w:rPr>
        <w:t xml:space="preserve"> </w:t>
      </w:r>
      <w:r>
        <w:t>UNC</w:t>
      </w:r>
      <w:r>
        <w:rPr>
          <w:spacing w:val="-5"/>
        </w:rPr>
        <w:t xml:space="preserve"> </w:t>
      </w:r>
      <w:r>
        <w:t>students</w:t>
      </w:r>
      <w:r>
        <w:rPr>
          <w:spacing w:val="-6"/>
        </w:rPr>
        <w:t xml:space="preserve"> </w:t>
      </w:r>
      <w:r>
        <w:t>to</w:t>
      </w:r>
      <w:r>
        <w:rPr>
          <w:spacing w:val="-6"/>
        </w:rPr>
        <w:t xml:space="preserve"> </w:t>
      </w:r>
      <w:r>
        <w:t>consider careers</w:t>
      </w:r>
      <w:r>
        <w:rPr>
          <w:spacing w:val="3"/>
        </w:rPr>
        <w:t xml:space="preserve"> </w:t>
      </w:r>
      <w:r>
        <w:t>in</w:t>
      </w:r>
      <w:r>
        <w:rPr>
          <w:spacing w:val="6"/>
        </w:rPr>
        <w:t xml:space="preserve"> </w:t>
      </w:r>
      <w:r>
        <w:t>government</w:t>
      </w:r>
      <w:r>
        <w:rPr>
          <w:spacing w:val="6"/>
        </w:rPr>
        <w:t xml:space="preserve"> </w:t>
      </w:r>
      <w:r>
        <w:t>and</w:t>
      </w:r>
      <w:r>
        <w:rPr>
          <w:spacing w:val="3"/>
        </w:rPr>
        <w:t xml:space="preserve"> </w:t>
      </w:r>
      <w:r>
        <w:t>areas</w:t>
      </w:r>
      <w:r>
        <w:rPr>
          <w:spacing w:val="4"/>
        </w:rPr>
        <w:t xml:space="preserve"> </w:t>
      </w:r>
      <w:r>
        <w:t>of</w:t>
      </w:r>
      <w:r>
        <w:rPr>
          <w:spacing w:val="5"/>
        </w:rPr>
        <w:t xml:space="preserve"> </w:t>
      </w:r>
      <w:r>
        <w:t>national</w:t>
      </w:r>
      <w:r>
        <w:rPr>
          <w:spacing w:val="4"/>
        </w:rPr>
        <w:t xml:space="preserve"> </w:t>
      </w:r>
      <w:r>
        <w:t>need</w:t>
      </w:r>
      <w:r>
        <w:rPr>
          <w:spacing w:val="6"/>
        </w:rPr>
        <w:t xml:space="preserve"> </w:t>
      </w:r>
      <w:r>
        <w:t>(</w:t>
      </w:r>
      <w:r>
        <w:rPr>
          <w:b/>
        </w:rPr>
        <w:t>NRC</w:t>
      </w:r>
      <w:r>
        <w:rPr>
          <w:b/>
          <w:spacing w:val="3"/>
        </w:rPr>
        <w:t xml:space="preserve"> </w:t>
      </w:r>
      <w:r>
        <w:rPr>
          <w:b/>
        </w:rPr>
        <w:t>AP</w:t>
      </w:r>
      <w:r>
        <w:rPr>
          <w:b/>
          <w:spacing w:val="6"/>
        </w:rPr>
        <w:t xml:space="preserve"> </w:t>
      </w:r>
      <w:r>
        <w:rPr>
          <w:b/>
        </w:rPr>
        <w:t>1</w:t>
      </w:r>
      <w:r>
        <w:t>).</w:t>
      </w:r>
      <w:r>
        <w:rPr>
          <w:spacing w:val="6"/>
        </w:rPr>
        <w:t xml:space="preserve"> </w:t>
      </w:r>
      <w:r>
        <w:t>DI includes</w:t>
      </w:r>
      <w:r>
        <w:rPr>
          <w:spacing w:val="4"/>
        </w:rPr>
        <w:t xml:space="preserve"> </w:t>
      </w:r>
      <w:r>
        <w:t>activities</w:t>
      </w:r>
      <w:r>
        <w:rPr>
          <w:spacing w:val="4"/>
        </w:rPr>
        <w:t xml:space="preserve"> </w:t>
      </w:r>
      <w:r>
        <w:t>such</w:t>
      </w:r>
      <w:r>
        <w:rPr>
          <w:spacing w:val="6"/>
        </w:rPr>
        <w:t xml:space="preserve"> </w:t>
      </w:r>
      <w:r>
        <w:t>as</w:t>
      </w:r>
      <w:r>
        <w:rPr>
          <w:spacing w:val="4"/>
        </w:rPr>
        <w:t xml:space="preserve"> </w:t>
      </w:r>
      <w:r>
        <w:rPr>
          <w:spacing w:val="-5"/>
        </w:rPr>
        <w:t>the</w:t>
      </w:r>
    </w:p>
    <w:p w14:paraId="43A927D5" w14:textId="77777777" w:rsidR="00983F09" w:rsidRDefault="00983F09">
      <w:pPr>
        <w:spacing w:line="480" w:lineRule="auto"/>
        <w:jc w:val="both"/>
        <w:sectPr w:rsidR="00983F09">
          <w:pgSz w:w="12240" w:h="15840"/>
          <w:pgMar w:top="1360" w:right="1000" w:bottom="960" w:left="1320" w:header="0" w:footer="765" w:gutter="0"/>
          <w:cols w:space="720"/>
        </w:sectPr>
      </w:pPr>
    </w:p>
    <w:p w14:paraId="43A927D6" w14:textId="77777777" w:rsidR="00983F09" w:rsidRDefault="00455EDF">
      <w:pPr>
        <w:pStyle w:val="BodyText"/>
        <w:spacing w:before="79" w:line="480" w:lineRule="auto"/>
        <w:ind w:left="119" w:right="434"/>
        <w:jc w:val="both"/>
      </w:pPr>
      <w:bookmarkStart w:id="309" w:name="Diplomatic_Discussions_series_bringing_g"/>
      <w:bookmarkEnd w:id="309"/>
      <w:r>
        <w:lastRenderedPageBreak/>
        <w:t>Diplomatic Discussions series bringing government speakers to campus, a faculty learning community,</w:t>
      </w:r>
      <w:r>
        <w:rPr>
          <w:spacing w:val="-7"/>
        </w:rPr>
        <w:t xml:space="preserve"> </w:t>
      </w:r>
      <w:r>
        <w:t>policy</w:t>
      </w:r>
      <w:r>
        <w:rPr>
          <w:spacing w:val="-7"/>
        </w:rPr>
        <w:t xml:space="preserve"> </w:t>
      </w:r>
      <w:r>
        <w:t>brief</w:t>
      </w:r>
      <w:r>
        <w:rPr>
          <w:spacing w:val="-10"/>
        </w:rPr>
        <w:t xml:space="preserve"> </w:t>
      </w:r>
      <w:r>
        <w:t>competitions</w:t>
      </w:r>
      <w:r>
        <w:t>,</w:t>
      </w:r>
      <w:r>
        <w:rPr>
          <w:spacing w:val="-7"/>
        </w:rPr>
        <w:t xml:space="preserve"> </w:t>
      </w:r>
      <w:r>
        <w:t>Women’s</w:t>
      </w:r>
      <w:r>
        <w:rPr>
          <w:spacing w:val="-7"/>
        </w:rPr>
        <w:t xml:space="preserve"> </w:t>
      </w:r>
      <w:r>
        <w:t>Foreign</w:t>
      </w:r>
      <w:r>
        <w:rPr>
          <w:spacing w:val="-7"/>
        </w:rPr>
        <w:t xml:space="preserve"> </w:t>
      </w:r>
      <w:r>
        <w:t>Policy</w:t>
      </w:r>
      <w:r>
        <w:rPr>
          <w:spacing w:val="-7"/>
        </w:rPr>
        <w:t xml:space="preserve"> </w:t>
      </w:r>
      <w:r>
        <w:t>Group</w:t>
      </w:r>
      <w:r>
        <w:rPr>
          <w:spacing w:val="-7"/>
        </w:rPr>
        <w:t xml:space="preserve"> </w:t>
      </w:r>
      <w:r>
        <w:t>student</w:t>
      </w:r>
      <w:r>
        <w:rPr>
          <w:spacing w:val="-6"/>
        </w:rPr>
        <w:t xml:space="preserve"> </w:t>
      </w:r>
      <w:r>
        <w:t>memberships,</w:t>
      </w:r>
      <w:r>
        <w:rPr>
          <w:spacing w:val="-7"/>
        </w:rPr>
        <w:t xml:space="preserve"> </w:t>
      </w:r>
      <w:r>
        <w:t>and partnerships</w:t>
      </w:r>
      <w:r>
        <w:rPr>
          <w:spacing w:val="-15"/>
        </w:rPr>
        <w:t xml:space="preserve"> </w:t>
      </w:r>
      <w:r>
        <w:t>with</w:t>
      </w:r>
      <w:r>
        <w:rPr>
          <w:spacing w:val="-15"/>
        </w:rPr>
        <w:t xml:space="preserve"> </w:t>
      </w:r>
      <w:r>
        <w:t>the</w:t>
      </w:r>
      <w:r>
        <w:rPr>
          <w:spacing w:val="-15"/>
        </w:rPr>
        <w:t xml:space="preserve"> </w:t>
      </w:r>
      <w:r>
        <w:t>American</w:t>
      </w:r>
      <w:r>
        <w:rPr>
          <w:spacing w:val="-15"/>
        </w:rPr>
        <w:t xml:space="preserve"> </w:t>
      </w:r>
      <w:r>
        <w:t>College</w:t>
      </w:r>
      <w:r>
        <w:rPr>
          <w:spacing w:val="-14"/>
        </w:rPr>
        <w:t xml:space="preserve"> </w:t>
      </w:r>
      <w:r>
        <w:t>for</w:t>
      </w:r>
      <w:r>
        <w:rPr>
          <w:spacing w:val="-15"/>
        </w:rPr>
        <w:t xml:space="preserve"> </w:t>
      </w:r>
      <w:r>
        <w:t>National</w:t>
      </w:r>
      <w:r>
        <w:rPr>
          <w:spacing w:val="-15"/>
        </w:rPr>
        <w:t xml:space="preserve"> </w:t>
      </w:r>
      <w:r>
        <w:t>Security</w:t>
      </w:r>
      <w:r>
        <w:rPr>
          <w:spacing w:val="-15"/>
        </w:rPr>
        <w:t xml:space="preserve"> </w:t>
      </w:r>
      <w:r>
        <w:t>Leaders</w:t>
      </w:r>
      <w:r>
        <w:rPr>
          <w:spacing w:val="-14"/>
        </w:rPr>
        <w:t xml:space="preserve"> </w:t>
      </w:r>
      <w:r>
        <w:t>(ACNSL)</w:t>
      </w:r>
      <w:r>
        <w:rPr>
          <w:spacing w:val="-15"/>
        </w:rPr>
        <w:t xml:space="preserve"> </w:t>
      </w:r>
      <w:r>
        <w:t>and</w:t>
      </w:r>
      <w:r>
        <w:rPr>
          <w:spacing w:val="-15"/>
        </w:rPr>
        <w:t xml:space="preserve"> </w:t>
      </w:r>
      <w:r>
        <w:t>the</w:t>
      </w:r>
      <w:r>
        <w:rPr>
          <w:spacing w:val="-15"/>
        </w:rPr>
        <w:t xml:space="preserve"> </w:t>
      </w:r>
      <w:r>
        <w:t>American Academy</w:t>
      </w:r>
      <w:r>
        <w:rPr>
          <w:spacing w:val="-6"/>
        </w:rPr>
        <w:t xml:space="preserve"> </w:t>
      </w:r>
      <w:r>
        <w:t>of</w:t>
      </w:r>
      <w:r>
        <w:rPr>
          <w:spacing w:val="-4"/>
        </w:rPr>
        <w:t xml:space="preserve"> </w:t>
      </w:r>
      <w:r>
        <w:t>Diplomacy.</w:t>
      </w:r>
      <w:r>
        <w:rPr>
          <w:spacing w:val="-3"/>
        </w:rPr>
        <w:t xml:space="preserve"> </w:t>
      </w:r>
      <w:r>
        <w:t>Speakers</w:t>
      </w:r>
      <w:r>
        <w:rPr>
          <w:spacing w:val="-6"/>
        </w:rPr>
        <w:t xml:space="preserve"> </w:t>
      </w:r>
      <w:r>
        <w:t>brought</w:t>
      </w:r>
      <w:r>
        <w:rPr>
          <w:spacing w:val="-5"/>
        </w:rPr>
        <w:t xml:space="preserve"> </w:t>
      </w:r>
      <w:r>
        <w:t>in</w:t>
      </w:r>
      <w:r>
        <w:rPr>
          <w:spacing w:val="-6"/>
        </w:rPr>
        <w:t xml:space="preserve"> </w:t>
      </w:r>
      <w:r>
        <w:t>through</w:t>
      </w:r>
      <w:r>
        <w:rPr>
          <w:spacing w:val="-6"/>
        </w:rPr>
        <w:t xml:space="preserve"> </w:t>
      </w:r>
      <w:r>
        <w:t>this</w:t>
      </w:r>
      <w:r>
        <w:rPr>
          <w:spacing w:val="-6"/>
        </w:rPr>
        <w:t xml:space="preserve"> </w:t>
      </w:r>
      <w:r>
        <w:t>initiative</w:t>
      </w:r>
      <w:r>
        <w:rPr>
          <w:spacing w:val="-7"/>
        </w:rPr>
        <w:t xml:space="preserve"> </w:t>
      </w:r>
      <w:r>
        <w:t>to</w:t>
      </w:r>
      <w:r>
        <w:rPr>
          <w:spacing w:val="-6"/>
        </w:rPr>
        <w:t xml:space="preserve"> </w:t>
      </w:r>
      <w:r>
        <w:t>provide</w:t>
      </w:r>
      <w:r>
        <w:rPr>
          <w:spacing w:val="-7"/>
        </w:rPr>
        <w:t xml:space="preserve"> </w:t>
      </w:r>
      <w:r>
        <w:t>Asia-related</w:t>
      </w:r>
      <w:r>
        <w:rPr>
          <w:spacing w:val="-6"/>
        </w:rPr>
        <w:t xml:space="preserve"> </w:t>
      </w:r>
      <w:r>
        <w:t>career advice include Amb. (ret.) Kathleen Stephens, Amb. (ret.) Richard Verma, Col. Margaret Martin of</w:t>
      </w:r>
      <w:r>
        <w:rPr>
          <w:spacing w:val="-11"/>
        </w:rPr>
        <w:t xml:space="preserve"> </w:t>
      </w:r>
      <w:r>
        <w:t>the</w:t>
      </w:r>
      <w:r>
        <w:rPr>
          <w:spacing w:val="-12"/>
        </w:rPr>
        <w:t xml:space="preserve"> </w:t>
      </w:r>
      <w:r>
        <w:t>US</w:t>
      </w:r>
      <w:r>
        <w:rPr>
          <w:spacing w:val="-10"/>
        </w:rPr>
        <w:t xml:space="preserve"> </w:t>
      </w:r>
      <w:r>
        <w:t>Air</w:t>
      </w:r>
      <w:r>
        <w:rPr>
          <w:spacing w:val="-11"/>
        </w:rPr>
        <w:t xml:space="preserve"> </w:t>
      </w:r>
      <w:r>
        <w:t>Force</w:t>
      </w:r>
      <w:r>
        <w:rPr>
          <w:spacing w:val="-12"/>
        </w:rPr>
        <w:t xml:space="preserve"> </w:t>
      </w:r>
      <w:r>
        <w:t>Academy,</w:t>
      </w:r>
      <w:r>
        <w:rPr>
          <w:spacing w:val="-11"/>
        </w:rPr>
        <w:t xml:space="preserve"> </w:t>
      </w:r>
      <w:r>
        <w:t>and</w:t>
      </w:r>
      <w:r>
        <w:rPr>
          <w:spacing w:val="-11"/>
        </w:rPr>
        <w:t xml:space="preserve"> </w:t>
      </w:r>
      <w:r>
        <w:t>Sandra</w:t>
      </w:r>
      <w:r>
        <w:rPr>
          <w:spacing w:val="-12"/>
        </w:rPr>
        <w:t xml:space="preserve"> </w:t>
      </w:r>
      <w:r>
        <w:t>Wilson</w:t>
      </w:r>
      <w:r>
        <w:rPr>
          <w:spacing w:val="-13"/>
        </w:rPr>
        <w:t xml:space="preserve"> </w:t>
      </w:r>
      <w:r>
        <w:t>of</w:t>
      </w:r>
      <w:r>
        <w:rPr>
          <w:spacing w:val="-11"/>
        </w:rPr>
        <w:t xml:space="preserve"> </w:t>
      </w:r>
      <w:r>
        <w:t>the</w:t>
      </w:r>
      <w:r>
        <w:rPr>
          <w:spacing w:val="-12"/>
        </w:rPr>
        <w:t xml:space="preserve"> </w:t>
      </w:r>
      <w:r>
        <w:t>National</w:t>
      </w:r>
      <w:r>
        <w:rPr>
          <w:spacing w:val="-10"/>
        </w:rPr>
        <w:t xml:space="preserve"> </w:t>
      </w:r>
      <w:r>
        <w:t>Geospatial</w:t>
      </w:r>
      <w:r>
        <w:rPr>
          <w:spacing w:val="-10"/>
        </w:rPr>
        <w:t xml:space="preserve"> </w:t>
      </w:r>
      <w:r>
        <w:t>Intelligence</w:t>
      </w:r>
      <w:r>
        <w:rPr>
          <w:spacing w:val="-12"/>
        </w:rPr>
        <w:t xml:space="preserve"> </w:t>
      </w:r>
      <w:r>
        <w:t>Agency. In Spring 2022, the OVPGA has partnered with ACNSL on a pilo</w:t>
      </w:r>
      <w:r>
        <w:t>t mentorship. Graduate and undergraduate</w:t>
      </w:r>
      <w:r>
        <w:rPr>
          <w:spacing w:val="-6"/>
        </w:rPr>
        <w:t xml:space="preserve"> </w:t>
      </w:r>
      <w:r>
        <w:t>students</w:t>
      </w:r>
      <w:r>
        <w:rPr>
          <w:spacing w:val="-5"/>
        </w:rPr>
        <w:t xml:space="preserve"> </w:t>
      </w:r>
      <w:r>
        <w:t>will</w:t>
      </w:r>
      <w:r>
        <w:rPr>
          <w:spacing w:val="-4"/>
        </w:rPr>
        <w:t xml:space="preserve"> </w:t>
      </w:r>
      <w:r>
        <w:t>be</w:t>
      </w:r>
      <w:r>
        <w:rPr>
          <w:spacing w:val="-6"/>
        </w:rPr>
        <w:t xml:space="preserve"> </w:t>
      </w:r>
      <w:r>
        <w:t>able</w:t>
      </w:r>
      <w:r>
        <w:rPr>
          <w:spacing w:val="-3"/>
        </w:rPr>
        <w:t xml:space="preserve"> </w:t>
      </w:r>
      <w:r>
        <w:t>to</w:t>
      </w:r>
      <w:r>
        <w:rPr>
          <w:spacing w:val="-5"/>
        </w:rPr>
        <w:t xml:space="preserve"> </w:t>
      </w:r>
      <w:r>
        <w:t>meet</w:t>
      </w:r>
      <w:r>
        <w:rPr>
          <w:spacing w:val="-2"/>
        </w:rPr>
        <w:t xml:space="preserve"> </w:t>
      </w:r>
      <w:r>
        <w:t>with</w:t>
      </w:r>
      <w:r>
        <w:rPr>
          <w:spacing w:val="-5"/>
        </w:rPr>
        <w:t xml:space="preserve"> </w:t>
      </w:r>
      <w:r>
        <w:t>5</w:t>
      </w:r>
      <w:r>
        <w:rPr>
          <w:spacing w:val="-3"/>
        </w:rPr>
        <w:t xml:space="preserve"> </w:t>
      </w:r>
      <w:r>
        <w:t>senior</w:t>
      </w:r>
      <w:r>
        <w:rPr>
          <w:spacing w:val="-6"/>
        </w:rPr>
        <w:t xml:space="preserve"> </w:t>
      </w:r>
      <w:r>
        <w:t>international</w:t>
      </w:r>
      <w:r>
        <w:rPr>
          <w:spacing w:val="-4"/>
        </w:rPr>
        <w:t xml:space="preserve"> </w:t>
      </w:r>
      <w:r>
        <w:t>affairs</w:t>
      </w:r>
      <w:r>
        <w:rPr>
          <w:spacing w:val="-5"/>
        </w:rPr>
        <w:t xml:space="preserve"> </w:t>
      </w:r>
      <w:r>
        <w:t>practitioners</w:t>
      </w:r>
      <w:r>
        <w:rPr>
          <w:spacing w:val="-2"/>
        </w:rPr>
        <w:t xml:space="preserve"> </w:t>
      </w:r>
      <w:r>
        <w:t>during their</w:t>
      </w:r>
      <w:r>
        <w:rPr>
          <w:spacing w:val="-3"/>
        </w:rPr>
        <w:t xml:space="preserve"> </w:t>
      </w:r>
      <w:r>
        <w:t>Zoom</w:t>
      </w:r>
      <w:r>
        <w:rPr>
          <w:spacing w:val="-2"/>
        </w:rPr>
        <w:t xml:space="preserve"> </w:t>
      </w:r>
      <w:r>
        <w:t>office</w:t>
      </w:r>
      <w:r>
        <w:rPr>
          <w:spacing w:val="-1"/>
        </w:rPr>
        <w:t xml:space="preserve"> </w:t>
      </w:r>
      <w:r>
        <w:t>hours and</w:t>
      </w:r>
      <w:r>
        <w:rPr>
          <w:spacing w:val="-2"/>
        </w:rPr>
        <w:t xml:space="preserve"> </w:t>
      </w:r>
      <w:r>
        <w:t>the</w:t>
      </w:r>
      <w:r>
        <w:rPr>
          <w:spacing w:val="-1"/>
        </w:rPr>
        <w:t xml:space="preserve"> </w:t>
      </w:r>
      <w:r>
        <w:t>mentors</w:t>
      </w:r>
      <w:r>
        <w:rPr>
          <w:spacing w:val="-2"/>
        </w:rPr>
        <w:t xml:space="preserve"> </w:t>
      </w:r>
      <w:r>
        <w:t>will</w:t>
      </w:r>
      <w:r>
        <w:rPr>
          <w:spacing w:val="-2"/>
        </w:rPr>
        <w:t xml:space="preserve"> </w:t>
      </w:r>
      <w:r>
        <w:t>provide</w:t>
      </w:r>
      <w:r>
        <w:rPr>
          <w:spacing w:val="-3"/>
        </w:rPr>
        <w:t xml:space="preserve"> </w:t>
      </w:r>
      <w:r>
        <w:t>guidance</w:t>
      </w:r>
      <w:r>
        <w:rPr>
          <w:spacing w:val="-3"/>
        </w:rPr>
        <w:t xml:space="preserve"> </w:t>
      </w:r>
      <w:r>
        <w:t>to</w:t>
      </w:r>
      <w:r>
        <w:rPr>
          <w:spacing w:val="-2"/>
        </w:rPr>
        <w:t xml:space="preserve"> </w:t>
      </w:r>
      <w:r>
        <w:t>students interested in</w:t>
      </w:r>
      <w:r>
        <w:rPr>
          <w:spacing w:val="-2"/>
        </w:rPr>
        <w:t xml:space="preserve"> </w:t>
      </w:r>
      <w:r>
        <w:t>exploring careers in diplomacy, intelligence, the military, or related national security fields. CAC requests to fund a sixth mentor in future years to extend this program to students at minority-serving institutions</w:t>
      </w:r>
      <w:r>
        <w:rPr>
          <w:spacing w:val="-10"/>
        </w:rPr>
        <w:t xml:space="preserve"> </w:t>
      </w:r>
      <w:r>
        <w:t>around</w:t>
      </w:r>
      <w:r>
        <w:rPr>
          <w:spacing w:val="-11"/>
        </w:rPr>
        <w:t xml:space="preserve"> </w:t>
      </w:r>
      <w:r>
        <w:t>North</w:t>
      </w:r>
      <w:r>
        <w:rPr>
          <w:spacing w:val="-11"/>
        </w:rPr>
        <w:t xml:space="preserve"> </w:t>
      </w:r>
      <w:r>
        <w:t>Carolina</w:t>
      </w:r>
      <w:r>
        <w:rPr>
          <w:spacing w:val="-12"/>
        </w:rPr>
        <w:t xml:space="preserve"> </w:t>
      </w:r>
      <w:r>
        <w:t>(NC)</w:t>
      </w:r>
      <w:r>
        <w:rPr>
          <w:spacing w:val="-11"/>
        </w:rPr>
        <w:t xml:space="preserve"> </w:t>
      </w:r>
      <w:r>
        <w:t>($300/year,</w:t>
      </w:r>
      <w:r>
        <w:rPr>
          <w:spacing w:val="-11"/>
        </w:rPr>
        <w:t xml:space="preserve"> </w:t>
      </w:r>
      <w:r>
        <w:t>Y1-Y4)</w:t>
      </w:r>
      <w:r>
        <w:rPr>
          <w:spacing w:val="-9"/>
        </w:rPr>
        <w:t xml:space="preserve"> </w:t>
      </w:r>
      <w:r>
        <w:t>(</w:t>
      </w:r>
      <w:r>
        <w:rPr>
          <w:b/>
        </w:rPr>
        <w:t>NRC</w:t>
      </w:r>
      <w:r>
        <w:rPr>
          <w:b/>
          <w:spacing w:val="-9"/>
        </w:rPr>
        <w:t xml:space="preserve"> </w:t>
      </w:r>
      <w:r>
        <w:rPr>
          <w:b/>
        </w:rPr>
        <w:t>CPP</w:t>
      </w:r>
      <w:r>
        <w:t>).</w:t>
      </w:r>
      <w:r>
        <w:rPr>
          <w:spacing w:val="-8"/>
        </w:rPr>
        <w:t xml:space="preserve"> </w:t>
      </w:r>
      <w:r>
        <w:t>In</w:t>
      </w:r>
      <w:r>
        <w:rPr>
          <w:spacing w:val="-11"/>
        </w:rPr>
        <w:t xml:space="preserve"> </w:t>
      </w:r>
      <w:r>
        <w:t>addition,</w:t>
      </w:r>
      <w:r>
        <w:rPr>
          <w:spacing w:val="-11"/>
        </w:rPr>
        <w:t xml:space="preserve"> </w:t>
      </w:r>
      <w:r>
        <w:t>CAC</w:t>
      </w:r>
      <w:r>
        <w:rPr>
          <w:spacing w:val="-10"/>
        </w:rPr>
        <w:t xml:space="preserve"> </w:t>
      </w:r>
      <w:r>
        <w:t>holds two annual global career discussions in collaboration with other area studies centers: one in targeting a specific underrepresented population in national service (e.g., women, the LGBTQ community),</w:t>
      </w:r>
      <w:r>
        <w:rPr>
          <w:spacing w:val="-1"/>
        </w:rPr>
        <w:t xml:space="preserve"> </w:t>
      </w:r>
      <w:r>
        <w:t>and</w:t>
      </w:r>
      <w:r>
        <w:rPr>
          <w:spacing w:val="-1"/>
        </w:rPr>
        <w:t xml:space="preserve"> </w:t>
      </w:r>
      <w:r>
        <w:t>one</w:t>
      </w:r>
      <w:r>
        <w:rPr>
          <w:spacing w:val="-2"/>
        </w:rPr>
        <w:t xml:space="preserve"> </w:t>
      </w:r>
      <w:r>
        <w:t>general</w:t>
      </w:r>
      <w:r>
        <w:rPr>
          <w:spacing w:val="-1"/>
        </w:rPr>
        <w:t xml:space="preserve"> </w:t>
      </w:r>
      <w:r>
        <w:t>fair</w:t>
      </w:r>
      <w:r>
        <w:rPr>
          <w:spacing w:val="-2"/>
        </w:rPr>
        <w:t xml:space="preserve"> </w:t>
      </w:r>
      <w:r>
        <w:t>featuring</w:t>
      </w:r>
      <w:r>
        <w:rPr>
          <w:spacing w:val="-1"/>
        </w:rPr>
        <w:t xml:space="preserve"> </w:t>
      </w:r>
      <w:r>
        <w:t>speakers</w:t>
      </w:r>
      <w:r>
        <w:rPr>
          <w:spacing w:val="-1"/>
        </w:rPr>
        <w:t xml:space="preserve"> </w:t>
      </w:r>
      <w:r>
        <w:t>from</w:t>
      </w:r>
      <w:r>
        <w:rPr>
          <w:spacing w:val="-1"/>
        </w:rPr>
        <w:t xml:space="preserve"> </w:t>
      </w:r>
      <w:r>
        <w:t>government,</w:t>
      </w:r>
      <w:r>
        <w:rPr>
          <w:spacing w:val="-1"/>
        </w:rPr>
        <w:t xml:space="preserve"> </w:t>
      </w:r>
      <w:r>
        <w:t>business,</w:t>
      </w:r>
      <w:r>
        <w:rPr>
          <w:spacing w:val="-1"/>
        </w:rPr>
        <w:t xml:space="preserve"> </w:t>
      </w:r>
      <w:r>
        <w:t>and</w:t>
      </w:r>
      <w:r>
        <w:rPr>
          <w:spacing w:val="-1"/>
        </w:rPr>
        <w:t xml:space="preserve"> </w:t>
      </w:r>
      <w:r>
        <w:t xml:space="preserve">non-profits. </w:t>
      </w:r>
      <w:bookmarkStart w:id="310" w:name="D3._Research_and_Study_Abroad_Opportunit"/>
      <w:bookmarkEnd w:id="310"/>
      <w:r>
        <w:rPr>
          <w:b/>
        </w:rPr>
        <w:t>D3.</w:t>
      </w:r>
      <w:r>
        <w:rPr>
          <w:b/>
          <w:spacing w:val="-11"/>
        </w:rPr>
        <w:t xml:space="preserve"> </w:t>
      </w:r>
      <w:r>
        <w:rPr>
          <w:b/>
        </w:rPr>
        <w:t>Research</w:t>
      </w:r>
      <w:r>
        <w:rPr>
          <w:b/>
          <w:spacing w:val="-10"/>
        </w:rPr>
        <w:t xml:space="preserve"> </w:t>
      </w:r>
      <w:r>
        <w:rPr>
          <w:b/>
        </w:rPr>
        <w:t>and</w:t>
      </w:r>
      <w:r>
        <w:rPr>
          <w:b/>
          <w:spacing w:val="-12"/>
        </w:rPr>
        <w:t xml:space="preserve"> </w:t>
      </w:r>
      <w:r>
        <w:rPr>
          <w:b/>
        </w:rPr>
        <w:t>Study</w:t>
      </w:r>
      <w:r>
        <w:rPr>
          <w:b/>
          <w:spacing w:val="-13"/>
        </w:rPr>
        <w:t xml:space="preserve"> </w:t>
      </w:r>
      <w:r>
        <w:rPr>
          <w:b/>
        </w:rPr>
        <w:t>Abroad</w:t>
      </w:r>
      <w:r>
        <w:rPr>
          <w:b/>
          <w:spacing w:val="-10"/>
        </w:rPr>
        <w:t xml:space="preserve"> </w:t>
      </w:r>
      <w:r>
        <w:rPr>
          <w:b/>
        </w:rPr>
        <w:t>Opportunities.</w:t>
      </w:r>
      <w:r>
        <w:rPr>
          <w:b/>
          <w:spacing w:val="-13"/>
        </w:rPr>
        <w:t xml:space="preserve"> </w:t>
      </w:r>
      <w:r>
        <w:t>Since</w:t>
      </w:r>
      <w:r>
        <w:rPr>
          <w:spacing w:val="-12"/>
        </w:rPr>
        <w:t xml:space="preserve"> </w:t>
      </w:r>
      <w:r>
        <w:t>Spring</w:t>
      </w:r>
      <w:r>
        <w:rPr>
          <w:spacing w:val="-11"/>
        </w:rPr>
        <w:t xml:space="preserve"> </w:t>
      </w:r>
      <w:r>
        <w:t>2020,</w:t>
      </w:r>
      <w:r>
        <w:rPr>
          <w:spacing w:val="-13"/>
        </w:rPr>
        <w:t xml:space="preserve"> </w:t>
      </w:r>
      <w:r>
        <w:t>the</w:t>
      </w:r>
      <w:r>
        <w:rPr>
          <w:spacing w:val="-12"/>
        </w:rPr>
        <w:t xml:space="preserve"> </w:t>
      </w:r>
      <w:r>
        <w:t>number</w:t>
      </w:r>
      <w:r>
        <w:rPr>
          <w:spacing w:val="-11"/>
        </w:rPr>
        <w:t xml:space="preserve"> </w:t>
      </w:r>
      <w:r>
        <w:t>of</w:t>
      </w:r>
      <w:r>
        <w:rPr>
          <w:spacing w:val="-11"/>
        </w:rPr>
        <w:t xml:space="preserve"> </w:t>
      </w:r>
      <w:r>
        <w:t>study</w:t>
      </w:r>
      <w:r>
        <w:rPr>
          <w:spacing w:val="-11"/>
        </w:rPr>
        <w:t xml:space="preserve"> </w:t>
      </w:r>
      <w:r>
        <w:t>abroad participants to Asia</w:t>
      </w:r>
      <w:r>
        <w:rPr>
          <w:spacing w:val="-1"/>
        </w:rPr>
        <w:t xml:space="preserve"> </w:t>
      </w:r>
      <w:r>
        <w:t>has been curtailed by the</w:t>
      </w:r>
      <w:r>
        <w:rPr>
          <w:spacing w:val="-1"/>
        </w:rPr>
        <w:t xml:space="preserve"> </w:t>
      </w:r>
      <w:r>
        <w:t>global pandemic. Nonetheless, UNC’s research and study abroad profile remain strong. During the pandemic, UNC accelerated its commitment to expanding global opportunities for students. The new Connecting Carolina Classrooms with the World (CCCW) initiative</w:t>
      </w:r>
      <w:r>
        <w:t xml:space="preserve"> expands internationalization at home, building upon partnerships with universities around the world and supporting faculty who integrate global collaboration in their courses through three</w:t>
      </w:r>
      <w:r>
        <w:rPr>
          <w:spacing w:val="-1"/>
        </w:rPr>
        <w:t xml:space="preserve"> </w:t>
      </w:r>
      <w:r>
        <w:t>approaches: COIL courses; International Dialogues, featuring inter</w:t>
      </w:r>
      <w:r>
        <w:t>national guest</w:t>
      </w:r>
      <w:r>
        <w:rPr>
          <w:spacing w:val="15"/>
        </w:rPr>
        <w:t xml:space="preserve"> </w:t>
      </w:r>
      <w:r>
        <w:t>speakers</w:t>
      </w:r>
      <w:r>
        <w:rPr>
          <w:spacing w:val="17"/>
        </w:rPr>
        <w:t xml:space="preserve"> </w:t>
      </w:r>
      <w:r>
        <w:t>in</w:t>
      </w:r>
      <w:r>
        <w:rPr>
          <w:spacing w:val="17"/>
        </w:rPr>
        <w:t xml:space="preserve"> </w:t>
      </w:r>
      <w:r>
        <w:t>classes;</w:t>
      </w:r>
      <w:r>
        <w:rPr>
          <w:spacing w:val="17"/>
        </w:rPr>
        <w:t xml:space="preserve"> </w:t>
      </w:r>
      <w:r>
        <w:t>and</w:t>
      </w:r>
      <w:r>
        <w:rPr>
          <w:spacing w:val="17"/>
        </w:rPr>
        <w:t xml:space="preserve"> </w:t>
      </w:r>
      <w:r>
        <w:t>Virtual</w:t>
      </w:r>
      <w:r>
        <w:rPr>
          <w:spacing w:val="18"/>
        </w:rPr>
        <w:t xml:space="preserve"> </w:t>
      </w:r>
      <w:r>
        <w:t>Study</w:t>
      </w:r>
      <w:r>
        <w:rPr>
          <w:spacing w:val="14"/>
        </w:rPr>
        <w:t xml:space="preserve"> </w:t>
      </w:r>
      <w:r>
        <w:t>Abroad,</w:t>
      </w:r>
      <w:r>
        <w:rPr>
          <w:spacing w:val="17"/>
        </w:rPr>
        <w:t xml:space="preserve"> </w:t>
      </w:r>
      <w:r>
        <w:t>involving</w:t>
      </w:r>
      <w:r>
        <w:rPr>
          <w:spacing w:val="17"/>
        </w:rPr>
        <w:t xml:space="preserve"> </w:t>
      </w:r>
      <w:r>
        <w:t>remote</w:t>
      </w:r>
      <w:r>
        <w:rPr>
          <w:spacing w:val="16"/>
        </w:rPr>
        <w:t xml:space="preserve"> </w:t>
      </w:r>
      <w:r>
        <w:t>coursework,</w:t>
      </w:r>
      <w:r>
        <w:rPr>
          <w:spacing w:val="18"/>
        </w:rPr>
        <w:t xml:space="preserve"> </w:t>
      </w:r>
      <w:r>
        <w:rPr>
          <w:spacing w:val="-2"/>
        </w:rPr>
        <w:t>internships,</w:t>
      </w:r>
    </w:p>
    <w:p w14:paraId="43A927D7" w14:textId="77777777" w:rsidR="00983F09" w:rsidRDefault="00983F09">
      <w:pPr>
        <w:spacing w:line="480" w:lineRule="auto"/>
        <w:jc w:val="both"/>
        <w:sectPr w:rsidR="00983F09">
          <w:pgSz w:w="12240" w:h="15840"/>
          <w:pgMar w:top="1360" w:right="1000" w:bottom="960" w:left="1320" w:header="0" w:footer="765" w:gutter="0"/>
          <w:cols w:space="720"/>
        </w:sectPr>
      </w:pPr>
    </w:p>
    <w:p w14:paraId="43A927D8" w14:textId="77777777" w:rsidR="00983F09" w:rsidRDefault="00455EDF">
      <w:pPr>
        <w:pStyle w:val="BodyText"/>
        <w:spacing w:before="79" w:line="480" w:lineRule="auto"/>
        <w:ind w:left="119" w:right="434"/>
        <w:jc w:val="both"/>
      </w:pPr>
      <w:bookmarkStart w:id="311" w:name="and_research._These_opportunities_are_in"/>
      <w:bookmarkEnd w:id="311"/>
      <w:r>
        <w:lastRenderedPageBreak/>
        <w:t>and</w:t>
      </w:r>
      <w:r>
        <w:rPr>
          <w:spacing w:val="-11"/>
        </w:rPr>
        <w:t xml:space="preserve"> </w:t>
      </w:r>
      <w:r>
        <w:t>research.</w:t>
      </w:r>
      <w:r>
        <w:rPr>
          <w:spacing w:val="-11"/>
        </w:rPr>
        <w:t xml:space="preserve"> </w:t>
      </w:r>
      <w:r>
        <w:t>These</w:t>
      </w:r>
      <w:r>
        <w:rPr>
          <w:spacing w:val="-12"/>
        </w:rPr>
        <w:t xml:space="preserve"> </w:t>
      </w:r>
      <w:r>
        <w:t>opportunities</w:t>
      </w:r>
      <w:r>
        <w:rPr>
          <w:spacing w:val="-10"/>
        </w:rPr>
        <w:t xml:space="preserve"> </w:t>
      </w:r>
      <w:r>
        <w:t>are</w:t>
      </w:r>
      <w:r>
        <w:rPr>
          <w:spacing w:val="-12"/>
        </w:rPr>
        <w:t xml:space="preserve"> </w:t>
      </w:r>
      <w:r>
        <w:t>inclusive</w:t>
      </w:r>
      <w:r>
        <w:rPr>
          <w:spacing w:val="-12"/>
        </w:rPr>
        <w:t xml:space="preserve"> </w:t>
      </w:r>
      <w:r>
        <w:t>by</w:t>
      </w:r>
      <w:r>
        <w:rPr>
          <w:spacing w:val="-11"/>
        </w:rPr>
        <w:t xml:space="preserve"> </w:t>
      </w:r>
      <w:r>
        <w:t>design,</w:t>
      </w:r>
      <w:r>
        <w:rPr>
          <w:spacing w:val="-11"/>
        </w:rPr>
        <w:t xml:space="preserve"> </w:t>
      </w:r>
      <w:r>
        <w:t>extending</w:t>
      </w:r>
      <w:r>
        <w:rPr>
          <w:spacing w:val="-11"/>
        </w:rPr>
        <w:t xml:space="preserve"> </w:t>
      </w:r>
      <w:r>
        <w:t>opportunities</w:t>
      </w:r>
      <w:r>
        <w:rPr>
          <w:spacing w:val="-10"/>
        </w:rPr>
        <w:t xml:space="preserve"> </w:t>
      </w:r>
      <w:r>
        <w:t>to</w:t>
      </w:r>
      <w:r>
        <w:rPr>
          <w:spacing w:val="-11"/>
        </w:rPr>
        <w:t xml:space="preserve"> </w:t>
      </w:r>
      <w:r>
        <w:t>students</w:t>
      </w:r>
      <w:r>
        <w:rPr>
          <w:spacing w:val="-10"/>
        </w:rPr>
        <w:t xml:space="preserve"> </w:t>
      </w:r>
      <w:r>
        <w:t>who cannot study abroad for financial, heal</w:t>
      </w:r>
      <w:r>
        <w:t>th, or logistical reasons. During AY 2020-21, 349 students participated in Asia courses supported by the CCCW initiative, and approximately 40% of COIL course</w:t>
      </w:r>
      <w:r>
        <w:rPr>
          <w:spacing w:val="-7"/>
        </w:rPr>
        <w:t xml:space="preserve"> </w:t>
      </w:r>
      <w:r>
        <w:t>participants</w:t>
      </w:r>
      <w:r>
        <w:rPr>
          <w:spacing w:val="-6"/>
        </w:rPr>
        <w:t xml:space="preserve"> </w:t>
      </w:r>
      <w:r>
        <w:t>were</w:t>
      </w:r>
      <w:r>
        <w:rPr>
          <w:spacing w:val="-4"/>
        </w:rPr>
        <w:t xml:space="preserve"> </w:t>
      </w:r>
      <w:r>
        <w:t>students</w:t>
      </w:r>
      <w:r>
        <w:rPr>
          <w:spacing w:val="-6"/>
        </w:rPr>
        <w:t xml:space="preserve"> </w:t>
      </w:r>
      <w:r>
        <w:t>of</w:t>
      </w:r>
      <w:r>
        <w:rPr>
          <w:spacing w:val="-7"/>
        </w:rPr>
        <w:t xml:space="preserve"> </w:t>
      </w:r>
      <w:r>
        <w:t>color,</w:t>
      </w:r>
      <w:r>
        <w:rPr>
          <w:spacing w:val="-6"/>
        </w:rPr>
        <w:t xml:space="preserve"> </w:t>
      </w:r>
      <w:r>
        <w:t>and</w:t>
      </w:r>
      <w:r>
        <w:rPr>
          <w:spacing w:val="-6"/>
        </w:rPr>
        <w:t xml:space="preserve"> </w:t>
      </w:r>
      <w:r>
        <w:t>16%</w:t>
      </w:r>
      <w:r>
        <w:rPr>
          <w:spacing w:val="-7"/>
        </w:rPr>
        <w:t xml:space="preserve"> </w:t>
      </w:r>
      <w:r>
        <w:t>were</w:t>
      </w:r>
      <w:r>
        <w:rPr>
          <w:spacing w:val="-7"/>
        </w:rPr>
        <w:t xml:space="preserve"> </w:t>
      </w:r>
      <w:r>
        <w:t>first-generation</w:t>
      </w:r>
      <w:r>
        <w:rPr>
          <w:spacing w:val="-6"/>
        </w:rPr>
        <w:t xml:space="preserve"> </w:t>
      </w:r>
      <w:r>
        <w:t>college</w:t>
      </w:r>
      <w:r>
        <w:rPr>
          <w:spacing w:val="-7"/>
        </w:rPr>
        <w:t xml:space="preserve"> </w:t>
      </w:r>
      <w:r>
        <w:t>students.</w:t>
      </w:r>
      <w:r>
        <w:rPr>
          <w:spacing w:val="-6"/>
        </w:rPr>
        <w:t xml:space="preserve"> </w:t>
      </w:r>
      <w:r>
        <w:t>Before the</w:t>
      </w:r>
      <w:r>
        <w:rPr>
          <w:spacing w:val="-8"/>
        </w:rPr>
        <w:t xml:space="preserve"> </w:t>
      </w:r>
      <w:r>
        <w:t>pandemic,</w:t>
      </w:r>
      <w:r>
        <w:rPr>
          <w:spacing w:val="-5"/>
        </w:rPr>
        <w:t xml:space="preserve"> </w:t>
      </w:r>
      <w:r>
        <w:t>more</w:t>
      </w:r>
      <w:r>
        <w:rPr>
          <w:spacing w:val="-6"/>
        </w:rPr>
        <w:t xml:space="preserve"> </w:t>
      </w:r>
      <w:r>
        <w:t>than</w:t>
      </w:r>
      <w:r>
        <w:rPr>
          <w:spacing w:val="-5"/>
        </w:rPr>
        <w:t xml:space="preserve"> </w:t>
      </w:r>
      <w:r>
        <w:t>40%</w:t>
      </w:r>
      <w:r>
        <w:rPr>
          <w:spacing w:val="-8"/>
        </w:rPr>
        <w:t xml:space="preserve"> </w:t>
      </w:r>
      <w:r>
        <w:t>of</w:t>
      </w:r>
      <w:r>
        <w:rPr>
          <w:spacing w:val="-6"/>
        </w:rPr>
        <w:t xml:space="preserve"> </w:t>
      </w:r>
      <w:r>
        <w:t>UNC</w:t>
      </w:r>
      <w:r>
        <w:rPr>
          <w:spacing w:val="-7"/>
        </w:rPr>
        <w:t xml:space="preserve"> </w:t>
      </w:r>
      <w:r>
        <w:t>students,</w:t>
      </w:r>
      <w:r>
        <w:rPr>
          <w:spacing w:val="-7"/>
        </w:rPr>
        <w:t xml:space="preserve"> </w:t>
      </w:r>
      <w:r>
        <w:t>or</w:t>
      </w:r>
      <w:r>
        <w:rPr>
          <w:spacing w:val="-6"/>
        </w:rPr>
        <w:t xml:space="preserve"> </w:t>
      </w:r>
      <w:r>
        <w:t>2400</w:t>
      </w:r>
      <w:r>
        <w:rPr>
          <w:spacing w:val="-7"/>
        </w:rPr>
        <w:t xml:space="preserve"> </w:t>
      </w:r>
      <w:r>
        <w:t>per</w:t>
      </w:r>
      <w:r>
        <w:rPr>
          <w:spacing w:val="-8"/>
        </w:rPr>
        <w:t xml:space="preserve"> </w:t>
      </w:r>
      <w:r>
        <w:t>year</w:t>
      </w:r>
      <w:r>
        <w:rPr>
          <w:spacing w:val="-6"/>
        </w:rPr>
        <w:t xml:space="preserve"> </w:t>
      </w:r>
      <w:r>
        <w:t>on</w:t>
      </w:r>
      <w:r>
        <w:rPr>
          <w:spacing w:val="-7"/>
        </w:rPr>
        <w:t xml:space="preserve"> </w:t>
      </w:r>
      <w:r>
        <w:t>average,</w:t>
      </w:r>
      <w:r>
        <w:rPr>
          <w:spacing w:val="-7"/>
        </w:rPr>
        <w:t xml:space="preserve"> </w:t>
      </w:r>
      <w:r>
        <w:t>engaged</w:t>
      </w:r>
      <w:r>
        <w:rPr>
          <w:spacing w:val="-8"/>
        </w:rPr>
        <w:t xml:space="preserve"> </w:t>
      </w:r>
      <w:r>
        <w:t>in</w:t>
      </w:r>
      <w:r>
        <w:rPr>
          <w:spacing w:val="-5"/>
        </w:rPr>
        <w:t xml:space="preserve"> </w:t>
      </w:r>
      <w:r>
        <w:t>over</w:t>
      </w:r>
      <w:r>
        <w:rPr>
          <w:spacing w:val="-6"/>
        </w:rPr>
        <w:t xml:space="preserve"> </w:t>
      </w:r>
      <w:r>
        <w:t>350 study abroad opportunities in more than 70 countries, supported by a professional Study Abroad staff</w:t>
      </w:r>
      <w:r>
        <w:rPr>
          <w:spacing w:val="-9"/>
        </w:rPr>
        <w:t xml:space="preserve"> </w:t>
      </w:r>
      <w:r>
        <w:t>of</w:t>
      </w:r>
      <w:r>
        <w:rPr>
          <w:spacing w:val="-9"/>
        </w:rPr>
        <w:t xml:space="preserve"> </w:t>
      </w:r>
      <w:r>
        <w:t>18.</w:t>
      </w:r>
      <w:r>
        <w:rPr>
          <w:spacing w:val="-8"/>
        </w:rPr>
        <w:t xml:space="preserve"> </w:t>
      </w:r>
      <w:r>
        <w:t>Of</w:t>
      </w:r>
      <w:r>
        <w:rPr>
          <w:spacing w:val="-9"/>
        </w:rPr>
        <w:t xml:space="preserve"> </w:t>
      </w:r>
      <w:r>
        <w:t>these,</w:t>
      </w:r>
      <w:r>
        <w:rPr>
          <w:spacing w:val="-8"/>
        </w:rPr>
        <w:t xml:space="preserve"> </w:t>
      </w:r>
      <w:r>
        <w:t>64</w:t>
      </w:r>
      <w:r>
        <w:rPr>
          <w:spacing w:val="-8"/>
        </w:rPr>
        <w:t xml:space="preserve"> </w:t>
      </w:r>
      <w:r>
        <w:t>programs</w:t>
      </w:r>
      <w:r>
        <w:rPr>
          <w:spacing w:val="-8"/>
        </w:rPr>
        <w:t xml:space="preserve"> </w:t>
      </w:r>
      <w:r>
        <w:t>are</w:t>
      </w:r>
      <w:r>
        <w:rPr>
          <w:spacing w:val="-9"/>
        </w:rPr>
        <w:t xml:space="preserve"> </w:t>
      </w:r>
      <w:r>
        <w:t>approved</w:t>
      </w:r>
      <w:r>
        <w:rPr>
          <w:spacing w:val="-8"/>
        </w:rPr>
        <w:t xml:space="preserve"> </w:t>
      </w:r>
      <w:r>
        <w:t>for</w:t>
      </w:r>
      <w:r>
        <w:rPr>
          <w:spacing w:val="-7"/>
        </w:rPr>
        <w:t xml:space="preserve"> </w:t>
      </w:r>
      <w:r>
        <w:t>UNC</w:t>
      </w:r>
      <w:r>
        <w:rPr>
          <w:spacing w:val="-8"/>
        </w:rPr>
        <w:t xml:space="preserve"> </w:t>
      </w:r>
      <w:r>
        <w:t>stud</w:t>
      </w:r>
      <w:r>
        <w:t>ents</w:t>
      </w:r>
      <w:r>
        <w:rPr>
          <w:spacing w:val="-8"/>
        </w:rPr>
        <w:t xml:space="preserve"> </w:t>
      </w:r>
      <w:r>
        <w:t>to</w:t>
      </w:r>
      <w:r>
        <w:rPr>
          <w:spacing w:val="-8"/>
        </w:rPr>
        <w:t xml:space="preserve"> </w:t>
      </w:r>
      <w:r>
        <w:t>study</w:t>
      </w:r>
      <w:r>
        <w:rPr>
          <w:spacing w:val="-8"/>
        </w:rPr>
        <w:t xml:space="preserve"> </w:t>
      </w:r>
      <w:r>
        <w:t>in</w:t>
      </w:r>
      <w:r>
        <w:rPr>
          <w:spacing w:val="-8"/>
        </w:rPr>
        <w:t xml:space="preserve"> </w:t>
      </w:r>
      <w:r>
        <w:t>Asia.</w:t>
      </w:r>
      <w:r>
        <w:rPr>
          <w:spacing w:val="-8"/>
        </w:rPr>
        <w:t xml:space="preserve"> </w:t>
      </w:r>
      <w:r>
        <w:t>CAC</w:t>
      </w:r>
      <w:r>
        <w:rPr>
          <w:spacing w:val="-8"/>
        </w:rPr>
        <w:t xml:space="preserve"> </w:t>
      </w:r>
      <w:r>
        <w:t>and</w:t>
      </w:r>
      <w:r>
        <w:rPr>
          <w:spacing w:val="-8"/>
        </w:rPr>
        <w:t xml:space="preserve"> </w:t>
      </w:r>
      <w:r>
        <w:t xml:space="preserve">UNC Global both fund student research projects abroad as well. </w:t>
      </w:r>
      <w:r>
        <w:rPr>
          <w:b/>
        </w:rPr>
        <w:t xml:space="preserve">Partnerships and Exchanges. </w:t>
      </w:r>
      <w:r>
        <w:t>In addition to study abroad agreements, UNC has a comprehensive strategic partnership agreement with</w:t>
      </w:r>
      <w:r>
        <w:rPr>
          <w:spacing w:val="-11"/>
        </w:rPr>
        <w:t xml:space="preserve"> </w:t>
      </w:r>
      <w:r>
        <w:t>NUS,</w:t>
      </w:r>
      <w:r>
        <w:rPr>
          <w:spacing w:val="-11"/>
        </w:rPr>
        <w:t xml:space="preserve"> </w:t>
      </w:r>
      <w:r>
        <w:t>providing</w:t>
      </w:r>
      <w:r>
        <w:rPr>
          <w:spacing w:val="-11"/>
        </w:rPr>
        <w:t xml:space="preserve"> </w:t>
      </w:r>
      <w:r>
        <w:t>6</w:t>
      </w:r>
      <w:r>
        <w:rPr>
          <w:spacing w:val="-13"/>
        </w:rPr>
        <w:t xml:space="preserve"> </w:t>
      </w:r>
      <w:r>
        <w:t>joint</w:t>
      </w:r>
      <w:r>
        <w:rPr>
          <w:spacing w:val="-10"/>
        </w:rPr>
        <w:t xml:space="preserve"> </w:t>
      </w:r>
      <w:r>
        <w:t>degree</w:t>
      </w:r>
      <w:r>
        <w:rPr>
          <w:spacing w:val="-12"/>
        </w:rPr>
        <w:t xml:space="preserve"> </w:t>
      </w:r>
      <w:r>
        <w:t>programs</w:t>
      </w:r>
      <w:r>
        <w:rPr>
          <w:spacing w:val="-10"/>
        </w:rPr>
        <w:t xml:space="preserve"> </w:t>
      </w:r>
      <w:r>
        <w:t>for</w:t>
      </w:r>
      <w:r>
        <w:rPr>
          <w:spacing w:val="-11"/>
        </w:rPr>
        <w:t xml:space="preserve"> </w:t>
      </w:r>
      <w:r>
        <w:t>undergraduates</w:t>
      </w:r>
      <w:r>
        <w:rPr>
          <w:spacing w:val="-10"/>
        </w:rPr>
        <w:t xml:space="preserve"> </w:t>
      </w:r>
      <w:r>
        <w:t>in</w:t>
      </w:r>
      <w:r>
        <w:rPr>
          <w:spacing w:val="-11"/>
        </w:rPr>
        <w:t xml:space="preserve"> </w:t>
      </w:r>
      <w:r>
        <w:t>addition</w:t>
      </w:r>
      <w:r>
        <w:rPr>
          <w:spacing w:val="-11"/>
        </w:rPr>
        <w:t xml:space="preserve"> </w:t>
      </w:r>
      <w:r>
        <w:t>to</w:t>
      </w:r>
      <w:r>
        <w:rPr>
          <w:spacing w:val="-11"/>
        </w:rPr>
        <w:t xml:space="preserve"> </w:t>
      </w:r>
      <w:r>
        <w:t>various</w:t>
      </w:r>
      <w:r>
        <w:rPr>
          <w:spacing w:val="-10"/>
        </w:rPr>
        <w:t xml:space="preserve"> </w:t>
      </w:r>
      <w:r>
        <w:t>faculty</w:t>
      </w:r>
      <w:r>
        <w:rPr>
          <w:spacing w:val="-11"/>
        </w:rPr>
        <w:t xml:space="preserve"> </w:t>
      </w:r>
      <w:r>
        <w:t>and student collaborations and exchanges. The Kenan-Flagler Business School, Honors Carolina program, School of Dentistry, School of Global Public Health, School of Media and Journalism, Sch</w:t>
      </w:r>
      <w:r>
        <w:t>ool of Medicine, School of Information and Library Science, and School of Pharmacy also have student exchanges, graduate, post-graduate, or joint research programs with institutions in Asia. One of the highlights of the institutional linkages is UNC’s Inst</w:t>
      </w:r>
      <w:r>
        <w:t>itute for Global Health and Infectious Diseases. Between 2018 and 2020, the institute has established relationships with 10 institutes in China and secured $8.5 million in research support along with 111 peer-reviewed publications, which have helped inform</w:t>
      </w:r>
      <w:r>
        <w:t xml:space="preserve"> several WHO</w:t>
      </w:r>
      <w:r>
        <w:rPr>
          <w:spacing w:val="-1"/>
        </w:rPr>
        <w:t xml:space="preserve"> </w:t>
      </w:r>
      <w:r>
        <w:t>guidelines and led to the</w:t>
      </w:r>
      <w:r>
        <w:rPr>
          <w:spacing w:val="-1"/>
        </w:rPr>
        <w:t xml:space="preserve"> </w:t>
      </w:r>
      <w:r>
        <w:t>development of a global</w:t>
      </w:r>
      <w:r>
        <w:rPr>
          <w:spacing w:val="-4"/>
        </w:rPr>
        <w:t xml:space="preserve"> </w:t>
      </w:r>
      <w:r>
        <w:t>guide;</w:t>
      </w:r>
      <w:r>
        <w:rPr>
          <w:spacing w:val="-4"/>
        </w:rPr>
        <w:t xml:space="preserve"> </w:t>
      </w:r>
      <w:r>
        <w:t>UNC’s</w:t>
      </w:r>
      <w:r>
        <w:rPr>
          <w:spacing w:val="-4"/>
        </w:rPr>
        <w:t xml:space="preserve"> </w:t>
      </w:r>
      <w:r>
        <w:t>HIV</w:t>
      </w:r>
      <w:r>
        <w:rPr>
          <w:spacing w:val="-5"/>
        </w:rPr>
        <w:t xml:space="preserve"> </w:t>
      </w:r>
      <w:r>
        <w:t>intervention</w:t>
      </w:r>
      <w:r>
        <w:rPr>
          <w:spacing w:val="-4"/>
        </w:rPr>
        <w:t xml:space="preserve"> </w:t>
      </w:r>
      <w:r>
        <w:t>site</w:t>
      </w:r>
      <w:r>
        <w:rPr>
          <w:spacing w:val="-5"/>
        </w:rPr>
        <w:t xml:space="preserve"> </w:t>
      </w:r>
      <w:r>
        <w:t>in</w:t>
      </w:r>
      <w:r>
        <w:rPr>
          <w:spacing w:val="-4"/>
        </w:rPr>
        <w:t xml:space="preserve"> </w:t>
      </w:r>
      <w:r>
        <w:t>Vietnam</w:t>
      </w:r>
      <w:r>
        <w:rPr>
          <w:spacing w:val="-4"/>
        </w:rPr>
        <w:t xml:space="preserve"> </w:t>
      </w:r>
      <w:r>
        <w:t>was</w:t>
      </w:r>
      <w:r>
        <w:rPr>
          <w:spacing w:val="-4"/>
        </w:rPr>
        <w:t xml:space="preserve"> </w:t>
      </w:r>
      <w:r>
        <w:t>approved</w:t>
      </w:r>
      <w:r>
        <w:rPr>
          <w:spacing w:val="-4"/>
        </w:rPr>
        <w:t xml:space="preserve"> </w:t>
      </w:r>
      <w:r>
        <w:t>as</w:t>
      </w:r>
      <w:r>
        <w:rPr>
          <w:spacing w:val="-4"/>
        </w:rPr>
        <w:t xml:space="preserve"> </w:t>
      </w:r>
      <w:r>
        <w:t>an</w:t>
      </w:r>
      <w:r>
        <w:rPr>
          <w:spacing w:val="-2"/>
        </w:rPr>
        <w:t xml:space="preserve"> </w:t>
      </w:r>
      <w:r>
        <w:t>HIV</w:t>
      </w:r>
      <w:r>
        <w:rPr>
          <w:spacing w:val="-5"/>
        </w:rPr>
        <w:t xml:space="preserve"> </w:t>
      </w:r>
      <w:r>
        <w:t>Prevention</w:t>
      </w:r>
      <w:r>
        <w:rPr>
          <w:spacing w:val="-4"/>
        </w:rPr>
        <w:t xml:space="preserve"> </w:t>
      </w:r>
      <w:r>
        <w:t>Trials Network site in 2017 and has become a study site for the U.S. National Institute on Drug Abuse. UNC suppor</w:t>
      </w:r>
      <w:r>
        <w:t>ts students to study or conduct research in Asia by hosting clinics for passport applications,</w:t>
      </w:r>
      <w:r>
        <w:rPr>
          <w:spacing w:val="-13"/>
        </w:rPr>
        <w:t xml:space="preserve"> </w:t>
      </w:r>
      <w:r>
        <w:t>providing</w:t>
      </w:r>
      <w:r>
        <w:rPr>
          <w:spacing w:val="-13"/>
        </w:rPr>
        <w:t xml:space="preserve"> </w:t>
      </w:r>
      <w:r>
        <w:t>targeted</w:t>
      </w:r>
      <w:r>
        <w:rPr>
          <w:spacing w:val="-13"/>
        </w:rPr>
        <w:t xml:space="preserve"> </w:t>
      </w:r>
      <w:r>
        <w:t>scholarships</w:t>
      </w:r>
      <w:r>
        <w:rPr>
          <w:spacing w:val="-13"/>
        </w:rPr>
        <w:t xml:space="preserve"> </w:t>
      </w:r>
      <w:r>
        <w:t>for</w:t>
      </w:r>
      <w:r>
        <w:rPr>
          <w:spacing w:val="-12"/>
        </w:rPr>
        <w:t xml:space="preserve"> </w:t>
      </w:r>
      <w:r>
        <w:t>international</w:t>
      </w:r>
      <w:r>
        <w:rPr>
          <w:spacing w:val="-13"/>
        </w:rPr>
        <w:t xml:space="preserve"> </w:t>
      </w:r>
      <w:r>
        <w:t>work,</w:t>
      </w:r>
      <w:r>
        <w:rPr>
          <w:spacing w:val="-11"/>
        </w:rPr>
        <w:t xml:space="preserve"> </w:t>
      </w:r>
      <w:r>
        <w:t>and</w:t>
      </w:r>
      <w:r>
        <w:rPr>
          <w:spacing w:val="-13"/>
        </w:rPr>
        <w:t xml:space="preserve"> </w:t>
      </w:r>
      <w:r>
        <w:t>providing</w:t>
      </w:r>
      <w:r>
        <w:rPr>
          <w:spacing w:val="-13"/>
        </w:rPr>
        <w:t xml:space="preserve"> </w:t>
      </w:r>
      <w:r>
        <w:t>expert</w:t>
      </w:r>
      <w:r>
        <w:rPr>
          <w:spacing w:val="-13"/>
        </w:rPr>
        <w:t xml:space="preserve"> </w:t>
      </w:r>
      <w:r>
        <w:t>advising across</w:t>
      </w:r>
      <w:r>
        <w:rPr>
          <w:spacing w:val="20"/>
        </w:rPr>
        <w:t xml:space="preserve"> </w:t>
      </w:r>
      <w:r>
        <w:t>the</w:t>
      </w:r>
      <w:r>
        <w:rPr>
          <w:spacing w:val="19"/>
        </w:rPr>
        <w:t xml:space="preserve"> </w:t>
      </w:r>
      <w:r>
        <w:t>disciplines</w:t>
      </w:r>
      <w:r>
        <w:rPr>
          <w:spacing w:val="20"/>
        </w:rPr>
        <w:t xml:space="preserve"> </w:t>
      </w:r>
      <w:r>
        <w:t>to</w:t>
      </w:r>
      <w:r>
        <w:rPr>
          <w:spacing w:val="22"/>
        </w:rPr>
        <w:t xml:space="preserve"> </w:t>
      </w:r>
      <w:r>
        <w:t>prepare</w:t>
      </w:r>
      <w:r>
        <w:rPr>
          <w:spacing w:val="20"/>
        </w:rPr>
        <w:t xml:space="preserve"> </w:t>
      </w:r>
      <w:r>
        <w:t>students</w:t>
      </w:r>
      <w:r>
        <w:rPr>
          <w:spacing w:val="20"/>
        </w:rPr>
        <w:t xml:space="preserve"> </w:t>
      </w:r>
      <w:r>
        <w:t>for</w:t>
      </w:r>
      <w:r>
        <w:rPr>
          <w:spacing w:val="19"/>
        </w:rPr>
        <w:t xml:space="preserve"> </w:t>
      </w:r>
      <w:r>
        <w:t>time</w:t>
      </w:r>
      <w:r>
        <w:rPr>
          <w:spacing w:val="19"/>
        </w:rPr>
        <w:t xml:space="preserve"> </w:t>
      </w:r>
      <w:r>
        <w:t>in</w:t>
      </w:r>
      <w:r>
        <w:rPr>
          <w:spacing w:val="20"/>
        </w:rPr>
        <w:t xml:space="preserve"> </w:t>
      </w:r>
      <w:r>
        <w:t>Asia</w:t>
      </w:r>
      <w:r>
        <w:rPr>
          <w:spacing w:val="19"/>
        </w:rPr>
        <w:t xml:space="preserve"> </w:t>
      </w:r>
      <w:r>
        <w:t>and</w:t>
      </w:r>
      <w:r>
        <w:rPr>
          <w:spacing w:val="20"/>
        </w:rPr>
        <w:t xml:space="preserve"> </w:t>
      </w:r>
      <w:r>
        <w:t>connect</w:t>
      </w:r>
      <w:r>
        <w:rPr>
          <w:spacing w:val="21"/>
        </w:rPr>
        <w:t xml:space="preserve"> </w:t>
      </w:r>
      <w:r>
        <w:t>them</w:t>
      </w:r>
      <w:r>
        <w:rPr>
          <w:spacing w:val="21"/>
        </w:rPr>
        <w:t xml:space="preserve"> </w:t>
      </w:r>
      <w:r>
        <w:t>to</w:t>
      </w:r>
      <w:r>
        <w:rPr>
          <w:spacing w:val="20"/>
        </w:rPr>
        <w:t xml:space="preserve"> </w:t>
      </w:r>
      <w:r>
        <w:t>local</w:t>
      </w:r>
      <w:r>
        <w:rPr>
          <w:spacing w:val="21"/>
        </w:rPr>
        <w:t xml:space="preserve"> </w:t>
      </w:r>
      <w:r>
        <w:rPr>
          <w:spacing w:val="-2"/>
        </w:rPr>
        <w:t>resources.</w:t>
      </w:r>
    </w:p>
    <w:p w14:paraId="43A927D9" w14:textId="77777777" w:rsidR="00983F09" w:rsidRDefault="00983F09">
      <w:pPr>
        <w:spacing w:line="480" w:lineRule="auto"/>
        <w:jc w:val="both"/>
        <w:sectPr w:rsidR="00983F09">
          <w:pgSz w:w="12240" w:h="15840"/>
          <w:pgMar w:top="1360" w:right="1000" w:bottom="960" w:left="1320" w:header="0" w:footer="765" w:gutter="0"/>
          <w:cols w:space="720"/>
        </w:sectPr>
      </w:pPr>
    </w:p>
    <w:p w14:paraId="43A927DA" w14:textId="77777777" w:rsidR="00983F09" w:rsidRDefault="00455EDF">
      <w:pPr>
        <w:pStyle w:val="BodyText"/>
        <w:spacing w:before="79" w:line="480" w:lineRule="auto"/>
        <w:ind w:right="435"/>
        <w:jc w:val="both"/>
      </w:pPr>
      <w:bookmarkStart w:id="312" w:name="Summer_language_programs._UNC_offers_a_r"/>
      <w:bookmarkEnd w:id="312"/>
      <w:r>
        <w:rPr>
          <w:b/>
        </w:rPr>
        <w:lastRenderedPageBreak/>
        <w:t>Summer</w:t>
      </w:r>
      <w:r>
        <w:rPr>
          <w:b/>
          <w:spacing w:val="-14"/>
        </w:rPr>
        <w:t xml:space="preserve"> </w:t>
      </w:r>
      <w:r>
        <w:rPr>
          <w:b/>
        </w:rPr>
        <w:t>language</w:t>
      </w:r>
      <w:r>
        <w:rPr>
          <w:b/>
          <w:spacing w:val="-15"/>
        </w:rPr>
        <w:t xml:space="preserve"> </w:t>
      </w:r>
      <w:r>
        <w:rPr>
          <w:b/>
        </w:rPr>
        <w:t>programs.</w:t>
      </w:r>
      <w:r>
        <w:rPr>
          <w:b/>
          <w:spacing w:val="-13"/>
        </w:rPr>
        <w:t xml:space="preserve"> </w:t>
      </w:r>
      <w:r>
        <w:t>UNC</w:t>
      </w:r>
      <w:r>
        <w:rPr>
          <w:spacing w:val="-12"/>
        </w:rPr>
        <w:t xml:space="preserve"> </w:t>
      </w:r>
      <w:r>
        <w:t>offers</w:t>
      </w:r>
      <w:r>
        <w:rPr>
          <w:spacing w:val="-13"/>
        </w:rPr>
        <w:t xml:space="preserve"> </w:t>
      </w:r>
      <w:r>
        <w:t>a</w:t>
      </w:r>
      <w:r>
        <w:rPr>
          <w:spacing w:val="-14"/>
        </w:rPr>
        <w:t xml:space="preserve"> </w:t>
      </w:r>
      <w:r>
        <w:t>range</w:t>
      </w:r>
      <w:r>
        <w:rPr>
          <w:spacing w:val="-14"/>
        </w:rPr>
        <w:t xml:space="preserve"> </w:t>
      </w:r>
      <w:r>
        <w:t>of</w:t>
      </w:r>
      <w:r>
        <w:rPr>
          <w:spacing w:val="-14"/>
        </w:rPr>
        <w:t xml:space="preserve"> </w:t>
      </w:r>
      <w:r>
        <w:t>summer</w:t>
      </w:r>
      <w:r>
        <w:rPr>
          <w:spacing w:val="-14"/>
        </w:rPr>
        <w:t xml:space="preserve"> </w:t>
      </w:r>
      <w:r>
        <w:t>Asian</w:t>
      </w:r>
      <w:r>
        <w:rPr>
          <w:spacing w:val="-13"/>
        </w:rPr>
        <w:t xml:space="preserve"> </w:t>
      </w:r>
      <w:r>
        <w:t>language</w:t>
      </w:r>
      <w:r>
        <w:rPr>
          <w:spacing w:val="-14"/>
        </w:rPr>
        <w:t xml:space="preserve"> </w:t>
      </w:r>
      <w:r>
        <w:t>programs,</w:t>
      </w:r>
      <w:r>
        <w:rPr>
          <w:spacing w:val="-13"/>
        </w:rPr>
        <w:t xml:space="preserve"> </w:t>
      </w:r>
      <w:r>
        <w:t xml:space="preserve">focusing on elementary and intermediate levels, as well as related content courses (see Section B1). The Study Abroad Office and </w:t>
      </w:r>
      <w:r>
        <w:t>CAC provide guidance and assist students who wish to take Asian languages at other institutions’ summer language programs by identifying high-quality programs (e.g., Southeast Asian Studies Summer Institute at UW-Madison), facilitating language evaluations</w:t>
      </w:r>
      <w:r>
        <w:t xml:space="preserve"> for placement, and transferring credits back into the UNC degree.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83F09" w14:paraId="43A927DC" w14:textId="77777777">
        <w:trPr>
          <w:trHeight w:val="275"/>
        </w:trPr>
        <w:tc>
          <w:tcPr>
            <w:tcW w:w="9350" w:type="dxa"/>
            <w:shd w:val="clear" w:color="auto" w:fill="B4C5E7"/>
          </w:tcPr>
          <w:p w14:paraId="43A927DB" w14:textId="77777777" w:rsidR="00983F09" w:rsidRDefault="00455EDF">
            <w:pPr>
              <w:pStyle w:val="TableParagraph"/>
              <w:spacing w:line="256" w:lineRule="exact"/>
              <w:ind w:left="1337" w:right="1333"/>
              <w:jc w:val="center"/>
              <w:rPr>
                <w:b/>
                <w:sz w:val="24"/>
              </w:rPr>
            </w:pPr>
            <w:bookmarkStart w:id="313" w:name="Narrative_Section_E_(NRC/FLAS)._Quality_"/>
            <w:bookmarkEnd w:id="313"/>
            <w:r>
              <w:rPr>
                <w:b/>
                <w:sz w:val="24"/>
              </w:rPr>
              <w:t>Narrative</w:t>
            </w:r>
            <w:r>
              <w:rPr>
                <w:b/>
                <w:spacing w:val="-6"/>
                <w:sz w:val="24"/>
              </w:rPr>
              <w:t xml:space="preserve"> </w:t>
            </w:r>
            <w:r>
              <w:rPr>
                <w:b/>
                <w:sz w:val="24"/>
              </w:rPr>
              <w:t>Section</w:t>
            </w:r>
            <w:r>
              <w:rPr>
                <w:b/>
                <w:spacing w:val="-2"/>
                <w:sz w:val="24"/>
              </w:rPr>
              <w:t xml:space="preserve"> </w:t>
            </w:r>
            <w:r>
              <w:rPr>
                <w:b/>
                <w:sz w:val="24"/>
              </w:rPr>
              <w:t>E</w:t>
            </w:r>
            <w:r>
              <w:rPr>
                <w:b/>
                <w:spacing w:val="-2"/>
                <w:sz w:val="24"/>
              </w:rPr>
              <w:t xml:space="preserve"> </w:t>
            </w:r>
            <w:r>
              <w:rPr>
                <w:b/>
                <w:sz w:val="24"/>
              </w:rPr>
              <w:t>(NRC/FLAS).</w:t>
            </w:r>
            <w:r>
              <w:rPr>
                <w:b/>
                <w:spacing w:val="-2"/>
                <w:sz w:val="24"/>
              </w:rPr>
              <w:t xml:space="preserve"> </w:t>
            </w:r>
            <w:r>
              <w:rPr>
                <w:b/>
                <w:sz w:val="24"/>
              </w:rPr>
              <w:t>Quality</w:t>
            </w:r>
            <w:r>
              <w:rPr>
                <w:b/>
                <w:spacing w:val="-2"/>
                <w:sz w:val="24"/>
              </w:rPr>
              <w:t xml:space="preserve"> </w:t>
            </w:r>
            <w:r>
              <w:rPr>
                <w:b/>
                <w:sz w:val="24"/>
              </w:rPr>
              <w:t>of</w:t>
            </w:r>
            <w:r>
              <w:rPr>
                <w:b/>
                <w:spacing w:val="-3"/>
                <w:sz w:val="24"/>
              </w:rPr>
              <w:t xml:space="preserve"> </w:t>
            </w:r>
            <w:r>
              <w:rPr>
                <w:b/>
                <w:sz w:val="24"/>
              </w:rPr>
              <w:t>Staff</w:t>
            </w:r>
            <w:r>
              <w:rPr>
                <w:b/>
                <w:spacing w:val="-3"/>
                <w:sz w:val="24"/>
              </w:rPr>
              <w:t xml:space="preserve"> </w:t>
            </w:r>
            <w:r>
              <w:rPr>
                <w:b/>
                <w:spacing w:val="-2"/>
                <w:sz w:val="24"/>
              </w:rPr>
              <w:t>Resources</w:t>
            </w:r>
          </w:p>
        </w:tc>
      </w:tr>
    </w:tbl>
    <w:p w14:paraId="43A927DD" w14:textId="77777777" w:rsidR="00983F09" w:rsidRDefault="00983F09">
      <w:pPr>
        <w:pStyle w:val="BodyText"/>
        <w:spacing w:before="10"/>
        <w:ind w:left="0"/>
        <w:rPr>
          <w:sz w:val="23"/>
        </w:rPr>
      </w:pPr>
    </w:p>
    <w:p w14:paraId="43A927DE" w14:textId="77777777" w:rsidR="00983F09" w:rsidRDefault="00455EDF">
      <w:pPr>
        <w:pStyle w:val="BodyText"/>
        <w:spacing w:before="1" w:line="480" w:lineRule="auto"/>
        <w:ind w:left="119" w:right="434"/>
        <w:jc w:val="both"/>
      </w:pPr>
      <w:bookmarkStart w:id="314" w:name="E1._Qualifications_of_Asian_Studies_Facu"/>
      <w:bookmarkEnd w:id="314"/>
      <w:r>
        <w:rPr>
          <w:b/>
        </w:rPr>
        <w:t xml:space="preserve">E1. Qualifications of Asian Studies Faculty and Professional Staff. </w:t>
      </w:r>
      <w:r>
        <w:t xml:space="preserve">UNC is proud to be home to well-qualified teaching faculty and other staff in Asian studies. 140 faculty members teach or research on Asia (Appendix 1); 27 among those hold distinguished, </w:t>
      </w:r>
      <w:r>
        <w:t>named professorships. The largest group of faculty members (14 tenure-line and 18 FTE language teaching faculty) are in DAMES,</w:t>
      </w:r>
      <w:r>
        <w:rPr>
          <w:spacing w:val="-5"/>
        </w:rPr>
        <w:t xml:space="preserve"> </w:t>
      </w:r>
      <w:r>
        <w:t>but</w:t>
      </w:r>
      <w:r>
        <w:rPr>
          <w:spacing w:val="-4"/>
        </w:rPr>
        <w:t xml:space="preserve"> </w:t>
      </w:r>
      <w:r>
        <w:t>some</w:t>
      </w:r>
      <w:r>
        <w:rPr>
          <w:spacing w:val="-6"/>
        </w:rPr>
        <w:t xml:space="preserve"> </w:t>
      </w:r>
      <w:r>
        <w:t>38</w:t>
      </w:r>
      <w:r>
        <w:rPr>
          <w:spacing w:val="-5"/>
        </w:rPr>
        <w:t xml:space="preserve"> </w:t>
      </w:r>
      <w:r>
        <w:t>faculty</w:t>
      </w:r>
      <w:r>
        <w:rPr>
          <w:spacing w:val="-5"/>
        </w:rPr>
        <w:t xml:space="preserve"> </w:t>
      </w:r>
      <w:r>
        <w:t>in</w:t>
      </w:r>
      <w:r>
        <w:rPr>
          <w:spacing w:val="-5"/>
        </w:rPr>
        <w:t xml:space="preserve"> </w:t>
      </w:r>
      <w:r>
        <w:t>other</w:t>
      </w:r>
      <w:r>
        <w:rPr>
          <w:spacing w:val="-6"/>
        </w:rPr>
        <w:t xml:space="preserve"> </w:t>
      </w:r>
      <w:r>
        <w:t>departments</w:t>
      </w:r>
      <w:r>
        <w:rPr>
          <w:spacing w:val="-5"/>
        </w:rPr>
        <w:t xml:space="preserve"> </w:t>
      </w:r>
      <w:r>
        <w:t>devote</w:t>
      </w:r>
      <w:r>
        <w:rPr>
          <w:spacing w:val="-6"/>
        </w:rPr>
        <w:t xml:space="preserve"> </w:t>
      </w:r>
      <w:r>
        <w:t>a</w:t>
      </w:r>
      <w:r>
        <w:rPr>
          <w:spacing w:val="-6"/>
        </w:rPr>
        <w:t xml:space="preserve"> </w:t>
      </w:r>
      <w:r>
        <w:t>majority</w:t>
      </w:r>
      <w:r>
        <w:rPr>
          <w:spacing w:val="-5"/>
        </w:rPr>
        <w:t xml:space="preserve"> </w:t>
      </w:r>
      <w:r>
        <w:t>of</w:t>
      </w:r>
      <w:r>
        <w:rPr>
          <w:spacing w:val="-5"/>
        </w:rPr>
        <w:t xml:space="preserve"> </w:t>
      </w:r>
      <w:r>
        <w:t>their</w:t>
      </w:r>
      <w:r>
        <w:rPr>
          <w:spacing w:val="-6"/>
        </w:rPr>
        <w:t xml:space="preserve"> </w:t>
      </w:r>
      <w:r>
        <w:t>time</w:t>
      </w:r>
      <w:r>
        <w:rPr>
          <w:spacing w:val="-6"/>
        </w:rPr>
        <w:t xml:space="preserve"> </w:t>
      </w:r>
      <w:r>
        <w:t>to</w:t>
      </w:r>
      <w:r>
        <w:rPr>
          <w:spacing w:val="-5"/>
        </w:rPr>
        <w:t xml:space="preserve"> </w:t>
      </w:r>
      <w:r>
        <w:t>teaching</w:t>
      </w:r>
      <w:r>
        <w:rPr>
          <w:spacing w:val="-5"/>
        </w:rPr>
        <w:t xml:space="preserve"> </w:t>
      </w:r>
      <w:r>
        <w:t>and researching on Asia. The quality of our faculty members is demonstrated by their awards, including</w:t>
      </w:r>
      <w:r>
        <w:rPr>
          <w:spacing w:val="-6"/>
        </w:rPr>
        <w:t xml:space="preserve"> </w:t>
      </w:r>
      <w:r>
        <w:t>a</w:t>
      </w:r>
      <w:r>
        <w:rPr>
          <w:spacing w:val="-7"/>
        </w:rPr>
        <w:t xml:space="preserve"> </w:t>
      </w:r>
      <w:r>
        <w:t>Guggenheim</w:t>
      </w:r>
      <w:r>
        <w:rPr>
          <w:spacing w:val="-5"/>
        </w:rPr>
        <w:t xml:space="preserve"> </w:t>
      </w:r>
      <w:r>
        <w:t>Fellowship</w:t>
      </w:r>
      <w:r>
        <w:rPr>
          <w:spacing w:val="-6"/>
        </w:rPr>
        <w:t xml:space="preserve"> </w:t>
      </w:r>
      <w:r>
        <w:t>for</w:t>
      </w:r>
      <w:r>
        <w:rPr>
          <w:spacing w:val="-7"/>
        </w:rPr>
        <w:t xml:space="preserve"> </w:t>
      </w:r>
      <w:r>
        <w:t>Hồng-Ân</w:t>
      </w:r>
      <w:r>
        <w:rPr>
          <w:spacing w:val="-4"/>
        </w:rPr>
        <w:t xml:space="preserve"> </w:t>
      </w:r>
      <w:r>
        <w:t>Trương</w:t>
      </w:r>
      <w:r>
        <w:rPr>
          <w:spacing w:val="-6"/>
        </w:rPr>
        <w:t xml:space="preserve"> </w:t>
      </w:r>
      <w:r>
        <w:t>in</w:t>
      </w:r>
      <w:r>
        <w:rPr>
          <w:spacing w:val="-6"/>
        </w:rPr>
        <w:t xml:space="preserve"> </w:t>
      </w:r>
      <w:r>
        <w:t>2019,</w:t>
      </w:r>
      <w:r>
        <w:rPr>
          <w:spacing w:val="-6"/>
        </w:rPr>
        <w:t xml:space="preserve"> </w:t>
      </w:r>
      <w:r>
        <w:t>a</w:t>
      </w:r>
      <w:r>
        <w:rPr>
          <w:spacing w:val="-7"/>
        </w:rPr>
        <w:t xml:space="preserve"> </w:t>
      </w:r>
      <w:r>
        <w:t>National</w:t>
      </w:r>
      <w:r>
        <w:rPr>
          <w:spacing w:val="-5"/>
        </w:rPr>
        <w:t xml:space="preserve"> </w:t>
      </w:r>
      <w:r>
        <w:t>Endowment</w:t>
      </w:r>
      <w:r>
        <w:rPr>
          <w:spacing w:val="-5"/>
        </w:rPr>
        <w:t xml:space="preserve"> </w:t>
      </w:r>
      <w:r>
        <w:t>for</w:t>
      </w:r>
      <w:r>
        <w:rPr>
          <w:spacing w:val="-7"/>
        </w:rPr>
        <w:t xml:space="preserve"> </w:t>
      </w:r>
      <w:r>
        <w:t>the Humanities</w:t>
      </w:r>
      <w:r>
        <w:rPr>
          <w:spacing w:val="-9"/>
        </w:rPr>
        <w:t xml:space="preserve"> </w:t>
      </w:r>
      <w:r>
        <w:t>Public</w:t>
      </w:r>
      <w:r>
        <w:rPr>
          <w:spacing w:val="-11"/>
        </w:rPr>
        <w:t xml:space="preserve"> </w:t>
      </w:r>
      <w:r>
        <w:t>Scholars</w:t>
      </w:r>
      <w:r>
        <w:rPr>
          <w:spacing w:val="-9"/>
        </w:rPr>
        <w:t xml:space="preserve"> </w:t>
      </w:r>
      <w:r>
        <w:t>Grant</w:t>
      </w:r>
      <w:r>
        <w:rPr>
          <w:spacing w:val="-9"/>
        </w:rPr>
        <w:t xml:space="preserve"> </w:t>
      </w:r>
      <w:r>
        <w:t>in</w:t>
      </w:r>
      <w:r>
        <w:rPr>
          <w:spacing w:val="-10"/>
        </w:rPr>
        <w:t xml:space="preserve"> </w:t>
      </w:r>
      <w:r>
        <w:t>2020-21</w:t>
      </w:r>
      <w:r>
        <w:rPr>
          <w:spacing w:val="-10"/>
        </w:rPr>
        <w:t xml:space="preserve"> </w:t>
      </w:r>
      <w:r>
        <w:t>for</w:t>
      </w:r>
      <w:r>
        <w:rPr>
          <w:spacing w:val="-8"/>
        </w:rPr>
        <w:t xml:space="preserve"> </w:t>
      </w:r>
      <w:r>
        <w:t>Michelle</w:t>
      </w:r>
      <w:r>
        <w:rPr>
          <w:spacing w:val="-11"/>
        </w:rPr>
        <w:t xml:space="preserve"> </w:t>
      </w:r>
      <w:r>
        <w:t>King,</w:t>
      </w:r>
      <w:r>
        <w:rPr>
          <w:spacing w:val="-10"/>
        </w:rPr>
        <w:t xml:space="preserve"> </w:t>
      </w:r>
      <w:r>
        <w:t>and</w:t>
      </w:r>
      <w:r>
        <w:rPr>
          <w:spacing w:val="-10"/>
        </w:rPr>
        <w:t xml:space="preserve"> </w:t>
      </w:r>
      <w:r>
        <w:t>the</w:t>
      </w:r>
      <w:r>
        <w:rPr>
          <w:spacing w:val="-11"/>
        </w:rPr>
        <w:t xml:space="preserve"> </w:t>
      </w:r>
      <w:r>
        <w:t>B</w:t>
      </w:r>
      <w:r>
        <w:t>enda</w:t>
      </w:r>
      <w:r>
        <w:rPr>
          <w:spacing w:val="-11"/>
        </w:rPr>
        <w:t xml:space="preserve"> </w:t>
      </w:r>
      <w:r>
        <w:t>Prize</w:t>
      </w:r>
      <w:r>
        <w:rPr>
          <w:spacing w:val="-11"/>
        </w:rPr>
        <w:t xml:space="preserve"> </w:t>
      </w:r>
      <w:r>
        <w:t>in</w:t>
      </w:r>
      <w:r>
        <w:rPr>
          <w:spacing w:val="-10"/>
        </w:rPr>
        <w:t xml:space="preserve"> </w:t>
      </w:r>
      <w:r>
        <w:t>Southeast Asian</w:t>
      </w:r>
      <w:r>
        <w:rPr>
          <w:spacing w:val="-7"/>
        </w:rPr>
        <w:t xml:space="preserve"> </w:t>
      </w:r>
      <w:r>
        <w:t>Studies</w:t>
      </w:r>
      <w:r>
        <w:rPr>
          <w:spacing w:val="-7"/>
        </w:rPr>
        <w:t xml:space="preserve"> </w:t>
      </w:r>
      <w:r>
        <w:t>in</w:t>
      </w:r>
      <w:r>
        <w:rPr>
          <w:spacing w:val="-7"/>
        </w:rPr>
        <w:t xml:space="preserve"> </w:t>
      </w:r>
      <w:r>
        <w:t>2021</w:t>
      </w:r>
      <w:r>
        <w:rPr>
          <w:spacing w:val="-7"/>
        </w:rPr>
        <w:t xml:space="preserve"> </w:t>
      </w:r>
      <w:r>
        <w:t>for</w:t>
      </w:r>
      <w:r>
        <w:rPr>
          <w:spacing w:val="-8"/>
        </w:rPr>
        <w:t xml:space="preserve"> </w:t>
      </w:r>
      <w:r>
        <w:t>Christian</w:t>
      </w:r>
      <w:r>
        <w:rPr>
          <w:spacing w:val="-7"/>
        </w:rPr>
        <w:t xml:space="preserve"> </w:t>
      </w:r>
      <w:r>
        <w:t>Lentz.</w:t>
      </w:r>
      <w:r>
        <w:rPr>
          <w:spacing w:val="-7"/>
        </w:rPr>
        <w:t xml:space="preserve"> </w:t>
      </w:r>
      <w:r>
        <w:t>Since</w:t>
      </w:r>
      <w:r>
        <w:rPr>
          <w:spacing w:val="-8"/>
        </w:rPr>
        <w:t xml:space="preserve"> </w:t>
      </w:r>
      <w:r>
        <w:t>2018,</w:t>
      </w:r>
      <w:r>
        <w:rPr>
          <w:spacing w:val="-7"/>
        </w:rPr>
        <w:t xml:space="preserve"> </w:t>
      </w:r>
      <w:r>
        <w:t>faculty</w:t>
      </w:r>
      <w:r>
        <w:rPr>
          <w:spacing w:val="-7"/>
        </w:rPr>
        <w:t xml:space="preserve"> </w:t>
      </w:r>
      <w:r>
        <w:t>members</w:t>
      </w:r>
      <w:r>
        <w:rPr>
          <w:spacing w:val="-7"/>
        </w:rPr>
        <w:t xml:space="preserve"> </w:t>
      </w:r>
      <w:r>
        <w:t>have</w:t>
      </w:r>
      <w:r>
        <w:rPr>
          <w:spacing w:val="-8"/>
        </w:rPr>
        <w:t xml:space="preserve"> </w:t>
      </w:r>
      <w:r>
        <w:t>won</w:t>
      </w:r>
      <w:r>
        <w:rPr>
          <w:spacing w:val="-7"/>
        </w:rPr>
        <w:t xml:space="preserve"> </w:t>
      </w:r>
      <w:r>
        <w:t>grants</w:t>
      </w:r>
      <w:r>
        <w:rPr>
          <w:spacing w:val="-7"/>
        </w:rPr>
        <w:t xml:space="preserve"> </w:t>
      </w:r>
      <w:r>
        <w:t>from</w:t>
      </w:r>
      <w:r>
        <w:rPr>
          <w:spacing w:val="-7"/>
        </w:rPr>
        <w:t xml:space="preserve"> </w:t>
      </w:r>
      <w:r>
        <w:t>the National Science Foundation, Chiang Ching-kuo Foundation, the Canadian Social Sciences and Research Council, and Luce/ACLS in China Studies and been awarded fellowships from the National Humanities Center (NHC), Institute of Arts and Sciences, and many</w:t>
      </w:r>
      <w:r>
        <w:t xml:space="preserve"> others. Between 2018-21, UNC faculty and researchers received 364 research awards related to Asia. Evidence</w:t>
      </w:r>
      <w:r>
        <w:rPr>
          <w:spacing w:val="-1"/>
        </w:rPr>
        <w:t xml:space="preserve"> </w:t>
      </w:r>
      <w:r>
        <w:t>of the</w:t>
      </w:r>
      <w:r>
        <w:rPr>
          <w:spacing w:val="-1"/>
        </w:rPr>
        <w:t xml:space="preserve"> </w:t>
      </w:r>
      <w:r>
        <w:t>quality of</w:t>
      </w:r>
      <w:r>
        <w:rPr>
          <w:spacing w:val="-1"/>
        </w:rPr>
        <w:t xml:space="preserve"> </w:t>
      </w:r>
      <w:r>
        <w:t>the</w:t>
      </w:r>
      <w:r>
        <w:rPr>
          <w:spacing w:val="-1"/>
        </w:rPr>
        <w:t xml:space="preserve"> </w:t>
      </w:r>
      <w:r>
        <w:t>faculty and professional staff can be</w:t>
      </w:r>
      <w:r>
        <w:rPr>
          <w:spacing w:val="-1"/>
        </w:rPr>
        <w:t xml:space="preserve"> </w:t>
      </w:r>
      <w:r>
        <w:t>found in the</w:t>
      </w:r>
      <w:r>
        <w:rPr>
          <w:spacing w:val="-1"/>
        </w:rPr>
        <w:t xml:space="preserve"> </w:t>
      </w:r>
      <w:r>
        <w:t xml:space="preserve">leadership positions they hold in a variety of Asian studies professional </w:t>
      </w:r>
      <w:r>
        <w:t>organizations. CAC’s director, Ji-Yeon Jo serves as a program</w:t>
      </w:r>
      <w:r>
        <w:rPr>
          <w:spacing w:val="1"/>
        </w:rPr>
        <w:t xml:space="preserve"> </w:t>
      </w:r>
      <w:r>
        <w:t>committee</w:t>
      </w:r>
      <w:r>
        <w:rPr>
          <w:spacing w:val="1"/>
        </w:rPr>
        <w:t xml:space="preserve"> </w:t>
      </w:r>
      <w:r>
        <w:t>member</w:t>
      </w:r>
      <w:r>
        <w:rPr>
          <w:spacing w:val="3"/>
        </w:rPr>
        <w:t xml:space="preserve"> </w:t>
      </w:r>
      <w:r>
        <w:t>of</w:t>
      </w:r>
      <w:r>
        <w:rPr>
          <w:spacing w:val="2"/>
        </w:rPr>
        <w:t xml:space="preserve"> </w:t>
      </w:r>
      <w:r>
        <w:t>the</w:t>
      </w:r>
      <w:r>
        <w:rPr>
          <w:spacing w:val="2"/>
        </w:rPr>
        <w:t xml:space="preserve"> </w:t>
      </w:r>
      <w:r>
        <w:t>Association</w:t>
      </w:r>
      <w:r>
        <w:rPr>
          <w:spacing w:val="2"/>
        </w:rPr>
        <w:t xml:space="preserve"> </w:t>
      </w:r>
      <w:r>
        <w:t>for</w:t>
      </w:r>
      <w:r>
        <w:rPr>
          <w:spacing w:val="3"/>
        </w:rPr>
        <w:t xml:space="preserve"> </w:t>
      </w:r>
      <w:r>
        <w:t>Asian</w:t>
      </w:r>
      <w:r>
        <w:rPr>
          <w:spacing w:val="2"/>
        </w:rPr>
        <w:t xml:space="preserve"> </w:t>
      </w:r>
      <w:r>
        <w:t>Studies</w:t>
      </w:r>
      <w:r>
        <w:rPr>
          <w:spacing w:val="4"/>
        </w:rPr>
        <w:t xml:space="preserve"> </w:t>
      </w:r>
      <w:r>
        <w:t>and</w:t>
      </w:r>
      <w:r>
        <w:rPr>
          <w:spacing w:val="2"/>
        </w:rPr>
        <w:t xml:space="preserve"> </w:t>
      </w:r>
      <w:r>
        <w:t>Korea</w:t>
      </w:r>
      <w:r>
        <w:rPr>
          <w:spacing w:val="2"/>
        </w:rPr>
        <w:t xml:space="preserve"> </w:t>
      </w:r>
      <w:r>
        <w:t>section</w:t>
      </w:r>
      <w:r>
        <w:rPr>
          <w:spacing w:val="2"/>
        </w:rPr>
        <w:t xml:space="preserve"> </w:t>
      </w:r>
      <w:r>
        <w:t>book</w:t>
      </w:r>
      <w:r>
        <w:rPr>
          <w:spacing w:val="3"/>
        </w:rPr>
        <w:t xml:space="preserve"> </w:t>
      </w:r>
      <w:r>
        <w:rPr>
          <w:spacing w:val="-2"/>
        </w:rPr>
        <w:t>review</w:t>
      </w:r>
    </w:p>
    <w:p w14:paraId="43A927DF" w14:textId="77777777" w:rsidR="00983F09" w:rsidRDefault="00983F09">
      <w:pPr>
        <w:spacing w:line="480" w:lineRule="auto"/>
        <w:jc w:val="both"/>
        <w:sectPr w:rsidR="00983F09">
          <w:pgSz w:w="12240" w:h="15840"/>
          <w:pgMar w:top="1360" w:right="1000" w:bottom="960" w:left="1320" w:header="0" w:footer="765" w:gutter="0"/>
          <w:cols w:space="720"/>
        </w:sectPr>
      </w:pPr>
    </w:p>
    <w:p w14:paraId="43A927E0" w14:textId="77777777" w:rsidR="00983F09" w:rsidRDefault="00455EDF">
      <w:pPr>
        <w:pStyle w:val="BodyText"/>
        <w:spacing w:before="79" w:line="480" w:lineRule="auto"/>
        <w:ind w:right="436"/>
        <w:jc w:val="both"/>
      </w:pPr>
      <w:bookmarkStart w:id="315" w:name="editor_for_the_Journal_of_Asian_Studies;"/>
      <w:bookmarkEnd w:id="315"/>
      <w:r>
        <w:lastRenderedPageBreak/>
        <w:t>editor</w:t>
      </w:r>
      <w:r>
        <w:rPr>
          <w:spacing w:val="-10"/>
        </w:rPr>
        <w:t xml:space="preserve"> </w:t>
      </w:r>
      <w:r>
        <w:t>for</w:t>
      </w:r>
      <w:r>
        <w:rPr>
          <w:spacing w:val="-10"/>
        </w:rPr>
        <w:t xml:space="preserve"> </w:t>
      </w:r>
      <w:r>
        <w:t>the</w:t>
      </w:r>
      <w:r>
        <w:rPr>
          <w:spacing w:val="-8"/>
        </w:rPr>
        <w:t xml:space="preserve"> </w:t>
      </w:r>
      <w:r>
        <w:rPr>
          <w:i/>
        </w:rPr>
        <w:t>Journal</w:t>
      </w:r>
      <w:r>
        <w:rPr>
          <w:i/>
          <w:spacing w:val="-9"/>
        </w:rPr>
        <w:t xml:space="preserve"> </w:t>
      </w:r>
      <w:r>
        <w:rPr>
          <w:i/>
        </w:rPr>
        <w:t>of</w:t>
      </w:r>
      <w:r>
        <w:rPr>
          <w:i/>
          <w:spacing w:val="-9"/>
        </w:rPr>
        <w:t xml:space="preserve"> </w:t>
      </w:r>
      <w:r>
        <w:rPr>
          <w:i/>
        </w:rPr>
        <w:t>Asian</w:t>
      </w:r>
      <w:r>
        <w:rPr>
          <w:i/>
          <w:spacing w:val="-10"/>
        </w:rPr>
        <w:t xml:space="preserve"> </w:t>
      </w:r>
      <w:r>
        <w:rPr>
          <w:i/>
        </w:rPr>
        <w:t>Studies</w:t>
      </w:r>
      <w:r>
        <w:t>;</w:t>
      </w:r>
      <w:r>
        <w:rPr>
          <w:spacing w:val="-9"/>
        </w:rPr>
        <w:t xml:space="preserve"> </w:t>
      </w:r>
      <w:r>
        <w:t>Chair</w:t>
      </w:r>
      <w:r>
        <w:rPr>
          <w:spacing w:val="-10"/>
        </w:rPr>
        <w:t xml:space="preserve"> </w:t>
      </w:r>
      <w:r>
        <w:t>of</w:t>
      </w:r>
      <w:r>
        <w:rPr>
          <w:spacing w:val="-10"/>
        </w:rPr>
        <w:t xml:space="preserve"> </w:t>
      </w:r>
      <w:r>
        <w:t>DAMES,</w:t>
      </w:r>
      <w:r>
        <w:rPr>
          <w:spacing w:val="-10"/>
        </w:rPr>
        <w:t xml:space="preserve"> </w:t>
      </w:r>
      <w:r>
        <w:t>Morgan</w:t>
      </w:r>
      <w:r>
        <w:rPr>
          <w:spacing w:val="-10"/>
        </w:rPr>
        <w:t xml:space="preserve"> </w:t>
      </w:r>
      <w:r>
        <w:t>Pitelka</w:t>
      </w:r>
      <w:r>
        <w:rPr>
          <w:spacing w:val="-11"/>
        </w:rPr>
        <w:t xml:space="preserve"> </w:t>
      </w:r>
      <w:r>
        <w:t>serves</w:t>
      </w:r>
      <w:r>
        <w:rPr>
          <w:spacing w:val="-9"/>
        </w:rPr>
        <w:t xml:space="preserve"> </w:t>
      </w:r>
      <w:r>
        <w:t>as</w:t>
      </w:r>
      <w:r>
        <w:rPr>
          <w:spacing w:val="-7"/>
        </w:rPr>
        <w:t xml:space="preserve"> </w:t>
      </w:r>
      <w:r>
        <w:t>coeditor</w:t>
      </w:r>
      <w:r>
        <w:rPr>
          <w:spacing w:val="-10"/>
        </w:rPr>
        <w:t xml:space="preserve"> </w:t>
      </w:r>
      <w:r>
        <w:t>of</w:t>
      </w:r>
      <w:r>
        <w:rPr>
          <w:spacing w:val="-10"/>
        </w:rPr>
        <w:t xml:space="preserve"> </w:t>
      </w:r>
      <w:r>
        <w:t xml:space="preserve">the </w:t>
      </w:r>
      <w:r>
        <w:rPr>
          <w:i/>
        </w:rPr>
        <w:t>Journal of Japanese Studies</w:t>
      </w:r>
      <w:r>
        <w:t>; and CAC’s associate director, Kevin Fogg, serves as the interim president</w:t>
      </w:r>
      <w:r>
        <w:rPr>
          <w:spacing w:val="-5"/>
        </w:rPr>
        <w:t xml:space="preserve"> </w:t>
      </w:r>
      <w:r>
        <w:t>of</w:t>
      </w:r>
      <w:r>
        <w:rPr>
          <w:spacing w:val="-7"/>
        </w:rPr>
        <w:t xml:space="preserve"> </w:t>
      </w:r>
      <w:r>
        <w:t>Southeast</w:t>
      </w:r>
      <w:r>
        <w:rPr>
          <w:spacing w:val="-5"/>
        </w:rPr>
        <w:t xml:space="preserve"> </w:t>
      </w:r>
      <w:r>
        <w:t>Regional</w:t>
      </w:r>
      <w:r>
        <w:rPr>
          <w:spacing w:val="-5"/>
        </w:rPr>
        <w:t xml:space="preserve"> </w:t>
      </w:r>
      <w:r>
        <w:t>Conference</w:t>
      </w:r>
      <w:r>
        <w:rPr>
          <w:spacing w:val="-7"/>
        </w:rPr>
        <w:t xml:space="preserve"> </w:t>
      </w:r>
      <w:r>
        <w:t>of</w:t>
      </w:r>
      <w:r>
        <w:rPr>
          <w:spacing w:val="-7"/>
        </w:rPr>
        <w:t xml:space="preserve"> </w:t>
      </w:r>
      <w:r>
        <w:t>the</w:t>
      </w:r>
      <w:r>
        <w:rPr>
          <w:spacing w:val="-4"/>
        </w:rPr>
        <w:t xml:space="preserve"> </w:t>
      </w:r>
      <w:r>
        <w:t>Association</w:t>
      </w:r>
      <w:r>
        <w:rPr>
          <w:spacing w:val="-6"/>
        </w:rPr>
        <w:t xml:space="preserve"> </w:t>
      </w:r>
      <w:r>
        <w:t>for</w:t>
      </w:r>
      <w:r>
        <w:rPr>
          <w:spacing w:val="-7"/>
        </w:rPr>
        <w:t xml:space="preserve"> </w:t>
      </w:r>
      <w:r>
        <w:t>Asian</w:t>
      </w:r>
      <w:r>
        <w:rPr>
          <w:spacing w:val="-6"/>
        </w:rPr>
        <w:t xml:space="preserve"> </w:t>
      </w:r>
      <w:r>
        <w:t>Studies</w:t>
      </w:r>
      <w:r>
        <w:rPr>
          <w:spacing w:val="-5"/>
        </w:rPr>
        <w:t xml:space="preserve"> </w:t>
      </w:r>
      <w:r>
        <w:t>(SEC/AAS).</w:t>
      </w:r>
      <w:r>
        <w:rPr>
          <w:spacing w:val="-6"/>
        </w:rPr>
        <w:t xml:space="preserve"> </w:t>
      </w:r>
      <w:r>
        <w:t>All of UNC’s faculty and lecturers have at least a Maste</w:t>
      </w:r>
      <w:r>
        <w:t>r’s degree, and 89% of our faculty on Asia hold terminal degrees. In the past four years, Asia-focused faculty at UNC have published more than 2400 scholarly articles and books.</w:t>
      </w:r>
    </w:p>
    <w:p w14:paraId="43A927E1" w14:textId="77777777" w:rsidR="00983F09" w:rsidRDefault="00455EDF">
      <w:pPr>
        <w:pStyle w:val="BodyText"/>
        <w:spacing w:line="480" w:lineRule="auto"/>
        <w:ind w:right="435" w:firstLine="720"/>
        <w:jc w:val="both"/>
      </w:pPr>
      <w:bookmarkStart w:id="316" w:name="CAC_is_led_by_Ji-Yeon_O._Jo,_who_reports"/>
      <w:bookmarkEnd w:id="316"/>
      <w:r>
        <w:t>CAC is led by Ji-Yeon O. Jo, who reports to Rudi Colloredo-Mansfeld, Senior As</w:t>
      </w:r>
      <w:r>
        <w:t>sociate Dean for Social Sciences and Global Programs (SSGP). Jo, with a doctorate in Education from UNC-Chapel</w:t>
      </w:r>
      <w:r>
        <w:rPr>
          <w:spacing w:val="-5"/>
        </w:rPr>
        <w:t xml:space="preserve"> </w:t>
      </w:r>
      <w:r>
        <w:t>Hill,</w:t>
      </w:r>
      <w:r>
        <w:rPr>
          <w:spacing w:val="-6"/>
        </w:rPr>
        <w:t xml:space="preserve"> </w:t>
      </w:r>
      <w:r>
        <w:t>is</w:t>
      </w:r>
      <w:r>
        <w:rPr>
          <w:spacing w:val="-6"/>
        </w:rPr>
        <w:t xml:space="preserve"> </w:t>
      </w:r>
      <w:r>
        <w:t>Associate</w:t>
      </w:r>
      <w:r>
        <w:rPr>
          <w:spacing w:val="-7"/>
        </w:rPr>
        <w:t xml:space="preserve"> </w:t>
      </w:r>
      <w:r>
        <w:t>Professor</w:t>
      </w:r>
      <w:r>
        <w:rPr>
          <w:spacing w:val="-7"/>
        </w:rPr>
        <w:t xml:space="preserve"> </w:t>
      </w:r>
      <w:r>
        <w:t>of</w:t>
      </w:r>
      <w:r>
        <w:rPr>
          <w:spacing w:val="-7"/>
        </w:rPr>
        <w:t xml:space="preserve"> </w:t>
      </w:r>
      <w:r>
        <w:t>Asian</w:t>
      </w:r>
      <w:r>
        <w:rPr>
          <w:spacing w:val="-3"/>
        </w:rPr>
        <w:t xml:space="preserve"> </w:t>
      </w:r>
      <w:r>
        <w:t>and</w:t>
      </w:r>
      <w:r>
        <w:rPr>
          <w:spacing w:val="-6"/>
        </w:rPr>
        <w:t xml:space="preserve"> </w:t>
      </w:r>
      <w:r>
        <w:t>Middle</w:t>
      </w:r>
      <w:r>
        <w:rPr>
          <w:spacing w:val="-7"/>
        </w:rPr>
        <w:t xml:space="preserve"> </w:t>
      </w:r>
      <w:r>
        <w:t>Eastern</w:t>
      </w:r>
      <w:r>
        <w:rPr>
          <w:spacing w:val="-6"/>
        </w:rPr>
        <w:t xml:space="preserve"> </w:t>
      </w:r>
      <w:r>
        <w:t>Studies,</w:t>
      </w:r>
      <w:r>
        <w:rPr>
          <w:spacing w:val="-6"/>
        </w:rPr>
        <w:t xml:space="preserve"> </w:t>
      </w:r>
      <w:r>
        <w:t>specializing</w:t>
      </w:r>
      <w:r>
        <w:rPr>
          <w:spacing w:val="-6"/>
        </w:rPr>
        <w:t xml:space="preserve"> </w:t>
      </w:r>
      <w:r>
        <w:t>in</w:t>
      </w:r>
      <w:r>
        <w:rPr>
          <w:spacing w:val="-6"/>
        </w:rPr>
        <w:t xml:space="preserve"> </w:t>
      </w:r>
      <w:r>
        <w:t>the Korean</w:t>
      </w:r>
      <w:r>
        <w:rPr>
          <w:spacing w:val="-11"/>
        </w:rPr>
        <w:t xml:space="preserve"> </w:t>
      </w:r>
      <w:r>
        <w:t>diasporas,</w:t>
      </w:r>
      <w:r>
        <w:rPr>
          <w:spacing w:val="-11"/>
        </w:rPr>
        <w:t xml:space="preserve"> </w:t>
      </w:r>
      <w:r>
        <w:t>has</w:t>
      </w:r>
      <w:r>
        <w:rPr>
          <w:spacing w:val="-11"/>
        </w:rPr>
        <w:t xml:space="preserve"> </w:t>
      </w:r>
      <w:r>
        <w:t>taught</w:t>
      </w:r>
      <w:r>
        <w:rPr>
          <w:spacing w:val="-11"/>
        </w:rPr>
        <w:t xml:space="preserve"> </w:t>
      </w:r>
      <w:r>
        <w:t>at</w:t>
      </w:r>
      <w:r>
        <w:rPr>
          <w:spacing w:val="-11"/>
        </w:rPr>
        <w:t xml:space="preserve"> </w:t>
      </w:r>
      <w:r>
        <w:t>UNC</w:t>
      </w:r>
      <w:r>
        <w:rPr>
          <w:spacing w:val="-11"/>
        </w:rPr>
        <w:t xml:space="preserve"> </w:t>
      </w:r>
      <w:r>
        <w:t>since</w:t>
      </w:r>
      <w:r>
        <w:rPr>
          <w:spacing w:val="-12"/>
        </w:rPr>
        <w:t xml:space="preserve"> </w:t>
      </w:r>
      <w:r>
        <w:t>2006,</w:t>
      </w:r>
      <w:r>
        <w:rPr>
          <w:spacing w:val="-11"/>
        </w:rPr>
        <w:t xml:space="preserve"> </w:t>
      </w:r>
      <w:r>
        <w:t>and</w:t>
      </w:r>
      <w:r>
        <w:rPr>
          <w:spacing w:val="-11"/>
        </w:rPr>
        <w:t xml:space="preserve"> </w:t>
      </w:r>
      <w:r>
        <w:t>also</w:t>
      </w:r>
      <w:r>
        <w:rPr>
          <w:spacing w:val="-11"/>
        </w:rPr>
        <w:t xml:space="preserve"> </w:t>
      </w:r>
      <w:r>
        <w:t>ru</w:t>
      </w:r>
      <w:r>
        <w:t>ns</w:t>
      </w:r>
      <w:r>
        <w:rPr>
          <w:spacing w:val="-11"/>
        </w:rPr>
        <w:t xml:space="preserve"> </w:t>
      </w:r>
      <w:r>
        <w:t>UNC’s</w:t>
      </w:r>
      <w:r>
        <w:rPr>
          <w:spacing w:val="-11"/>
        </w:rPr>
        <w:t xml:space="preserve"> </w:t>
      </w:r>
      <w:r>
        <w:t>Korean</w:t>
      </w:r>
      <w:r>
        <w:rPr>
          <w:spacing w:val="-11"/>
        </w:rPr>
        <w:t xml:space="preserve"> </w:t>
      </w:r>
      <w:r>
        <w:t>program.</w:t>
      </w:r>
      <w:r>
        <w:rPr>
          <w:spacing w:val="-11"/>
        </w:rPr>
        <w:t xml:space="preserve"> </w:t>
      </w:r>
      <w:r>
        <w:t>Kevin</w:t>
      </w:r>
      <w:r>
        <w:rPr>
          <w:spacing w:val="-11"/>
        </w:rPr>
        <w:t xml:space="preserve"> </w:t>
      </w:r>
      <w:r>
        <w:t>W. Fogg</w:t>
      </w:r>
      <w:r>
        <w:rPr>
          <w:spacing w:val="-3"/>
        </w:rPr>
        <w:t xml:space="preserve"> </w:t>
      </w:r>
      <w:r>
        <w:t>serves</w:t>
      </w:r>
      <w:r>
        <w:rPr>
          <w:spacing w:val="-3"/>
        </w:rPr>
        <w:t xml:space="preserve"> </w:t>
      </w:r>
      <w:r>
        <w:t>as</w:t>
      </w:r>
      <w:r>
        <w:rPr>
          <w:spacing w:val="-3"/>
        </w:rPr>
        <w:t xml:space="preserve"> </w:t>
      </w:r>
      <w:r>
        <w:t>the</w:t>
      </w:r>
      <w:r>
        <w:rPr>
          <w:spacing w:val="-2"/>
        </w:rPr>
        <w:t xml:space="preserve"> </w:t>
      </w:r>
      <w:r>
        <w:t>associate</w:t>
      </w:r>
      <w:r>
        <w:rPr>
          <w:spacing w:val="-4"/>
        </w:rPr>
        <w:t xml:space="preserve"> </w:t>
      </w:r>
      <w:r>
        <w:t>director</w:t>
      </w:r>
      <w:r>
        <w:rPr>
          <w:spacing w:val="-4"/>
        </w:rPr>
        <w:t xml:space="preserve"> </w:t>
      </w:r>
      <w:r>
        <w:t>of</w:t>
      </w:r>
      <w:r>
        <w:rPr>
          <w:spacing w:val="-4"/>
        </w:rPr>
        <w:t xml:space="preserve"> </w:t>
      </w:r>
      <w:r>
        <w:t>CAC,</w:t>
      </w:r>
      <w:r>
        <w:rPr>
          <w:spacing w:val="-3"/>
        </w:rPr>
        <w:t xml:space="preserve"> </w:t>
      </w:r>
      <w:r>
        <w:t>whose</w:t>
      </w:r>
      <w:r>
        <w:rPr>
          <w:spacing w:val="-4"/>
        </w:rPr>
        <w:t xml:space="preserve"> </w:t>
      </w:r>
      <w:r>
        <w:t>portfolio</w:t>
      </w:r>
      <w:r>
        <w:rPr>
          <w:spacing w:val="-3"/>
        </w:rPr>
        <w:t xml:space="preserve"> </w:t>
      </w:r>
      <w:r>
        <w:t>includes</w:t>
      </w:r>
      <w:r>
        <w:rPr>
          <w:spacing w:val="-3"/>
        </w:rPr>
        <w:t xml:space="preserve"> </w:t>
      </w:r>
      <w:r>
        <w:t>outreach</w:t>
      </w:r>
      <w:r>
        <w:rPr>
          <w:spacing w:val="-1"/>
        </w:rPr>
        <w:t xml:space="preserve"> </w:t>
      </w:r>
      <w:r>
        <w:t>and</w:t>
      </w:r>
      <w:r>
        <w:rPr>
          <w:spacing w:val="-3"/>
        </w:rPr>
        <w:t xml:space="preserve"> </w:t>
      </w:r>
      <w:r>
        <w:t>FLAS.</w:t>
      </w:r>
      <w:r>
        <w:rPr>
          <w:spacing w:val="-3"/>
        </w:rPr>
        <w:t xml:space="preserve"> </w:t>
      </w:r>
      <w:r>
        <w:t>Fogg received his PhD. in Asian history at Yale, specializing in Indonesia, before teaching at Oxford University for 8 years prior to joining UNC. He has a strong background in grant administration, with</w:t>
      </w:r>
      <w:r>
        <w:rPr>
          <w:spacing w:val="-9"/>
        </w:rPr>
        <w:t xml:space="preserve"> </w:t>
      </w:r>
      <w:r>
        <w:t>experience</w:t>
      </w:r>
      <w:r>
        <w:rPr>
          <w:spacing w:val="-9"/>
        </w:rPr>
        <w:t xml:space="preserve"> </w:t>
      </w:r>
      <w:r>
        <w:t>running</w:t>
      </w:r>
      <w:r>
        <w:rPr>
          <w:spacing w:val="-9"/>
        </w:rPr>
        <w:t xml:space="preserve"> </w:t>
      </w:r>
      <w:r>
        <w:t>grants</w:t>
      </w:r>
      <w:r>
        <w:rPr>
          <w:spacing w:val="-9"/>
        </w:rPr>
        <w:t xml:space="preserve"> </w:t>
      </w:r>
      <w:r>
        <w:t>from</w:t>
      </w:r>
      <w:r>
        <w:rPr>
          <w:spacing w:val="-9"/>
        </w:rPr>
        <w:t xml:space="preserve"> </w:t>
      </w:r>
      <w:r>
        <w:t>the</w:t>
      </w:r>
      <w:r>
        <w:rPr>
          <w:spacing w:val="-9"/>
        </w:rPr>
        <w:t xml:space="preserve"> </w:t>
      </w:r>
      <w:r>
        <w:t>British</w:t>
      </w:r>
      <w:r>
        <w:rPr>
          <w:spacing w:val="-9"/>
        </w:rPr>
        <w:t xml:space="preserve"> </w:t>
      </w:r>
      <w:r>
        <w:t>Academy,</w:t>
      </w:r>
      <w:r>
        <w:rPr>
          <w:spacing w:val="-9"/>
        </w:rPr>
        <w:t xml:space="preserve"> </w:t>
      </w:r>
      <w:r>
        <w:t>Gerda</w:t>
      </w:r>
      <w:r>
        <w:rPr>
          <w:spacing w:val="-9"/>
        </w:rPr>
        <w:t xml:space="preserve"> </w:t>
      </w:r>
      <w:r>
        <w:t>Henkel</w:t>
      </w:r>
      <w:r>
        <w:rPr>
          <w:spacing w:val="-9"/>
        </w:rPr>
        <w:t xml:space="preserve"> </w:t>
      </w:r>
      <w:r>
        <w:t>Stiftung,</w:t>
      </w:r>
      <w:r>
        <w:rPr>
          <w:spacing w:val="-9"/>
        </w:rPr>
        <w:t xml:space="preserve"> </w:t>
      </w:r>
      <w:r>
        <w:t>and</w:t>
      </w:r>
      <w:r>
        <w:rPr>
          <w:spacing w:val="-9"/>
        </w:rPr>
        <w:t xml:space="preserve"> </w:t>
      </w:r>
      <w:r>
        <w:t>Indonesian Ministry of Religion. Kathryn Ulrich manages finance and business operations for CAC on both its FLAS and NRC programs; she</w:t>
      </w:r>
      <w:r>
        <w:rPr>
          <w:spacing w:val="-1"/>
        </w:rPr>
        <w:t xml:space="preserve"> </w:t>
      </w:r>
      <w:r>
        <w:t>holds a</w:t>
      </w:r>
      <w:r>
        <w:rPr>
          <w:spacing w:val="-1"/>
        </w:rPr>
        <w:t xml:space="preserve"> </w:t>
      </w:r>
      <w:r>
        <w:t>BS in Accounting from Purdue University. Dori Brady administers an endowed study abroa</w:t>
      </w:r>
      <w:r>
        <w:t>d program to send UNC students to Asia, the Phillips Ambassadors Program; she holds an MA in International Education from George Mason University. Shuyi Lin serves as CAC Program Specialist, organizing events, supporting K-12 outreach, and working with stu</w:t>
      </w:r>
      <w:r>
        <w:t>dent groups; Lin has a</w:t>
      </w:r>
      <w:r>
        <w:rPr>
          <w:spacing w:val="-1"/>
        </w:rPr>
        <w:t xml:space="preserve"> </w:t>
      </w:r>
      <w:r>
        <w:t>BA</w:t>
      </w:r>
      <w:r>
        <w:rPr>
          <w:spacing w:val="-1"/>
        </w:rPr>
        <w:t xml:space="preserve"> </w:t>
      </w:r>
      <w:r>
        <w:t>in East Asian Studies from Bryn Mawr College</w:t>
      </w:r>
      <w:r>
        <w:rPr>
          <w:spacing w:val="-11"/>
        </w:rPr>
        <w:t xml:space="preserve"> </w:t>
      </w:r>
      <w:r>
        <w:t>and</w:t>
      </w:r>
      <w:r>
        <w:rPr>
          <w:spacing w:val="-10"/>
        </w:rPr>
        <w:t xml:space="preserve"> </w:t>
      </w:r>
      <w:r>
        <w:t>is</w:t>
      </w:r>
      <w:r>
        <w:rPr>
          <w:spacing w:val="-9"/>
        </w:rPr>
        <w:t xml:space="preserve"> </w:t>
      </w:r>
      <w:r>
        <w:t>currently</w:t>
      </w:r>
      <w:r>
        <w:rPr>
          <w:spacing w:val="-10"/>
        </w:rPr>
        <w:t xml:space="preserve"> </w:t>
      </w:r>
      <w:r>
        <w:t>completing</w:t>
      </w:r>
      <w:r>
        <w:rPr>
          <w:spacing w:val="-10"/>
        </w:rPr>
        <w:t xml:space="preserve"> </w:t>
      </w:r>
      <w:r>
        <w:t>her</w:t>
      </w:r>
      <w:r>
        <w:rPr>
          <w:spacing w:val="-10"/>
        </w:rPr>
        <w:t xml:space="preserve"> </w:t>
      </w:r>
      <w:r>
        <w:t>MA</w:t>
      </w:r>
      <w:r>
        <w:rPr>
          <w:spacing w:val="-10"/>
        </w:rPr>
        <w:t xml:space="preserve"> </w:t>
      </w:r>
      <w:r>
        <w:t>in</w:t>
      </w:r>
      <w:r>
        <w:rPr>
          <w:spacing w:val="-10"/>
        </w:rPr>
        <w:t xml:space="preserve"> </w:t>
      </w:r>
      <w:r>
        <w:t>Higher</w:t>
      </w:r>
      <w:r>
        <w:rPr>
          <w:spacing w:val="-10"/>
        </w:rPr>
        <w:t xml:space="preserve"> </w:t>
      </w:r>
      <w:r>
        <w:t>Education</w:t>
      </w:r>
      <w:r>
        <w:rPr>
          <w:spacing w:val="-10"/>
        </w:rPr>
        <w:t xml:space="preserve"> </w:t>
      </w:r>
      <w:r>
        <w:t>Administration</w:t>
      </w:r>
      <w:r>
        <w:rPr>
          <w:spacing w:val="-10"/>
        </w:rPr>
        <w:t xml:space="preserve"> </w:t>
      </w:r>
      <w:r>
        <w:t>from</w:t>
      </w:r>
      <w:r>
        <w:rPr>
          <w:spacing w:val="-9"/>
        </w:rPr>
        <w:t xml:space="preserve"> </w:t>
      </w:r>
      <w:r>
        <w:t>NCSU.</w:t>
      </w:r>
      <w:r>
        <w:rPr>
          <w:spacing w:val="-9"/>
        </w:rPr>
        <w:t xml:space="preserve"> </w:t>
      </w:r>
      <w:r>
        <w:t>Lin serves</w:t>
      </w:r>
      <w:r>
        <w:rPr>
          <w:spacing w:val="-15"/>
        </w:rPr>
        <w:t xml:space="preserve"> </w:t>
      </w:r>
      <w:r>
        <w:t>as</w:t>
      </w:r>
      <w:r>
        <w:rPr>
          <w:spacing w:val="-15"/>
        </w:rPr>
        <w:t xml:space="preserve"> </w:t>
      </w:r>
      <w:r>
        <w:t>the</w:t>
      </w:r>
      <w:r>
        <w:rPr>
          <w:spacing w:val="-15"/>
        </w:rPr>
        <w:t xml:space="preserve"> </w:t>
      </w:r>
      <w:r>
        <w:t>academic</w:t>
      </w:r>
      <w:r>
        <w:rPr>
          <w:spacing w:val="-15"/>
        </w:rPr>
        <w:t xml:space="preserve"> </w:t>
      </w:r>
      <w:r>
        <w:t>director</w:t>
      </w:r>
      <w:r>
        <w:rPr>
          <w:spacing w:val="-15"/>
        </w:rPr>
        <w:t xml:space="preserve"> </w:t>
      </w:r>
      <w:r>
        <w:t>of</w:t>
      </w:r>
      <w:r>
        <w:rPr>
          <w:spacing w:val="-15"/>
        </w:rPr>
        <w:t xml:space="preserve"> </w:t>
      </w:r>
      <w:r>
        <w:t>North</w:t>
      </w:r>
      <w:r>
        <w:rPr>
          <w:spacing w:val="-15"/>
        </w:rPr>
        <w:t xml:space="preserve"> </w:t>
      </w:r>
      <w:r>
        <w:t>Carolina</w:t>
      </w:r>
      <w:r>
        <w:rPr>
          <w:spacing w:val="-15"/>
        </w:rPr>
        <w:t xml:space="preserve"> </w:t>
      </w:r>
      <w:r>
        <w:t>Teaching</w:t>
      </w:r>
      <w:r>
        <w:rPr>
          <w:spacing w:val="-15"/>
        </w:rPr>
        <w:t xml:space="preserve"> </w:t>
      </w:r>
      <w:r>
        <w:t>Asia</w:t>
      </w:r>
      <w:r>
        <w:rPr>
          <w:spacing w:val="-15"/>
        </w:rPr>
        <w:t xml:space="preserve"> </w:t>
      </w:r>
      <w:r>
        <w:t>Network</w:t>
      </w:r>
      <w:r>
        <w:rPr>
          <w:spacing w:val="-15"/>
        </w:rPr>
        <w:t xml:space="preserve"> </w:t>
      </w:r>
      <w:r>
        <w:t>(NCTAN).</w:t>
      </w:r>
      <w:r>
        <w:rPr>
          <w:spacing w:val="-15"/>
        </w:rPr>
        <w:t xml:space="preserve"> </w:t>
      </w:r>
      <w:r>
        <w:rPr>
          <w:b/>
        </w:rPr>
        <w:t>Professional Development</w:t>
      </w:r>
      <w:r>
        <w:rPr>
          <w:b/>
          <w:spacing w:val="9"/>
        </w:rPr>
        <w:t xml:space="preserve"> </w:t>
      </w:r>
      <w:r>
        <w:rPr>
          <w:b/>
        </w:rPr>
        <w:t>Opportunities.</w:t>
      </w:r>
      <w:r>
        <w:rPr>
          <w:b/>
          <w:spacing w:val="12"/>
        </w:rPr>
        <w:t xml:space="preserve"> </w:t>
      </w:r>
      <w:r>
        <w:t>Faculty</w:t>
      </w:r>
      <w:r>
        <w:rPr>
          <w:spacing w:val="13"/>
        </w:rPr>
        <w:t xml:space="preserve"> </w:t>
      </w:r>
      <w:r>
        <w:t>and</w:t>
      </w:r>
      <w:r>
        <w:rPr>
          <w:spacing w:val="12"/>
        </w:rPr>
        <w:t xml:space="preserve"> </w:t>
      </w:r>
      <w:r>
        <w:t>staff</w:t>
      </w:r>
      <w:r>
        <w:rPr>
          <w:spacing w:val="12"/>
        </w:rPr>
        <w:t xml:space="preserve"> </w:t>
      </w:r>
      <w:r>
        <w:t>in</w:t>
      </w:r>
      <w:r>
        <w:rPr>
          <w:spacing w:val="14"/>
        </w:rPr>
        <w:t xml:space="preserve"> </w:t>
      </w:r>
      <w:r>
        <w:t>Asian</w:t>
      </w:r>
      <w:r>
        <w:rPr>
          <w:spacing w:val="13"/>
        </w:rPr>
        <w:t xml:space="preserve"> </w:t>
      </w:r>
      <w:r>
        <w:t>studies</w:t>
      </w:r>
      <w:r>
        <w:rPr>
          <w:spacing w:val="12"/>
        </w:rPr>
        <w:t xml:space="preserve"> </w:t>
      </w:r>
      <w:r>
        <w:t>receive</w:t>
      </w:r>
      <w:r>
        <w:rPr>
          <w:spacing w:val="14"/>
        </w:rPr>
        <w:t xml:space="preserve"> </w:t>
      </w:r>
      <w:r>
        <w:t>extensive</w:t>
      </w:r>
      <w:r>
        <w:rPr>
          <w:spacing w:val="11"/>
        </w:rPr>
        <w:t xml:space="preserve"> </w:t>
      </w:r>
      <w:r>
        <w:t>support</w:t>
      </w:r>
      <w:r>
        <w:rPr>
          <w:spacing w:val="13"/>
        </w:rPr>
        <w:t xml:space="preserve"> </w:t>
      </w:r>
      <w:r>
        <w:rPr>
          <w:spacing w:val="-4"/>
        </w:rPr>
        <w:t>from</w:t>
      </w:r>
    </w:p>
    <w:p w14:paraId="43A927E2" w14:textId="77777777" w:rsidR="00983F09" w:rsidRDefault="00983F09">
      <w:pPr>
        <w:spacing w:line="480" w:lineRule="auto"/>
        <w:jc w:val="both"/>
        <w:sectPr w:rsidR="00983F09">
          <w:pgSz w:w="12240" w:h="15840"/>
          <w:pgMar w:top="1360" w:right="1000" w:bottom="960" w:left="1320" w:header="0" w:footer="765" w:gutter="0"/>
          <w:cols w:space="720"/>
        </w:sectPr>
      </w:pPr>
    </w:p>
    <w:p w14:paraId="43A927E3" w14:textId="77777777" w:rsidR="00983F09" w:rsidRDefault="00455EDF">
      <w:pPr>
        <w:pStyle w:val="BodyText"/>
        <w:spacing w:before="79" w:line="480" w:lineRule="auto"/>
        <w:ind w:right="435"/>
        <w:jc w:val="both"/>
      </w:pPr>
      <w:bookmarkStart w:id="317" w:name="UNC_for_professional_development,_includ"/>
      <w:bookmarkEnd w:id="317"/>
      <w:r>
        <w:lastRenderedPageBreak/>
        <w:t>UNC for professional development, including for conference travel, research travel, advanced study, and leave from teaching. Support for</w:t>
      </w:r>
      <w:r>
        <w:t xml:space="preserve"> faculty professional development since 2018 has included: Global Partnership Awards, Curriculum Development Awards for COIL, Rajkumar Faculty Fellowships, Grier/Woods Presbyterian Fellowships, and grants from the IAH. These opportunities include internati</w:t>
      </w:r>
      <w:r>
        <w:t>onal travel, although much of that travel has been curtailed since March 2020. CAC staff have also benefitted from tuition waivers and an Employee Assistance Program</w:t>
      </w:r>
      <w:r>
        <w:rPr>
          <w:spacing w:val="-3"/>
        </w:rPr>
        <w:t xml:space="preserve"> </w:t>
      </w:r>
      <w:r>
        <w:t>from</w:t>
      </w:r>
      <w:r>
        <w:rPr>
          <w:spacing w:val="-3"/>
        </w:rPr>
        <w:t xml:space="preserve"> </w:t>
      </w:r>
      <w:r>
        <w:t>UNC</w:t>
      </w:r>
      <w:r>
        <w:rPr>
          <w:spacing w:val="-3"/>
        </w:rPr>
        <w:t xml:space="preserve"> </w:t>
      </w:r>
      <w:r>
        <w:t>for</w:t>
      </w:r>
      <w:r>
        <w:rPr>
          <w:spacing w:val="-4"/>
        </w:rPr>
        <w:t xml:space="preserve"> </w:t>
      </w:r>
      <w:r>
        <w:t>pursuing</w:t>
      </w:r>
      <w:r>
        <w:rPr>
          <w:spacing w:val="-3"/>
        </w:rPr>
        <w:t xml:space="preserve"> </w:t>
      </w:r>
      <w:r>
        <w:t>graduate</w:t>
      </w:r>
      <w:r>
        <w:rPr>
          <w:spacing w:val="-4"/>
        </w:rPr>
        <w:t xml:space="preserve"> </w:t>
      </w:r>
      <w:r>
        <w:t>degrees.</w:t>
      </w:r>
      <w:r>
        <w:rPr>
          <w:spacing w:val="-3"/>
        </w:rPr>
        <w:t xml:space="preserve"> </w:t>
      </w:r>
      <w:r>
        <w:t>On</w:t>
      </w:r>
      <w:r>
        <w:rPr>
          <w:spacing w:val="-3"/>
        </w:rPr>
        <w:t xml:space="preserve"> </w:t>
      </w:r>
      <w:r>
        <w:t>top</w:t>
      </w:r>
      <w:r>
        <w:rPr>
          <w:spacing w:val="-3"/>
        </w:rPr>
        <w:t xml:space="preserve"> </w:t>
      </w:r>
      <w:r>
        <w:t>of</w:t>
      </w:r>
      <w:r>
        <w:rPr>
          <w:spacing w:val="-4"/>
        </w:rPr>
        <w:t xml:space="preserve"> </w:t>
      </w:r>
      <w:r>
        <w:t>this,</w:t>
      </w:r>
      <w:r>
        <w:rPr>
          <w:spacing w:val="-6"/>
        </w:rPr>
        <w:t xml:space="preserve"> </w:t>
      </w:r>
      <w:r>
        <w:t>Title</w:t>
      </w:r>
      <w:r>
        <w:rPr>
          <w:spacing w:val="-4"/>
        </w:rPr>
        <w:t xml:space="preserve"> </w:t>
      </w:r>
      <w:r>
        <w:t>VI</w:t>
      </w:r>
      <w:r>
        <w:rPr>
          <w:spacing w:val="-7"/>
        </w:rPr>
        <w:t xml:space="preserve"> </w:t>
      </w:r>
      <w:r>
        <w:t>funds</w:t>
      </w:r>
      <w:r>
        <w:rPr>
          <w:spacing w:val="-3"/>
        </w:rPr>
        <w:t xml:space="preserve"> </w:t>
      </w:r>
      <w:r>
        <w:t>have</w:t>
      </w:r>
      <w:r>
        <w:rPr>
          <w:spacing w:val="-4"/>
        </w:rPr>
        <w:t xml:space="preserve"> </w:t>
      </w:r>
      <w:r>
        <w:t>provided</w:t>
      </w:r>
      <w:r>
        <w:rPr>
          <w:spacing w:val="-3"/>
        </w:rPr>
        <w:t xml:space="preserve"> </w:t>
      </w:r>
      <w:r>
        <w:t>9 gra</w:t>
      </w:r>
      <w:r>
        <w:t>nts for language instructor professional development since 2018, and faculty and staff have won external grants from many sources including NHC, Korea Foundation, and discipline-based associations.</w:t>
      </w:r>
      <w:r>
        <w:rPr>
          <w:spacing w:val="-4"/>
        </w:rPr>
        <w:t xml:space="preserve"> </w:t>
      </w:r>
      <w:r>
        <w:rPr>
          <w:b/>
        </w:rPr>
        <w:t>Teaching,</w:t>
      </w:r>
      <w:r>
        <w:rPr>
          <w:b/>
          <w:spacing w:val="-4"/>
        </w:rPr>
        <w:t xml:space="preserve"> </w:t>
      </w:r>
      <w:r>
        <w:rPr>
          <w:b/>
        </w:rPr>
        <w:t>Supervising,</w:t>
      </w:r>
      <w:r>
        <w:rPr>
          <w:b/>
          <w:spacing w:val="-4"/>
        </w:rPr>
        <w:t xml:space="preserve"> </w:t>
      </w:r>
      <w:r>
        <w:rPr>
          <w:b/>
        </w:rPr>
        <w:t>and</w:t>
      </w:r>
      <w:r>
        <w:rPr>
          <w:b/>
          <w:spacing w:val="-4"/>
        </w:rPr>
        <w:t xml:space="preserve"> </w:t>
      </w:r>
      <w:r>
        <w:rPr>
          <w:b/>
        </w:rPr>
        <w:t>Advising.</w:t>
      </w:r>
      <w:r>
        <w:rPr>
          <w:b/>
          <w:spacing w:val="-4"/>
        </w:rPr>
        <w:t xml:space="preserve"> </w:t>
      </w:r>
      <w:r>
        <w:t>Most</w:t>
      </w:r>
      <w:r>
        <w:rPr>
          <w:spacing w:val="-4"/>
        </w:rPr>
        <w:t xml:space="preserve"> </w:t>
      </w:r>
      <w:r>
        <w:t>faculty</w:t>
      </w:r>
      <w:r>
        <w:rPr>
          <w:spacing w:val="-4"/>
        </w:rPr>
        <w:t xml:space="preserve"> </w:t>
      </w:r>
      <w:r>
        <w:t>teaching</w:t>
      </w:r>
      <w:r>
        <w:rPr>
          <w:spacing w:val="-4"/>
        </w:rPr>
        <w:t xml:space="preserve"> </w:t>
      </w:r>
      <w:r>
        <w:t>on</w:t>
      </w:r>
      <w:r>
        <w:rPr>
          <w:spacing w:val="-4"/>
        </w:rPr>
        <w:t xml:space="preserve"> </w:t>
      </w:r>
      <w:r>
        <w:t>Asia</w:t>
      </w:r>
      <w:r>
        <w:rPr>
          <w:spacing w:val="-5"/>
        </w:rPr>
        <w:t xml:space="preserve"> </w:t>
      </w:r>
      <w:r>
        <w:t>are</w:t>
      </w:r>
      <w:r>
        <w:rPr>
          <w:spacing w:val="-3"/>
        </w:rPr>
        <w:t xml:space="preserve"> </w:t>
      </w:r>
      <w:r>
        <w:t>full-time, teaching 4 courses per year. The exceptions include teaching-track faculty, who cover 6 courses per year. Faculty and students are in consistent contact—whether in physical classrooms, virtual classrooms, advising appointmen</w:t>
      </w:r>
      <w:r>
        <w:t>ts, or co-curricular and extracurricular activities. Faculty draw undergraduates into research through our Office of Undergraduate Research and special courses like the Interdisciplinary Studies course CAC sponsored in 2020 to connect students with a Japan</w:t>
      </w:r>
      <w:r>
        <w:t>ese animation studio. The excellence of teaching and support for students is seen in the awards won by undergraduates studying Asia, such as Bradley Sadowsky winning the SEC/AAS undergraduate paper prize 2022 for his study of Mishima Yukio’s fiction and Sa</w:t>
      </w:r>
      <w:r>
        <w:t>muel Zahn winning a Schwarzman Scholarship to Tsinghua University. For graduate students, UNC faculty engage</w:t>
      </w:r>
      <w:r>
        <w:rPr>
          <w:spacing w:val="-4"/>
        </w:rPr>
        <w:t xml:space="preserve"> </w:t>
      </w:r>
      <w:r>
        <w:t>in</w:t>
      </w:r>
      <w:r>
        <w:rPr>
          <w:spacing w:val="-6"/>
        </w:rPr>
        <w:t xml:space="preserve"> </w:t>
      </w:r>
      <w:r>
        <w:t>collaborative</w:t>
      </w:r>
      <w:r>
        <w:rPr>
          <w:spacing w:val="-4"/>
        </w:rPr>
        <w:t xml:space="preserve"> </w:t>
      </w:r>
      <w:r>
        <w:t>advising</w:t>
      </w:r>
      <w:r>
        <w:rPr>
          <w:spacing w:val="-6"/>
        </w:rPr>
        <w:t xml:space="preserve"> </w:t>
      </w:r>
      <w:r>
        <w:t>across</w:t>
      </w:r>
      <w:r>
        <w:rPr>
          <w:spacing w:val="-6"/>
        </w:rPr>
        <w:t xml:space="preserve"> </w:t>
      </w:r>
      <w:r>
        <w:t>departments</w:t>
      </w:r>
      <w:r>
        <w:rPr>
          <w:spacing w:val="-6"/>
        </w:rPr>
        <w:t xml:space="preserve"> </w:t>
      </w:r>
      <w:r>
        <w:t>and</w:t>
      </w:r>
      <w:r>
        <w:rPr>
          <w:spacing w:val="-6"/>
        </w:rPr>
        <w:t xml:space="preserve"> </w:t>
      </w:r>
      <w:r>
        <w:t>schools</w:t>
      </w:r>
      <w:r>
        <w:rPr>
          <w:spacing w:val="-6"/>
        </w:rPr>
        <w:t xml:space="preserve"> </w:t>
      </w:r>
      <w:r>
        <w:t>to</w:t>
      </w:r>
      <w:r>
        <w:rPr>
          <w:spacing w:val="-3"/>
        </w:rPr>
        <w:t xml:space="preserve"> </w:t>
      </w:r>
      <w:r>
        <w:t>provide</w:t>
      </w:r>
      <w:r>
        <w:rPr>
          <w:spacing w:val="-2"/>
        </w:rPr>
        <w:t xml:space="preserve"> </w:t>
      </w:r>
      <w:r>
        <w:t>expertise</w:t>
      </w:r>
      <w:r>
        <w:rPr>
          <w:spacing w:val="-7"/>
        </w:rPr>
        <w:t xml:space="preserve"> </w:t>
      </w:r>
      <w:r>
        <w:t>on</w:t>
      </w:r>
      <w:r>
        <w:rPr>
          <w:spacing w:val="-3"/>
        </w:rPr>
        <w:t xml:space="preserve"> </w:t>
      </w:r>
      <w:r>
        <w:t>Asia</w:t>
      </w:r>
      <w:r>
        <w:rPr>
          <w:spacing w:val="-4"/>
        </w:rPr>
        <w:t xml:space="preserve"> </w:t>
      </w:r>
      <w:r>
        <w:t xml:space="preserve">that complements disciplinary expertise in home departments. </w:t>
      </w:r>
      <w:r>
        <w:t>The excellence of supervision is demonstrated by graduate students working on Asia who are winning awards and accolades for their</w:t>
      </w:r>
      <w:r>
        <w:rPr>
          <w:spacing w:val="-3"/>
        </w:rPr>
        <w:t xml:space="preserve"> </w:t>
      </w:r>
      <w:r>
        <w:t>research, including</w:t>
      </w:r>
      <w:r>
        <w:rPr>
          <w:spacing w:val="2"/>
        </w:rPr>
        <w:t xml:space="preserve"> </w:t>
      </w:r>
      <w:r>
        <w:t>Arianne</w:t>
      </w:r>
      <w:r>
        <w:rPr>
          <w:spacing w:val="2"/>
        </w:rPr>
        <w:t xml:space="preserve"> </w:t>
      </w:r>
      <w:r>
        <w:t>Ekinci (History)</w:t>
      </w:r>
      <w:r>
        <w:rPr>
          <w:spacing w:val="2"/>
        </w:rPr>
        <w:t xml:space="preserve"> </w:t>
      </w:r>
      <w:r>
        <w:t>winning a</w:t>
      </w:r>
      <w:r>
        <w:rPr>
          <w:spacing w:val="2"/>
        </w:rPr>
        <w:t xml:space="preserve"> </w:t>
      </w:r>
      <w:r>
        <w:t>Fulbright-Hays DDRA</w:t>
      </w:r>
      <w:r>
        <w:rPr>
          <w:spacing w:val="-1"/>
        </w:rPr>
        <w:t xml:space="preserve"> </w:t>
      </w:r>
      <w:r>
        <w:t>on</w:t>
      </w:r>
      <w:r>
        <w:rPr>
          <w:spacing w:val="3"/>
        </w:rPr>
        <w:t xml:space="preserve"> </w:t>
      </w:r>
      <w:r>
        <w:rPr>
          <w:spacing w:val="-2"/>
        </w:rPr>
        <w:t>Xinjiang,</w:t>
      </w:r>
    </w:p>
    <w:p w14:paraId="43A927E4" w14:textId="77777777" w:rsidR="00983F09" w:rsidRDefault="00983F09">
      <w:pPr>
        <w:spacing w:line="480" w:lineRule="auto"/>
        <w:jc w:val="both"/>
        <w:sectPr w:rsidR="00983F09">
          <w:pgSz w:w="12240" w:h="15840"/>
          <w:pgMar w:top="1360" w:right="1000" w:bottom="960" w:left="1320" w:header="0" w:footer="765" w:gutter="0"/>
          <w:cols w:space="720"/>
        </w:sectPr>
      </w:pPr>
    </w:p>
    <w:p w14:paraId="43A927E5" w14:textId="77777777" w:rsidR="00983F09" w:rsidRDefault="00455EDF">
      <w:pPr>
        <w:pStyle w:val="BodyText"/>
        <w:spacing w:before="79" w:line="480" w:lineRule="auto"/>
        <w:ind w:left="119" w:right="439"/>
        <w:jc w:val="both"/>
      </w:pPr>
      <w:bookmarkStart w:id="318" w:name="Mike_Hawkins_(Geography)_winning_a_Mello"/>
      <w:bookmarkEnd w:id="318"/>
      <w:r>
        <w:lastRenderedPageBreak/>
        <w:t>Mike</w:t>
      </w:r>
      <w:r>
        <w:rPr>
          <w:spacing w:val="-5"/>
        </w:rPr>
        <w:t xml:space="preserve"> </w:t>
      </w:r>
      <w:r>
        <w:t>Hawkins</w:t>
      </w:r>
      <w:r>
        <w:rPr>
          <w:spacing w:val="-4"/>
        </w:rPr>
        <w:t xml:space="preserve"> </w:t>
      </w:r>
      <w:r>
        <w:t>(Geography)</w:t>
      </w:r>
      <w:r>
        <w:rPr>
          <w:spacing w:val="-5"/>
        </w:rPr>
        <w:t xml:space="preserve"> </w:t>
      </w:r>
      <w:r>
        <w:t>winning</w:t>
      </w:r>
      <w:r>
        <w:rPr>
          <w:spacing w:val="-4"/>
        </w:rPr>
        <w:t xml:space="preserve"> </w:t>
      </w:r>
      <w:r>
        <w:t>a</w:t>
      </w:r>
      <w:r>
        <w:rPr>
          <w:spacing w:val="-5"/>
        </w:rPr>
        <w:t xml:space="preserve"> </w:t>
      </w:r>
      <w:r>
        <w:t>Mellon-ACLS</w:t>
      </w:r>
      <w:r>
        <w:rPr>
          <w:spacing w:val="-4"/>
        </w:rPr>
        <w:t xml:space="preserve"> </w:t>
      </w:r>
      <w:r>
        <w:t>Dissertation</w:t>
      </w:r>
      <w:r>
        <w:rPr>
          <w:spacing w:val="-4"/>
        </w:rPr>
        <w:t xml:space="preserve"> </w:t>
      </w:r>
      <w:r>
        <w:t>Completion</w:t>
      </w:r>
      <w:r>
        <w:rPr>
          <w:spacing w:val="-4"/>
        </w:rPr>
        <w:t xml:space="preserve"> </w:t>
      </w:r>
      <w:r>
        <w:t>Fellowship</w:t>
      </w:r>
      <w:r>
        <w:rPr>
          <w:spacing w:val="-4"/>
        </w:rPr>
        <w:t xml:space="preserve"> </w:t>
      </w:r>
      <w:r>
        <w:t>on</w:t>
      </w:r>
      <w:r>
        <w:rPr>
          <w:spacing w:val="-4"/>
        </w:rPr>
        <w:t xml:space="preserve"> </w:t>
      </w:r>
      <w:r>
        <w:t>the Philippines, and Morgan Wilson (History) winning an Open Study/Research Award from the Fulbright U.S. Student Program.</w:t>
      </w:r>
    </w:p>
    <w:p w14:paraId="43A927E6" w14:textId="77777777" w:rsidR="00983F09" w:rsidRDefault="00455EDF">
      <w:pPr>
        <w:pStyle w:val="BodyText"/>
        <w:spacing w:line="480" w:lineRule="auto"/>
        <w:ind w:left="119" w:right="375"/>
        <w:jc w:val="both"/>
      </w:pPr>
      <w:bookmarkStart w:id="319" w:name="E2._Staffing_and_Oversight_Arrangements."/>
      <w:bookmarkEnd w:id="319"/>
      <w:r>
        <w:rPr>
          <w:b/>
        </w:rPr>
        <w:t xml:space="preserve">E2. Staffing and Oversight Arrangements. </w:t>
      </w:r>
      <w:r>
        <w:t>CAC’s work is overseen by 2 standing committees comprised</w:t>
      </w:r>
      <w:r>
        <w:rPr>
          <w:spacing w:val="-7"/>
        </w:rPr>
        <w:t xml:space="preserve"> </w:t>
      </w:r>
      <w:r>
        <w:t>of</w:t>
      </w:r>
      <w:r>
        <w:rPr>
          <w:spacing w:val="-7"/>
        </w:rPr>
        <w:t xml:space="preserve"> </w:t>
      </w:r>
      <w:r>
        <w:t>13</w:t>
      </w:r>
      <w:r>
        <w:rPr>
          <w:spacing w:val="-7"/>
        </w:rPr>
        <w:t xml:space="preserve"> </w:t>
      </w:r>
      <w:r>
        <w:t>faculty</w:t>
      </w:r>
      <w:r>
        <w:rPr>
          <w:spacing w:val="-7"/>
        </w:rPr>
        <w:t xml:space="preserve"> </w:t>
      </w:r>
      <w:r>
        <w:t>and</w:t>
      </w:r>
      <w:r>
        <w:rPr>
          <w:spacing w:val="-7"/>
        </w:rPr>
        <w:t xml:space="preserve"> </w:t>
      </w:r>
      <w:r>
        <w:t>3</w:t>
      </w:r>
      <w:r>
        <w:rPr>
          <w:spacing w:val="-7"/>
        </w:rPr>
        <w:t xml:space="preserve"> </w:t>
      </w:r>
      <w:r>
        <w:t>staff</w:t>
      </w:r>
      <w:r>
        <w:rPr>
          <w:spacing w:val="-7"/>
        </w:rPr>
        <w:t xml:space="preserve"> </w:t>
      </w:r>
      <w:r>
        <w:t>leaders</w:t>
      </w:r>
      <w:r>
        <w:rPr>
          <w:spacing w:val="-6"/>
        </w:rPr>
        <w:t xml:space="preserve"> </w:t>
      </w:r>
      <w:r>
        <w:t>from</w:t>
      </w:r>
      <w:r>
        <w:rPr>
          <w:spacing w:val="-6"/>
        </w:rPr>
        <w:t xml:space="preserve"> </w:t>
      </w:r>
      <w:r>
        <w:t>11</w:t>
      </w:r>
      <w:r>
        <w:rPr>
          <w:spacing w:val="-4"/>
        </w:rPr>
        <w:t xml:space="preserve"> </w:t>
      </w:r>
      <w:r>
        <w:t>different</w:t>
      </w:r>
      <w:r>
        <w:rPr>
          <w:spacing w:val="-6"/>
        </w:rPr>
        <w:t xml:space="preserve"> </w:t>
      </w:r>
      <w:r>
        <w:t>departments</w:t>
      </w:r>
      <w:r>
        <w:rPr>
          <w:spacing w:val="-6"/>
        </w:rPr>
        <w:t xml:space="preserve"> </w:t>
      </w:r>
      <w:r>
        <w:t>and</w:t>
      </w:r>
      <w:r>
        <w:rPr>
          <w:spacing w:val="-7"/>
        </w:rPr>
        <w:t xml:space="preserve"> </w:t>
      </w:r>
      <w:r>
        <w:t>professional</w:t>
      </w:r>
      <w:r>
        <w:rPr>
          <w:spacing w:val="-6"/>
        </w:rPr>
        <w:t xml:space="preserve"> </w:t>
      </w:r>
      <w:r>
        <w:t>schools plus UNC-Global and the Library. These committees meet at least once per semester—and are consulted outside those times via email for their guidance—to direct the initiatives of CAC and improve</w:t>
      </w:r>
      <w:r>
        <w:rPr>
          <w:spacing w:val="-14"/>
        </w:rPr>
        <w:t xml:space="preserve"> </w:t>
      </w:r>
      <w:r>
        <w:t>our</w:t>
      </w:r>
      <w:r>
        <w:rPr>
          <w:spacing w:val="-14"/>
        </w:rPr>
        <w:t xml:space="preserve"> </w:t>
      </w:r>
      <w:r>
        <w:t>service</w:t>
      </w:r>
      <w:r>
        <w:rPr>
          <w:spacing w:val="-11"/>
        </w:rPr>
        <w:t xml:space="preserve"> </w:t>
      </w:r>
      <w:r>
        <w:t>to</w:t>
      </w:r>
      <w:r>
        <w:rPr>
          <w:spacing w:val="-13"/>
        </w:rPr>
        <w:t xml:space="preserve"> </w:t>
      </w:r>
      <w:r>
        <w:t>the</w:t>
      </w:r>
      <w:r>
        <w:rPr>
          <w:spacing w:val="-14"/>
        </w:rPr>
        <w:t xml:space="preserve"> </w:t>
      </w:r>
      <w:r>
        <w:t>campus</w:t>
      </w:r>
      <w:r>
        <w:rPr>
          <w:spacing w:val="-10"/>
        </w:rPr>
        <w:t xml:space="preserve"> </w:t>
      </w:r>
      <w:r>
        <w:t>community.</w:t>
      </w:r>
      <w:r>
        <w:rPr>
          <w:spacing w:val="-13"/>
        </w:rPr>
        <w:t xml:space="preserve"> </w:t>
      </w:r>
      <w:r>
        <w:t>CAC</w:t>
      </w:r>
      <w:r>
        <w:rPr>
          <w:spacing w:val="-12"/>
        </w:rPr>
        <w:t xml:space="preserve"> </w:t>
      </w:r>
      <w:r>
        <w:t>also</w:t>
      </w:r>
      <w:r>
        <w:rPr>
          <w:spacing w:val="-13"/>
        </w:rPr>
        <w:t xml:space="preserve"> </w:t>
      </w:r>
      <w:r>
        <w:t>receives</w:t>
      </w:r>
      <w:r>
        <w:rPr>
          <w:spacing w:val="-13"/>
        </w:rPr>
        <w:t xml:space="preserve"> </w:t>
      </w:r>
      <w:r>
        <w:t>oversight</w:t>
      </w:r>
      <w:r>
        <w:rPr>
          <w:spacing w:val="-12"/>
        </w:rPr>
        <w:t xml:space="preserve"> </w:t>
      </w:r>
      <w:r>
        <w:t>from</w:t>
      </w:r>
      <w:r>
        <w:rPr>
          <w:spacing w:val="-12"/>
        </w:rPr>
        <w:t xml:space="preserve"> </w:t>
      </w:r>
      <w:r>
        <w:t>UNC’s</w:t>
      </w:r>
      <w:r>
        <w:rPr>
          <w:spacing w:val="-10"/>
        </w:rPr>
        <w:t xml:space="preserve"> </w:t>
      </w:r>
      <w:r>
        <w:t xml:space="preserve">OVPGA, Amb. (ret.) Barbara J. Stephenson, who directs the university’s global strategy, and Senior Associate Dean for SSGP, Rudi Colloredo-Mansfeld. </w:t>
      </w:r>
      <w:r>
        <w:rPr>
          <w:b/>
        </w:rPr>
        <w:t xml:space="preserve">Outreach: </w:t>
      </w:r>
      <w:r>
        <w:t>Associate Director Kevin Fogg manages and oversees outreach and collaborate</w:t>
      </w:r>
      <w:r>
        <w:t>s regularly with CAC partners, including World View (WV), NCTAN, and the NC Department of Public Instruction (NCDPI). Fogg has been teaching</w:t>
      </w:r>
      <w:r>
        <w:rPr>
          <w:spacing w:val="-15"/>
        </w:rPr>
        <w:t xml:space="preserve"> </w:t>
      </w:r>
      <w:r>
        <w:t>on</w:t>
      </w:r>
      <w:r>
        <w:rPr>
          <w:spacing w:val="-15"/>
        </w:rPr>
        <w:t xml:space="preserve"> </w:t>
      </w:r>
      <w:r>
        <w:t>Asia</w:t>
      </w:r>
      <w:r>
        <w:rPr>
          <w:spacing w:val="-15"/>
        </w:rPr>
        <w:t xml:space="preserve"> </w:t>
      </w:r>
      <w:r>
        <w:t>for</w:t>
      </w:r>
      <w:r>
        <w:rPr>
          <w:spacing w:val="-15"/>
        </w:rPr>
        <w:t xml:space="preserve"> </w:t>
      </w:r>
      <w:r>
        <w:t>over</w:t>
      </w:r>
      <w:r>
        <w:rPr>
          <w:spacing w:val="-15"/>
        </w:rPr>
        <w:t xml:space="preserve"> </w:t>
      </w:r>
      <w:r>
        <w:t>a</w:t>
      </w:r>
      <w:r>
        <w:rPr>
          <w:spacing w:val="-15"/>
        </w:rPr>
        <w:t xml:space="preserve"> </w:t>
      </w:r>
      <w:r>
        <w:t>decade,</w:t>
      </w:r>
      <w:r>
        <w:rPr>
          <w:spacing w:val="-15"/>
        </w:rPr>
        <w:t xml:space="preserve"> </w:t>
      </w:r>
      <w:r>
        <w:t>and</w:t>
      </w:r>
      <w:r>
        <w:rPr>
          <w:spacing w:val="-15"/>
        </w:rPr>
        <w:t xml:space="preserve"> </w:t>
      </w:r>
      <w:r>
        <w:t>he</w:t>
      </w:r>
      <w:r>
        <w:rPr>
          <w:spacing w:val="-15"/>
        </w:rPr>
        <w:t xml:space="preserve"> </w:t>
      </w:r>
      <w:r>
        <w:t>works</w:t>
      </w:r>
      <w:r>
        <w:rPr>
          <w:spacing w:val="-15"/>
        </w:rPr>
        <w:t xml:space="preserve"> </w:t>
      </w:r>
      <w:r>
        <w:t>closely</w:t>
      </w:r>
      <w:r>
        <w:rPr>
          <w:spacing w:val="-15"/>
        </w:rPr>
        <w:t xml:space="preserve"> </w:t>
      </w:r>
      <w:r>
        <w:t>with</w:t>
      </w:r>
      <w:r>
        <w:rPr>
          <w:spacing w:val="-15"/>
        </w:rPr>
        <w:t xml:space="preserve"> </w:t>
      </w:r>
      <w:r>
        <w:t>K-12</w:t>
      </w:r>
      <w:r>
        <w:rPr>
          <w:spacing w:val="-15"/>
        </w:rPr>
        <w:t xml:space="preserve"> </w:t>
      </w:r>
      <w:r>
        <w:t>educators,</w:t>
      </w:r>
      <w:r>
        <w:rPr>
          <w:spacing w:val="-15"/>
        </w:rPr>
        <w:t xml:space="preserve"> </w:t>
      </w:r>
      <w:r>
        <w:t>community</w:t>
      </w:r>
      <w:r>
        <w:rPr>
          <w:spacing w:val="-15"/>
        </w:rPr>
        <w:t xml:space="preserve"> </w:t>
      </w:r>
      <w:r>
        <w:t>colleges, and community groups to ma</w:t>
      </w:r>
      <w:r>
        <w:t>ke accessible programming about Asia for different constituencies. He is assisted in this work by Shuyi Lin, who organizes programming for NCTAN, provides technical</w:t>
      </w:r>
      <w:r>
        <w:rPr>
          <w:spacing w:val="-4"/>
        </w:rPr>
        <w:t xml:space="preserve"> </w:t>
      </w:r>
      <w:r>
        <w:t>support</w:t>
      </w:r>
      <w:r>
        <w:rPr>
          <w:spacing w:val="-4"/>
        </w:rPr>
        <w:t xml:space="preserve"> </w:t>
      </w:r>
      <w:r>
        <w:t>across</w:t>
      </w:r>
      <w:r>
        <w:rPr>
          <w:spacing w:val="-2"/>
        </w:rPr>
        <w:t xml:space="preserve"> </w:t>
      </w:r>
      <w:r>
        <w:t>virtual</w:t>
      </w:r>
      <w:r>
        <w:rPr>
          <w:spacing w:val="-4"/>
        </w:rPr>
        <w:t xml:space="preserve"> </w:t>
      </w:r>
      <w:r>
        <w:t>events,</w:t>
      </w:r>
      <w:r>
        <w:rPr>
          <w:spacing w:val="-4"/>
        </w:rPr>
        <w:t xml:space="preserve"> </w:t>
      </w:r>
      <w:r>
        <w:t>and</w:t>
      </w:r>
      <w:r>
        <w:rPr>
          <w:spacing w:val="-4"/>
        </w:rPr>
        <w:t xml:space="preserve"> </w:t>
      </w:r>
      <w:r>
        <w:t>organizes</w:t>
      </w:r>
      <w:r>
        <w:rPr>
          <w:spacing w:val="-4"/>
        </w:rPr>
        <w:t xml:space="preserve"> </w:t>
      </w:r>
      <w:r>
        <w:t>student</w:t>
      </w:r>
      <w:r>
        <w:rPr>
          <w:spacing w:val="-4"/>
        </w:rPr>
        <w:t xml:space="preserve"> </w:t>
      </w:r>
      <w:r>
        <w:t>assistants</w:t>
      </w:r>
      <w:r>
        <w:rPr>
          <w:spacing w:val="-4"/>
        </w:rPr>
        <w:t xml:space="preserve"> </w:t>
      </w:r>
      <w:r>
        <w:t>for</w:t>
      </w:r>
      <w:r>
        <w:rPr>
          <w:spacing w:val="-5"/>
        </w:rPr>
        <w:t xml:space="preserve"> </w:t>
      </w:r>
      <w:r>
        <w:t>large</w:t>
      </w:r>
      <w:r>
        <w:rPr>
          <w:spacing w:val="-5"/>
        </w:rPr>
        <w:t xml:space="preserve"> </w:t>
      </w:r>
      <w:r>
        <w:t>events.</w:t>
      </w:r>
      <w:r>
        <w:rPr>
          <w:spacing w:val="-4"/>
        </w:rPr>
        <w:t xml:space="preserve"> </w:t>
      </w:r>
      <w:r>
        <w:t>The</w:t>
      </w:r>
      <w:r>
        <w:rPr>
          <w:spacing w:val="-5"/>
        </w:rPr>
        <w:t xml:space="preserve"> </w:t>
      </w:r>
      <w:r>
        <w:t>CAC team</w:t>
      </w:r>
      <w:r>
        <w:rPr>
          <w:spacing w:val="-8"/>
        </w:rPr>
        <w:t xml:space="preserve"> </w:t>
      </w:r>
      <w:r>
        <w:t>works</w:t>
      </w:r>
      <w:r>
        <w:rPr>
          <w:spacing w:val="-8"/>
        </w:rPr>
        <w:t xml:space="preserve"> </w:t>
      </w:r>
      <w:r>
        <w:t>collaboratively</w:t>
      </w:r>
      <w:r>
        <w:rPr>
          <w:spacing w:val="-8"/>
        </w:rPr>
        <w:t xml:space="preserve"> </w:t>
      </w:r>
      <w:r>
        <w:t>with</w:t>
      </w:r>
      <w:r>
        <w:rPr>
          <w:spacing w:val="-8"/>
        </w:rPr>
        <w:t xml:space="preserve"> </w:t>
      </w:r>
      <w:r>
        <w:t>UNC</w:t>
      </w:r>
      <w:r>
        <w:rPr>
          <w:spacing w:val="-7"/>
        </w:rPr>
        <w:t xml:space="preserve"> </w:t>
      </w:r>
      <w:r>
        <w:t>library</w:t>
      </w:r>
      <w:r>
        <w:rPr>
          <w:spacing w:val="-8"/>
        </w:rPr>
        <w:t xml:space="preserve"> </w:t>
      </w:r>
      <w:r>
        <w:t>staff</w:t>
      </w:r>
      <w:r>
        <w:rPr>
          <w:spacing w:val="-6"/>
        </w:rPr>
        <w:t xml:space="preserve"> </w:t>
      </w:r>
      <w:r>
        <w:t>to</w:t>
      </w:r>
      <w:r>
        <w:rPr>
          <w:spacing w:val="-8"/>
        </w:rPr>
        <w:t xml:space="preserve"> </w:t>
      </w:r>
      <w:r>
        <w:t>support</w:t>
      </w:r>
      <w:r>
        <w:rPr>
          <w:spacing w:val="-8"/>
        </w:rPr>
        <w:t xml:space="preserve"> </w:t>
      </w:r>
      <w:r>
        <w:t>community</w:t>
      </w:r>
      <w:r>
        <w:rPr>
          <w:spacing w:val="-8"/>
        </w:rPr>
        <w:t xml:space="preserve"> </w:t>
      </w:r>
      <w:r>
        <w:t>college</w:t>
      </w:r>
      <w:r>
        <w:rPr>
          <w:spacing w:val="-9"/>
        </w:rPr>
        <w:t xml:space="preserve"> </w:t>
      </w:r>
      <w:r>
        <w:t>and</w:t>
      </w:r>
      <w:r>
        <w:rPr>
          <w:spacing w:val="-8"/>
        </w:rPr>
        <w:t xml:space="preserve"> </w:t>
      </w:r>
      <w:r>
        <w:t>Asia</w:t>
      </w:r>
      <w:r>
        <w:rPr>
          <w:spacing w:val="-9"/>
        </w:rPr>
        <w:t xml:space="preserve"> </w:t>
      </w:r>
      <w:r>
        <w:t>Scholar Network (ASN) colleagues as research collaborators, including through the Global Distinction program</w:t>
      </w:r>
      <w:r>
        <w:rPr>
          <w:spacing w:val="-4"/>
        </w:rPr>
        <w:t xml:space="preserve"> </w:t>
      </w:r>
      <w:r>
        <w:t>for</w:t>
      </w:r>
      <w:r>
        <w:rPr>
          <w:spacing w:val="-5"/>
        </w:rPr>
        <w:t xml:space="preserve"> </w:t>
      </w:r>
      <w:r>
        <w:t>community</w:t>
      </w:r>
      <w:r>
        <w:rPr>
          <w:spacing w:val="-5"/>
        </w:rPr>
        <w:t xml:space="preserve"> </w:t>
      </w:r>
      <w:r>
        <w:t>college</w:t>
      </w:r>
      <w:r>
        <w:rPr>
          <w:spacing w:val="-6"/>
        </w:rPr>
        <w:t xml:space="preserve"> </w:t>
      </w:r>
      <w:r>
        <w:t>instructors.</w:t>
      </w:r>
      <w:r>
        <w:rPr>
          <w:spacing w:val="-5"/>
        </w:rPr>
        <w:t xml:space="preserve"> </w:t>
      </w:r>
      <w:r>
        <w:t>Combining</w:t>
      </w:r>
      <w:r>
        <w:rPr>
          <w:spacing w:val="-5"/>
        </w:rPr>
        <w:t xml:space="preserve"> </w:t>
      </w:r>
      <w:r>
        <w:t>administra</w:t>
      </w:r>
      <w:r>
        <w:t>tive,</w:t>
      </w:r>
      <w:r>
        <w:rPr>
          <w:spacing w:val="-5"/>
        </w:rPr>
        <w:t xml:space="preserve"> </w:t>
      </w:r>
      <w:r>
        <w:t>outreach,</w:t>
      </w:r>
      <w:r>
        <w:rPr>
          <w:spacing w:val="-1"/>
        </w:rPr>
        <w:t xml:space="preserve"> </w:t>
      </w:r>
      <w:r>
        <w:t>and</w:t>
      </w:r>
      <w:r>
        <w:rPr>
          <w:spacing w:val="-5"/>
        </w:rPr>
        <w:t xml:space="preserve"> </w:t>
      </w:r>
      <w:r>
        <w:t>library</w:t>
      </w:r>
      <w:r>
        <w:rPr>
          <w:spacing w:val="-5"/>
        </w:rPr>
        <w:t xml:space="preserve"> </w:t>
      </w:r>
      <w:r>
        <w:t>staff, UNC spends more than $1.7 million annually to support our work on Asia.</w:t>
      </w:r>
    </w:p>
    <w:p w14:paraId="43A927E7" w14:textId="77777777" w:rsidR="00983F09" w:rsidRDefault="00455EDF">
      <w:pPr>
        <w:pStyle w:val="BodyText"/>
        <w:spacing w:before="1" w:line="480" w:lineRule="auto"/>
        <w:ind w:left="119" w:right="434"/>
        <w:jc w:val="both"/>
      </w:pPr>
      <w:bookmarkStart w:id="320" w:name="E3._Nondiscriminatory_Employment_plan._U"/>
      <w:bookmarkEnd w:id="320"/>
      <w:r>
        <w:rPr>
          <w:b/>
        </w:rPr>
        <w:t xml:space="preserve">E3. Nondiscriminatory Employment plan. </w:t>
      </w:r>
      <w:r>
        <w:t>UNC is committed to providing an inclusive and welcoming</w:t>
      </w:r>
      <w:r>
        <w:rPr>
          <w:spacing w:val="-2"/>
        </w:rPr>
        <w:t xml:space="preserve"> </w:t>
      </w:r>
      <w:r>
        <w:t>environment</w:t>
      </w:r>
      <w:r>
        <w:rPr>
          <w:spacing w:val="-2"/>
        </w:rPr>
        <w:t xml:space="preserve"> </w:t>
      </w:r>
      <w:r>
        <w:t>and</w:t>
      </w:r>
      <w:r>
        <w:rPr>
          <w:spacing w:val="-2"/>
        </w:rPr>
        <w:t xml:space="preserve"> </w:t>
      </w:r>
      <w:r>
        <w:t>to</w:t>
      </w:r>
      <w:r>
        <w:rPr>
          <w:spacing w:val="-2"/>
        </w:rPr>
        <w:t xml:space="preserve"> </w:t>
      </w:r>
      <w:r>
        <w:t>ensuring</w:t>
      </w:r>
      <w:r>
        <w:rPr>
          <w:spacing w:val="-2"/>
        </w:rPr>
        <w:t xml:space="preserve"> </w:t>
      </w:r>
      <w:r>
        <w:t>that</w:t>
      </w:r>
      <w:r>
        <w:rPr>
          <w:spacing w:val="-2"/>
        </w:rPr>
        <w:t xml:space="preserve"> </w:t>
      </w:r>
      <w:r>
        <w:t>educational</w:t>
      </w:r>
      <w:r>
        <w:rPr>
          <w:spacing w:val="-2"/>
        </w:rPr>
        <w:t xml:space="preserve"> </w:t>
      </w:r>
      <w:r>
        <w:t>and</w:t>
      </w:r>
      <w:r>
        <w:rPr>
          <w:spacing w:val="-2"/>
        </w:rPr>
        <w:t xml:space="preserve"> </w:t>
      </w:r>
      <w:r>
        <w:t>empl</w:t>
      </w:r>
      <w:r>
        <w:t>oyment</w:t>
      </w:r>
      <w:r>
        <w:rPr>
          <w:spacing w:val="-4"/>
        </w:rPr>
        <w:t xml:space="preserve"> </w:t>
      </w:r>
      <w:r>
        <w:t>decisions</w:t>
      </w:r>
      <w:r>
        <w:rPr>
          <w:spacing w:val="-2"/>
        </w:rPr>
        <w:t xml:space="preserve"> </w:t>
      </w:r>
      <w:r>
        <w:t>are</w:t>
      </w:r>
      <w:r>
        <w:rPr>
          <w:spacing w:val="-3"/>
        </w:rPr>
        <w:t xml:space="preserve"> </w:t>
      </w:r>
      <w:r>
        <w:t>based</w:t>
      </w:r>
      <w:r>
        <w:rPr>
          <w:spacing w:val="-2"/>
        </w:rPr>
        <w:t xml:space="preserve"> </w:t>
      </w:r>
      <w:r>
        <w:t>on individuals’</w:t>
      </w:r>
      <w:r>
        <w:rPr>
          <w:spacing w:val="-1"/>
        </w:rPr>
        <w:t xml:space="preserve"> </w:t>
      </w:r>
      <w:r>
        <w:t>abilities</w:t>
      </w:r>
      <w:r>
        <w:rPr>
          <w:spacing w:val="-2"/>
        </w:rPr>
        <w:t xml:space="preserve"> </w:t>
      </w:r>
      <w:r>
        <w:t>and</w:t>
      </w:r>
      <w:r>
        <w:rPr>
          <w:spacing w:val="-2"/>
        </w:rPr>
        <w:t xml:space="preserve"> </w:t>
      </w:r>
      <w:r>
        <w:t>qualifications. Consistent</w:t>
      </w:r>
      <w:r>
        <w:rPr>
          <w:spacing w:val="-2"/>
        </w:rPr>
        <w:t xml:space="preserve"> </w:t>
      </w:r>
      <w:r>
        <w:t>with these</w:t>
      </w:r>
      <w:r>
        <w:rPr>
          <w:spacing w:val="-1"/>
        </w:rPr>
        <w:t xml:space="preserve"> </w:t>
      </w:r>
      <w:r>
        <w:t>principles and applicable</w:t>
      </w:r>
      <w:r>
        <w:rPr>
          <w:spacing w:val="-1"/>
        </w:rPr>
        <w:t xml:space="preserve"> </w:t>
      </w:r>
      <w:r>
        <w:t>laws, it</w:t>
      </w:r>
      <w:r>
        <w:rPr>
          <w:spacing w:val="1"/>
        </w:rPr>
        <w:t xml:space="preserve"> </w:t>
      </w:r>
      <w:r>
        <w:rPr>
          <w:spacing w:val="-5"/>
        </w:rPr>
        <w:t>is</w:t>
      </w:r>
    </w:p>
    <w:p w14:paraId="43A927E8" w14:textId="77777777" w:rsidR="00983F09" w:rsidRDefault="00983F09">
      <w:pPr>
        <w:spacing w:line="480" w:lineRule="auto"/>
        <w:jc w:val="both"/>
        <w:sectPr w:rsidR="00983F09">
          <w:pgSz w:w="12240" w:h="15840"/>
          <w:pgMar w:top="1360" w:right="1000" w:bottom="960" w:left="1320" w:header="0" w:footer="765" w:gutter="0"/>
          <w:cols w:space="720"/>
        </w:sectPr>
      </w:pPr>
    </w:p>
    <w:p w14:paraId="43A927E9" w14:textId="77777777" w:rsidR="00983F09" w:rsidRDefault="00455EDF">
      <w:pPr>
        <w:pStyle w:val="BodyText"/>
        <w:spacing w:before="79" w:line="480" w:lineRule="auto"/>
        <w:ind w:right="435"/>
        <w:jc w:val="both"/>
      </w:pPr>
      <w:bookmarkStart w:id="321" w:name="therefore_the_University’s_policy_not_to"/>
      <w:bookmarkEnd w:id="321"/>
      <w:r>
        <w:lastRenderedPageBreak/>
        <w:t>therefore the University’s policy not to discriminate on the basis of age, color, disability, gender, gender</w:t>
      </w:r>
      <w:r>
        <w:rPr>
          <w:spacing w:val="-8"/>
        </w:rPr>
        <w:t xml:space="preserve"> </w:t>
      </w:r>
      <w:r>
        <w:t>expression,</w:t>
      </w:r>
      <w:r>
        <w:rPr>
          <w:spacing w:val="-7"/>
        </w:rPr>
        <w:t xml:space="preserve"> </w:t>
      </w:r>
      <w:r>
        <w:t>gender</w:t>
      </w:r>
      <w:r>
        <w:rPr>
          <w:spacing w:val="-8"/>
        </w:rPr>
        <w:t xml:space="preserve"> </w:t>
      </w:r>
      <w:r>
        <w:t>identity,</w:t>
      </w:r>
      <w:r>
        <w:rPr>
          <w:spacing w:val="-7"/>
        </w:rPr>
        <w:t xml:space="preserve"> </w:t>
      </w:r>
      <w:r>
        <w:t>genetic</w:t>
      </w:r>
      <w:r>
        <w:rPr>
          <w:spacing w:val="-8"/>
        </w:rPr>
        <w:t xml:space="preserve"> </w:t>
      </w:r>
      <w:r>
        <w:t>information,</w:t>
      </w:r>
      <w:r>
        <w:rPr>
          <w:spacing w:val="-7"/>
        </w:rPr>
        <w:t xml:space="preserve"> </w:t>
      </w:r>
      <w:r>
        <w:t>national</w:t>
      </w:r>
      <w:r>
        <w:rPr>
          <w:spacing w:val="-6"/>
        </w:rPr>
        <w:t xml:space="preserve"> </w:t>
      </w:r>
      <w:r>
        <w:t>origin,</w:t>
      </w:r>
      <w:r>
        <w:rPr>
          <w:spacing w:val="-7"/>
        </w:rPr>
        <w:t xml:space="preserve"> </w:t>
      </w:r>
      <w:r>
        <w:t>race,</w:t>
      </w:r>
      <w:r>
        <w:rPr>
          <w:spacing w:val="-7"/>
        </w:rPr>
        <w:t xml:space="preserve"> </w:t>
      </w:r>
      <w:r>
        <w:t>religion,</w:t>
      </w:r>
      <w:r>
        <w:rPr>
          <w:spacing w:val="-7"/>
        </w:rPr>
        <w:t xml:space="preserve"> </w:t>
      </w:r>
      <w:r>
        <w:t>sex,</w:t>
      </w:r>
      <w:r>
        <w:rPr>
          <w:spacing w:val="-7"/>
        </w:rPr>
        <w:t xml:space="preserve"> </w:t>
      </w:r>
      <w:r>
        <w:t>sexual orientation, or veteran status. UNC’s Equal Opportun</w:t>
      </w:r>
      <w:r>
        <w:t>ity and Compliance Office ensures compliance with the non-discrimination policy, and the university has a wide range of programs to</w:t>
      </w:r>
      <w:r>
        <w:rPr>
          <w:spacing w:val="-15"/>
        </w:rPr>
        <w:t xml:space="preserve"> </w:t>
      </w:r>
      <w:r>
        <w:t>encourage</w:t>
      </w:r>
      <w:r>
        <w:rPr>
          <w:spacing w:val="-15"/>
        </w:rPr>
        <w:t xml:space="preserve"> </w:t>
      </w:r>
      <w:r>
        <w:t>applications</w:t>
      </w:r>
      <w:r>
        <w:rPr>
          <w:spacing w:val="-15"/>
        </w:rPr>
        <w:t xml:space="preserve"> </w:t>
      </w:r>
      <w:r>
        <w:t>for</w:t>
      </w:r>
      <w:r>
        <w:rPr>
          <w:spacing w:val="-15"/>
        </w:rPr>
        <w:t xml:space="preserve"> </w:t>
      </w:r>
      <w:r>
        <w:t>employment</w:t>
      </w:r>
      <w:r>
        <w:rPr>
          <w:spacing w:val="-15"/>
        </w:rPr>
        <w:t xml:space="preserve"> </w:t>
      </w:r>
      <w:r>
        <w:t>from</w:t>
      </w:r>
      <w:r>
        <w:rPr>
          <w:spacing w:val="-15"/>
        </w:rPr>
        <w:t xml:space="preserve"> </w:t>
      </w:r>
      <w:r>
        <w:t>members</w:t>
      </w:r>
      <w:r>
        <w:rPr>
          <w:spacing w:val="-15"/>
        </w:rPr>
        <w:t xml:space="preserve"> </w:t>
      </w:r>
      <w:r>
        <w:t>of</w:t>
      </w:r>
      <w:r>
        <w:rPr>
          <w:spacing w:val="-15"/>
        </w:rPr>
        <w:t xml:space="preserve"> </w:t>
      </w:r>
      <w:r>
        <w:t>traditionally</w:t>
      </w:r>
      <w:r>
        <w:rPr>
          <w:spacing w:val="-15"/>
        </w:rPr>
        <w:t xml:space="preserve"> </w:t>
      </w:r>
      <w:r>
        <w:t>underrepresented</w:t>
      </w:r>
      <w:r>
        <w:rPr>
          <w:spacing w:val="-15"/>
        </w:rPr>
        <w:t xml:space="preserve"> </w:t>
      </w:r>
      <w:r>
        <w:t>groups, including</w:t>
      </w:r>
      <w:r>
        <w:rPr>
          <w:spacing w:val="-5"/>
        </w:rPr>
        <w:t xml:space="preserve"> </w:t>
      </w:r>
      <w:r>
        <w:t>the</w:t>
      </w:r>
      <w:r>
        <w:rPr>
          <w:spacing w:val="-6"/>
        </w:rPr>
        <w:t xml:space="preserve"> </w:t>
      </w:r>
      <w:r>
        <w:t>Carolina</w:t>
      </w:r>
      <w:r>
        <w:rPr>
          <w:spacing w:val="-4"/>
        </w:rPr>
        <w:t xml:space="preserve"> </w:t>
      </w:r>
      <w:r>
        <w:t>Postdoct</w:t>
      </w:r>
      <w:r>
        <w:t>oral</w:t>
      </w:r>
      <w:r>
        <w:rPr>
          <w:spacing w:val="-4"/>
        </w:rPr>
        <w:t xml:space="preserve"> </w:t>
      </w:r>
      <w:r>
        <w:t>Program</w:t>
      </w:r>
      <w:r>
        <w:rPr>
          <w:spacing w:val="-3"/>
        </w:rPr>
        <w:t xml:space="preserve"> </w:t>
      </w:r>
      <w:r>
        <w:t>for</w:t>
      </w:r>
      <w:r>
        <w:rPr>
          <w:spacing w:val="-4"/>
        </w:rPr>
        <w:t xml:space="preserve"> </w:t>
      </w:r>
      <w:r>
        <w:t>Faculty</w:t>
      </w:r>
      <w:r>
        <w:rPr>
          <w:spacing w:val="-5"/>
        </w:rPr>
        <w:t xml:space="preserve"> </w:t>
      </w:r>
      <w:r>
        <w:t>Diversity</w:t>
      </w:r>
      <w:r>
        <w:rPr>
          <w:spacing w:val="-3"/>
        </w:rPr>
        <w:t xml:space="preserve"> </w:t>
      </w:r>
      <w:r>
        <w:t>and</w:t>
      </w:r>
      <w:r>
        <w:rPr>
          <w:spacing w:val="-4"/>
        </w:rPr>
        <w:t xml:space="preserve"> </w:t>
      </w:r>
      <w:r>
        <w:t>recent</w:t>
      </w:r>
      <w:r>
        <w:rPr>
          <w:spacing w:val="-4"/>
        </w:rPr>
        <w:t xml:space="preserve"> </w:t>
      </w:r>
      <w:r>
        <w:t>cluster</w:t>
      </w:r>
      <w:r>
        <w:rPr>
          <w:spacing w:val="-6"/>
        </w:rPr>
        <w:t xml:space="preserve"> </w:t>
      </w:r>
      <w:r>
        <w:t>hires</w:t>
      </w:r>
      <w:r>
        <w:rPr>
          <w:spacing w:val="-5"/>
        </w:rPr>
        <w:t xml:space="preserve"> </w:t>
      </w:r>
      <w:r>
        <w:t>in</w:t>
      </w:r>
      <w:r>
        <w:rPr>
          <w:spacing w:val="-5"/>
        </w:rPr>
        <w:t xml:space="preserve"> </w:t>
      </w:r>
      <w:r>
        <w:t>both “US slavery” and “health and wellness in communities of color.” According to the most recent university reports, 50.8% of all 4,085 faculty were women and 49.2% men, and among 1,857 tenured</w:t>
      </w:r>
      <w:r>
        <w:rPr>
          <w:spacing w:val="-13"/>
        </w:rPr>
        <w:t xml:space="preserve"> </w:t>
      </w:r>
      <w:r>
        <w:t>and</w:t>
      </w:r>
      <w:r>
        <w:rPr>
          <w:spacing w:val="-13"/>
        </w:rPr>
        <w:t xml:space="preserve"> </w:t>
      </w:r>
      <w:r>
        <w:t>tenure-track</w:t>
      </w:r>
      <w:r>
        <w:rPr>
          <w:spacing w:val="-13"/>
        </w:rPr>
        <w:t xml:space="preserve"> </w:t>
      </w:r>
      <w:r>
        <w:t>faculty</w:t>
      </w:r>
      <w:r>
        <w:rPr>
          <w:spacing w:val="-13"/>
        </w:rPr>
        <w:t xml:space="preserve"> </w:t>
      </w:r>
      <w:r>
        <w:t>0.5%</w:t>
      </w:r>
      <w:r>
        <w:rPr>
          <w:spacing w:val="-14"/>
        </w:rPr>
        <w:t xml:space="preserve"> </w:t>
      </w:r>
      <w:r>
        <w:t>were</w:t>
      </w:r>
      <w:r>
        <w:rPr>
          <w:spacing w:val="-14"/>
        </w:rPr>
        <w:t xml:space="preserve"> </w:t>
      </w:r>
      <w:r>
        <w:t>American</w:t>
      </w:r>
      <w:r>
        <w:rPr>
          <w:spacing w:val="-11"/>
        </w:rPr>
        <w:t xml:space="preserve"> </w:t>
      </w:r>
      <w:r>
        <w:t>Indian,</w:t>
      </w:r>
      <w:r>
        <w:rPr>
          <w:spacing w:val="-13"/>
        </w:rPr>
        <w:t xml:space="preserve"> </w:t>
      </w:r>
      <w:r>
        <w:t>11.8%</w:t>
      </w:r>
      <w:r>
        <w:rPr>
          <w:spacing w:val="-14"/>
        </w:rPr>
        <w:t xml:space="preserve"> </w:t>
      </w:r>
      <w:r>
        <w:t>wer</w:t>
      </w:r>
      <w:r>
        <w:t>e</w:t>
      </w:r>
      <w:r>
        <w:rPr>
          <w:spacing w:val="-14"/>
        </w:rPr>
        <w:t xml:space="preserve"> </w:t>
      </w:r>
      <w:r>
        <w:t>Asian,</w:t>
      </w:r>
      <w:r>
        <w:rPr>
          <w:spacing w:val="-13"/>
        </w:rPr>
        <w:t xml:space="preserve"> </w:t>
      </w:r>
      <w:r>
        <w:t>5.7%</w:t>
      </w:r>
      <w:r>
        <w:rPr>
          <w:spacing w:val="-14"/>
        </w:rPr>
        <w:t xml:space="preserve"> </w:t>
      </w:r>
      <w:r>
        <w:t>were</w:t>
      </w:r>
      <w:r>
        <w:rPr>
          <w:spacing w:val="-14"/>
        </w:rPr>
        <w:t xml:space="preserve"> </w:t>
      </w:r>
      <w:r>
        <w:t>Black or</w:t>
      </w:r>
      <w:r>
        <w:rPr>
          <w:spacing w:val="-8"/>
        </w:rPr>
        <w:t xml:space="preserve"> </w:t>
      </w:r>
      <w:r>
        <w:t>African</w:t>
      </w:r>
      <w:r>
        <w:rPr>
          <w:spacing w:val="-4"/>
        </w:rPr>
        <w:t xml:space="preserve"> </w:t>
      </w:r>
      <w:r>
        <w:t>American,</w:t>
      </w:r>
      <w:r>
        <w:rPr>
          <w:spacing w:val="-4"/>
        </w:rPr>
        <w:t xml:space="preserve"> </w:t>
      </w:r>
      <w:r>
        <w:t>5.3%</w:t>
      </w:r>
      <w:r>
        <w:rPr>
          <w:spacing w:val="-6"/>
        </w:rPr>
        <w:t xml:space="preserve"> </w:t>
      </w:r>
      <w:r>
        <w:t>were</w:t>
      </w:r>
      <w:r>
        <w:rPr>
          <w:spacing w:val="-5"/>
        </w:rPr>
        <w:t xml:space="preserve"> </w:t>
      </w:r>
      <w:r>
        <w:t>Hispanic</w:t>
      </w:r>
      <w:r>
        <w:rPr>
          <w:spacing w:val="-5"/>
        </w:rPr>
        <w:t xml:space="preserve"> </w:t>
      </w:r>
      <w:r>
        <w:t>of</w:t>
      </w:r>
      <w:r>
        <w:rPr>
          <w:spacing w:val="-5"/>
        </w:rPr>
        <w:t xml:space="preserve"> </w:t>
      </w:r>
      <w:r>
        <w:t>any</w:t>
      </w:r>
      <w:r>
        <w:rPr>
          <w:spacing w:val="-5"/>
        </w:rPr>
        <w:t xml:space="preserve"> </w:t>
      </w:r>
      <w:r>
        <w:t>race,</w:t>
      </w:r>
      <w:r>
        <w:rPr>
          <w:spacing w:val="-4"/>
        </w:rPr>
        <w:t xml:space="preserve"> </w:t>
      </w:r>
      <w:r>
        <w:t>and</w:t>
      </w:r>
      <w:r>
        <w:rPr>
          <w:spacing w:val="-4"/>
        </w:rPr>
        <w:t xml:space="preserve"> </w:t>
      </w:r>
      <w:r>
        <w:t>73.9%</w:t>
      </w:r>
      <w:r>
        <w:rPr>
          <w:spacing w:val="-5"/>
        </w:rPr>
        <w:t xml:space="preserve"> </w:t>
      </w:r>
      <w:r>
        <w:t>were</w:t>
      </w:r>
      <w:r>
        <w:rPr>
          <w:spacing w:val="-6"/>
        </w:rPr>
        <w:t xml:space="preserve"> </w:t>
      </w:r>
      <w:r>
        <w:t>white.</w:t>
      </w:r>
      <w:r>
        <w:rPr>
          <w:spacing w:val="-4"/>
        </w:rPr>
        <w:t xml:space="preserve"> </w:t>
      </w:r>
      <w:r>
        <w:t>CAC</w:t>
      </w:r>
      <w:r>
        <w:rPr>
          <w:spacing w:val="-3"/>
        </w:rPr>
        <w:t xml:space="preserve"> </w:t>
      </w:r>
      <w:r>
        <w:t>staff</w:t>
      </w:r>
      <w:r>
        <w:rPr>
          <w:spacing w:val="-5"/>
        </w:rPr>
        <w:t xml:space="preserve"> </w:t>
      </w:r>
      <w:r>
        <w:rPr>
          <w:spacing w:val="-2"/>
        </w:rPr>
        <w:t>includes</w:t>
      </w:r>
    </w:p>
    <w:p w14:paraId="43A927EA" w14:textId="77777777" w:rsidR="00983F09" w:rsidRDefault="00455EDF">
      <w:pPr>
        <w:pStyle w:val="BodyText"/>
        <w:spacing w:line="480" w:lineRule="auto"/>
        <w:ind w:right="437"/>
        <w:jc w:val="both"/>
      </w:pPr>
      <w:r>
        <w:t xml:space="preserve">4 women, including 2 Asian-American women, and one gay man. We actively encourage applications from underrepresented groups in searches, </w:t>
      </w:r>
      <w:r>
        <w:t>and staff have undertaken not only mandatory but also voluntary extra training with the LGBTQ Center and the Veterans Resource Center to support and recruit colleagues from communities at disadvantage.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83F09" w14:paraId="43A927EC" w14:textId="77777777">
        <w:trPr>
          <w:trHeight w:val="275"/>
        </w:trPr>
        <w:tc>
          <w:tcPr>
            <w:tcW w:w="9350" w:type="dxa"/>
            <w:shd w:val="clear" w:color="auto" w:fill="B4C5E7"/>
          </w:tcPr>
          <w:p w14:paraId="43A927EB" w14:textId="77777777" w:rsidR="00983F09" w:rsidRDefault="00455EDF">
            <w:pPr>
              <w:pStyle w:val="TableParagraph"/>
              <w:spacing w:line="256" w:lineRule="exact"/>
              <w:ind w:left="1339" w:right="1333"/>
              <w:jc w:val="center"/>
              <w:rPr>
                <w:b/>
                <w:sz w:val="24"/>
              </w:rPr>
            </w:pPr>
            <w:bookmarkStart w:id="322" w:name="Narrative_Section_F_(NRC/FLAS)._Strength"/>
            <w:bookmarkEnd w:id="322"/>
            <w:r>
              <w:rPr>
                <w:b/>
                <w:sz w:val="24"/>
              </w:rPr>
              <w:t>Narrative</w:t>
            </w:r>
            <w:r>
              <w:rPr>
                <w:b/>
                <w:spacing w:val="-6"/>
                <w:sz w:val="24"/>
              </w:rPr>
              <w:t xml:space="preserve"> </w:t>
            </w:r>
            <w:r>
              <w:rPr>
                <w:b/>
                <w:sz w:val="24"/>
              </w:rPr>
              <w:t>Section</w:t>
            </w:r>
            <w:r>
              <w:rPr>
                <w:b/>
                <w:spacing w:val="-2"/>
                <w:sz w:val="24"/>
              </w:rPr>
              <w:t xml:space="preserve"> </w:t>
            </w:r>
            <w:r>
              <w:rPr>
                <w:b/>
                <w:sz w:val="24"/>
              </w:rPr>
              <w:t>F</w:t>
            </w:r>
            <w:r>
              <w:rPr>
                <w:b/>
                <w:spacing w:val="-3"/>
                <w:sz w:val="24"/>
              </w:rPr>
              <w:t xml:space="preserve"> </w:t>
            </w:r>
            <w:r>
              <w:rPr>
                <w:b/>
                <w:sz w:val="24"/>
              </w:rPr>
              <w:t>(NRC/FLAS).</w:t>
            </w:r>
            <w:r>
              <w:rPr>
                <w:b/>
                <w:spacing w:val="-2"/>
                <w:sz w:val="24"/>
              </w:rPr>
              <w:t xml:space="preserve"> </w:t>
            </w:r>
            <w:r>
              <w:rPr>
                <w:b/>
                <w:sz w:val="24"/>
              </w:rPr>
              <w:t>Strength</w:t>
            </w:r>
            <w:r>
              <w:rPr>
                <w:b/>
                <w:spacing w:val="-2"/>
                <w:sz w:val="24"/>
              </w:rPr>
              <w:t xml:space="preserve"> </w:t>
            </w:r>
            <w:r>
              <w:rPr>
                <w:b/>
                <w:sz w:val="24"/>
              </w:rPr>
              <w:t>of</w:t>
            </w:r>
            <w:r>
              <w:rPr>
                <w:b/>
                <w:spacing w:val="-1"/>
                <w:sz w:val="24"/>
              </w:rPr>
              <w:t xml:space="preserve"> </w:t>
            </w:r>
            <w:r>
              <w:rPr>
                <w:b/>
                <w:spacing w:val="-2"/>
                <w:sz w:val="24"/>
              </w:rPr>
              <w:t>Library</w:t>
            </w:r>
          </w:p>
        </w:tc>
      </w:tr>
    </w:tbl>
    <w:p w14:paraId="43A927ED" w14:textId="77777777" w:rsidR="00983F09" w:rsidRDefault="00983F09">
      <w:pPr>
        <w:pStyle w:val="BodyText"/>
        <w:spacing w:before="10"/>
        <w:ind w:left="0"/>
        <w:rPr>
          <w:sz w:val="23"/>
        </w:rPr>
      </w:pPr>
    </w:p>
    <w:p w14:paraId="43A927EE" w14:textId="77777777" w:rsidR="00983F09" w:rsidRDefault="00455EDF">
      <w:pPr>
        <w:pStyle w:val="BodyText"/>
        <w:spacing w:before="1" w:line="480" w:lineRule="auto"/>
        <w:ind w:right="379"/>
        <w:jc w:val="both"/>
      </w:pPr>
      <w:bookmarkStart w:id="323" w:name="UNC_employs_9_library_staff_who_focus_on"/>
      <w:bookmarkEnd w:id="323"/>
      <w:r>
        <w:t>UNC</w:t>
      </w:r>
      <w:r>
        <w:rPr>
          <w:spacing w:val="-15"/>
        </w:rPr>
        <w:t xml:space="preserve"> </w:t>
      </w:r>
      <w:r>
        <w:t>employs</w:t>
      </w:r>
      <w:r>
        <w:rPr>
          <w:spacing w:val="-15"/>
        </w:rPr>
        <w:t xml:space="preserve"> </w:t>
      </w:r>
      <w:r>
        <w:t>9</w:t>
      </w:r>
      <w:r>
        <w:rPr>
          <w:spacing w:val="-15"/>
        </w:rPr>
        <w:t xml:space="preserve"> </w:t>
      </w:r>
      <w:r>
        <w:t>library</w:t>
      </w:r>
      <w:r>
        <w:rPr>
          <w:spacing w:val="-15"/>
        </w:rPr>
        <w:t xml:space="preserve"> </w:t>
      </w:r>
      <w:r>
        <w:t>staff</w:t>
      </w:r>
      <w:r>
        <w:rPr>
          <w:spacing w:val="-15"/>
        </w:rPr>
        <w:t xml:space="preserve"> </w:t>
      </w:r>
      <w:r>
        <w:t>who</w:t>
      </w:r>
      <w:r>
        <w:rPr>
          <w:spacing w:val="-15"/>
        </w:rPr>
        <w:t xml:space="preserve"> </w:t>
      </w:r>
      <w:r>
        <w:t>focus</w:t>
      </w:r>
      <w:r>
        <w:rPr>
          <w:spacing w:val="-15"/>
        </w:rPr>
        <w:t xml:space="preserve"> </w:t>
      </w:r>
      <w:r>
        <w:t>on</w:t>
      </w:r>
      <w:r>
        <w:rPr>
          <w:spacing w:val="-15"/>
        </w:rPr>
        <w:t xml:space="preserve"> </w:t>
      </w:r>
      <w:r>
        <w:t>Asia</w:t>
      </w:r>
      <w:r>
        <w:rPr>
          <w:spacing w:val="-15"/>
        </w:rPr>
        <w:t xml:space="preserve"> </w:t>
      </w:r>
      <w:r>
        <w:t>collections,</w:t>
      </w:r>
      <w:r>
        <w:rPr>
          <w:spacing w:val="-15"/>
        </w:rPr>
        <w:t xml:space="preserve"> </w:t>
      </w:r>
      <w:r>
        <w:t>including</w:t>
      </w:r>
      <w:r>
        <w:rPr>
          <w:spacing w:val="-15"/>
        </w:rPr>
        <w:t xml:space="preserve"> </w:t>
      </w:r>
      <w:r>
        <w:t>specialists</w:t>
      </w:r>
      <w:r>
        <w:rPr>
          <w:spacing w:val="-15"/>
        </w:rPr>
        <w:t xml:space="preserve"> </w:t>
      </w:r>
      <w:r>
        <w:t>in</w:t>
      </w:r>
      <w:r>
        <w:rPr>
          <w:spacing w:val="-15"/>
        </w:rPr>
        <w:t xml:space="preserve"> </w:t>
      </w:r>
      <w:r>
        <w:t>East,</w:t>
      </w:r>
      <w:r>
        <w:rPr>
          <w:spacing w:val="-15"/>
        </w:rPr>
        <w:t xml:space="preserve"> </w:t>
      </w:r>
      <w:r>
        <w:t>Southeast, and South Asian materials. Additionally, library staff in acquisitions and access services, special collections,</w:t>
      </w:r>
      <w:r>
        <w:rPr>
          <w:spacing w:val="-12"/>
        </w:rPr>
        <w:t xml:space="preserve"> </w:t>
      </w:r>
      <w:r>
        <w:t>and</w:t>
      </w:r>
      <w:r>
        <w:rPr>
          <w:spacing w:val="-12"/>
        </w:rPr>
        <w:t xml:space="preserve"> </w:t>
      </w:r>
      <w:r>
        <w:t>in</w:t>
      </w:r>
      <w:r>
        <w:rPr>
          <w:spacing w:val="-12"/>
        </w:rPr>
        <w:t xml:space="preserve"> </w:t>
      </w:r>
      <w:r>
        <w:t>other</w:t>
      </w:r>
      <w:r>
        <w:rPr>
          <w:spacing w:val="-13"/>
        </w:rPr>
        <w:t xml:space="preserve"> </w:t>
      </w:r>
      <w:r>
        <w:t>subject</w:t>
      </w:r>
      <w:r>
        <w:rPr>
          <w:spacing w:val="-12"/>
        </w:rPr>
        <w:t xml:space="preserve"> </w:t>
      </w:r>
      <w:r>
        <w:t>areas</w:t>
      </w:r>
      <w:r>
        <w:rPr>
          <w:spacing w:val="-12"/>
        </w:rPr>
        <w:t xml:space="preserve"> </w:t>
      </w:r>
      <w:r>
        <w:t>such</w:t>
      </w:r>
      <w:r>
        <w:rPr>
          <w:spacing w:val="-12"/>
        </w:rPr>
        <w:t xml:space="preserve"> </w:t>
      </w:r>
      <w:r>
        <w:t>as</w:t>
      </w:r>
      <w:r>
        <w:rPr>
          <w:spacing w:val="-12"/>
        </w:rPr>
        <w:t xml:space="preserve"> </w:t>
      </w:r>
      <w:r>
        <w:t>economi</w:t>
      </w:r>
      <w:r>
        <w:t>cs,</w:t>
      </w:r>
      <w:r>
        <w:rPr>
          <w:spacing w:val="-12"/>
        </w:rPr>
        <w:t xml:space="preserve"> </w:t>
      </w:r>
      <w:r>
        <w:t>anthropology,</w:t>
      </w:r>
      <w:r>
        <w:rPr>
          <w:spacing w:val="-12"/>
        </w:rPr>
        <w:t xml:space="preserve"> </w:t>
      </w:r>
      <w:r>
        <w:t>art,</w:t>
      </w:r>
      <w:r>
        <w:rPr>
          <w:spacing w:val="-15"/>
        </w:rPr>
        <w:t xml:space="preserve"> </w:t>
      </w:r>
      <w:r>
        <w:t>and</w:t>
      </w:r>
      <w:r>
        <w:rPr>
          <w:spacing w:val="-12"/>
        </w:rPr>
        <w:t xml:space="preserve"> </w:t>
      </w:r>
      <w:r>
        <w:t>music</w:t>
      </w:r>
      <w:r>
        <w:rPr>
          <w:spacing w:val="-13"/>
        </w:rPr>
        <w:t xml:space="preserve"> </w:t>
      </w:r>
      <w:r>
        <w:t>also</w:t>
      </w:r>
      <w:r>
        <w:rPr>
          <w:spacing w:val="-12"/>
        </w:rPr>
        <w:t xml:space="preserve"> </w:t>
      </w:r>
      <w:r>
        <w:t>support research</w:t>
      </w:r>
      <w:r>
        <w:rPr>
          <w:spacing w:val="-2"/>
        </w:rPr>
        <w:t xml:space="preserve"> </w:t>
      </w:r>
      <w:r>
        <w:t>and</w:t>
      </w:r>
      <w:r>
        <w:rPr>
          <w:spacing w:val="-2"/>
        </w:rPr>
        <w:t xml:space="preserve"> </w:t>
      </w:r>
      <w:r>
        <w:t>teaching</w:t>
      </w:r>
      <w:r>
        <w:rPr>
          <w:spacing w:val="-2"/>
        </w:rPr>
        <w:t xml:space="preserve"> </w:t>
      </w:r>
      <w:r>
        <w:t>on</w:t>
      </w:r>
      <w:r>
        <w:rPr>
          <w:spacing w:val="-2"/>
        </w:rPr>
        <w:t xml:space="preserve"> </w:t>
      </w:r>
      <w:r>
        <w:t>topics</w:t>
      </w:r>
      <w:r>
        <w:rPr>
          <w:spacing w:val="-2"/>
        </w:rPr>
        <w:t xml:space="preserve"> </w:t>
      </w:r>
      <w:r>
        <w:t>related</w:t>
      </w:r>
      <w:r>
        <w:rPr>
          <w:spacing w:val="-2"/>
        </w:rPr>
        <w:t xml:space="preserve"> </w:t>
      </w:r>
      <w:r>
        <w:t>to</w:t>
      </w:r>
      <w:r>
        <w:rPr>
          <w:spacing w:val="-2"/>
        </w:rPr>
        <w:t xml:space="preserve"> </w:t>
      </w:r>
      <w:r>
        <w:t>Asia.</w:t>
      </w:r>
      <w:r>
        <w:rPr>
          <w:spacing w:val="-2"/>
        </w:rPr>
        <w:t xml:space="preserve"> </w:t>
      </w:r>
      <w:r>
        <w:t>Overall,</w:t>
      </w:r>
      <w:r>
        <w:rPr>
          <w:spacing w:val="-2"/>
        </w:rPr>
        <w:t xml:space="preserve"> </w:t>
      </w:r>
      <w:r>
        <w:t>the</w:t>
      </w:r>
      <w:r>
        <w:rPr>
          <w:spacing w:val="-3"/>
        </w:rPr>
        <w:t xml:space="preserve"> </w:t>
      </w:r>
      <w:r>
        <w:t>library</w:t>
      </w:r>
      <w:r>
        <w:rPr>
          <w:spacing w:val="-2"/>
        </w:rPr>
        <w:t xml:space="preserve"> </w:t>
      </w:r>
      <w:r>
        <w:t>allocates over</w:t>
      </w:r>
      <w:r>
        <w:rPr>
          <w:spacing w:val="-3"/>
        </w:rPr>
        <w:t xml:space="preserve"> </w:t>
      </w:r>
      <w:r>
        <w:t>$127,295</w:t>
      </w:r>
      <w:r>
        <w:rPr>
          <w:spacing w:val="-2"/>
        </w:rPr>
        <w:t xml:space="preserve"> </w:t>
      </w:r>
      <w:r>
        <w:t>solely to Asian materials and resources annually and spends additional monies from general humanities and</w:t>
      </w:r>
      <w:r>
        <w:rPr>
          <w:spacing w:val="-11"/>
        </w:rPr>
        <w:t xml:space="preserve"> </w:t>
      </w:r>
      <w:r>
        <w:t>social</w:t>
      </w:r>
      <w:r>
        <w:rPr>
          <w:spacing w:val="-11"/>
        </w:rPr>
        <w:t xml:space="preserve"> </w:t>
      </w:r>
      <w:r>
        <w:t>sci</w:t>
      </w:r>
      <w:r>
        <w:t>ences</w:t>
      </w:r>
      <w:r>
        <w:rPr>
          <w:spacing w:val="-11"/>
        </w:rPr>
        <w:t xml:space="preserve"> </w:t>
      </w:r>
      <w:r>
        <w:t>funds</w:t>
      </w:r>
      <w:r>
        <w:rPr>
          <w:spacing w:val="-9"/>
        </w:rPr>
        <w:t xml:space="preserve"> </w:t>
      </w:r>
      <w:r>
        <w:t>on</w:t>
      </w:r>
      <w:r>
        <w:rPr>
          <w:spacing w:val="-11"/>
        </w:rPr>
        <w:t xml:space="preserve"> </w:t>
      </w:r>
      <w:r>
        <w:t>materials</w:t>
      </w:r>
      <w:r>
        <w:rPr>
          <w:spacing w:val="-11"/>
        </w:rPr>
        <w:t xml:space="preserve"> </w:t>
      </w:r>
      <w:r>
        <w:t>related</w:t>
      </w:r>
      <w:r>
        <w:rPr>
          <w:spacing w:val="-11"/>
        </w:rPr>
        <w:t xml:space="preserve"> </w:t>
      </w:r>
      <w:r>
        <w:t>to</w:t>
      </w:r>
      <w:r>
        <w:rPr>
          <w:spacing w:val="-11"/>
        </w:rPr>
        <w:t xml:space="preserve"> </w:t>
      </w:r>
      <w:r>
        <w:t>Asia.</w:t>
      </w:r>
      <w:r>
        <w:rPr>
          <w:spacing w:val="-11"/>
        </w:rPr>
        <w:t xml:space="preserve"> </w:t>
      </w:r>
      <w:r>
        <w:t>Our</w:t>
      </w:r>
      <w:r>
        <w:rPr>
          <w:spacing w:val="-12"/>
        </w:rPr>
        <w:t xml:space="preserve"> </w:t>
      </w:r>
      <w:r>
        <w:t>library</w:t>
      </w:r>
      <w:r>
        <w:rPr>
          <w:spacing w:val="-11"/>
        </w:rPr>
        <w:t xml:space="preserve"> </w:t>
      </w:r>
      <w:r>
        <w:t>is</w:t>
      </w:r>
      <w:r>
        <w:rPr>
          <w:spacing w:val="-11"/>
        </w:rPr>
        <w:t xml:space="preserve"> </w:t>
      </w:r>
      <w:r>
        <w:t>the</w:t>
      </w:r>
      <w:r>
        <w:rPr>
          <w:spacing w:val="-12"/>
        </w:rPr>
        <w:t xml:space="preserve"> </w:t>
      </w:r>
      <w:r>
        <w:t>leader</w:t>
      </w:r>
      <w:r>
        <w:rPr>
          <w:spacing w:val="-12"/>
        </w:rPr>
        <w:t xml:space="preserve"> </w:t>
      </w:r>
      <w:r>
        <w:t>in</w:t>
      </w:r>
      <w:r>
        <w:rPr>
          <w:spacing w:val="-11"/>
        </w:rPr>
        <w:t xml:space="preserve"> </w:t>
      </w:r>
      <w:r>
        <w:t>Asian</w:t>
      </w:r>
      <w:r>
        <w:rPr>
          <w:spacing w:val="-11"/>
        </w:rPr>
        <w:t xml:space="preserve"> </w:t>
      </w:r>
      <w:r>
        <w:t>collections, in particular Chinese, in the southeastern U.S.</w:t>
      </w:r>
    </w:p>
    <w:p w14:paraId="43A927EF" w14:textId="77777777" w:rsidR="00983F09" w:rsidRDefault="00455EDF">
      <w:pPr>
        <w:ind w:left="120"/>
        <w:jc w:val="both"/>
        <w:rPr>
          <w:sz w:val="24"/>
        </w:rPr>
      </w:pPr>
      <w:bookmarkStart w:id="324" w:name="F1._Print_and_Non-Print_Holdings._The_Un"/>
      <w:bookmarkEnd w:id="324"/>
      <w:r>
        <w:rPr>
          <w:b/>
          <w:sz w:val="24"/>
        </w:rPr>
        <w:t>F1.</w:t>
      </w:r>
      <w:r>
        <w:rPr>
          <w:b/>
          <w:spacing w:val="19"/>
          <w:sz w:val="24"/>
        </w:rPr>
        <w:t xml:space="preserve"> </w:t>
      </w:r>
      <w:r>
        <w:rPr>
          <w:b/>
          <w:sz w:val="24"/>
        </w:rPr>
        <w:t>Print</w:t>
      </w:r>
      <w:r>
        <w:rPr>
          <w:b/>
          <w:spacing w:val="19"/>
          <w:sz w:val="24"/>
        </w:rPr>
        <w:t xml:space="preserve"> </w:t>
      </w:r>
      <w:r>
        <w:rPr>
          <w:b/>
          <w:sz w:val="24"/>
        </w:rPr>
        <w:t>and</w:t>
      </w:r>
      <w:r>
        <w:rPr>
          <w:b/>
          <w:spacing w:val="21"/>
          <w:sz w:val="24"/>
        </w:rPr>
        <w:t xml:space="preserve"> </w:t>
      </w:r>
      <w:r>
        <w:rPr>
          <w:b/>
          <w:sz w:val="24"/>
        </w:rPr>
        <w:t>Non-Print</w:t>
      </w:r>
      <w:r>
        <w:rPr>
          <w:b/>
          <w:spacing w:val="19"/>
          <w:sz w:val="24"/>
        </w:rPr>
        <w:t xml:space="preserve"> </w:t>
      </w:r>
      <w:r>
        <w:rPr>
          <w:b/>
          <w:sz w:val="24"/>
        </w:rPr>
        <w:t>Holdings.</w:t>
      </w:r>
      <w:r>
        <w:rPr>
          <w:b/>
          <w:spacing w:val="20"/>
          <w:sz w:val="24"/>
        </w:rPr>
        <w:t xml:space="preserve"> </w:t>
      </w:r>
      <w:r>
        <w:rPr>
          <w:sz w:val="24"/>
        </w:rPr>
        <w:t>The</w:t>
      </w:r>
      <w:r>
        <w:rPr>
          <w:spacing w:val="19"/>
          <w:sz w:val="24"/>
        </w:rPr>
        <w:t xml:space="preserve"> </w:t>
      </w:r>
      <w:r>
        <w:rPr>
          <w:sz w:val="24"/>
        </w:rPr>
        <w:t>University</w:t>
      </w:r>
      <w:r>
        <w:rPr>
          <w:spacing w:val="20"/>
          <w:sz w:val="24"/>
        </w:rPr>
        <w:t xml:space="preserve"> </w:t>
      </w:r>
      <w:r>
        <w:rPr>
          <w:sz w:val="24"/>
        </w:rPr>
        <w:t>Libraries</w:t>
      </w:r>
      <w:r>
        <w:rPr>
          <w:spacing w:val="20"/>
          <w:sz w:val="24"/>
        </w:rPr>
        <w:t xml:space="preserve"> </w:t>
      </w:r>
      <w:r>
        <w:rPr>
          <w:sz w:val="24"/>
        </w:rPr>
        <w:t>at</w:t>
      </w:r>
      <w:r>
        <w:rPr>
          <w:spacing w:val="21"/>
          <w:sz w:val="24"/>
        </w:rPr>
        <w:t xml:space="preserve"> </w:t>
      </w:r>
      <w:r>
        <w:rPr>
          <w:sz w:val="24"/>
        </w:rPr>
        <w:t>UNC</w:t>
      </w:r>
      <w:r>
        <w:rPr>
          <w:spacing w:val="21"/>
          <w:sz w:val="24"/>
        </w:rPr>
        <w:t xml:space="preserve"> </w:t>
      </w:r>
      <w:r>
        <w:rPr>
          <w:sz w:val="24"/>
        </w:rPr>
        <w:t>ranks</w:t>
      </w:r>
      <w:r>
        <w:rPr>
          <w:spacing w:val="20"/>
          <w:sz w:val="24"/>
        </w:rPr>
        <w:t xml:space="preserve"> </w:t>
      </w:r>
      <w:r>
        <w:rPr>
          <w:sz w:val="24"/>
        </w:rPr>
        <w:t>17</w:t>
      </w:r>
      <w:r>
        <w:rPr>
          <w:sz w:val="24"/>
          <w:vertAlign w:val="superscript"/>
        </w:rPr>
        <w:t>th</w:t>
      </w:r>
      <w:r>
        <w:rPr>
          <w:spacing w:val="21"/>
          <w:sz w:val="24"/>
        </w:rPr>
        <w:t xml:space="preserve"> </w:t>
      </w:r>
      <w:r>
        <w:rPr>
          <w:sz w:val="24"/>
        </w:rPr>
        <w:t>among</w:t>
      </w:r>
      <w:r>
        <w:rPr>
          <w:spacing w:val="20"/>
          <w:sz w:val="24"/>
        </w:rPr>
        <w:t xml:space="preserve"> </w:t>
      </w:r>
      <w:r>
        <w:rPr>
          <w:spacing w:val="-2"/>
          <w:sz w:val="24"/>
        </w:rPr>
        <w:t>North</w:t>
      </w:r>
    </w:p>
    <w:p w14:paraId="43A927F0" w14:textId="77777777" w:rsidR="00983F09" w:rsidRDefault="00983F09">
      <w:pPr>
        <w:jc w:val="both"/>
        <w:rPr>
          <w:sz w:val="24"/>
        </w:rPr>
        <w:sectPr w:rsidR="00983F09">
          <w:pgSz w:w="12240" w:h="15840"/>
          <w:pgMar w:top="1360" w:right="1000" w:bottom="960" w:left="1320" w:header="0" w:footer="765" w:gutter="0"/>
          <w:cols w:space="720"/>
        </w:sectPr>
      </w:pPr>
    </w:p>
    <w:p w14:paraId="43A927F1" w14:textId="77777777" w:rsidR="00983F09" w:rsidRDefault="00455EDF">
      <w:pPr>
        <w:pStyle w:val="BodyText"/>
        <w:spacing w:before="99" w:line="480" w:lineRule="auto"/>
        <w:ind w:right="435"/>
        <w:jc w:val="both"/>
      </w:pPr>
      <w:bookmarkStart w:id="325" w:name="American_university_libraries_in_terms_o"/>
      <w:bookmarkEnd w:id="325"/>
      <w:r>
        <w:lastRenderedPageBreak/>
        <w:t>American</w:t>
      </w:r>
      <w:r>
        <w:rPr>
          <w:spacing w:val="-2"/>
        </w:rPr>
        <w:t xml:space="preserve"> </w:t>
      </w:r>
      <w:r>
        <w:t>university</w:t>
      </w:r>
      <w:r>
        <w:rPr>
          <w:spacing w:val="-2"/>
        </w:rPr>
        <w:t xml:space="preserve"> </w:t>
      </w:r>
      <w:r>
        <w:t>libraries</w:t>
      </w:r>
      <w:r>
        <w:rPr>
          <w:spacing w:val="-2"/>
        </w:rPr>
        <w:t xml:space="preserve"> </w:t>
      </w:r>
      <w:r>
        <w:t>in</w:t>
      </w:r>
      <w:r>
        <w:rPr>
          <w:spacing w:val="-2"/>
        </w:rPr>
        <w:t xml:space="preserve"> </w:t>
      </w:r>
      <w:r>
        <w:t>terms</w:t>
      </w:r>
      <w:r>
        <w:rPr>
          <w:spacing w:val="-2"/>
        </w:rPr>
        <w:t xml:space="preserve"> </w:t>
      </w:r>
      <w:r>
        <w:t>of</w:t>
      </w:r>
      <w:r>
        <w:rPr>
          <w:spacing w:val="-1"/>
        </w:rPr>
        <w:t xml:space="preserve"> </w:t>
      </w:r>
      <w:r>
        <w:t>total</w:t>
      </w:r>
      <w:r>
        <w:rPr>
          <w:spacing w:val="-2"/>
        </w:rPr>
        <w:t xml:space="preserve"> </w:t>
      </w:r>
      <w:r>
        <w:t>volumes</w:t>
      </w:r>
      <w:r>
        <w:rPr>
          <w:spacing w:val="-2"/>
        </w:rPr>
        <w:t xml:space="preserve"> </w:t>
      </w:r>
      <w:r>
        <w:t>in</w:t>
      </w:r>
      <w:r>
        <w:rPr>
          <w:spacing w:val="-2"/>
        </w:rPr>
        <w:t xml:space="preserve"> </w:t>
      </w:r>
      <w:r>
        <w:t>the</w:t>
      </w:r>
      <w:r>
        <w:rPr>
          <w:spacing w:val="-3"/>
        </w:rPr>
        <w:t xml:space="preserve"> </w:t>
      </w:r>
      <w:r>
        <w:t>collection,</w:t>
      </w:r>
      <w:r>
        <w:rPr>
          <w:spacing w:val="-2"/>
        </w:rPr>
        <w:t xml:space="preserve"> </w:t>
      </w:r>
      <w:r>
        <w:t>and</w:t>
      </w:r>
      <w:r>
        <w:rPr>
          <w:spacing w:val="-2"/>
        </w:rPr>
        <w:t xml:space="preserve"> </w:t>
      </w:r>
      <w:r>
        <w:t>25</w:t>
      </w:r>
      <w:r>
        <w:rPr>
          <w:vertAlign w:val="superscript"/>
        </w:rPr>
        <w:t>th</w:t>
      </w:r>
      <w:r>
        <w:rPr>
          <w:spacing w:val="-1"/>
        </w:rPr>
        <w:t xml:space="preserve"> </w:t>
      </w:r>
      <w:r>
        <w:t>in</w:t>
      </w:r>
      <w:r>
        <w:rPr>
          <w:spacing w:val="-2"/>
        </w:rPr>
        <w:t xml:space="preserve"> </w:t>
      </w:r>
      <w:r>
        <w:t>terms</w:t>
      </w:r>
      <w:r>
        <w:rPr>
          <w:spacing w:val="-2"/>
        </w:rPr>
        <w:t xml:space="preserve"> </w:t>
      </w:r>
      <w:r>
        <w:t>of</w:t>
      </w:r>
      <w:r>
        <w:rPr>
          <w:spacing w:val="-3"/>
        </w:rPr>
        <w:t xml:space="preserve"> </w:t>
      </w:r>
      <w:r>
        <w:t>total library investment in collections, staff, and other operating expenditures, according to the Association of Research Libraries. Annual library expenditures total approximately $43M, with over $16M spent annually on expanding collections. Collection h</w:t>
      </w:r>
      <w:r>
        <w:t>oldings include more than 9 million volumes held and 590,000 non-book items (manuscripts, maps, microforms) as of 2022. The libraries provide more than 1.2 billion digital items, including 2.7 million e-books and 9.8 million book chapters, 844 million news</w:t>
      </w:r>
      <w:r>
        <w:t>paper articles, 245 million articles in journals and magazines, over 122,000 streaming films and videos, and over 39,000 streaming musical recordings</w:t>
      </w:r>
      <w:r>
        <w:rPr>
          <w:spacing w:val="-7"/>
        </w:rPr>
        <w:t xml:space="preserve"> </w:t>
      </w:r>
      <w:r>
        <w:t>and</w:t>
      </w:r>
      <w:r>
        <w:rPr>
          <w:spacing w:val="-7"/>
        </w:rPr>
        <w:t xml:space="preserve"> </w:t>
      </w:r>
      <w:r>
        <w:t>audiobooks.</w:t>
      </w:r>
      <w:r>
        <w:rPr>
          <w:spacing w:val="-9"/>
        </w:rPr>
        <w:t xml:space="preserve"> </w:t>
      </w:r>
      <w:r>
        <w:rPr>
          <w:b/>
        </w:rPr>
        <w:t>English</w:t>
      </w:r>
      <w:r>
        <w:rPr>
          <w:b/>
          <w:spacing w:val="-8"/>
        </w:rPr>
        <w:t xml:space="preserve"> </w:t>
      </w:r>
      <w:r>
        <w:rPr>
          <w:b/>
        </w:rPr>
        <w:t>and</w:t>
      </w:r>
      <w:r>
        <w:rPr>
          <w:b/>
          <w:spacing w:val="-8"/>
        </w:rPr>
        <w:t xml:space="preserve"> </w:t>
      </w:r>
      <w:r>
        <w:rPr>
          <w:b/>
        </w:rPr>
        <w:t>Foreign</w:t>
      </w:r>
      <w:r>
        <w:rPr>
          <w:b/>
          <w:spacing w:val="-8"/>
        </w:rPr>
        <w:t xml:space="preserve"> </w:t>
      </w:r>
      <w:r>
        <w:rPr>
          <w:b/>
        </w:rPr>
        <w:t>Language</w:t>
      </w:r>
      <w:r>
        <w:rPr>
          <w:b/>
          <w:spacing w:val="-10"/>
        </w:rPr>
        <w:t xml:space="preserve"> </w:t>
      </w:r>
      <w:r>
        <w:rPr>
          <w:b/>
        </w:rPr>
        <w:t>Holdings.</w:t>
      </w:r>
      <w:r>
        <w:rPr>
          <w:b/>
          <w:spacing w:val="-9"/>
        </w:rPr>
        <w:t xml:space="preserve"> </w:t>
      </w:r>
      <w:r>
        <w:t>UNC</w:t>
      </w:r>
      <w:r>
        <w:rPr>
          <w:spacing w:val="-9"/>
        </w:rPr>
        <w:t xml:space="preserve"> </w:t>
      </w:r>
      <w:r>
        <w:t>systematically</w:t>
      </w:r>
      <w:r>
        <w:rPr>
          <w:spacing w:val="-9"/>
        </w:rPr>
        <w:t xml:space="preserve"> </w:t>
      </w:r>
      <w:r>
        <w:t>built exceptionally strong colle</w:t>
      </w:r>
      <w:r>
        <w:t>ctions on Asia: 98,009 books in Chinese; 66,515 in Arabic; 8318 in Japanese;</w:t>
      </w:r>
      <w:r>
        <w:rPr>
          <w:spacing w:val="-3"/>
        </w:rPr>
        <w:t xml:space="preserve"> </w:t>
      </w:r>
      <w:r>
        <w:t>7728</w:t>
      </w:r>
      <w:r>
        <w:rPr>
          <w:spacing w:val="-3"/>
        </w:rPr>
        <w:t xml:space="preserve"> </w:t>
      </w:r>
      <w:r>
        <w:t>in</w:t>
      </w:r>
      <w:r>
        <w:rPr>
          <w:spacing w:val="-3"/>
        </w:rPr>
        <w:t xml:space="preserve"> </w:t>
      </w:r>
      <w:r>
        <w:t>Hindi;</w:t>
      </w:r>
      <w:r>
        <w:rPr>
          <w:spacing w:val="-6"/>
        </w:rPr>
        <w:t xml:space="preserve"> </w:t>
      </w:r>
      <w:r>
        <w:t>and</w:t>
      </w:r>
      <w:r>
        <w:rPr>
          <w:spacing w:val="-3"/>
        </w:rPr>
        <w:t xml:space="preserve"> </w:t>
      </w:r>
      <w:r>
        <w:t>4210</w:t>
      </w:r>
      <w:r>
        <w:rPr>
          <w:spacing w:val="-3"/>
        </w:rPr>
        <w:t xml:space="preserve"> </w:t>
      </w:r>
      <w:r>
        <w:t>in</w:t>
      </w:r>
      <w:r>
        <w:rPr>
          <w:spacing w:val="-3"/>
        </w:rPr>
        <w:t xml:space="preserve"> </w:t>
      </w:r>
      <w:r>
        <w:t>Korean.</w:t>
      </w:r>
      <w:r>
        <w:rPr>
          <w:spacing w:val="-3"/>
        </w:rPr>
        <w:t xml:space="preserve"> </w:t>
      </w:r>
      <w:r>
        <w:t>The</w:t>
      </w:r>
      <w:r>
        <w:rPr>
          <w:spacing w:val="-4"/>
        </w:rPr>
        <w:t xml:space="preserve"> </w:t>
      </w:r>
      <w:r>
        <w:t>library</w:t>
      </w:r>
      <w:r>
        <w:rPr>
          <w:spacing w:val="-3"/>
        </w:rPr>
        <w:t xml:space="preserve"> </w:t>
      </w:r>
      <w:r>
        <w:t>also</w:t>
      </w:r>
      <w:r>
        <w:rPr>
          <w:spacing w:val="-3"/>
        </w:rPr>
        <w:t xml:space="preserve"> </w:t>
      </w:r>
      <w:r>
        <w:t>provides</w:t>
      </w:r>
      <w:r>
        <w:rPr>
          <w:spacing w:val="-3"/>
        </w:rPr>
        <w:t xml:space="preserve"> </w:t>
      </w:r>
      <w:r>
        <w:t>a</w:t>
      </w:r>
      <w:r>
        <w:rPr>
          <w:spacing w:val="-4"/>
        </w:rPr>
        <w:t xml:space="preserve"> </w:t>
      </w:r>
      <w:r>
        <w:t>range</w:t>
      </w:r>
      <w:r>
        <w:rPr>
          <w:spacing w:val="-4"/>
        </w:rPr>
        <w:t xml:space="preserve"> </w:t>
      </w:r>
      <w:r>
        <w:t>of</w:t>
      </w:r>
      <w:r>
        <w:rPr>
          <w:spacing w:val="-4"/>
        </w:rPr>
        <w:t xml:space="preserve"> </w:t>
      </w:r>
      <w:r>
        <w:t>online</w:t>
      </w:r>
      <w:r>
        <w:rPr>
          <w:spacing w:val="-4"/>
        </w:rPr>
        <w:t xml:space="preserve"> </w:t>
      </w:r>
      <w:r>
        <w:t>full-text items</w:t>
      </w:r>
      <w:r>
        <w:rPr>
          <w:spacing w:val="-5"/>
        </w:rPr>
        <w:t xml:space="preserve"> </w:t>
      </w:r>
      <w:r>
        <w:t>in</w:t>
      </w:r>
      <w:r>
        <w:rPr>
          <w:spacing w:val="-5"/>
        </w:rPr>
        <w:t xml:space="preserve"> </w:t>
      </w:r>
      <w:r>
        <w:t>Asian</w:t>
      </w:r>
      <w:r>
        <w:rPr>
          <w:spacing w:val="-5"/>
        </w:rPr>
        <w:t xml:space="preserve"> </w:t>
      </w:r>
      <w:r>
        <w:t>languages:</w:t>
      </w:r>
      <w:r>
        <w:rPr>
          <w:spacing w:val="-4"/>
        </w:rPr>
        <w:t xml:space="preserve"> </w:t>
      </w:r>
      <w:r>
        <w:t>more</w:t>
      </w:r>
      <w:r>
        <w:rPr>
          <w:spacing w:val="-6"/>
        </w:rPr>
        <w:t xml:space="preserve"> </w:t>
      </w:r>
      <w:r>
        <w:t>than</w:t>
      </w:r>
      <w:r>
        <w:rPr>
          <w:spacing w:val="-5"/>
        </w:rPr>
        <w:t xml:space="preserve"> </w:t>
      </w:r>
      <w:r>
        <w:t>55</w:t>
      </w:r>
      <w:r>
        <w:rPr>
          <w:spacing w:val="-5"/>
        </w:rPr>
        <w:t xml:space="preserve"> </w:t>
      </w:r>
      <w:r>
        <w:t>million</w:t>
      </w:r>
      <w:r>
        <w:rPr>
          <w:spacing w:val="-5"/>
        </w:rPr>
        <w:t xml:space="preserve"> </w:t>
      </w:r>
      <w:r>
        <w:t>in</w:t>
      </w:r>
      <w:r>
        <w:rPr>
          <w:spacing w:val="-7"/>
        </w:rPr>
        <w:t xml:space="preserve"> </w:t>
      </w:r>
      <w:r>
        <w:t>Chinese;</w:t>
      </w:r>
      <w:r>
        <w:rPr>
          <w:spacing w:val="-4"/>
        </w:rPr>
        <w:t xml:space="preserve"> </w:t>
      </w:r>
      <w:r>
        <w:t>5.8</w:t>
      </w:r>
      <w:r>
        <w:rPr>
          <w:spacing w:val="-5"/>
        </w:rPr>
        <w:t xml:space="preserve"> </w:t>
      </w:r>
      <w:r>
        <w:t>million</w:t>
      </w:r>
      <w:r>
        <w:rPr>
          <w:spacing w:val="-5"/>
        </w:rPr>
        <w:t xml:space="preserve"> </w:t>
      </w:r>
      <w:r>
        <w:t>in</w:t>
      </w:r>
      <w:r>
        <w:rPr>
          <w:spacing w:val="-5"/>
        </w:rPr>
        <w:t xml:space="preserve"> </w:t>
      </w:r>
      <w:r>
        <w:t>Japanese;</w:t>
      </w:r>
      <w:r>
        <w:rPr>
          <w:spacing w:val="-4"/>
        </w:rPr>
        <w:t xml:space="preserve"> </w:t>
      </w:r>
      <w:r>
        <w:t>4.6</w:t>
      </w:r>
      <w:r>
        <w:rPr>
          <w:spacing w:val="-5"/>
        </w:rPr>
        <w:t xml:space="preserve"> </w:t>
      </w:r>
      <w:r>
        <w:t>million</w:t>
      </w:r>
      <w:r>
        <w:rPr>
          <w:spacing w:val="-5"/>
        </w:rPr>
        <w:t xml:space="preserve"> </w:t>
      </w:r>
      <w:r>
        <w:t>in Korean;</w:t>
      </w:r>
      <w:r>
        <w:rPr>
          <w:spacing w:val="-5"/>
        </w:rPr>
        <w:t xml:space="preserve"> </w:t>
      </w:r>
      <w:r>
        <w:t>598,000</w:t>
      </w:r>
      <w:r>
        <w:rPr>
          <w:spacing w:val="-6"/>
        </w:rPr>
        <w:t xml:space="preserve"> </w:t>
      </w:r>
      <w:r>
        <w:t>in</w:t>
      </w:r>
      <w:r>
        <w:rPr>
          <w:spacing w:val="-6"/>
        </w:rPr>
        <w:t xml:space="preserve"> </w:t>
      </w:r>
      <w:r>
        <w:t>Arabic;</w:t>
      </w:r>
      <w:r>
        <w:rPr>
          <w:spacing w:val="-5"/>
        </w:rPr>
        <w:t xml:space="preserve"> </w:t>
      </w:r>
      <w:r>
        <w:t>155,000</w:t>
      </w:r>
      <w:r>
        <w:rPr>
          <w:spacing w:val="-6"/>
        </w:rPr>
        <w:t xml:space="preserve"> </w:t>
      </w:r>
      <w:r>
        <w:t>in</w:t>
      </w:r>
      <w:r>
        <w:rPr>
          <w:spacing w:val="-6"/>
        </w:rPr>
        <w:t xml:space="preserve"> </w:t>
      </w:r>
      <w:r>
        <w:t>Urdu;</w:t>
      </w:r>
      <w:r>
        <w:rPr>
          <w:spacing w:val="-5"/>
        </w:rPr>
        <w:t xml:space="preserve"> </w:t>
      </w:r>
      <w:r>
        <w:t>123,000</w:t>
      </w:r>
      <w:r>
        <w:rPr>
          <w:spacing w:val="-6"/>
        </w:rPr>
        <w:t xml:space="preserve"> </w:t>
      </w:r>
      <w:r>
        <w:t>in</w:t>
      </w:r>
      <w:r>
        <w:rPr>
          <w:spacing w:val="-6"/>
        </w:rPr>
        <w:t xml:space="preserve"> </w:t>
      </w:r>
      <w:r>
        <w:t>Hindi;</w:t>
      </w:r>
      <w:r>
        <w:rPr>
          <w:spacing w:val="-5"/>
        </w:rPr>
        <w:t xml:space="preserve"> </w:t>
      </w:r>
      <w:r>
        <w:t>and</w:t>
      </w:r>
      <w:r>
        <w:rPr>
          <w:spacing w:val="-6"/>
        </w:rPr>
        <w:t xml:space="preserve"> </w:t>
      </w:r>
      <w:r>
        <w:t>82,000</w:t>
      </w:r>
      <w:r>
        <w:rPr>
          <w:spacing w:val="-6"/>
        </w:rPr>
        <w:t xml:space="preserve"> </w:t>
      </w:r>
      <w:r>
        <w:t>in</w:t>
      </w:r>
      <w:r>
        <w:rPr>
          <w:spacing w:val="-6"/>
        </w:rPr>
        <w:t xml:space="preserve"> </w:t>
      </w:r>
      <w:r>
        <w:t>Indonesian.</w:t>
      </w:r>
      <w:r>
        <w:rPr>
          <w:spacing w:val="-6"/>
        </w:rPr>
        <w:t xml:space="preserve"> </w:t>
      </w:r>
      <w:r>
        <w:t>UNC’s Chinese collection is particularly notable, being the largest of its kind in the southeastern U.S. (according</w:t>
      </w:r>
      <w:r>
        <w:rPr>
          <w:spacing w:val="-15"/>
        </w:rPr>
        <w:t xml:space="preserve"> </w:t>
      </w:r>
      <w:r>
        <w:t>to</w:t>
      </w:r>
      <w:r>
        <w:rPr>
          <w:spacing w:val="-15"/>
        </w:rPr>
        <w:t xml:space="preserve"> </w:t>
      </w:r>
      <w:r>
        <w:t>CEAL,</w:t>
      </w:r>
      <w:r>
        <w:rPr>
          <w:spacing w:val="-15"/>
        </w:rPr>
        <w:t xml:space="preserve"> </w:t>
      </w:r>
      <w:r>
        <w:t>2021</w:t>
      </w:r>
      <w:r>
        <w:rPr>
          <w:spacing w:val="-15"/>
        </w:rPr>
        <w:t xml:space="preserve"> </w:t>
      </w:r>
      <w:r>
        <w:t>data).</w:t>
      </w:r>
      <w:r>
        <w:rPr>
          <w:spacing w:val="-15"/>
        </w:rPr>
        <w:t xml:space="preserve"> </w:t>
      </w:r>
      <w:r>
        <w:t>UNC’s</w:t>
      </w:r>
      <w:r>
        <w:rPr>
          <w:spacing w:val="-15"/>
        </w:rPr>
        <w:t xml:space="preserve"> </w:t>
      </w:r>
      <w:r>
        <w:t>subscriptions</w:t>
      </w:r>
      <w:r>
        <w:rPr>
          <w:spacing w:val="-15"/>
        </w:rPr>
        <w:t xml:space="preserve"> </w:t>
      </w:r>
      <w:r>
        <w:t>to</w:t>
      </w:r>
      <w:r>
        <w:rPr>
          <w:spacing w:val="-15"/>
        </w:rPr>
        <w:t xml:space="preserve"> </w:t>
      </w:r>
      <w:r>
        <w:t>online</w:t>
      </w:r>
      <w:r>
        <w:rPr>
          <w:spacing w:val="-15"/>
        </w:rPr>
        <w:t xml:space="preserve"> </w:t>
      </w:r>
      <w:r>
        <w:t>databases</w:t>
      </w:r>
      <w:r>
        <w:rPr>
          <w:spacing w:val="-15"/>
        </w:rPr>
        <w:t xml:space="preserve"> </w:t>
      </w:r>
      <w:r>
        <w:t>such</w:t>
      </w:r>
      <w:r>
        <w:rPr>
          <w:spacing w:val="-15"/>
        </w:rPr>
        <w:t xml:space="preserve"> </w:t>
      </w:r>
      <w:r>
        <w:t>as</w:t>
      </w:r>
      <w:r>
        <w:rPr>
          <w:spacing w:val="-15"/>
        </w:rPr>
        <w:t xml:space="preserve"> </w:t>
      </w:r>
      <w:r>
        <w:t>China</w:t>
      </w:r>
      <w:r>
        <w:rPr>
          <w:spacing w:val="-15"/>
        </w:rPr>
        <w:t xml:space="preserve"> </w:t>
      </w:r>
      <w:r>
        <w:t>Academic Journals,</w:t>
      </w:r>
      <w:r>
        <w:rPr>
          <w:spacing w:val="-7"/>
        </w:rPr>
        <w:t xml:space="preserve"> </w:t>
      </w:r>
      <w:r>
        <w:t>Bibliography</w:t>
      </w:r>
      <w:r>
        <w:rPr>
          <w:spacing w:val="-7"/>
        </w:rPr>
        <w:t xml:space="preserve"> </w:t>
      </w:r>
      <w:r>
        <w:t>of</w:t>
      </w:r>
      <w:r>
        <w:rPr>
          <w:spacing w:val="-8"/>
        </w:rPr>
        <w:t xml:space="preserve"> </w:t>
      </w:r>
      <w:r>
        <w:t>Asian</w:t>
      </w:r>
      <w:r>
        <w:rPr>
          <w:spacing w:val="-7"/>
        </w:rPr>
        <w:t xml:space="preserve"> </w:t>
      </w:r>
      <w:r>
        <w:t>Studies,</w:t>
      </w:r>
      <w:r>
        <w:rPr>
          <w:spacing w:val="-9"/>
        </w:rPr>
        <w:t xml:space="preserve"> </w:t>
      </w:r>
      <w:r>
        <w:t>Japan</w:t>
      </w:r>
      <w:r>
        <w:rPr>
          <w:spacing w:val="-7"/>
        </w:rPr>
        <w:t xml:space="preserve"> </w:t>
      </w:r>
      <w:r>
        <w:t>Knowledge,</w:t>
      </w:r>
      <w:r>
        <w:rPr>
          <w:spacing w:val="-7"/>
        </w:rPr>
        <w:t xml:space="preserve"> </w:t>
      </w:r>
      <w:r>
        <w:t>National</w:t>
      </w:r>
      <w:r>
        <w:rPr>
          <w:spacing w:val="-6"/>
        </w:rPr>
        <w:t xml:space="preserve"> </w:t>
      </w:r>
      <w:r>
        <w:t>Assembly</w:t>
      </w:r>
      <w:r>
        <w:rPr>
          <w:spacing w:val="-7"/>
        </w:rPr>
        <w:t xml:space="preserve"> </w:t>
      </w:r>
      <w:r>
        <w:t>Digital</w:t>
      </w:r>
      <w:r>
        <w:rPr>
          <w:spacing w:val="-9"/>
        </w:rPr>
        <w:t xml:space="preserve"> </w:t>
      </w:r>
      <w:r>
        <w:t>Library</w:t>
      </w:r>
      <w:r>
        <w:rPr>
          <w:spacing w:val="-7"/>
        </w:rPr>
        <w:t xml:space="preserve"> </w:t>
      </w:r>
      <w:r>
        <w:t>of Korea,</w:t>
      </w:r>
      <w:r>
        <w:rPr>
          <w:spacing w:val="-9"/>
        </w:rPr>
        <w:t xml:space="preserve"> </w:t>
      </w:r>
      <w:r>
        <w:t>South</w:t>
      </w:r>
      <w:r>
        <w:rPr>
          <w:spacing w:val="-9"/>
        </w:rPr>
        <w:t xml:space="preserve"> </w:t>
      </w:r>
      <w:r>
        <w:t>Asian</w:t>
      </w:r>
      <w:r>
        <w:rPr>
          <w:spacing w:val="-9"/>
        </w:rPr>
        <w:t xml:space="preserve"> </w:t>
      </w:r>
      <w:r>
        <w:t>Newspapers,</w:t>
      </w:r>
      <w:r>
        <w:rPr>
          <w:spacing w:val="-9"/>
        </w:rPr>
        <w:t xml:space="preserve"> </w:t>
      </w:r>
      <w:r>
        <w:t>and</w:t>
      </w:r>
      <w:r>
        <w:rPr>
          <w:spacing w:val="-9"/>
        </w:rPr>
        <w:t xml:space="preserve"> </w:t>
      </w:r>
      <w:r>
        <w:t>Southeast</w:t>
      </w:r>
      <w:r>
        <w:rPr>
          <w:spacing w:val="-9"/>
        </w:rPr>
        <w:t xml:space="preserve"> </w:t>
      </w:r>
      <w:r>
        <w:t>Asian</w:t>
      </w:r>
      <w:r>
        <w:rPr>
          <w:spacing w:val="-9"/>
        </w:rPr>
        <w:t xml:space="preserve"> </w:t>
      </w:r>
      <w:r>
        <w:t>Serials</w:t>
      </w:r>
      <w:r>
        <w:rPr>
          <w:spacing w:val="-9"/>
        </w:rPr>
        <w:t xml:space="preserve"> </w:t>
      </w:r>
      <w:r>
        <w:t>Index</w:t>
      </w:r>
      <w:r>
        <w:rPr>
          <w:spacing w:val="-9"/>
        </w:rPr>
        <w:t xml:space="preserve"> </w:t>
      </w:r>
      <w:r>
        <w:t>allow</w:t>
      </w:r>
      <w:r>
        <w:rPr>
          <w:spacing w:val="-10"/>
        </w:rPr>
        <w:t xml:space="preserve"> </w:t>
      </w:r>
      <w:r>
        <w:t>deep</w:t>
      </w:r>
      <w:r>
        <w:rPr>
          <w:spacing w:val="-9"/>
        </w:rPr>
        <w:t xml:space="preserve"> </w:t>
      </w:r>
      <w:r>
        <w:t>scholarly</w:t>
      </w:r>
      <w:r>
        <w:rPr>
          <w:spacing w:val="-9"/>
        </w:rPr>
        <w:t xml:space="preserve"> </w:t>
      </w:r>
      <w:r>
        <w:t>research on Asia for all library affiliates. CAC proposes to support this range of library growth through acquisition of further Asia-related resources ($8,000/year) and requests partial support for two graduate assistants (one in Japanese and one in Korea</w:t>
      </w:r>
      <w:r>
        <w:t xml:space="preserve">n) for library cataloging ($2,200 per assistant/year) and partial support for Asian librarian to travel (either domestic or international) depending on collecting needs ($1,500/year). </w:t>
      </w:r>
      <w:r>
        <w:rPr>
          <w:b/>
        </w:rPr>
        <w:t>Undergraduate, graduate, professional school clientele:</w:t>
      </w:r>
      <w:r>
        <w:rPr>
          <w:b/>
          <w:spacing w:val="5"/>
        </w:rPr>
        <w:t xml:space="preserve"> </w:t>
      </w:r>
      <w:r>
        <w:t>Campus</w:t>
      </w:r>
      <w:r>
        <w:rPr>
          <w:spacing w:val="8"/>
        </w:rPr>
        <w:t xml:space="preserve"> </w:t>
      </w:r>
      <w:r>
        <w:t>libraries</w:t>
      </w:r>
      <w:r>
        <w:rPr>
          <w:spacing w:val="8"/>
        </w:rPr>
        <w:t xml:space="preserve"> </w:t>
      </w:r>
      <w:r>
        <w:t>have</w:t>
      </w:r>
      <w:r>
        <w:rPr>
          <w:spacing w:val="7"/>
        </w:rPr>
        <w:t xml:space="preserve"> </w:t>
      </w:r>
      <w:r>
        <w:t>386</w:t>
      </w:r>
      <w:r>
        <w:rPr>
          <w:spacing w:val="8"/>
        </w:rPr>
        <w:t xml:space="preserve"> </w:t>
      </w:r>
      <w:r>
        <w:t>staff</w:t>
      </w:r>
      <w:r>
        <w:rPr>
          <w:spacing w:val="7"/>
        </w:rPr>
        <w:t xml:space="preserve"> </w:t>
      </w:r>
      <w:r>
        <w:t>who</w:t>
      </w:r>
      <w:r>
        <w:rPr>
          <w:spacing w:val="8"/>
        </w:rPr>
        <w:t xml:space="preserve"> </w:t>
      </w:r>
      <w:r>
        <w:t>provide</w:t>
      </w:r>
      <w:r>
        <w:rPr>
          <w:spacing w:val="7"/>
        </w:rPr>
        <w:t xml:space="preserve"> </w:t>
      </w:r>
      <w:r>
        <w:t>robust</w:t>
      </w:r>
      <w:r>
        <w:rPr>
          <w:spacing w:val="9"/>
        </w:rPr>
        <w:t xml:space="preserve"> </w:t>
      </w:r>
      <w:r>
        <w:t>levels</w:t>
      </w:r>
      <w:r>
        <w:rPr>
          <w:spacing w:val="8"/>
        </w:rPr>
        <w:t xml:space="preserve"> </w:t>
      </w:r>
      <w:r>
        <w:t>of</w:t>
      </w:r>
      <w:r>
        <w:rPr>
          <w:spacing w:val="7"/>
        </w:rPr>
        <w:t xml:space="preserve"> </w:t>
      </w:r>
      <w:r>
        <w:t>support</w:t>
      </w:r>
      <w:r>
        <w:rPr>
          <w:spacing w:val="8"/>
        </w:rPr>
        <w:t xml:space="preserve"> </w:t>
      </w:r>
      <w:r>
        <w:t>for</w:t>
      </w:r>
      <w:r>
        <w:rPr>
          <w:spacing w:val="8"/>
        </w:rPr>
        <w:t xml:space="preserve"> </w:t>
      </w:r>
      <w:r>
        <w:t>the</w:t>
      </w:r>
      <w:r>
        <w:rPr>
          <w:spacing w:val="7"/>
        </w:rPr>
        <w:t xml:space="preserve"> </w:t>
      </w:r>
      <w:r>
        <w:rPr>
          <w:spacing w:val="-2"/>
        </w:rPr>
        <w:t>research,</w:t>
      </w:r>
    </w:p>
    <w:p w14:paraId="43A927F2" w14:textId="77777777" w:rsidR="00983F09" w:rsidRDefault="00983F09">
      <w:pPr>
        <w:spacing w:line="480" w:lineRule="auto"/>
        <w:jc w:val="both"/>
        <w:sectPr w:rsidR="00983F09">
          <w:pgSz w:w="12240" w:h="15840"/>
          <w:pgMar w:top="1340" w:right="1000" w:bottom="960" w:left="1320" w:header="0" w:footer="765" w:gutter="0"/>
          <w:cols w:space="720"/>
        </w:sectPr>
      </w:pPr>
    </w:p>
    <w:p w14:paraId="43A927F3" w14:textId="77777777" w:rsidR="00983F09" w:rsidRDefault="00455EDF">
      <w:pPr>
        <w:pStyle w:val="BodyText"/>
        <w:spacing w:before="79" w:line="480" w:lineRule="auto"/>
        <w:ind w:right="434"/>
        <w:jc w:val="both"/>
      </w:pPr>
      <w:bookmarkStart w:id="326" w:name="teaching,_and_learning_needs_of_65_docto"/>
      <w:bookmarkEnd w:id="326"/>
      <w:r>
        <w:lastRenderedPageBreak/>
        <w:t>teaching, and learning needs of 65 doctoral programs, 104 master’s programs, 7 professional schools, and 74 bachelor’s programs. In addition to traditional services, campu</w:t>
      </w:r>
      <w:r>
        <w:t>s libraries have developed new engagement capabilities in data visualization, digital humanities, geographical information systems, makerspaces, and text mining/analysis. To embed the libraries throughout the</w:t>
      </w:r>
      <w:r>
        <w:rPr>
          <w:spacing w:val="-1"/>
        </w:rPr>
        <w:t xml:space="preserve"> </w:t>
      </w:r>
      <w:r>
        <w:t>academic</w:t>
      </w:r>
      <w:r>
        <w:rPr>
          <w:spacing w:val="-1"/>
        </w:rPr>
        <w:t xml:space="preserve"> </w:t>
      </w:r>
      <w:r>
        <w:t xml:space="preserve">enterprise, UNC has designated nearly </w:t>
      </w:r>
      <w:r>
        <w:t>30 librarians—including many with specific foreign cultural/linguistic</w:t>
      </w:r>
      <w:r>
        <w:rPr>
          <w:spacing w:val="-2"/>
        </w:rPr>
        <w:t xml:space="preserve"> </w:t>
      </w:r>
      <w:r>
        <w:t>expertise—as</w:t>
      </w:r>
      <w:r>
        <w:rPr>
          <w:spacing w:val="-1"/>
        </w:rPr>
        <w:t xml:space="preserve"> </w:t>
      </w:r>
      <w:r>
        <w:t>liaisons</w:t>
      </w:r>
      <w:r>
        <w:rPr>
          <w:spacing w:val="-1"/>
        </w:rPr>
        <w:t xml:space="preserve"> </w:t>
      </w:r>
      <w:r>
        <w:t>so that</w:t>
      </w:r>
      <w:r>
        <w:rPr>
          <w:spacing w:val="-1"/>
        </w:rPr>
        <w:t xml:space="preserve"> </w:t>
      </w:r>
      <w:r>
        <w:t>all</w:t>
      </w:r>
      <w:r>
        <w:rPr>
          <w:spacing w:val="-1"/>
        </w:rPr>
        <w:t xml:space="preserve"> </w:t>
      </w:r>
      <w:r>
        <w:t>academic</w:t>
      </w:r>
      <w:r>
        <w:rPr>
          <w:spacing w:val="-2"/>
        </w:rPr>
        <w:t xml:space="preserve"> </w:t>
      </w:r>
      <w:r>
        <w:t>programs</w:t>
      </w:r>
      <w:r>
        <w:rPr>
          <w:spacing w:val="-1"/>
        </w:rPr>
        <w:t xml:space="preserve"> </w:t>
      </w:r>
      <w:r>
        <w:t>have</w:t>
      </w:r>
      <w:r>
        <w:rPr>
          <w:spacing w:val="-2"/>
        </w:rPr>
        <w:t xml:space="preserve"> </w:t>
      </w:r>
      <w:r>
        <w:t xml:space="preserve">direct access to library know-how. </w:t>
      </w:r>
      <w:r>
        <w:rPr>
          <w:b/>
        </w:rPr>
        <w:t xml:space="preserve">Institution’s financial support for acquisitions and library staff: </w:t>
      </w:r>
      <w:r>
        <w:t>UNC spends $13.7 million annually on library collections. Because of UNC libraries’ wide-ranging integrated</w:t>
      </w:r>
      <w:r>
        <w:rPr>
          <w:spacing w:val="-10"/>
        </w:rPr>
        <w:t xml:space="preserve"> </w:t>
      </w:r>
      <w:r>
        <w:t>support</w:t>
      </w:r>
      <w:r>
        <w:rPr>
          <w:spacing w:val="-9"/>
        </w:rPr>
        <w:t xml:space="preserve"> </w:t>
      </w:r>
      <w:r>
        <w:t>for</w:t>
      </w:r>
      <w:r>
        <w:rPr>
          <w:spacing w:val="-8"/>
        </w:rPr>
        <w:t xml:space="preserve"> </w:t>
      </w:r>
      <w:r>
        <w:t>and</w:t>
      </w:r>
      <w:r>
        <w:rPr>
          <w:spacing w:val="-10"/>
        </w:rPr>
        <w:t xml:space="preserve"> </w:t>
      </w:r>
      <w:r>
        <w:t>engagement</w:t>
      </w:r>
      <w:r>
        <w:rPr>
          <w:spacing w:val="-9"/>
        </w:rPr>
        <w:t xml:space="preserve"> </w:t>
      </w:r>
      <w:r>
        <w:t>with</w:t>
      </w:r>
      <w:r>
        <w:rPr>
          <w:spacing w:val="-10"/>
        </w:rPr>
        <w:t xml:space="preserve"> </w:t>
      </w:r>
      <w:r>
        <w:t>programs</w:t>
      </w:r>
      <w:r>
        <w:rPr>
          <w:spacing w:val="-9"/>
        </w:rPr>
        <w:t xml:space="preserve"> </w:t>
      </w:r>
      <w:r>
        <w:t>across</w:t>
      </w:r>
      <w:r>
        <w:rPr>
          <w:spacing w:val="-9"/>
        </w:rPr>
        <w:t xml:space="preserve"> </w:t>
      </w:r>
      <w:r>
        <w:t>and</w:t>
      </w:r>
      <w:r>
        <w:rPr>
          <w:spacing w:val="-7"/>
        </w:rPr>
        <w:t xml:space="preserve"> </w:t>
      </w:r>
      <w:r>
        <w:t>beyond</w:t>
      </w:r>
      <w:r>
        <w:rPr>
          <w:spacing w:val="-7"/>
        </w:rPr>
        <w:t xml:space="preserve"> </w:t>
      </w:r>
      <w:r>
        <w:t>the</w:t>
      </w:r>
      <w:r>
        <w:rPr>
          <w:spacing w:val="-11"/>
        </w:rPr>
        <w:t xml:space="preserve"> </w:t>
      </w:r>
      <w:r>
        <w:t>campus,</w:t>
      </w:r>
      <w:r>
        <w:rPr>
          <w:spacing w:val="-10"/>
        </w:rPr>
        <w:t xml:space="preserve"> </w:t>
      </w:r>
      <w:r>
        <w:t>it</w:t>
      </w:r>
      <w:r>
        <w:rPr>
          <w:spacing w:val="-9"/>
        </w:rPr>
        <w:t xml:space="preserve"> </w:t>
      </w:r>
      <w:r>
        <w:t>is</w:t>
      </w:r>
      <w:r>
        <w:rPr>
          <w:spacing w:val="-9"/>
        </w:rPr>
        <w:t xml:space="preserve"> </w:t>
      </w:r>
      <w:r>
        <w:t>dif</w:t>
      </w:r>
      <w:r>
        <w:t>ficult to compute the specific expenditures supporting global studies and outreach. Annual support for library staff working on Asian collections is $616,120.</w:t>
      </w:r>
    </w:p>
    <w:p w14:paraId="43A927F4" w14:textId="77777777" w:rsidR="00983F09" w:rsidRDefault="00455EDF">
      <w:pPr>
        <w:pStyle w:val="BodyText"/>
        <w:spacing w:line="480" w:lineRule="auto"/>
        <w:ind w:left="119" w:right="434"/>
        <w:jc w:val="both"/>
      </w:pPr>
      <w:bookmarkStart w:id="327" w:name="F2._Inter-institutional_Access_and_Avail"/>
      <w:bookmarkEnd w:id="327"/>
      <w:r>
        <w:rPr>
          <w:b/>
        </w:rPr>
        <w:t xml:space="preserve">F2. Inter-institutional Access and Availability of Materials. </w:t>
      </w:r>
      <w:r>
        <w:t>UNC has a long history of collabora</w:t>
      </w:r>
      <w:r>
        <w:t>ting with other libraries to create interlocked, complementary holdings and providing access</w:t>
      </w:r>
      <w:r>
        <w:rPr>
          <w:spacing w:val="-3"/>
        </w:rPr>
        <w:t xml:space="preserve"> </w:t>
      </w:r>
      <w:r>
        <w:t>to</w:t>
      </w:r>
      <w:r>
        <w:rPr>
          <w:spacing w:val="-3"/>
        </w:rPr>
        <w:t xml:space="preserve"> </w:t>
      </w:r>
      <w:r>
        <w:t>resources</w:t>
      </w:r>
      <w:r>
        <w:rPr>
          <w:spacing w:val="-3"/>
        </w:rPr>
        <w:t xml:space="preserve"> </w:t>
      </w:r>
      <w:r>
        <w:t>beyond</w:t>
      </w:r>
      <w:r>
        <w:rPr>
          <w:spacing w:val="-3"/>
        </w:rPr>
        <w:t xml:space="preserve"> </w:t>
      </w:r>
      <w:r>
        <w:t>the</w:t>
      </w:r>
      <w:r>
        <w:rPr>
          <w:spacing w:val="-4"/>
        </w:rPr>
        <w:t xml:space="preserve"> </w:t>
      </w:r>
      <w:r>
        <w:t>campus.</w:t>
      </w:r>
      <w:r>
        <w:rPr>
          <w:spacing w:val="-3"/>
        </w:rPr>
        <w:t xml:space="preserve"> </w:t>
      </w:r>
      <w:r>
        <w:t>Faculty,</w:t>
      </w:r>
      <w:r>
        <w:rPr>
          <w:spacing w:val="-3"/>
        </w:rPr>
        <w:t xml:space="preserve"> </w:t>
      </w:r>
      <w:r>
        <w:t>students,</w:t>
      </w:r>
      <w:r>
        <w:rPr>
          <w:spacing w:val="-3"/>
        </w:rPr>
        <w:t xml:space="preserve"> </w:t>
      </w:r>
      <w:r>
        <w:t>and</w:t>
      </w:r>
      <w:r>
        <w:rPr>
          <w:spacing w:val="-3"/>
        </w:rPr>
        <w:t xml:space="preserve"> </w:t>
      </w:r>
      <w:r>
        <w:t>staff</w:t>
      </w:r>
      <w:r>
        <w:rPr>
          <w:spacing w:val="-4"/>
        </w:rPr>
        <w:t xml:space="preserve"> </w:t>
      </w:r>
      <w:r>
        <w:t>of</w:t>
      </w:r>
      <w:r>
        <w:rPr>
          <w:spacing w:val="-4"/>
        </w:rPr>
        <w:t xml:space="preserve"> </w:t>
      </w:r>
      <w:r>
        <w:t>all</w:t>
      </w:r>
      <w:r>
        <w:rPr>
          <w:spacing w:val="-3"/>
        </w:rPr>
        <w:t xml:space="preserve"> </w:t>
      </w:r>
      <w:r>
        <w:t>17</w:t>
      </w:r>
      <w:r>
        <w:rPr>
          <w:spacing w:val="-3"/>
        </w:rPr>
        <w:t xml:space="preserve"> </w:t>
      </w:r>
      <w:r>
        <w:t>UNC</w:t>
      </w:r>
      <w:r>
        <w:rPr>
          <w:spacing w:val="-3"/>
        </w:rPr>
        <w:t xml:space="preserve"> </w:t>
      </w:r>
      <w:r>
        <w:t>system</w:t>
      </w:r>
      <w:r>
        <w:rPr>
          <w:spacing w:val="-3"/>
        </w:rPr>
        <w:t xml:space="preserve"> </w:t>
      </w:r>
      <w:r>
        <w:t>schools and</w:t>
      </w:r>
      <w:r>
        <w:rPr>
          <w:spacing w:val="-12"/>
        </w:rPr>
        <w:t xml:space="preserve"> </w:t>
      </w:r>
      <w:r>
        <w:t>all</w:t>
      </w:r>
      <w:r>
        <w:rPr>
          <w:spacing w:val="-12"/>
        </w:rPr>
        <w:t xml:space="preserve"> </w:t>
      </w:r>
      <w:r>
        <w:t>59</w:t>
      </w:r>
      <w:r>
        <w:rPr>
          <w:spacing w:val="-12"/>
        </w:rPr>
        <w:t xml:space="preserve"> </w:t>
      </w:r>
      <w:r>
        <w:t>NC</w:t>
      </w:r>
      <w:r>
        <w:rPr>
          <w:spacing w:val="-12"/>
        </w:rPr>
        <w:t xml:space="preserve"> </w:t>
      </w:r>
      <w:r>
        <w:t>CCs</w:t>
      </w:r>
      <w:r>
        <w:rPr>
          <w:spacing w:val="-12"/>
        </w:rPr>
        <w:t xml:space="preserve"> </w:t>
      </w:r>
      <w:r>
        <w:t>have</w:t>
      </w:r>
      <w:r>
        <w:rPr>
          <w:spacing w:val="-13"/>
        </w:rPr>
        <w:t xml:space="preserve"> </w:t>
      </w:r>
      <w:r>
        <w:t>borrowing</w:t>
      </w:r>
      <w:r>
        <w:rPr>
          <w:spacing w:val="-12"/>
        </w:rPr>
        <w:t xml:space="preserve"> </w:t>
      </w:r>
      <w:r>
        <w:t>privileges</w:t>
      </w:r>
      <w:r>
        <w:rPr>
          <w:spacing w:val="-10"/>
        </w:rPr>
        <w:t xml:space="preserve"> </w:t>
      </w:r>
      <w:r>
        <w:t>at</w:t>
      </w:r>
      <w:r>
        <w:rPr>
          <w:spacing w:val="-12"/>
        </w:rPr>
        <w:t xml:space="preserve"> </w:t>
      </w:r>
      <w:r>
        <w:t>the</w:t>
      </w:r>
      <w:r>
        <w:rPr>
          <w:spacing w:val="-12"/>
        </w:rPr>
        <w:t xml:space="preserve"> </w:t>
      </w:r>
      <w:r>
        <w:t>UNC-Chapel</w:t>
      </w:r>
      <w:r>
        <w:rPr>
          <w:spacing w:val="-10"/>
        </w:rPr>
        <w:t xml:space="preserve"> </w:t>
      </w:r>
      <w:r>
        <w:t>Hill</w:t>
      </w:r>
      <w:r>
        <w:rPr>
          <w:spacing w:val="-12"/>
        </w:rPr>
        <w:t xml:space="preserve"> </w:t>
      </w:r>
      <w:r>
        <w:t>Libraries.</w:t>
      </w:r>
      <w:r>
        <w:rPr>
          <w:spacing w:val="-12"/>
        </w:rPr>
        <w:t xml:space="preserve"> </w:t>
      </w:r>
      <w:r>
        <w:t>UNC-Chapel</w:t>
      </w:r>
      <w:r>
        <w:rPr>
          <w:spacing w:val="-10"/>
        </w:rPr>
        <w:t xml:space="preserve"> </w:t>
      </w:r>
      <w:r>
        <w:t>Hill is a member of the nation’s oldest research library consortium, the Triangle Research Libraries Network,</w:t>
      </w:r>
      <w:r>
        <w:rPr>
          <w:spacing w:val="-14"/>
        </w:rPr>
        <w:t xml:space="preserve"> </w:t>
      </w:r>
      <w:r>
        <w:t>which</w:t>
      </w:r>
      <w:r>
        <w:rPr>
          <w:spacing w:val="-14"/>
        </w:rPr>
        <w:t xml:space="preserve"> </w:t>
      </w:r>
      <w:r>
        <w:t>has</w:t>
      </w:r>
      <w:r>
        <w:rPr>
          <w:spacing w:val="-14"/>
        </w:rPr>
        <w:t xml:space="preserve"> </w:t>
      </w:r>
      <w:r>
        <w:t>built</w:t>
      </w:r>
      <w:r>
        <w:rPr>
          <w:spacing w:val="-12"/>
        </w:rPr>
        <w:t xml:space="preserve"> </w:t>
      </w:r>
      <w:r>
        <w:t>a</w:t>
      </w:r>
      <w:r>
        <w:rPr>
          <w:spacing w:val="-15"/>
        </w:rPr>
        <w:t xml:space="preserve"> </w:t>
      </w:r>
      <w:r>
        <w:t>combined</w:t>
      </w:r>
      <w:r>
        <w:rPr>
          <w:spacing w:val="-12"/>
        </w:rPr>
        <w:t xml:space="preserve"> </w:t>
      </w:r>
      <w:r>
        <w:t>collection</w:t>
      </w:r>
      <w:r>
        <w:rPr>
          <w:spacing w:val="-14"/>
        </w:rPr>
        <w:t xml:space="preserve"> </w:t>
      </w:r>
      <w:r>
        <w:t>of</w:t>
      </w:r>
      <w:r>
        <w:rPr>
          <w:spacing w:val="-13"/>
        </w:rPr>
        <w:t xml:space="preserve"> </w:t>
      </w:r>
      <w:r>
        <w:t>unique</w:t>
      </w:r>
      <w:r>
        <w:rPr>
          <w:spacing w:val="-15"/>
        </w:rPr>
        <w:t xml:space="preserve"> </w:t>
      </w:r>
      <w:r>
        <w:t>titles</w:t>
      </w:r>
      <w:r>
        <w:rPr>
          <w:spacing w:val="-14"/>
        </w:rPr>
        <w:t xml:space="preserve"> </w:t>
      </w:r>
      <w:r>
        <w:t>that</w:t>
      </w:r>
      <w:r>
        <w:rPr>
          <w:spacing w:val="-14"/>
        </w:rPr>
        <w:t xml:space="preserve"> </w:t>
      </w:r>
      <w:r>
        <w:t>few</w:t>
      </w:r>
      <w:r>
        <w:rPr>
          <w:spacing w:val="-15"/>
        </w:rPr>
        <w:t xml:space="preserve"> </w:t>
      </w:r>
      <w:r>
        <w:t>libraries</w:t>
      </w:r>
      <w:r>
        <w:rPr>
          <w:spacing w:val="-14"/>
        </w:rPr>
        <w:t xml:space="preserve"> </w:t>
      </w:r>
      <w:r>
        <w:t>in</w:t>
      </w:r>
      <w:r>
        <w:rPr>
          <w:spacing w:val="-14"/>
        </w:rPr>
        <w:t xml:space="preserve"> </w:t>
      </w:r>
      <w:r>
        <w:t>the</w:t>
      </w:r>
      <w:r>
        <w:rPr>
          <w:spacing w:val="-13"/>
        </w:rPr>
        <w:t xml:space="preserve"> </w:t>
      </w:r>
      <w:r>
        <w:t>US</w:t>
      </w:r>
      <w:r>
        <w:rPr>
          <w:spacing w:val="-14"/>
        </w:rPr>
        <w:t xml:space="preserve"> </w:t>
      </w:r>
      <w:r>
        <w:t>exceed. The libraries invest in open-acc</w:t>
      </w:r>
      <w:r>
        <w:t>ess scholarship and fund global resource sharing, for example, by funding all articles published by Carolina researchers in SAGE journals to be fully open-access and by digitizing UNC’s unique holdings so they are available worldwide. Nationally UNC is a l</w:t>
      </w:r>
      <w:r>
        <w:t>eader in inter-library lending, with over 27,000 items loaned according to the Association of Research Libraries 2019 statistics. UNC libraries are also committed to serving broad and varied audiences</w:t>
      </w:r>
      <w:r>
        <w:rPr>
          <w:spacing w:val="-2"/>
        </w:rPr>
        <w:t xml:space="preserve"> </w:t>
      </w:r>
      <w:r>
        <w:t>beyond</w:t>
      </w:r>
      <w:r>
        <w:rPr>
          <w:spacing w:val="2"/>
        </w:rPr>
        <w:t xml:space="preserve"> </w:t>
      </w:r>
      <w:r>
        <w:t>campus, with targeted</w:t>
      </w:r>
      <w:r>
        <w:rPr>
          <w:spacing w:val="1"/>
        </w:rPr>
        <w:t xml:space="preserve"> </w:t>
      </w:r>
      <w:r>
        <w:t>outreach</w:t>
      </w:r>
      <w:r>
        <w:rPr>
          <w:spacing w:val="2"/>
        </w:rPr>
        <w:t xml:space="preserve"> </w:t>
      </w:r>
      <w:r>
        <w:t>programs to both</w:t>
      </w:r>
      <w:r>
        <w:rPr>
          <w:spacing w:val="1"/>
        </w:rPr>
        <w:t xml:space="preserve"> </w:t>
      </w:r>
      <w:r>
        <w:t>K-12 and community</w:t>
      </w:r>
      <w:r>
        <w:rPr>
          <w:spacing w:val="1"/>
        </w:rPr>
        <w:t xml:space="preserve"> </w:t>
      </w:r>
      <w:r>
        <w:rPr>
          <w:spacing w:val="-2"/>
        </w:rPr>
        <w:t>college</w:t>
      </w:r>
    </w:p>
    <w:p w14:paraId="43A927F5" w14:textId="77777777" w:rsidR="00983F09" w:rsidRDefault="00983F09">
      <w:pPr>
        <w:spacing w:line="480" w:lineRule="auto"/>
        <w:jc w:val="both"/>
        <w:sectPr w:rsidR="00983F09">
          <w:pgSz w:w="12240" w:h="15840"/>
          <w:pgMar w:top="1360" w:right="1000" w:bottom="960" w:left="1320" w:header="0" w:footer="765" w:gutter="0"/>
          <w:cols w:space="720"/>
        </w:sectPr>
      </w:pPr>
    </w:p>
    <w:p w14:paraId="43A927F6" w14:textId="77777777" w:rsidR="00983F09" w:rsidRDefault="00455EDF">
      <w:pPr>
        <w:pStyle w:val="BodyText"/>
        <w:spacing w:before="79" w:line="480" w:lineRule="auto"/>
        <w:ind w:right="434"/>
        <w:jc w:val="both"/>
      </w:pPr>
      <w:bookmarkStart w:id="328" w:name="populations._Additionally,_CAC’s_UNC_Sys"/>
      <w:bookmarkEnd w:id="328"/>
      <w:r>
        <w:lastRenderedPageBreak/>
        <w:t>populations.</w:t>
      </w:r>
      <w:r>
        <w:rPr>
          <w:spacing w:val="-2"/>
        </w:rPr>
        <w:t xml:space="preserve"> </w:t>
      </w:r>
      <w:r>
        <w:t>Additionally,</w:t>
      </w:r>
      <w:r>
        <w:rPr>
          <w:spacing w:val="-2"/>
        </w:rPr>
        <w:t xml:space="preserve"> </w:t>
      </w:r>
      <w:r>
        <w:t>CAC’s</w:t>
      </w:r>
      <w:r>
        <w:rPr>
          <w:spacing w:val="-2"/>
        </w:rPr>
        <w:t xml:space="preserve"> </w:t>
      </w:r>
      <w:r>
        <w:t>UNC</w:t>
      </w:r>
      <w:r>
        <w:rPr>
          <w:spacing w:val="-1"/>
        </w:rPr>
        <w:t xml:space="preserve"> </w:t>
      </w:r>
      <w:r>
        <w:t>System</w:t>
      </w:r>
      <w:r>
        <w:rPr>
          <w:spacing w:val="-2"/>
        </w:rPr>
        <w:t xml:space="preserve"> </w:t>
      </w:r>
      <w:r>
        <w:t>Asian</w:t>
      </w:r>
      <w:r>
        <w:rPr>
          <w:spacing w:val="-2"/>
        </w:rPr>
        <w:t xml:space="preserve"> </w:t>
      </w:r>
      <w:r>
        <w:t>Scholar</w:t>
      </w:r>
      <w:r>
        <w:rPr>
          <w:spacing w:val="-3"/>
        </w:rPr>
        <w:t xml:space="preserve"> </w:t>
      </w:r>
      <w:r>
        <w:t>Network</w:t>
      </w:r>
      <w:r>
        <w:rPr>
          <w:spacing w:val="-2"/>
        </w:rPr>
        <w:t xml:space="preserve"> </w:t>
      </w:r>
      <w:r>
        <w:t>is</w:t>
      </w:r>
      <w:r>
        <w:rPr>
          <w:spacing w:val="-2"/>
        </w:rPr>
        <w:t xml:space="preserve"> </w:t>
      </w:r>
      <w:r>
        <w:t>built</w:t>
      </w:r>
      <w:r>
        <w:rPr>
          <w:spacing w:val="-2"/>
        </w:rPr>
        <w:t xml:space="preserve"> </w:t>
      </w:r>
      <w:r>
        <w:t>around</w:t>
      </w:r>
      <w:r>
        <w:rPr>
          <w:spacing w:val="-2"/>
        </w:rPr>
        <w:t xml:space="preserve"> </w:t>
      </w:r>
      <w:r>
        <w:t>extending UNC library and database access to Asia scholars on other UNC campuses throughout the state. We collaborate closely with ou</w:t>
      </w:r>
      <w:r>
        <w:t>r Asian librarians to provide collections support to faculty from University of North Carolina at Greensboro, North Carolina State University (NCSU), Winston- Salem</w:t>
      </w:r>
      <w:r>
        <w:rPr>
          <w:spacing w:val="-1"/>
        </w:rPr>
        <w:t xml:space="preserve"> </w:t>
      </w:r>
      <w:r>
        <w:t>State</w:t>
      </w:r>
      <w:r>
        <w:rPr>
          <w:spacing w:val="-2"/>
        </w:rPr>
        <w:t xml:space="preserve"> </w:t>
      </w:r>
      <w:r>
        <w:t>University,</w:t>
      </w:r>
      <w:r>
        <w:rPr>
          <w:spacing w:val="-3"/>
        </w:rPr>
        <w:t xml:space="preserve"> </w:t>
      </w:r>
      <w:r>
        <w:t>University</w:t>
      </w:r>
      <w:r>
        <w:rPr>
          <w:spacing w:val="-1"/>
        </w:rPr>
        <w:t xml:space="preserve"> </w:t>
      </w:r>
      <w:r>
        <w:t>of</w:t>
      </w:r>
      <w:r>
        <w:rPr>
          <w:spacing w:val="-2"/>
        </w:rPr>
        <w:t xml:space="preserve"> </w:t>
      </w:r>
      <w:r>
        <w:t>North</w:t>
      </w:r>
      <w:r>
        <w:rPr>
          <w:spacing w:val="-1"/>
        </w:rPr>
        <w:t xml:space="preserve"> </w:t>
      </w:r>
      <w:r>
        <w:t>Carolina</w:t>
      </w:r>
      <w:r>
        <w:rPr>
          <w:spacing w:val="-2"/>
        </w:rPr>
        <w:t xml:space="preserve"> </w:t>
      </w:r>
      <w:r>
        <w:t>at</w:t>
      </w:r>
      <w:r>
        <w:rPr>
          <w:spacing w:val="-1"/>
        </w:rPr>
        <w:t xml:space="preserve"> </w:t>
      </w:r>
      <w:r>
        <w:t>Charlotte,</w:t>
      </w:r>
      <w:r>
        <w:rPr>
          <w:spacing w:val="-1"/>
        </w:rPr>
        <w:t xml:space="preserve"> </w:t>
      </w:r>
      <w:r>
        <w:t>and</w:t>
      </w:r>
      <w:r>
        <w:rPr>
          <w:spacing w:val="-1"/>
        </w:rPr>
        <w:t xml:space="preserve"> </w:t>
      </w:r>
      <w:r>
        <w:t>community</w:t>
      </w:r>
      <w:r>
        <w:rPr>
          <w:spacing w:val="-1"/>
        </w:rPr>
        <w:t xml:space="preserve"> </w:t>
      </w:r>
      <w:r>
        <w:t>colleges.</w:t>
      </w:r>
      <w:r>
        <w:rPr>
          <w:spacing w:val="-1"/>
        </w:rPr>
        <w:t xml:space="preserve"> </w:t>
      </w:r>
      <w:r>
        <w:t>Title VI</w:t>
      </w:r>
      <w:r>
        <w:rPr>
          <w:spacing w:val="-15"/>
        </w:rPr>
        <w:t xml:space="preserve"> </w:t>
      </w:r>
      <w:r>
        <w:t>funding</w:t>
      </w:r>
      <w:r>
        <w:rPr>
          <w:spacing w:val="-12"/>
        </w:rPr>
        <w:t xml:space="preserve"> </w:t>
      </w:r>
      <w:r>
        <w:t>will</w:t>
      </w:r>
      <w:r>
        <w:rPr>
          <w:spacing w:val="-12"/>
        </w:rPr>
        <w:t xml:space="preserve"> </w:t>
      </w:r>
      <w:r>
        <w:t>expand</w:t>
      </w:r>
      <w:r>
        <w:rPr>
          <w:spacing w:val="-12"/>
        </w:rPr>
        <w:t xml:space="preserve"> </w:t>
      </w:r>
      <w:r>
        <w:t>access</w:t>
      </w:r>
      <w:r>
        <w:rPr>
          <w:spacing w:val="-12"/>
        </w:rPr>
        <w:t xml:space="preserve"> </w:t>
      </w:r>
      <w:r>
        <w:t>to</w:t>
      </w:r>
      <w:r>
        <w:rPr>
          <w:spacing w:val="-12"/>
        </w:rPr>
        <w:t xml:space="preserve"> </w:t>
      </w:r>
      <w:r>
        <w:t>Asian</w:t>
      </w:r>
      <w:r>
        <w:rPr>
          <w:spacing w:val="-12"/>
        </w:rPr>
        <w:t xml:space="preserve"> </w:t>
      </w:r>
      <w:r>
        <w:t>library</w:t>
      </w:r>
      <w:r>
        <w:rPr>
          <w:spacing w:val="-12"/>
        </w:rPr>
        <w:t xml:space="preserve"> </w:t>
      </w:r>
      <w:r>
        <w:t>materials</w:t>
      </w:r>
      <w:r>
        <w:rPr>
          <w:spacing w:val="-12"/>
        </w:rPr>
        <w:t xml:space="preserve"> </w:t>
      </w:r>
      <w:r>
        <w:t>by</w:t>
      </w:r>
      <w:r>
        <w:rPr>
          <w:spacing w:val="-12"/>
        </w:rPr>
        <w:t xml:space="preserve"> </w:t>
      </w:r>
      <w:r>
        <w:t>arranging</w:t>
      </w:r>
      <w:r>
        <w:rPr>
          <w:spacing w:val="-12"/>
        </w:rPr>
        <w:t xml:space="preserve"> </w:t>
      </w:r>
      <w:r>
        <w:t>consultations</w:t>
      </w:r>
      <w:r>
        <w:rPr>
          <w:spacing w:val="-12"/>
        </w:rPr>
        <w:t xml:space="preserve"> </w:t>
      </w:r>
      <w:r>
        <w:t>with</w:t>
      </w:r>
      <w:r>
        <w:rPr>
          <w:spacing w:val="-12"/>
        </w:rPr>
        <w:t xml:space="preserve"> </w:t>
      </w:r>
      <w:r>
        <w:t>librarians for elementary, secondary, community college, and MSI instructors.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6"/>
      </w:tblGrid>
      <w:tr w:rsidR="00983F09" w14:paraId="43A927F8" w14:textId="77777777">
        <w:trPr>
          <w:trHeight w:val="275"/>
        </w:trPr>
        <w:tc>
          <w:tcPr>
            <w:tcW w:w="9346" w:type="dxa"/>
            <w:shd w:val="clear" w:color="auto" w:fill="B4C5E7"/>
          </w:tcPr>
          <w:p w14:paraId="43A927F7" w14:textId="77777777" w:rsidR="00983F09" w:rsidRDefault="00455EDF">
            <w:pPr>
              <w:pStyle w:val="TableParagraph"/>
              <w:spacing w:line="256" w:lineRule="exact"/>
              <w:ind w:left="1692" w:right="1684"/>
              <w:jc w:val="center"/>
              <w:rPr>
                <w:b/>
                <w:sz w:val="24"/>
              </w:rPr>
            </w:pPr>
            <w:bookmarkStart w:id="329" w:name="Narrative_Section_G_(NRC/FLAS)._Impact_a"/>
            <w:bookmarkEnd w:id="329"/>
            <w:r>
              <w:rPr>
                <w:b/>
                <w:sz w:val="24"/>
              </w:rPr>
              <w:t>Narrative</w:t>
            </w:r>
            <w:r>
              <w:rPr>
                <w:b/>
                <w:spacing w:val="-3"/>
                <w:sz w:val="24"/>
              </w:rPr>
              <w:t xml:space="preserve"> </w:t>
            </w:r>
            <w:r>
              <w:rPr>
                <w:b/>
                <w:sz w:val="24"/>
              </w:rPr>
              <w:t>Section</w:t>
            </w:r>
            <w:r>
              <w:rPr>
                <w:b/>
                <w:spacing w:val="-2"/>
                <w:sz w:val="24"/>
              </w:rPr>
              <w:t xml:space="preserve"> </w:t>
            </w:r>
            <w:r>
              <w:rPr>
                <w:b/>
                <w:sz w:val="24"/>
              </w:rPr>
              <w:t>G</w:t>
            </w:r>
            <w:r>
              <w:rPr>
                <w:b/>
                <w:spacing w:val="-2"/>
                <w:sz w:val="24"/>
              </w:rPr>
              <w:t xml:space="preserve"> </w:t>
            </w:r>
            <w:r>
              <w:rPr>
                <w:b/>
                <w:sz w:val="24"/>
              </w:rPr>
              <w:t>(NRC/FLAS).</w:t>
            </w:r>
            <w:r>
              <w:rPr>
                <w:b/>
                <w:spacing w:val="-1"/>
                <w:sz w:val="24"/>
              </w:rPr>
              <w:t xml:space="preserve"> </w:t>
            </w:r>
            <w:r>
              <w:rPr>
                <w:b/>
                <w:sz w:val="24"/>
              </w:rPr>
              <w:t>Impact</w:t>
            </w:r>
            <w:r>
              <w:rPr>
                <w:b/>
                <w:spacing w:val="-3"/>
                <w:sz w:val="24"/>
              </w:rPr>
              <w:t xml:space="preserve"> </w:t>
            </w:r>
            <w:r>
              <w:rPr>
                <w:b/>
                <w:sz w:val="24"/>
              </w:rPr>
              <w:t>and</w:t>
            </w:r>
            <w:r>
              <w:rPr>
                <w:b/>
                <w:spacing w:val="-3"/>
                <w:sz w:val="24"/>
              </w:rPr>
              <w:t xml:space="preserve"> </w:t>
            </w:r>
            <w:r>
              <w:rPr>
                <w:b/>
                <w:spacing w:val="-2"/>
                <w:sz w:val="24"/>
              </w:rPr>
              <w:t>Evaluation</w:t>
            </w:r>
          </w:p>
        </w:tc>
      </w:tr>
    </w:tbl>
    <w:p w14:paraId="43A927F9" w14:textId="77777777" w:rsidR="00983F09" w:rsidRDefault="00983F09">
      <w:pPr>
        <w:pStyle w:val="BodyText"/>
        <w:spacing w:before="10"/>
        <w:ind w:left="0"/>
        <w:rPr>
          <w:sz w:val="23"/>
        </w:rPr>
      </w:pPr>
    </w:p>
    <w:p w14:paraId="43A927FA" w14:textId="77777777" w:rsidR="00983F09" w:rsidRDefault="00455EDF">
      <w:pPr>
        <w:pStyle w:val="BodyText"/>
        <w:spacing w:before="1" w:after="27" w:line="480" w:lineRule="auto"/>
        <w:ind w:right="435"/>
        <w:jc w:val="both"/>
      </w:pPr>
      <w:bookmarkStart w:id="330" w:name="G1._Impact_of_CAC_Programs._CAC_has_cons"/>
      <w:bookmarkEnd w:id="330"/>
      <w:r>
        <w:rPr>
          <w:b/>
        </w:rPr>
        <w:t xml:space="preserve">G1. Impact of CAC Programs. </w:t>
      </w:r>
      <w:r>
        <w:t>CAC has consistently contributed to the growth and impact of Asian studies programming at local, regional, and national levels. Some indicators of this impact are</w:t>
      </w:r>
      <w:r>
        <w:rPr>
          <w:spacing w:val="-16"/>
        </w:rPr>
        <w:t xml:space="preserve"> </w:t>
      </w:r>
      <w:r>
        <w:t>listed</w:t>
      </w:r>
      <w:r>
        <w:rPr>
          <w:spacing w:val="-13"/>
        </w:rPr>
        <w:t xml:space="preserve"> </w:t>
      </w:r>
      <w:r>
        <w:t>in</w:t>
      </w:r>
      <w:r>
        <w:rPr>
          <w:spacing w:val="-12"/>
        </w:rPr>
        <w:t xml:space="preserve"> </w:t>
      </w:r>
      <w:r>
        <w:t>Table</w:t>
      </w:r>
      <w:r>
        <w:rPr>
          <w:spacing w:val="-14"/>
        </w:rPr>
        <w:t xml:space="preserve"> </w:t>
      </w:r>
      <w:r>
        <w:t>G1,</w:t>
      </w:r>
      <w:r>
        <w:rPr>
          <w:spacing w:val="-10"/>
        </w:rPr>
        <w:t xml:space="preserve"> </w:t>
      </w:r>
      <w:r>
        <w:t>which</w:t>
      </w:r>
      <w:r>
        <w:rPr>
          <w:spacing w:val="-13"/>
        </w:rPr>
        <w:t xml:space="preserve"> </w:t>
      </w:r>
      <w:r>
        <w:t>shows</w:t>
      </w:r>
      <w:r>
        <w:rPr>
          <w:spacing w:val="-12"/>
        </w:rPr>
        <w:t xml:space="preserve"> </w:t>
      </w:r>
      <w:r>
        <w:t>the</w:t>
      </w:r>
      <w:r>
        <w:rPr>
          <w:spacing w:val="-14"/>
        </w:rPr>
        <w:t xml:space="preserve"> </w:t>
      </w:r>
      <w:r>
        <w:t>growth</w:t>
      </w:r>
      <w:r>
        <w:rPr>
          <w:spacing w:val="-12"/>
        </w:rPr>
        <w:t xml:space="preserve"> </w:t>
      </w:r>
      <w:r>
        <w:t>of</w:t>
      </w:r>
      <w:r>
        <w:rPr>
          <w:spacing w:val="-12"/>
        </w:rPr>
        <w:t xml:space="preserve"> </w:t>
      </w:r>
      <w:r>
        <w:t>CAC’s</w:t>
      </w:r>
      <w:r>
        <w:rPr>
          <w:spacing w:val="-12"/>
        </w:rPr>
        <w:t xml:space="preserve"> </w:t>
      </w:r>
      <w:r>
        <w:t>activities</w:t>
      </w:r>
      <w:r>
        <w:rPr>
          <w:spacing w:val="-13"/>
        </w:rPr>
        <w:t xml:space="preserve"> </w:t>
      </w:r>
      <w:r>
        <w:t>and</w:t>
      </w:r>
      <w:r>
        <w:rPr>
          <w:spacing w:val="-13"/>
        </w:rPr>
        <w:t xml:space="preserve"> </w:t>
      </w:r>
      <w:r>
        <w:t>highlights</w:t>
      </w:r>
      <w:r>
        <w:rPr>
          <w:spacing w:val="-13"/>
        </w:rPr>
        <w:t xml:space="preserve"> </w:t>
      </w:r>
      <w:r>
        <w:t>our</w:t>
      </w:r>
      <w:r>
        <w:rPr>
          <w:spacing w:val="-13"/>
        </w:rPr>
        <w:t xml:space="preserve"> </w:t>
      </w:r>
      <w:r>
        <w:rPr>
          <w:spacing w:val="-2"/>
        </w:rPr>
        <w:t>commitment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6"/>
        <w:gridCol w:w="1168"/>
        <w:gridCol w:w="1170"/>
        <w:gridCol w:w="1168"/>
      </w:tblGrid>
      <w:tr w:rsidR="00983F09" w14:paraId="43A927FC" w14:textId="77777777">
        <w:trPr>
          <w:trHeight w:val="258"/>
        </w:trPr>
        <w:tc>
          <w:tcPr>
            <w:tcW w:w="9532" w:type="dxa"/>
            <w:gridSpan w:val="4"/>
            <w:shd w:val="clear" w:color="auto" w:fill="B4C5E7"/>
          </w:tcPr>
          <w:p w14:paraId="43A927FB" w14:textId="77777777" w:rsidR="00983F09" w:rsidRDefault="00455EDF">
            <w:pPr>
              <w:pStyle w:val="TableParagraph"/>
              <w:spacing w:before="14" w:line="224" w:lineRule="exact"/>
              <w:rPr>
                <w:b/>
                <w:sz w:val="20"/>
              </w:rPr>
            </w:pPr>
            <w:bookmarkStart w:id="331" w:name="Table_G1:_Impact_of_Carolina_Asia_Center"/>
            <w:bookmarkEnd w:id="331"/>
            <w:r>
              <w:rPr>
                <w:b/>
                <w:sz w:val="20"/>
              </w:rPr>
              <w:t>Table</w:t>
            </w:r>
            <w:r>
              <w:rPr>
                <w:b/>
                <w:spacing w:val="-6"/>
                <w:sz w:val="20"/>
              </w:rPr>
              <w:t xml:space="preserve"> </w:t>
            </w:r>
            <w:r>
              <w:rPr>
                <w:b/>
                <w:sz w:val="20"/>
              </w:rPr>
              <w:t>G1:</w:t>
            </w:r>
            <w:r>
              <w:rPr>
                <w:b/>
                <w:spacing w:val="-6"/>
                <w:sz w:val="20"/>
              </w:rPr>
              <w:t xml:space="preserve"> </w:t>
            </w:r>
            <w:r>
              <w:rPr>
                <w:b/>
                <w:sz w:val="20"/>
              </w:rPr>
              <w:t>Impact</w:t>
            </w:r>
            <w:r>
              <w:rPr>
                <w:b/>
                <w:spacing w:val="-5"/>
                <w:sz w:val="20"/>
              </w:rPr>
              <w:t xml:space="preserve"> </w:t>
            </w:r>
            <w:r>
              <w:rPr>
                <w:b/>
                <w:sz w:val="20"/>
              </w:rPr>
              <w:t>of</w:t>
            </w:r>
            <w:r>
              <w:rPr>
                <w:b/>
                <w:spacing w:val="-7"/>
                <w:sz w:val="20"/>
              </w:rPr>
              <w:t xml:space="preserve"> </w:t>
            </w:r>
            <w:r>
              <w:rPr>
                <w:b/>
                <w:sz w:val="20"/>
              </w:rPr>
              <w:t>Carolina</w:t>
            </w:r>
            <w:r>
              <w:rPr>
                <w:b/>
                <w:spacing w:val="-6"/>
                <w:sz w:val="20"/>
              </w:rPr>
              <w:t xml:space="preserve"> </w:t>
            </w:r>
            <w:r>
              <w:rPr>
                <w:b/>
                <w:sz w:val="20"/>
              </w:rPr>
              <w:t>Asia</w:t>
            </w:r>
            <w:r>
              <w:rPr>
                <w:b/>
                <w:spacing w:val="-5"/>
                <w:sz w:val="20"/>
              </w:rPr>
              <w:t xml:space="preserve"> </w:t>
            </w:r>
            <w:r>
              <w:rPr>
                <w:b/>
                <w:sz w:val="20"/>
              </w:rPr>
              <w:t>Center</w:t>
            </w:r>
            <w:r>
              <w:rPr>
                <w:b/>
                <w:spacing w:val="-6"/>
                <w:sz w:val="20"/>
              </w:rPr>
              <w:t xml:space="preserve"> </w:t>
            </w:r>
            <w:r>
              <w:rPr>
                <w:b/>
                <w:sz w:val="20"/>
              </w:rPr>
              <w:t>Activities</w:t>
            </w:r>
            <w:r>
              <w:rPr>
                <w:b/>
                <w:spacing w:val="-7"/>
                <w:sz w:val="20"/>
              </w:rPr>
              <w:t xml:space="preserve"> </w:t>
            </w:r>
            <w:r>
              <w:rPr>
                <w:b/>
                <w:sz w:val="20"/>
              </w:rPr>
              <w:t>from</w:t>
            </w:r>
            <w:r>
              <w:rPr>
                <w:b/>
                <w:spacing w:val="-4"/>
                <w:sz w:val="20"/>
              </w:rPr>
              <w:t xml:space="preserve"> </w:t>
            </w:r>
            <w:r>
              <w:rPr>
                <w:b/>
                <w:sz w:val="20"/>
              </w:rPr>
              <w:t>2012-2013</w:t>
            </w:r>
            <w:r>
              <w:rPr>
                <w:b/>
                <w:spacing w:val="-5"/>
                <w:sz w:val="20"/>
              </w:rPr>
              <w:t xml:space="preserve"> </w:t>
            </w:r>
            <w:r>
              <w:rPr>
                <w:b/>
                <w:sz w:val="20"/>
              </w:rPr>
              <w:t>to</w:t>
            </w:r>
            <w:r>
              <w:rPr>
                <w:b/>
                <w:spacing w:val="-7"/>
                <w:sz w:val="20"/>
              </w:rPr>
              <w:t xml:space="preserve"> </w:t>
            </w:r>
            <w:r>
              <w:rPr>
                <w:b/>
                <w:sz w:val="20"/>
              </w:rPr>
              <w:t>2020-</w:t>
            </w:r>
            <w:r>
              <w:rPr>
                <w:b/>
                <w:spacing w:val="-4"/>
                <w:sz w:val="20"/>
              </w:rPr>
              <w:t>2021</w:t>
            </w:r>
          </w:p>
        </w:tc>
      </w:tr>
      <w:tr w:rsidR="00983F09" w14:paraId="43A92801" w14:textId="77777777">
        <w:trPr>
          <w:trHeight w:val="261"/>
        </w:trPr>
        <w:tc>
          <w:tcPr>
            <w:tcW w:w="6026" w:type="dxa"/>
          </w:tcPr>
          <w:p w14:paraId="43A927FD" w14:textId="77777777" w:rsidR="00983F09" w:rsidRDefault="00455EDF">
            <w:pPr>
              <w:pStyle w:val="TableParagraph"/>
              <w:spacing w:before="17" w:line="224" w:lineRule="exact"/>
              <w:rPr>
                <w:b/>
                <w:sz w:val="20"/>
              </w:rPr>
            </w:pPr>
            <w:r>
              <w:rPr>
                <w:b/>
                <w:spacing w:val="-2"/>
                <w:sz w:val="20"/>
              </w:rPr>
              <w:t>Category</w:t>
            </w:r>
          </w:p>
        </w:tc>
        <w:tc>
          <w:tcPr>
            <w:tcW w:w="1168" w:type="dxa"/>
          </w:tcPr>
          <w:p w14:paraId="43A927FE" w14:textId="77777777" w:rsidR="00983F09" w:rsidRDefault="00455EDF">
            <w:pPr>
              <w:pStyle w:val="TableParagraph"/>
              <w:spacing w:before="17" w:line="224" w:lineRule="exact"/>
              <w:ind w:left="105"/>
              <w:rPr>
                <w:b/>
                <w:sz w:val="20"/>
              </w:rPr>
            </w:pPr>
            <w:bookmarkStart w:id="332" w:name="2012-2013_"/>
            <w:bookmarkEnd w:id="332"/>
            <w:r>
              <w:rPr>
                <w:b/>
                <w:spacing w:val="-2"/>
                <w:sz w:val="20"/>
              </w:rPr>
              <w:t>2012-</w:t>
            </w:r>
            <w:r>
              <w:rPr>
                <w:b/>
                <w:spacing w:val="-4"/>
                <w:sz w:val="20"/>
              </w:rPr>
              <w:t>2013</w:t>
            </w:r>
          </w:p>
        </w:tc>
        <w:tc>
          <w:tcPr>
            <w:tcW w:w="1170" w:type="dxa"/>
          </w:tcPr>
          <w:p w14:paraId="43A927FF" w14:textId="77777777" w:rsidR="00983F09" w:rsidRDefault="00455EDF">
            <w:pPr>
              <w:pStyle w:val="TableParagraph"/>
              <w:spacing w:before="17" w:line="224" w:lineRule="exact"/>
              <w:ind w:left="109"/>
              <w:rPr>
                <w:b/>
                <w:sz w:val="20"/>
              </w:rPr>
            </w:pPr>
            <w:bookmarkStart w:id="333" w:name="2016-2017_"/>
            <w:bookmarkEnd w:id="333"/>
            <w:r>
              <w:rPr>
                <w:b/>
                <w:spacing w:val="-2"/>
                <w:sz w:val="20"/>
              </w:rPr>
              <w:t>2016-</w:t>
            </w:r>
            <w:r>
              <w:rPr>
                <w:b/>
                <w:spacing w:val="-4"/>
                <w:sz w:val="20"/>
              </w:rPr>
              <w:t>2017</w:t>
            </w:r>
          </w:p>
        </w:tc>
        <w:tc>
          <w:tcPr>
            <w:tcW w:w="1168" w:type="dxa"/>
          </w:tcPr>
          <w:p w14:paraId="43A92800" w14:textId="77777777" w:rsidR="00983F09" w:rsidRDefault="00455EDF">
            <w:pPr>
              <w:pStyle w:val="TableParagraph"/>
              <w:spacing w:before="17" w:line="224" w:lineRule="exact"/>
              <w:rPr>
                <w:b/>
                <w:sz w:val="20"/>
              </w:rPr>
            </w:pPr>
            <w:bookmarkStart w:id="334" w:name="2020-21*_"/>
            <w:bookmarkEnd w:id="334"/>
            <w:r>
              <w:rPr>
                <w:b/>
                <w:spacing w:val="-2"/>
                <w:sz w:val="20"/>
              </w:rPr>
              <w:t>2020-</w:t>
            </w:r>
            <w:r>
              <w:rPr>
                <w:b/>
                <w:spacing w:val="-5"/>
                <w:sz w:val="20"/>
              </w:rPr>
              <w:t>21*</w:t>
            </w:r>
          </w:p>
        </w:tc>
      </w:tr>
      <w:tr w:rsidR="00983F09" w14:paraId="43A92806" w14:textId="77777777">
        <w:trPr>
          <w:trHeight w:val="258"/>
        </w:trPr>
        <w:tc>
          <w:tcPr>
            <w:tcW w:w="6026" w:type="dxa"/>
          </w:tcPr>
          <w:p w14:paraId="43A92802" w14:textId="77777777" w:rsidR="00983F09" w:rsidRDefault="00455EDF">
            <w:pPr>
              <w:pStyle w:val="TableParagraph"/>
              <w:spacing w:before="14" w:line="224" w:lineRule="exact"/>
              <w:rPr>
                <w:sz w:val="20"/>
              </w:rPr>
            </w:pPr>
            <w:bookmarkStart w:id="335" w:name="Faculty_"/>
            <w:bookmarkEnd w:id="335"/>
            <w:r>
              <w:rPr>
                <w:spacing w:val="-2"/>
                <w:sz w:val="20"/>
              </w:rPr>
              <w:t>Faculty</w:t>
            </w:r>
          </w:p>
        </w:tc>
        <w:tc>
          <w:tcPr>
            <w:tcW w:w="1168" w:type="dxa"/>
          </w:tcPr>
          <w:p w14:paraId="43A92803" w14:textId="77777777" w:rsidR="00983F09" w:rsidRDefault="00455EDF">
            <w:pPr>
              <w:pStyle w:val="TableParagraph"/>
              <w:spacing w:before="14" w:line="224" w:lineRule="exact"/>
              <w:ind w:left="105"/>
              <w:rPr>
                <w:sz w:val="20"/>
              </w:rPr>
            </w:pPr>
            <w:bookmarkStart w:id="336" w:name="113_"/>
            <w:bookmarkEnd w:id="336"/>
            <w:r>
              <w:rPr>
                <w:spacing w:val="-5"/>
                <w:sz w:val="20"/>
              </w:rPr>
              <w:t>113</w:t>
            </w:r>
          </w:p>
        </w:tc>
        <w:tc>
          <w:tcPr>
            <w:tcW w:w="1170" w:type="dxa"/>
          </w:tcPr>
          <w:p w14:paraId="43A92804" w14:textId="77777777" w:rsidR="00983F09" w:rsidRDefault="00455EDF">
            <w:pPr>
              <w:pStyle w:val="TableParagraph"/>
              <w:spacing w:before="14" w:line="224" w:lineRule="exact"/>
              <w:ind w:left="109"/>
              <w:rPr>
                <w:sz w:val="20"/>
              </w:rPr>
            </w:pPr>
            <w:bookmarkStart w:id="337" w:name="128_"/>
            <w:bookmarkEnd w:id="337"/>
            <w:r>
              <w:rPr>
                <w:spacing w:val="-5"/>
                <w:sz w:val="20"/>
              </w:rPr>
              <w:t>128</w:t>
            </w:r>
          </w:p>
        </w:tc>
        <w:tc>
          <w:tcPr>
            <w:tcW w:w="1168" w:type="dxa"/>
          </w:tcPr>
          <w:p w14:paraId="43A92805" w14:textId="77777777" w:rsidR="00983F09" w:rsidRDefault="00455EDF">
            <w:pPr>
              <w:pStyle w:val="TableParagraph"/>
              <w:spacing w:before="14" w:line="224" w:lineRule="exact"/>
              <w:rPr>
                <w:sz w:val="20"/>
              </w:rPr>
            </w:pPr>
            <w:bookmarkStart w:id="338" w:name="140_"/>
            <w:bookmarkEnd w:id="338"/>
            <w:r>
              <w:rPr>
                <w:spacing w:val="-5"/>
                <w:sz w:val="20"/>
              </w:rPr>
              <w:t>140</w:t>
            </w:r>
          </w:p>
        </w:tc>
      </w:tr>
      <w:tr w:rsidR="00983F09" w14:paraId="43A9280B" w14:textId="77777777">
        <w:trPr>
          <w:trHeight w:val="280"/>
        </w:trPr>
        <w:tc>
          <w:tcPr>
            <w:tcW w:w="6026" w:type="dxa"/>
          </w:tcPr>
          <w:p w14:paraId="43A92807" w14:textId="77777777" w:rsidR="00983F09" w:rsidRDefault="00455EDF">
            <w:pPr>
              <w:pStyle w:val="TableParagraph"/>
              <w:spacing w:before="36" w:line="224" w:lineRule="exact"/>
              <w:rPr>
                <w:sz w:val="20"/>
              </w:rPr>
            </w:pPr>
            <w:bookmarkStart w:id="339" w:name="Undergraduate_Asian_Language_Majors_&amp;_Mi"/>
            <w:bookmarkEnd w:id="339"/>
            <w:r>
              <w:rPr>
                <w:sz w:val="20"/>
              </w:rPr>
              <w:t>Undergraduate</w:t>
            </w:r>
            <w:r>
              <w:rPr>
                <w:spacing w:val="-7"/>
                <w:sz w:val="20"/>
              </w:rPr>
              <w:t xml:space="preserve"> </w:t>
            </w:r>
            <w:r>
              <w:rPr>
                <w:sz w:val="20"/>
              </w:rPr>
              <w:t>Asian</w:t>
            </w:r>
            <w:r>
              <w:rPr>
                <w:spacing w:val="-6"/>
                <w:sz w:val="20"/>
              </w:rPr>
              <w:t xml:space="preserve"> </w:t>
            </w:r>
            <w:r>
              <w:rPr>
                <w:sz w:val="20"/>
              </w:rPr>
              <w:t>Language</w:t>
            </w:r>
            <w:r>
              <w:rPr>
                <w:spacing w:val="-7"/>
                <w:sz w:val="20"/>
              </w:rPr>
              <w:t xml:space="preserve"> </w:t>
            </w:r>
            <w:r>
              <w:rPr>
                <w:sz w:val="20"/>
              </w:rPr>
              <w:t>Majors</w:t>
            </w:r>
            <w:r>
              <w:rPr>
                <w:spacing w:val="-8"/>
                <w:sz w:val="20"/>
              </w:rPr>
              <w:t xml:space="preserve"> </w:t>
            </w:r>
            <w:r>
              <w:rPr>
                <w:sz w:val="20"/>
              </w:rPr>
              <w:t>&amp;</w:t>
            </w:r>
            <w:r>
              <w:rPr>
                <w:spacing w:val="-6"/>
                <w:sz w:val="20"/>
              </w:rPr>
              <w:t xml:space="preserve"> </w:t>
            </w:r>
            <w:r>
              <w:rPr>
                <w:spacing w:val="-2"/>
                <w:sz w:val="20"/>
              </w:rPr>
              <w:t>Minors</w:t>
            </w:r>
          </w:p>
        </w:tc>
        <w:tc>
          <w:tcPr>
            <w:tcW w:w="1168" w:type="dxa"/>
          </w:tcPr>
          <w:p w14:paraId="43A92808" w14:textId="77777777" w:rsidR="00983F09" w:rsidRDefault="00455EDF">
            <w:pPr>
              <w:pStyle w:val="TableParagraph"/>
              <w:spacing w:before="36" w:line="224" w:lineRule="exact"/>
              <w:ind w:left="105"/>
              <w:rPr>
                <w:sz w:val="20"/>
              </w:rPr>
            </w:pPr>
            <w:bookmarkStart w:id="340" w:name="308_"/>
            <w:bookmarkEnd w:id="340"/>
            <w:r>
              <w:rPr>
                <w:spacing w:val="-5"/>
                <w:sz w:val="20"/>
              </w:rPr>
              <w:t>308</w:t>
            </w:r>
          </w:p>
        </w:tc>
        <w:tc>
          <w:tcPr>
            <w:tcW w:w="1170" w:type="dxa"/>
          </w:tcPr>
          <w:p w14:paraId="43A92809" w14:textId="77777777" w:rsidR="00983F09" w:rsidRDefault="00455EDF">
            <w:pPr>
              <w:pStyle w:val="TableParagraph"/>
              <w:spacing w:before="36" w:line="224" w:lineRule="exact"/>
              <w:ind w:left="109"/>
              <w:rPr>
                <w:sz w:val="20"/>
              </w:rPr>
            </w:pPr>
            <w:bookmarkStart w:id="341" w:name="350_"/>
            <w:bookmarkEnd w:id="341"/>
            <w:r>
              <w:rPr>
                <w:spacing w:val="-5"/>
                <w:sz w:val="20"/>
              </w:rPr>
              <w:t>350</w:t>
            </w:r>
          </w:p>
        </w:tc>
        <w:tc>
          <w:tcPr>
            <w:tcW w:w="1168" w:type="dxa"/>
          </w:tcPr>
          <w:p w14:paraId="43A9280A" w14:textId="77777777" w:rsidR="00983F09" w:rsidRDefault="00455EDF">
            <w:pPr>
              <w:pStyle w:val="TableParagraph"/>
              <w:spacing w:before="36" w:line="224" w:lineRule="exact"/>
              <w:rPr>
                <w:sz w:val="20"/>
              </w:rPr>
            </w:pPr>
            <w:bookmarkStart w:id="342" w:name="316_"/>
            <w:bookmarkEnd w:id="342"/>
            <w:r>
              <w:rPr>
                <w:spacing w:val="-5"/>
                <w:sz w:val="20"/>
              </w:rPr>
              <w:t>316</w:t>
            </w:r>
          </w:p>
        </w:tc>
      </w:tr>
      <w:tr w:rsidR="00983F09" w14:paraId="43A92810" w14:textId="77777777">
        <w:trPr>
          <w:trHeight w:val="261"/>
        </w:trPr>
        <w:tc>
          <w:tcPr>
            <w:tcW w:w="6026" w:type="dxa"/>
          </w:tcPr>
          <w:p w14:paraId="43A9280C" w14:textId="77777777" w:rsidR="00983F09" w:rsidRDefault="00455EDF">
            <w:pPr>
              <w:pStyle w:val="TableParagraph"/>
              <w:spacing w:before="17" w:line="224" w:lineRule="exact"/>
              <w:rPr>
                <w:sz w:val="20"/>
              </w:rPr>
            </w:pPr>
            <w:bookmarkStart w:id="343" w:name="Language_course_offerings_"/>
            <w:bookmarkEnd w:id="343"/>
            <w:r>
              <w:rPr>
                <w:sz w:val="20"/>
              </w:rPr>
              <w:t>Language</w:t>
            </w:r>
            <w:r>
              <w:rPr>
                <w:spacing w:val="-8"/>
                <w:sz w:val="20"/>
              </w:rPr>
              <w:t xml:space="preserve"> </w:t>
            </w:r>
            <w:r>
              <w:rPr>
                <w:sz w:val="20"/>
              </w:rPr>
              <w:t>course</w:t>
            </w:r>
            <w:r>
              <w:rPr>
                <w:spacing w:val="-6"/>
                <w:sz w:val="20"/>
              </w:rPr>
              <w:t xml:space="preserve"> </w:t>
            </w:r>
            <w:r>
              <w:rPr>
                <w:spacing w:val="-2"/>
                <w:sz w:val="20"/>
              </w:rPr>
              <w:t>offerings</w:t>
            </w:r>
          </w:p>
        </w:tc>
        <w:tc>
          <w:tcPr>
            <w:tcW w:w="1168" w:type="dxa"/>
          </w:tcPr>
          <w:p w14:paraId="43A9280D" w14:textId="77777777" w:rsidR="00983F09" w:rsidRDefault="00455EDF">
            <w:pPr>
              <w:pStyle w:val="TableParagraph"/>
              <w:spacing w:before="17" w:line="224" w:lineRule="exact"/>
              <w:ind w:left="105"/>
              <w:rPr>
                <w:sz w:val="20"/>
              </w:rPr>
            </w:pPr>
            <w:bookmarkStart w:id="344" w:name="55_"/>
            <w:bookmarkEnd w:id="344"/>
            <w:r>
              <w:rPr>
                <w:spacing w:val="-5"/>
                <w:sz w:val="20"/>
              </w:rPr>
              <w:t>55</w:t>
            </w:r>
          </w:p>
        </w:tc>
        <w:tc>
          <w:tcPr>
            <w:tcW w:w="1170" w:type="dxa"/>
          </w:tcPr>
          <w:p w14:paraId="43A9280E" w14:textId="77777777" w:rsidR="00983F09" w:rsidRDefault="00455EDF">
            <w:pPr>
              <w:pStyle w:val="TableParagraph"/>
              <w:spacing w:before="17" w:line="224" w:lineRule="exact"/>
              <w:ind w:left="109"/>
              <w:rPr>
                <w:sz w:val="20"/>
              </w:rPr>
            </w:pPr>
            <w:bookmarkStart w:id="345" w:name="58_"/>
            <w:bookmarkEnd w:id="345"/>
            <w:r>
              <w:rPr>
                <w:spacing w:val="-5"/>
                <w:sz w:val="20"/>
              </w:rPr>
              <w:t>58</w:t>
            </w:r>
          </w:p>
        </w:tc>
        <w:tc>
          <w:tcPr>
            <w:tcW w:w="1168" w:type="dxa"/>
          </w:tcPr>
          <w:p w14:paraId="43A9280F" w14:textId="77777777" w:rsidR="00983F09" w:rsidRDefault="00455EDF">
            <w:pPr>
              <w:pStyle w:val="TableParagraph"/>
              <w:spacing w:before="17" w:line="224" w:lineRule="exact"/>
              <w:rPr>
                <w:sz w:val="20"/>
              </w:rPr>
            </w:pPr>
            <w:bookmarkStart w:id="346" w:name="67_"/>
            <w:bookmarkEnd w:id="346"/>
            <w:r>
              <w:rPr>
                <w:spacing w:val="-5"/>
                <w:sz w:val="20"/>
              </w:rPr>
              <w:t>67</w:t>
            </w:r>
          </w:p>
        </w:tc>
      </w:tr>
      <w:tr w:rsidR="00983F09" w14:paraId="43A92815" w14:textId="77777777">
        <w:trPr>
          <w:trHeight w:val="258"/>
        </w:trPr>
        <w:tc>
          <w:tcPr>
            <w:tcW w:w="6026" w:type="dxa"/>
          </w:tcPr>
          <w:p w14:paraId="43A92811" w14:textId="77777777" w:rsidR="00983F09" w:rsidRDefault="00455EDF">
            <w:pPr>
              <w:pStyle w:val="TableParagraph"/>
              <w:spacing w:before="14" w:line="224" w:lineRule="exact"/>
              <w:rPr>
                <w:sz w:val="20"/>
              </w:rPr>
            </w:pPr>
            <w:bookmarkStart w:id="347" w:name="Language_course_enrollment_"/>
            <w:bookmarkEnd w:id="347"/>
            <w:r>
              <w:rPr>
                <w:sz w:val="20"/>
              </w:rPr>
              <w:t>Language</w:t>
            </w:r>
            <w:r>
              <w:rPr>
                <w:spacing w:val="-8"/>
                <w:sz w:val="20"/>
              </w:rPr>
              <w:t xml:space="preserve"> </w:t>
            </w:r>
            <w:r>
              <w:rPr>
                <w:sz w:val="20"/>
              </w:rPr>
              <w:t>course</w:t>
            </w:r>
            <w:r>
              <w:rPr>
                <w:spacing w:val="-6"/>
                <w:sz w:val="20"/>
              </w:rPr>
              <w:t xml:space="preserve"> </w:t>
            </w:r>
            <w:r>
              <w:rPr>
                <w:spacing w:val="-2"/>
                <w:sz w:val="20"/>
              </w:rPr>
              <w:t>enrollment</w:t>
            </w:r>
          </w:p>
        </w:tc>
        <w:tc>
          <w:tcPr>
            <w:tcW w:w="1168" w:type="dxa"/>
          </w:tcPr>
          <w:p w14:paraId="43A92812" w14:textId="77777777" w:rsidR="00983F09" w:rsidRDefault="00455EDF">
            <w:pPr>
              <w:pStyle w:val="TableParagraph"/>
              <w:spacing w:before="14" w:line="224" w:lineRule="exact"/>
              <w:ind w:left="105"/>
              <w:rPr>
                <w:sz w:val="20"/>
              </w:rPr>
            </w:pPr>
            <w:bookmarkStart w:id="348" w:name="1777_"/>
            <w:bookmarkEnd w:id="348"/>
            <w:r>
              <w:rPr>
                <w:spacing w:val="-4"/>
                <w:sz w:val="20"/>
              </w:rPr>
              <w:t>1777</w:t>
            </w:r>
          </w:p>
        </w:tc>
        <w:tc>
          <w:tcPr>
            <w:tcW w:w="1170" w:type="dxa"/>
          </w:tcPr>
          <w:p w14:paraId="43A92813" w14:textId="77777777" w:rsidR="00983F09" w:rsidRDefault="00455EDF">
            <w:pPr>
              <w:pStyle w:val="TableParagraph"/>
              <w:spacing w:before="14" w:line="224" w:lineRule="exact"/>
              <w:ind w:left="109"/>
              <w:rPr>
                <w:sz w:val="20"/>
              </w:rPr>
            </w:pPr>
            <w:bookmarkStart w:id="349" w:name="1914_"/>
            <w:bookmarkEnd w:id="349"/>
            <w:r>
              <w:rPr>
                <w:spacing w:val="-4"/>
                <w:sz w:val="20"/>
              </w:rPr>
              <w:t>1914</w:t>
            </w:r>
          </w:p>
        </w:tc>
        <w:tc>
          <w:tcPr>
            <w:tcW w:w="1168" w:type="dxa"/>
          </w:tcPr>
          <w:p w14:paraId="43A92814" w14:textId="77777777" w:rsidR="00983F09" w:rsidRDefault="00455EDF">
            <w:pPr>
              <w:pStyle w:val="TableParagraph"/>
              <w:spacing w:before="14" w:line="224" w:lineRule="exact"/>
              <w:rPr>
                <w:sz w:val="20"/>
              </w:rPr>
            </w:pPr>
            <w:bookmarkStart w:id="350" w:name="1868_"/>
            <w:bookmarkEnd w:id="350"/>
            <w:r>
              <w:rPr>
                <w:spacing w:val="-4"/>
                <w:sz w:val="20"/>
              </w:rPr>
              <w:t>1868</w:t>
            </w:r>
          </w:p>
        </w:tc>
      </w:tr>
      <w:tr w:rsidR="00983F09" w14:paraId="43A9281A" w14:textId="77777777">
        <w:trPr>
          <w:trHeight w:val="261"/>
        </w:trPr>
        <w:tc>
          <w:tcPr>
            <w:tcW w:w="6026" w:type="dxa"/>
          </w:tcPr>
          <w:p w14:paraId="43A92816" w14:textId="77777777" w:rsidR="00983F09" w:rsidRDefault="00455EDF">
            <w:pPr>
              <w:pStyle w:val="TableParagraph"/>
              <w:spacing w:before="14" w:line="227" w:lineRule="exact"/>
              <w:rPr>
                <w:sz w:val="20"/>
              </w:rPr>
            </w:pPr>
            <w:bookmarkStart w:id="351" w:name="Non-language_course_offerings_"/>
            <w:bookmarkEnd w:id="351"/>
            <w:r>
              <w:rPr>
                <w:sz w:val="20"/>
              </w:rPr>
              <w:t>Non-language</w:t>
            </w:r>
            <w:r>
              <w:rPr>
                <w:spacing w:val="-9"/>
                <w:sz w:val="20"/>
              </w:rPr>
              <w:t xml:space="preserve"> </w:t>
            </w:r>
            <w:r>
              <w:rPr>
                <w:sz w:val="20"/>
              </w:rPr>
              <w:t>course</w:t>
            </w:r>
            <w:r>
              <w:rPr>
                <w:spacing w:val="-8"/>
                <w:sz w:val="20"/>
              </w:rPr>
              <w:t xml:space="preserve"> </w:t>
            </w:r>
            <w:r>
              <w:rPr>
                <w:spacing w:val="-2"/>
                <w:sz w:val="20"/>
              </w:rPr>
              <w:t>offerings</w:t>
            </w:r>
          </w:p>
        </w:tc>
        <w:tc>
          <w:tcPr>
            <w:tcW w:w="1168" w:type="dxa"/>
          </w:tcPr>
          <w:p w14:paraId="43A92817" w14:textId="77777777" w:rsidR="00983F09" w:rsidRDefault="00455EDF">
            <w:pPr>
              <w:pStyle w:val="TableParagraph"/>
              <w:spacing w:before="14" w:line="227" w:lineRule="exact"/>
              <w:ind w:left="105"/>
              <w:rPr>
                <w:sz w:val="20"/>
              </w:rPr>
            </w:pPr>
            <w:bookmarkStart w:id="352" w:name="250_"/>
            <w:bookmarkEnd w:id="352"/>
            <w:r>
              <w:rPr>
                <w:spacing w:val="-5"/>
                <w:sz w:val="20"/>
              </w:rPr>
              <w:t>250</w:t>
            </w:r>
          </w:p>
        </w:tc>
        <w:tc>
          <w:tcPr>
            <w:tcW w:w="1170" w:type="dxa"/>
          </w:tcPr>
          <w:p w14:paraId="43A92818" w14:textId="77777777" w:rsidR="00983F09" w:rsidRDefault="00455EDF">
            <w:pPr>
              <w:pStyle w:val="TableParagraph"/>
              <w:spacing w:before="14" w:line="227" w:lineRule="exact"/>
              <w:ind w:left="109"/>
              <w:rPr>
                <w:sz w:val="20"/>
              </w:rPr>
            </w:pPr>
            <w:bookmarkStart w:id="353" w:name="270_"/>
            <w:bookmarkEnd w:id="353"/>
            <w:r>
              <w:rPr>
                <w:spacing w:val="-5"/>
                <w:sz w:val="20"/>
              </w:rPr>
              <w:t>270</w:t>
            </w:r>
          </w:p>
        </w:tc>
        <w:tc>
          <w:tcPr>
            <w:tcW w:w="1168" w:type="dxa"/>
          </w:tcPr>
          <w:p w14:paraId="43A92819" w14:textId="77777777" w:rsidR="00983F09" w:rsidRDefault="00455EDF">
            <w:pPr>
              <w:pStyle w:val="TableParagraph"/>
              <w:spacing w:before="14" w:line="227" w:lineRule="exact"/>
              <w:rPr>
                <w:sz w:val="20"/>
              </w:rPr>
            </w:pPr>
            <w:bookmarkStart w:id="354" w:name="315_"/>
            <w:bookmarkEnd w:id="354"/>
            <w:r>
              <w:rPr>
                <w:spacing w:val="-5"/>
                <w:sz w:val="20"/>
              </w:rPr>
              <w:t>315</w:t>
            </w:r>
          </w:p>
        </w:tc>
      </w:tr>
      <w:tr w:rsidR="00983F09" w14:paraId="43A9281F" w14:textId="77777777">
        <w:trPr>
          <w:trHeight w:val="277"/>
        </w:trPr>
        <w:tc>
          <w:tcPr>
            <w:tcW w:w="6026" w:type="dxa"/>
          </w:tcPr>
          <w:p w14:paraId="43A9281B" w14:textId="77777777" w:rsidR="00983F09" w:rsidRDefault="00455EDF">
            <w:pPr>
              <w:pStyle w:val="TableParagraph"/>
              <w:spacing w:before="34" w:line="224" w:lineRule="exact"/>
              <w:rPr>
                <w:sz w:val="20"/>
              </w:rPr>
            </w:pPr>
            <w:bookmarkStart w:id="355" w:name="Non-language_course_enrollment**_"/>
            <w:bookmarkEnd w:id="355"/>
            <w:r>
              <w:rPr>
                <w:sz w:val="20"/>
              </w:rPr>
              <w:t>Non-language</w:t>
            </w:r>
            <w:r>
              <w:rPr>
                <w:spacing w:val="-9"/>
                <w:sz w:val="20"/>
              </w:rPr>
              <w:t xml:space="preserve"> </w:t>
            </w:r>
            <w:r>
              <w:rPr>
                <w:sz w:val="20"/>
              </w:rPr>
              <w:t>course</w:t>
            </w:r>
            <w:r>
              <w:rPr>
                <w:spacing w:val="-8"/>
                <w:sz w:val="20"/>
              </w:rPr>
              <w:t xml:space="preserve"> </w:t>
            </w:r>
            <w:r>
              <w:rPr>
                <w:spacing w:val="-2"/>
                <w:sz w:val="20"/>
              </w:rPr>
              <w:t>enrollment**</w:t>
            </w:r>
          </w:p>
        </w:tc>
        <w:tc>
          <w:tcPr>
            <w:tcW w:w="1168" w:type="dxa"/>
          </w:tcPr>
          <w:p w14:paraId="43A9281C" w14:textId="77777777" w:rsidR="00983F09" w:rsidRDefault="00455EDF">
            <w:pPr>
              <w:pStyle w:val="TableParagraph"/>
              <w:spacing w:before="34" w:line="224" w:lineRule="exact"/>
              <w:ind w:left="105"/>
              <w:rPr>
                <w:sz w:val="20"/>
              </w:rPr>
            </w:pPr>
            <w:r>
              <w:rPr>
                <w:spacing w:val="-5"/>
                <w:sz w:val="20"/>
              </w:rPr>
              <w:t>N/A</w:t>
            </w:r>
          </w:p>
        </w:tc>
        <w:tc>
          <w:tcPr>
            <w:tcW w:w="1170" w:type="dxa"/>
          </w:tcPr>
          <w:p w14:paraId="43A9281D" w14:textId="77777777" w:rsidR="00983F09" w:rsidRDefault="00455EDF">
            <w:pPr>
              <w:pStyle w:val="TableParagraph"/>
              <w:spacing w:before="34" w:line="224" w:lineRule="exact"/>
              <w:ind w:left="109"/>
              <w:rPr>
                <w:sz w:val="20"/>
              </w:rPr>
            </w:pPr>
            <w:r>
              <w:rPr>
                <w:spacing w:val="-5"/>
                <w:sz w:val="20"/>
              </w:rPr>
              <w:t>N/A</w:t>
            </w:r>
          </w:p>
        </w:tc>
        <w:tc>
          <w:tcPr>
            <w:tcW w:w="1168" w:type="dxa"/>
          </w:tcPr>
          <w:p w14:paraId="43A9281E" w14:textId="77777777" w:rsidR="00983F09" w:rsidRDefault="00455EDF">
            <w:pPr>
              <w:pStyle w:val="TableParagraph"/>
              <w:spacing w:before="14" w:line="240" w:lineRule="auto"/>
              <w:rPr>
                <w:sz w:val="20"/>
              </w:rPr>
            </w:pPr>
            <w:bookmarkStart w:id="356" w:name="24,418_"/>
            <w:bookmarkEnd w:id="356"/>
            <w:r>
              <w:rPr>
                <w:spacing w:val="-2"/>
                <w:sz w:val="20"/>
              </w:rPr>
              <w:t>24,418</w:t>
            </w:r>
          </w:p>
        </w:tc>
      </w:tr>
      <w:tr w:rsidR="00983F09" w14:paraId="43A92824" w14:textId="77777777">
        <w:trPr>
          <w:trHeight w:val="278"/>
        </w:trPr>
        <w:tc>
          <w:tcPr>
            <w:tcW w:w="6026" w:type="dxa"/>
          </w:tcPr>
          <w:p w14:paraId="43A92820" w14:textId="77777777" w:rsidR="00983F09" w:rsidRDefault="00455EDF">
            <w:pPr>
              <w:pStyle w:val="TableParagraph"/>
              <w:spacing w:before="34" w:line="224" w:lineRule="exact"/>
              <w:rPr>
                <w:sz w:val="20"/>
              </w:rPr>
            </w:pPr>
            <w:bookmarkStart w:id="357" w:name="Attendance_at_CAC_Events_"/>
            <w:bookmarkEnd w:id="357"/>
            <w:r>
              <w:rPr>
                <w:sz w:val="20"/>
              </w:rPr>
              <w:t>Attendance</w:t>
            </w:r>
            <w:r>
              <w:rPr>
                <w:spacing w:val="-5"/>
                <w:sz w:val="20"/>
              </w:rPr>
              <w:t xml:space="preserve"> </w:t>
            </w:r>
            <w:r>
              <w:rPr>
                <w:sz w:val="20"/>
              </w:rPr>
              <w:t>at</w:t>
            </w:r>
            <w:r>
              <w:rPr>
                <w:spacing w:val="-5"/>
                <w:sz w:val="20"/>
              </w:rPr>
              <w:t xml:space="preserve"> </w:t>
            </w:r>
            <w:r>
              <w:rPr>
                <w:sz w:val="20"/>
              </w:rPr>
              <w:t>CAC</w:t>
            </w:r>
            <w:r>
              <w:rPr>
                <w:spacing w:val="-6"/>
                <w:sz w:val="20"/>
              </w:rPr>
              <w:t xml:space="preserve"> </w:t>
            </w:r>
            <w:r>
              <w:rPr>
                <w:spacing w:val="-2"/>
                <w:sz w:val="20"/>
              </w:rPr>
              <w:t>Events</w:t>
            </w:r>
          </w:p>
        </w:tc>
        <w:tc>
          <w:tcPr>
            <w:tcW w:w="1168" w:type="dxa"/>
          </w:tcPr>
          <w:p w14:paraId="43A92821" w14:textId="77777777" w:rsidR="00983F09" w:rsidRDefault="00455EDF">
            <w:pPr>
              <w:pStyle w:val="TableParagraph"/>
              <w:spacing w:before="34" w:line="224" w:lineRule="exact"/>
              <w:ind w:left="105"/>
              <w:rPr>
                <w:sz w:val="20"/>
              </w:rPr>
            </w:pPr>
            <w:bookmarkStart w:id="358" w:name="3544_"/>
            <w:bookmarkEnd w:id="358"/>
            <w:r>
              <w:rPr>
                <w:spacing w:val="-4"/>
                <w:sz w:val="20"/>
              </w:rPr>
              <w:t>3544</w:t>
            </w:r>
          </w:p>
        </w:tc>
        <w:tc>
          <w:tcPr>
            <w:tcW w:w="1170" w:type="dxa"/>
          </w:tcPr>
          <w:p w14:paraId="43A92822" w14:textId="77777777" w:rsidR="00983F09" w:rsidRDefault="00455EDF">
            <w:pPr>
              <w:pStyle w:val="TableParagraph"/>
              <w:spacing w:before="34" w:line="224" w:lineRule="exact"/>
              <w:ind w:left="109"/>
              <w:rPr>
                <w:sz w:val="20"/>
              </w:rPr>
            </w:pPr>
            <w:bookmarkStart w:id="359" w:name="9680_"/>
            <w:bookmarkEnd w:id="359"/>
            <w:r>
              <w:rPr>
                <w:spacing w:val="-4"/>
                <w:sz w:val="20"/>
              </w:rPr>
              <w:t>9680</w:t>
            </w:r>
          </w:p>
        </w:tc>
        <w:tc>
          <w:tcPr>
            <w:tcW w:w="1168" w:type="dxa"/>
          </w:tcPr>
          <w:p w14:paraId="43A92823" w14:textId="77777777" w:rsidR="00983F09" w:rsidRDefault="00455EDF">
            <w:pPr>
              <w:pStyle w:val="TableParagraph"/>
              <w:spacing w:before="14" w:line="240" w:lineRule="auto"/>
              <w:rPr>
                <w:sz w:val="20"/>
              </w:rPr>
            </w:pPr>
            <w:bookmarkStart w:id="360" w:name="TD"/>
            <w:bookmarkStart w:id="361" w:name="5054_"/>
            <w:bookmarkEnd w:id="360"/>
            <w:bookmarkEnd w:id="361"/>
            <w:r>
              <w:rPr>
                <w:spacing w:val="-4"/>
                <w:sz w:val="20"/>
              </w:rPr>
              <w:t>5054</w:t>
            </w:r>
          </w:p>
        </w:tc>
      </w:tr>
      <w:tr w:rsidR="00983F09" w14:paraId="43A92829" w14:textId="77777777">
        <w:trPr>
          <w:trHeight w:val="258"/>
        </w:trPr>
        <w:tc>
          <w:tcPr>
            <w:tcW w:w="6026" w:type="dxa"/>
          </w:tcPr>
          <w:p w14:paraId="43A92825" w14:textId="77777777" w:rsidR="00983F09" w:rsidRDefault="00455EDF">
            <w:pPr>
              <w:pStyle w:val="TableParagraph"/>
              <w:spacing w:before="14" w:line="224" w:lineRule="exact"/>
              <w:rPr>
                <w:sz w:val="20"/>
              </w:rPr>
            </w:pPr>
            <w:bookmarkStart w:id="362" w:name="Study_Abroad_participants_"/>
            <w:bookmarkEnd w:id="362"/>
            <w:r>
              <w:rPr>
                <w:sz w:val="20"/>
              </w:rPr>
              <w:t>Study</w:t>
            </w:r>
            <w:r>
              <w:rPr>
                <w:spacing w:val="-5"/>
                <w:sz w:val="20"/>
              </w:rPr>
              <w:t xml:space="preserve"> </w:t>
            </w:r>
            <w:r>
              <w:rPr>
                <w:sz w:val="20"/>
              </w:rPr>
              <w:t>Abroad</w:t>
            </w:r>
            <w:r>
              <w:rPr>
                <w:spacing w:val="-5"/>
                <w:sz w:val="20"/>
              </w:rPr>
              <w:t xml:space="preserve"> </w:t>
            </w:r>
            <w:r>
              <w:rPr>
                <w:spacing w:val="-2"/>
                <w:sz w:val="20"/>
              </w:rPr>
              <w:t>participants</w:t>
            </w:r>
          </w:p>
        </w:tc>
        <w:tc>
          <w:tcPr>
            <w:tcW w:w="1168" w:type="dxa"/>
          </w:tcPr>
          <w:p w14:paraId="43A92826" w14:textId="77777777" w:rsidR="00983F09" w:rsidRDefault="00455EDF">
            <w:pPr>
              <w:pStyle w:val="TableParagraph"/>
              <w:spacing w:before="14" w:line="224" w:lineRule="exact"/>
              <w:ind w:left="105"/>
              <w:rPr>
                <w:sz w:val="20"/>
              </w:rPr>
            </w:pPr>
            <w:bookmarkStart w:id="363" w:name="175_"/>
            <w:bookmarkEnd w:id="363"/>
            <w:r>
              <w:rPr>
                <w:spacing w:val="-5"/>
                <w:sz w:val="20"/>
              </w:rPr>
              <w:t>175</w:t>
            </w:r>
          </w:p>
        </w:tc>
        <w:tc>
          <w:tcPr>
            <w:tcW w:w="1170" w:type="dxa"/>
          </w:tcPr>
          <w:p w14:paraId="43A92827" w14:textId="77777777" w:rsidR="00983F09" w:rsidRDefault="00455EDF">
            <w:pPr>
              <w:pStyle w:val="TableParagraph"/>
              <w:spacing w:before="14" w:line="224" w:lineRule="exact"/>
              <w:ind w:left="109"/>
              <w:rPr>
                <w:sz w:val="20"/>
              </w:rPr>
            </w:pPr>
            <w:bookmarkStart w:id="364" w:name="261_"/>
            <w:bookmarkEnd w:id="364"/>
            <w:r>
              <w:rPr>
                <w:spacing w:val="-5"/>
                <w:sz w:val="20"/>
              </w:rPr>
              <w:t>261</w:t>
            </w:r>
          </w:p>
        </w:tc>
        <w:tc>
          <w:tcPr>
            <w:tcW w:w="1168" w:type="dxa"/>
          </w:tcPr>
          <w:p w14:paraId="43A92828" w14:textId="77777777" w:rsidR="00983F09" w:rsidRDefault="00455EDF">
            <w:pPr>
              <w:pStyle w:val="TableParagraph"/>
              <w:spacing w:before="14" w:line="224" w:lineRule="exact"/>
              <w:rPr>
                <w:sz w:val="20"/>
              </w:rPr>
            </w:pPr>
            <w:bookmarkStart w:id="365" w:name="123***_"/>
            <w:bookmarkEnd w:id="365"/>
            <w:r>
              <w:rPr>
                <w:spacing w:val="-2"/>
                <w:sz w:val="20"/>
              </w:rPr>
              <w:t>123***</w:t>
            </w:r>
          </w:p>
        </w:tc>
      </w:tr>
      <w:tr w:rsidR="00983F09" w14:paraId="43A9282E" w14:textId="77777777">
        <w:trPr>
          <w:trHeight w:val="266"/>
        </w:trPr>
        <w:tc>
          <w:tcPr>
            <w:tcW w:w="6026" w:type="dxa"/>
          </w:tcPr>
          <w:p w14:paraId="43A9282A" w14:textId="77777777" w:rsidR="00983F09" w:rsidRDefault="00455EDF">
            <w:pPr>
              <w:pStyle w:val="TableParagraph"/>
              <w:spacing w:before="22" w:line="224" w:lineRule="exact"/>
              <w:rPr>
                <w:sz w:val="20"/>
              </w:rPr>
            </w:pPr>
            <w:bookmarkStart w:id="366" w:name="CCCW_(COIL/Virtual_Study_Abroad/Internat"/>
            <w:bookmarkEnd w:id="366"/>
            <w:r>
              <w:rPr>
                <w:sz w:val="20"/>
              </w:rPr>
              <w:t>CCCW</w:t>
            </w:r>
            <w:r>
              <w:rPr>
                <w:spacing w:val="-12"/>
                <w:sz w:val="20"/>
              </w:rPr>
              <w:t xml:space="preserve"> </w:t>
            </w:r>
            <w:r>
              <w:rPr>
                <w:sz w:val="20"/>
              </w:rPr>
              <w:t>(COIL/Virtual</w:t>
            </w:r>
            <w:r>
              <w:rPr>
                <w:spacing w:val="-11"/>
                <w:sz w:val="20"/>
              </w:rPr>
              <w:t xml:space="preserve"> </w:t>
            </w:r>
            <w:r>
              <w:rPr>
                <w:sz w:val="20"/>
              </w:rPr>
              <w:t>Study</w:t>
            </w:r>
            <w:r>
              <w:rPr>
                <w:spacing w:val="-10"/>
                <w:sz w:val="20"/>
              </w:rPr>
              <w:t xml:space="preserve"> </w:t>
            </w:r>
            <w:r>
              <w:rPr>
                <w:sz w:val="20"/>
              </w:rPr>
              <w:t>Abroad/International</w:t>
            </w:r>
            <w:r>
              <w:rPr>
                <w:spacing w:val="-10"/>
                <w:sz w:val="20"/>
              </w:rPr>
              <w:t xml:space="preserve"> </w:t>
            </w:r>
            <w:r>
              <w:rPr>
                <w:sz w:val="20"/>
              </w:rPr>
              <w:t>Dialogues)</w:t>
            </w:r>
            <w:r>
              <w:rPr>
                <w:spacing w:val="-10"/>
                <w:sz w:val="20"/>
              </w:rPr>
              <w:t xml:space="preserve"> </w:t>
            </w:r>
            <w:r>
              <w:rPr>
                <w:spacing w:val="-2"/>
                <w:sz w:val="20"/>
              </w:rPr>
              <w:t>students</w:t>
            </w:r>
          </w:p>
        </w:tc>
        <w:tc>
          <w:tcPr>
            <w:tcW w:w="1168" w:type="dxa"/>
          </w:tcPr>
          <w:p w14:paraId="43A9282B" w14:textId="77777777" w:rsidR="00983F09" w:rsidRDefault="00455EDF">
            <w:pPr>
              <w:pStyle w:val="TableParagraph"/>
              <w:spacing w:before="22" w:line="224" w:lineRule="exact"/>
              <w:ind w:left="105"/>
              <w:rPr>
                <w:sz w:val="20"/>
              </w:rPr>
            </w:pPr>
            <w:r>
              <w:rPr>
                <w:spacing w:val="-5"/>
                <w:sz w:val="20"/>
              </w:rPr>
              <w:t>N/A</w:t>
            </w:r>
          </w:p>
        </w:tc>
        <w:tc>
          <w:tcPr>
            <w:tcW w:w="1170" w:type="dxa"/>
          </w:tcPr>
          <w:p w14:paraId="43A9282C" w14:textId="77777777" w:rsidR="00983F09" w:rsidRDefault="00455EDF">
            <w:pPr>
              <w:pStyle w:val="TableParagraph"/>
              <w:spacing w:before="22" w:line="224" w:lineRule="exact"/>
              <w:ind w:left="109"/>
              <w:rPr>
                <w:sz w:val="20"/>
              </w:rPr>
            </w:pPr>
            <w:bookmarkStart w:id="367" w:name="N/A_"/>
            <w:bookmarkEnd w:id="367"/>
            <w:r>
              <w:rPr>
                <w:spacing w:val="-5"/>
                <w:sz w:val="20"/>
              </w:rPr>
              <w:t>N/A</w:t>
            </w:r>
          </w:p>
        </w:tc>
        <w:tc>
          <w:tcPr>
            <w:tcW w:w="1168" w:type="dxa"/>
          </w:tcPr>
          <w:p w14:paraId="43A9282D" w14:textId="77777777" w:rsidR="00983F09" w:rsidRDefault="00455EDF">
            <w:pPr>
              <w:pStyle w:val="TableParagraph"/>
              <w:spacing w:before="22" w:line="224" w:lineRule="exact"/>
              <w:rPr>
                <w:sz w:val="20"/>
              </w:rPr>
            </w:pPr>
            <w:bookmarkStart w:id="368" w:name="349_"/>
            <w:bookmarkEnd w:id="368"/>
            <w:r>
              <w:rPr>
                <w:spacing w:val="-5"/>
                <w:sz w:val="20"/>
              </w:rPr>
              <w:t>349</w:t>
            </w:r>
          </w:p>
        </w:tc>
      </w:tr>
      <w:tr w:rsidR="00983F09" w14:paraId="43A92833" w14:textId="77777777">
        <w:trPr>
          <w:trHeight w:val="261"/>
        </w:trPr>
        <w:tc>
          <w:tcPr>
            <w:tcW w:w="6026" w:type="dxa"/>
          </w:tcPr>
          <w:p w14:paraId="43A9282F" w14:textId="77777777" w:rsidR="00983F09" w:rsidRDefault="00455EDF">
            <w:pPr>
              <w:pStyle w:val="TableParagraph"/>
              <w:spacing w:before="17" w:line="224" w:lineRule="exact"/>
              <w:rPr>
                <w:sz w:val="20"/>
              </w:rPr>
            </w:pPr>
            <w:bookmarkStart w:id="369" w:name="K-14_teachers_trained_"/>
            <w:bookmarkEnd w:id="369"/>
            <w:r>
              <w:rPr>
                <w:sz w:val="20"/>
              </w:rPr>
              <w:t>K-14</w:t>
            </w:r>
            <w:r>
              <w:rPr>
                <w:spacing w:val="-4"/>
                <w:sz w:val="20"/>
              </w:rPr>
              <w:t xml:space="preserve"> </w:t>
            </w:r>
            <w:r>
              <w:rPr>
                <w:sz w:val="20"/>
              </w:rPr>
              <w:t>teachers</w:t>
            </w:r>
            <w:r>
              <w:rPr>
                <w:spacing w:val="-6"/>
                <w:sz w:val="20"/>
              </w:rPr>
              <w:t xml:space="preserve"> </w:t>
            </w:r>
            <w:r>
              <w:rPr>
                <w:spacing w:val="-2"/>
                <w:sz w:val="20"/>
              </w:rPr>
              <w:t>trained</w:t>
            </w:r>
          </w:p>
        </w:tc>
        <w:tc>
          <w:tcPr>
            <w:tcW w:w="1168" w:type="dxa"/>
          </w:tcPr>
          <w:p w14:paraId="43A92830" w14:textId="77777777" w:rsidR="00983F09" w:rsidRDefault="00455EDF">
            <w:pPr>
              <w:pStyle w:val="TableParagraph"/>
              <w:spacing w:before="17" w:line="224" w:lineRule="exact"/>
              <w:ind w:left="105"/>
              <w:rPr>
                <w:sz w:val="20"/>
              </w:rPr>
            </w:pPr>
            <w:bookmarkStart w:id="370" w:name="839_"/>
            <w:bookmarkEnd w:id="370"/>
            <w:r>
              <w:rPr>
                <w:spacing w:val="-5"/>
                <w:sz w:val="20"/>
              </w:rPr>
              <w:t>839</w:t>
            </w:r>
          </w:p>
        </w:tc>
        <w:tc>
          <w:tcPr>
            <w:tcW w:w="1170" w:type="dxa"/>
          </w:tcPr>
          <w:p w14:paraId="43A92831" w14:textId="77777777" w:rsidR="00983F09" w:rsidRDefault="00455EDF">
            <w:pPr>
              <w:pStyle w:val="TableParagraph"/>
              <w:spacing w:before="17" w:line="224" w:lineRule="exact"/>
              <w:ind w:left="109"/>
              <w:rPr>
                <w:sz w:val="20"/>
              </w:rPr>
            </w:pPr>
            <w:bookmarkStart w:id="371" w:name="945_"/>
            <w:bookmarkEnd w:id="371"/>
            <w:r>
              <w:rPr>
                <w:spacing w:val="-5"/>
                <w:sz w:val="20"/>
              </w:rPr>
              <w:t>945</w:t>
            </w:r>
          </w:p>
        </w:tc>
        <w:tc>
          <w:tcPr>
            <w:tcW w:w="1168" w:type="dxa"/>
          </w:tcPr>
          <w:p w14:paraId="43A92832" w14:textId="77777777" w:rsidR="00983F09" w:rsidRDefault="00455EDF">
            <w:pPr>
              <w:pStyle w:val="TableParagraph"/>
              <w:spacing w:before="17" w:line="224" w:lineRule="exact"/>
              <w:rPr>
                <w:sz w:val="20"/>
              </w:rPr>
            </w:pPr>
            <w:bookmarkStart w:id="372" w:name="761_"/>
            <w:bookmarkEnd w:id="372"/>
            <w:r>
              <w:rPr>
                <w:spacing w:val="-5"/>
                <w:sz w:val="20"/>
              </w:rPr>
              <w:t>761</w:t>
            </w:r>
          </w:p>
        </w:tc>
      </w:tr>
      <w:tr w:rsidR="00983F09" w14:paraId="43A92835" w14:textId="77777777">
        <w:trPr>
          <w:trHeight w:val="258"/>
        </w:trPr>
        <w:tc>
          <w:tcPr>
            <w:tcW w:w="9532" w:type="dxa"/>
            <w:gridSpan w:val="4"/>
          </w:tcPr>
          <w:p w14:paraId="43A92834" w14:textId="77777777" w:rsidR="00983F09" w:rsidRDefault="00455EDF">
            <w:pPr>
              <w:pStyle w:val="TableParagraph"/>
              <w:spacing w:before="14" w:line="224" w:lineRule="exact"/>
              <w:rPr>
                <w:sz w:val="20"/>
              </w:rPr>
            </w:pPr>
            <w:bookmarkStart w:id="373" w:name="*The_most_recent_year_for_which_complete"/>
            <w:bookmarkEnd w:id="373"/>
            <w:r>
              <w:rPr>
                <w:sz w:val="20"/>
              </w:rPr>
              <w:t>*The</w:t>
            </w:r>
            <w:r>
              <w:rPr>
                <w:spacing w:val="-5"/>
                <w:sz w:val="20"/>
              </w:rPr>
              <w:t xml:space="preserve"> </w:t>
            </w:r>
            <w:r>
              <w:rPr>
                <w:sz w:val="20"/>
              </w:rPr>
              <w:t>most</w:t>
            </w:r>
            <w:r>
              <w:rPr>
                <w:spacing w:val="-4"/>
                <w:sz w:val="20"/>
              </w:rPr>
              <w:t xml:space="preserve"> </w:t>
            </w:r>
            <w:r>
              <w:rPr>
                <w:sz w:val="20"/>
              </w:rPr>
              <w:t>recent</w:t>
            </w:r>
            <w:r>
              <w:rPr>
                <w:spacing w:val="-5"/>
                <w:sz w:val="20"/>
              </w:rPr>
              <w:t xml:space="preserve"> </w:t>
            </w:r>
            <w:r>
              <w:rPr>
                <w:sz w:val="20"/>
              </w:rPr>
              <w:t>year</w:t>
            </w:r>
            <w:r>
              <w:rPr>
                <w:spacing w:val="-6"/>
                <w:sz w:val="20"/>
              </w:rPr>
              <w:t xml:space="preserve"> </w:t>
            </w:r>
            <w:r>
              <w:rPr>
                <w:sz w:val="20"/>
              </w:rPr>
              <w:t>for</w:t>
            </w:r>
            <w:r>
              <w:rPr>
                <w:spacing w:val="-3"/>
                <w:sz w:val="20"/>
              </w:rPr>
              <w:t xml:space="preserve"> </w:t>
            </w:r>
            <w:r>
              <w:rPr>
                <w:sz w:val="20"/>
              </w:rPr>
              <w:t>which</w:t>
            </w:r>
            <w:r>
              <w:rPr>
                <w:spacing w:val="-4"/>
                <w:sz w:val="20"/>
              </w:rPr>
              <w:t xml:space="preserve"> </w:t>
            </w:r>
            <w:r>
              <w:rPr>
                <w:sz w:val="20"/>
              </w:rPr>
              <w:t>complete</w:t>
            </w:r>
            <w:r>
              <w:rPr>
                <w:spacing w:val="-6"/>
                <w:sz w:val="20"/>
              </w:rPr>
              <w:t xml:space="preserve"> </w:t>
            </w:r>
            <w:r>
              <w:rPr>
                <w:sz w:val="20"/>
              </w:rPr>
              <w:t>data</w:t>
            </w:r>
            <w:r>
              <w:rPr>
                <w:spacing w:val="-4"/>
                <w:sz w:val="20"/>
              </w:rPr>
              <w:t xml:space="preserve"> </w:t>
            </w:r>
            <w:r>
              <w:rPr>
                <w:sz w:val="20"/>
              </w:rPr>
              <w:t>are</w:t>
            </w:r>
            <w:r>
              <w:rPr>
                <w:spacing w:val="-4"/>
                <w:sz w:val="20"/>
              </w:rPr>
              <w:t xml:space="preserve"> </w:t>
            </w:r>
            <w:r>
              <w:rPr>
                <w:sz w:val="20"/>
              </w:rPr>
              <w:t>available,</w:t>
            </w:r>
            <w:r>
              <w:rPr>
                <w:spacing w:val="-4"/>
                <w:sz w:val="20"/>
              </w:rPr>
              <w:t xml:space="preserve"> </w:t>
            </w:r>
            <w:r>
              <w:rPr>
                <w:sz w:val="20"/>
              </w:rPr>
              <w:t>and</w:t>
            </w:r>
            <w:r>
              <w:rPr>
                <w:spacing w:val="-3"/>
                <w:sz w:val="20"/>
              </w:rPr>
              <w:t xml:space="preserve"> </w:t>
            </w:r>
            <w:r>
              <w:rPr>
                <w:sz w:val="20"/>
              </w:rPr>
              <w:t>subject</w:t>
            </w:r>
            <w:r>
              <w:rPr>
                <w:spacing w:val="-5"/>
                <w:sz w:val="20"/>
              </w:rPr>
              <w:t xml:space="preserve"> </w:t>
            </w:r>
            <w:r>
              <w:rPr>
                <w:sz w:val="20"/>
              </w:rPr>
              <w:t>to</w:t>
            </w:r>
            <w:r>
              <w:rPr>
                <w:spacing w:val="-5"/>
                <w:sz w:val="20"/>
              </w:rPr>
              <w:t xml:space="preserve"> </w:t>
            </w:r>
            <w:r>
              <w:rPr>
                <w:sz w:val="20"/>
              </w:rPr>
              <w:t>severe</w:t>
            </w:r>
            <w:r>
              <w:rPr>
                <w:spacing w:val="-4"/>
                <w:sz w:val="20"/>
              </w:rPr>
              <w:t xml:space="preserve"> </w:t>
            </w:r>
            <w:r>
              <w:rPr>
                <w:sz w:val="20"/>
              </w:rPr>
              <w:t>impact</w:t>
            </w:r>
            <w:r>
              <w:rPr>
                <w:spacing w:val="-7"/>
                <w:sz w:val="20"/>
              </w:rPr>
              <w:t xml:space="preserve"> </w:t>
            </w:r>
            <w:r>
              <w:rPr>
                <w:sz w:val="20"/>
              </w:rPr>
              <w:t>from</w:t>
            </w:r>
            <w:r>
              <w:rPr>
                <w:spacing w:val="-4"/>
                <w:sz w:val="20"/>
              </w:rPr>
              <w:t xml:space="preserve"> </w:t>
            </w:r>
            <w:r>
              <w:rPr>
                <w:sz w:val="20"/>
              </w:rPr>
              <w:t>the</w:t>
            </w:r>
            <w:r>
              <w:rPr>
                <w:spacing w:val="-6"/>
                <w:sz w:val="20"/>
              </w:rPr>
              <w:t xml:space="preserve"> </w:t>
            </w:r>
            <w:r>
              <w:rPr>
                <w:spacing w:val="-2"/>
                <w:sz w:val="20"/>
              </w:rPr>
              <w:t>pandemic.</w:t>
            </w:r>
          </w:p>
        </w:tc>
      </w:tr>
      <w:tr w:rsidR="00983F09" w14:paraId="43A92837" w14:textId="77777777">
        <w:trPr>
          <w:trHeight w:val="261"/>
        </w:trPr>
        <w:tc>
          <w:tcPr>
            <w:tcW w:w="9532" w:type="dxa"/>
            <w:gridSpan w:val="4"/>
          </w:tcPr>
          <w:p w14:paraId="43A92836" w14:textId="77777777" w:rsidR="00983F09" w:rsidRDefault="00455EDF">
            <w:pPr>
              <w:pStyle w:val="TableParagraph"/>
              <w:spacing w:before="17" w:line="224" w:lineRule="exact"/>
              <w:rPr>
                <w:sz w:val="20"/>
              </w:rPr>
            </w:pPr>
            <w:bookmarkStart w:id="374" w:name="**This_data_was_not_collected_systematic"/>
            <w:bookmarkEnd w:id="374"/>
            <w:r>
              <w:rPr>
                <w:sz w:val="20"/>
              </w:rPr>
              <w:t>**This</w:t>
            </w:r>
            <w:r>
              <w:rPr>
                <w:spacing w:val="-8"/>
                <w:sz w:val="20"/>
              </w:rPr>
              <w:t xml:space="preserve"> </w:t>
            </w:r>
            <w:r>
              <w:rPr>
                <w:sz w:val="20"/>
              </w:rPr>
              <w:t>data</w:t>
            </w:r>
            <w:r>
              <w:rPr>
                <w:spacing w:val="-6"/>
                <w:sz w:val="20"/>
              </w:rPr>
              <w:t xml:space="preserve"> </w:t>
            </w:r>
            <w:r>
              <w:rPr>
                <w:sz w:val="20"/>
              </w:rPr>
              <w:t>was</w:t>
            </w:r>
            <w:r>
              <w:rPr>
                <w:spacing w:val="-7"/>
                <w:sz w:val="20"/>
              </w:rPr>
              <w:t xml:space="preserve"> </w:t>
            </w:r>
            <w:r>
              <w:rPr>
                <w:sz w:val="20"/>
              </w:rPr>
              <w:t>not</w:t>
            </w:r>
            <w:r>
              <w:rPr>
                <w:spacing w:val="-8"/>
                <w:sz w:val="20"/>
              </w:rPr>
              <w:t xml:space="preserve"> </w:t>
            </w:r>
            <w:r>
              <w:rPr>
                <w:sz w:val="20"/>
              </w:rPr>
              <w:t>collected</w:t>
            </w:r>
            <w:r>
              <w:rPr>
                <w:spacing w:val="-5"/>
                <w:sz w:val="20"/>
              </w:rPr>
              <w:t xml:space="preserve"> </w:t>
            </w:r>
            <w:r>
              <w:rPr>
                <w:sz w:val="20"/>
              </w:rPr>
              <w:t>systematically</w:t>
            </w:r>
            <w:r>
              <w:rPr>
                <w:spacing w:val="-6"/>
                <w:sz w:val="20"/>
              </w:rPr>
              <w:t xml:space="preserve"> </w:t>
            </w:r>
            <w:r>
              <w:rPr>
                <w:sz w:val="20"/>
              </w:rPr>
              <w:t>in</w:t>
            </w:r>
            <w:r>
              <w:rPr>
                <w:spacing w:val="-5"/>
                <w:sz w:val="20"/>
              </w:rPr>
              <w:t xml:space="preserve"> </w:t>
            </w:r>
            <w:r>
              <w:rPr>
                <w:sz w:val="20"/>
              </w:rPr>
              <w:t>2012-13</w:t>
            </w:r>
            <w:r>
              <w:rPr>
                <w:spacing w:val="-5"/>
                <w:sz w:val="20"/>
              </w:rPr>
              <w:t xml:space="preserve"> </w:t>
            </w:r>
            <w:r>
              <w:rPr>
                <w:sz w:val="20"/>
              </w:rPr>
              <w:t>or</w:t>
            </w:r>
            <w:r>
              <w:rPr>
                <w:spacing w:val="-9"/>
                <w:sz w:val="20"/>
              </w:rPr>
              <w:t xml:space="preserve"> </w:t>
            </w:r>
            <w:r>
              <w:rPr>
                <w:sz w:val="20"/>
              </w:rPr>
              <w:t>2016-17,</w:t>
            </w:r>
            <w:r>
              <w:rPr>
                <w:spacing w:val="-6"/>
                <w:sz w:val="20"/>
              </w:rPr>
              <w:t xml:space="preserve"> </w:t>
            </w:r>
            <w:r>
              <w:rPr>
                <w:sz w:val="20"/>
              </w:rPr>
              <w:t>but</w:t>
            </w:r>
            <w:r>
              <w:rPr>
                <w:spacing w:val="-7"/>
                <w:sz w:val="20"/>
              </w:rPr>
              <w:t xml:space="preserve"> </w:t>
            </w:r>
            <w:r>
              <w:rPr>
                <w:sz w:val="20"/>
              </w:rPr>
              <w:t>it</w:t>
            </w:r>
            <w:r>
              <w:rPr>
                <w:spacing w:val="-8"/>
                <w:sz w:val="20"/>
              </w:rPr>
              <w:t xml:space="preserve"> </w:t>
            </w:r>
            <w:r>
              <w:rPr>
                <w:sz w:val="20"/>
              </w:rPr>
              <w:t>is</w:t>
            </w:r>
            <w:r>
              <w:rPr>
                <w:spacing w:val="-7"/>
                <w:sz w:val="20"/>
              </w:rPr>
              <w:t xml:space="preserve"> </w:t>
            </w:r>
            <w:r>
              <w:rPr>
                <w:sz w:val="20"/>
              </w:rPr>
              <w:t>being</w:t>
            </w:r>
            <w:r>
              <w:rPr>
                <w:spacing w:val="-5"/>
                <w:sz w:val="20"/>
              </w:rPr>
              <w:t xml:space="preserve"> </w:t>
            </w:r>
            <w:r>
              <w:rPr>
                <w:sz w:val="20"/>
              </w:rPr>
              <w:t>included</w:t>
            </w:r>
            <w:r>
              <w:rPr>
                <w:spacing w:val="-6"/>
                <w:sz w:val="20"/>
              </w:rPr>
              <w:t xml:space="preserve"> </w:t>
            </w:r>
            <w:r>
              <w:rPr>
                <w:sz w:val="20"/>
              </w:rPr>
              <w:t>here</w:t>
            </w:r>
            <w:r>
              <w:rPr>
                <w:spacing w:val="-6"/>
                <w:sz w:val="20"/>
              </w:rPr>
              <w:t xml:space="preserve"> </w:t>
            </w:r>
            <w:r>
              <w:rPr>
                <w:sz w:val="20"/>
              </w:rPr>
              <w:t>to</w:t>
            </w:r>
            <w:r>
              <w:rPr>
                <w:spacing w:val="-6"/>
                <w:sz w:val="20"/>
              </w:rPr>
              <w:t xml:space="preserve"> </w:t>
            </w:r>
            <w:r>
              <w:rPr>
                <w:sz w:val="20"/>
              </w:rPr>
              <w:t>set</w:t>
            </w:r>
            <w:r>
              <w:rPr>
                <w:spacing w:val="-7"/>
                <w:sz w:val="20"/>
              </w:rPr>
              <w:t xml:space="preserve"> </w:t>
            </w:r>
            <w:r>
              <w:rPr>
                <w:sz w:val="20"/>
              </w:rPr>
              <w:t>a</w:t>
            </w:r>
            <w:r>
              <w:rPr>
                <w:spacing w:val="-6"/>
                <w:sz w:val="20"/>
              </w:rPr>
              <w:t xml:space="preserve"> </w:t>
            </w:r>
            <w:r>
              <w:rPr>
                <w:spacing w:val="-2"/>
                <w:sz w:val="20"/>
              </w:rPr>
              <w:t>benchmark.</w:t>
            </w:r>
          </w:p>
        </w:tc>
      </w:tr>
      <w:tr w:rsidR="00983F09" w14:paraId="43A92839" w14:textId="77777777">
        <w:trPr>
          <w:trHeight w:val="258"/>
        </w:trPr>
        <w:tc>
          <w:tcPr>
            <w:tcW w:w="9532" w:type="dxa"/>
            <w:gridSpan w:val="4"/>
          </w:tcPr>
          <w:p w14:paraId="43A92838" w14:textId="77777777" w:rsidR="00983F09" w:rsidRDefault="00455EDF">
            <w:pPr>
              <w:pStyle w:val="TableParagraph"/>
              <w:spacing w:before="14" w:line="224" w:lineRule="exact"/>
              <w:rPr>
                <w:sz w:val="20"/>
              </w:rPr>
            </w:pPr>
            <w:bookmarkStart w:id="375" w:name="***Most_in-person_study_abroad_programs_"/>
            <w:bookmarkEnd w:id="375"/>
            <w:r>
              <w:rPr>
                <w:sz w:val="20"/>
              </w:rPr>
              <w:t>***Most</w:t>
            </w:r>
            <w:r>
              <w:rPr>
                <w:spacing w:val="-6"/>
                <w:sz w:val="20"/>
              </w:rPr>
              <w:t xml:space="preserve"> </w:t>
            </w:r>
            <w:r>
              <w:rPr>
                <w:sz w:val="20"/>
              </w:rPr>
              <w:t>in-person</w:t>
            </w:r>
            <w:r>
              <w:rPr>
                <w:spacing w:val="-5"/>
                <w:sz w:val="20"/>
              </w:rPr>
              <w:t xml:space="preserve"> </w:t>
            </w:r>
            <w:r>
              <w:rPr>
                <w:sz w:val="20"/>
              </w:rPr>
              <w:t>study</w:t>
            </w:r>
            <w:r>
              <w:rPr>
                <w:spacing w:val="-5"/>
                <w:sz w:val="20"/>
              </w:rPr>
              <w:t xml:space="preserve"> </w:t>
            </w:r>
            <w:r>
              <w:rPr>
                <w:sz w:val="20"/>
              </w:rPr>
              <w:t>abroad</w:t>
            </w:r>
            <w:r>
              <w:rPr>
                <w:spacing w:val="-5"/>
                <w:sz w:val="20"/>
              </w:rPr>
              <w:t xml:space="preserve"> </w:t>
            </w:r>
            <w:r>
              <w:rPr>
                <w:sz w:val="20"/>
              </w:rPr>
              <w:t>programs</w:t>
            </w:r>
            <w:r>
              <w:rPr>
                <w:spacing w:val="-7"/>
                <w:sz w:val="20"/>
              </w:rPr>
              <w:t xml:space="preserve"> </w:t>
            </w:r>
            <w:r>
              <w:rPr>
                <w:sz w:val="20"/>
              </w:rPr>
              <w:t>were</w:t>
            </w:r>
            <w:r>
              <w:rPr>
                <w:spacing w:val="-6"/>
                <w:sz w:val="20"/>
              </w:rPr>
              <w:t xml:space="preserve"> </w:t>
            </w:r>
            <w:r>
              <w:rPr>
                <w:sz w:val="20"/>
              </w:rPr>
              <w:t>cancelled</w:t>
            </w:r>
            <w:r>
              <w:rPr>
                <w:spacing w:val="-4"/>
                <w:sz w:val="20"/>
              </w:rPr>
              <w:t xml:space="preserve"> </w:t>
            </w:r>
            <w:r>
              <w:rPr>
                <w:sz w:val="20"/>
              </w:rPr>
              <w:t>due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Covid</w:t>
            </w:r>
            <w:r>
              <w:rPr>
                <w:spacing w:val="-7"/>
                <w:sz w:val="20"/>
              </w:rPr>
              <w:t xml:space="preserve"> </w:t>
            </w:r>
            <w:r>
              <w:rPr>
                <w:spacing w:val="-2"/>
                <w:sz w:val="20"/>
              </w:rPr>
              <w:t>pandemic.</w:t>
            </w:r>
          </w:p>
        </w:tc>
      </w:tr>
    </w:tbl>
    <w:p w14:paraId="43A9283A" w14:textId="77777777" w:rsidR="00983F09" w:rsidRDefault="00983F09">
      <w:pPr>
        <w:pStyle w:val="BodyText"/>
        <w:spacing w:before="3"/>
        <w:ind w:left="0"/>
        <w:rPr>
          <w:sz w:val="23"/>
        </w:rPr>
      </w:pPr>
    </w:p>
    <w:p w14:paraId="43A9283B" w14:textId="77777777" w:rsidR="00983F09" w:rsidRDefault="00455EDF">
      <w:pPr>
        <w:pStyle w:val="BodyText"/>
        <w:spacing w:line="480" w:lineRule="auto"/>
        <w:ind w:left="119" w:right="435"/>
        <w:jc w:val="both"/>
      </w:pPr>
      <w:bookmarkStart w:id="376" w:name="to_increasing_regional_and_national_expe"/>
      <w:bookmarkEnd w:id="376"/>
      <w:r>
        <w:t>to</w:t>
      </w:r>
      <w:r>
        <w:rPr>
          <w:spacing w:val="-5"/>
        </w:rPr>
        <w:t xml:space="preserve"> </w:t>
      </w:r>
      <w:r>
        <w:t>increasing</w:t>
      </w:r>
      <w:r>
        <w:rPr>
          <w:spacing w:val="-5"/>
        </w:rPr>
        <w:t xml:space="preserve"> </w:t>
      </w:r>
      <w:r>
        <w:t>regional</w:t>
      </w:r>
      <w:r>
        <w:rPr>
          <w:spacing w:val="-4"/>
        </w:rPr>
        <w:t xml:space="preserve"> </w:t>
      </w:r>
      <w:r>
        <w:t>and</w:t>
      </w:r>
      <w:r>
        <w:rPr>
          <w:spacing w:val="-5"/>
        </w:rPr>
        <w:t xml:space="preserve"> </w:t>
      </w:r>
      <w:r>
        <w:t>national</w:t>
      </w:r>
      <w:r>
        <w:rPr>
          <w:spacing w:val="-4"/>
        </w:rPr>
        <w:t xml:space="preserve"> </w:t>
      </w:r>
      <w:r>
        <w:t>expertise</w:t>
      </w:r>
      <w:r>
        <w:rPr>
          <w:spacing w:val="-6"/>
        </w:rPr>
        <w:t xml:space="preserve"> </w:t>
      </w:r>
      <w:r>
        <w:t>on</w:t>
      </w:r>
      <w:r>
        <w:rPr>
          <w:spacing w:val="-2"/>
        </w:rPr>
        <w:t xml:space="preserve"> </w:t>
      </w:r>
      <w:r>
        <w:t>Asia.</w:t>
      </w:r>
      <w:r>
        <w:rPr>
          <w:spacing w:val="-5"/>
        </w:rPr>
        <w:t xml:space="preserve"> </w:t>
      </w:r>
      <w:r>
        <w:rPr>
          <w:b/>
        </w:rPr>
        <w:t>Locally,</w:t>
      </w:r>
      <w:r>
        <w:rPr>
          <w:b/>
          <w:spacing w:val="-5"/>
        </w:rPr>
        <w:t xml:space="preserve"> </w:t>
      </w:r>
      <w:r>
        <w:t>since</w:t>
      </w:r>
      <w:r>
        <w:rPr>
          <w:spacing w:val="-6"/>
        </w:rPr>
        <w:t xml:space="preserve"> </w:t>
      </w:r>
      <w:r>
        <w:t>2012,</w:t>
      </w:r>
      <w:r>
        <w:rPr>
          <w:spacing w:val="-2"/>
        </w:rPr>
        <w:t xml:space="preserve"> </w:t>
      </w:r>
      <w:r>
        <w:t>the</w:t>
      </w:r>
      <w:r>
        <w:rPr>
          <w:spacing w:val="-6"/>
        </w:rPr>
        <w:t xml:space="preserve"> </w:t>
      </w:r>
      <w:r>
        <w:t>number</w:t>
      </w:r>
      <w:r>
        <w:rPr>
          <w:spacing w:val="-6"/>
        </w:rPr>
        <w:t xml:space="preserve"> </w:t>
      </w:r>
      <w:r>
        <w:t>of</w:t>
      </w:r>
      <w:r>
        <w:rPr>
          <w:spacing w:val="-6"/>
        </w:rPr>
        <w:t xml:space="preserve"> </w:t>
      </w:r>
      <w:r>
        <w:t>Asianist faculty,</w:t>
      </w:r>
      <w:r>
        <w:rPr>
          <w:spacing w:val="-13"/>
        </w:rPr>
        <w:t xml:space="preserve"> </w:t>
      </w:r>
      <w:r>
        <w:t>language</w:t>
      </w:r>
      <w:r>
        <w:rPr>
          <w:spacing w:val="-14"/>
        </w:rPr>
        <w:t xml:space="preserve"> </w:t>
      </w:r>
      <w:r>
        <w:t>course</w:t>
      </w:r>
      <w:r>
        <w:rPr>
          <w:spacing w:val="-13"/>
        </w:rPr>
        <w:t xml:space="preserve"> </w:t>
      </w:r>
      <w:r>
        <w:t>offerings,</w:t>
      </w:r>
      <w:r>
        <w:rPr>
          <w:spacing w:val="-13"/>
        </w:rPr>
        <w:t xml:space="preserve"> </w:t>
      </w:r>
      <w:r>
        <w:t>and</w:t>
      </w:r>
      <w:r>
        <w:rPr>
          <w:spacing w:val="-13"/>
        </w:rPr>
        <w:t xml:space="preserve"> </w:t>
      </w:r>
      <w:r>
        <w:t>non-language</w:t>
      </w:r>
      <w:r>
        <w:rPr>
          <w:spacing w:val="-14"/>
        </w:rPr>
        <w:t xml:space="preserve"> </w:t>
      </w:r>
      <w:r>
        <w:t>course</w:t>
      </w:r>
      <w:r>
        <w:rPr>
          <w:spacing w:val="-14"/>
        </w:rPr>
        <w:t xml:space="preserve"> </w:t>
      </w:r>
      <w:r>
        <w:t>offerings</w:t>
      </w:r>
      <w:r>
        <w:rPr>
          <w:spacing w:val="-13"/>
        </w:rPr>
        <w:t xml:space="preserve"> </w:t>
      </w:r>
      <w:r>
        <w:t>have</w:t>
      </w:r>
      <w:r>
        <w:rPr>
          <w:spacing w:val="-13"/>
        </w:rPr>
        <w:t xml:space="preserve"> </w:t>
      </w:r>
      <w:r>
        <w:t>consistently</w:t>
      </w:r>
      <w:r>
        <w:rPr>
          <w:spacing w:val="-13"/>
        </w:rPr>
        <w:t xml:space="preserve"> </w:t>
      </w:r>
      <w:r>
        <w:t>increased. Support from CAC was crucial in opening a new graduate program in DAMES in 2021-22 and offering</w:t>
      </w:r>
      <w:r>
        <w:rPr>
          <w:spacing w:val="-11"/>
        </w:rPr>
        <w:t xml:space="preserve"> </w:t>
      </w:r>
      <w:r>
        <w:t>Vietnamese</w:t>
      </w:r>
      <w:r>
        <w:rPr>
          <w:spacing w:val="-12"/>
        </w:rPr>
        <w:t xml:space="preserve"> </w:t>
      </w:r>
      <w:r>
        <w:t>language</w:t>
      </w:r>
      <w:r>
        <w:rPr>
          <w:spacing w:val="-12"/>
        </w:rPr>
        <w:t xml:space="preserve"> </w:t>
      </w:r>
      <w:r>
        <w:t>in</w:t>
      </w:r>
      <w:r>
        <w:rPr>
          <w:spacing w:val="-11"/>
        </w:rPr>
        <w:t xml:space="preserve"> </w:t>
      </w:r>
      <w:r>
        <w:t>Cha</w:t>
      </w:r>
      <w:r>
        <w:t>pel</w:t>
      </w:r>
      <w:r>
        <w:rPr>
          <w:spacing w:val="-11"/>
        </w:rPr>
        <w:t xml:space="preserve"> </w:t>
      </w:r>
      <w:r>
        <w:t>Hill.</w:t>
      </w:r>
      <w:r>
        <w:rPr>
          <w:spacing w:val="-11"/>
        </w:rPr>
        <w:t xml:space="preserve"> </w:t>
      </w:r>
      <w:r>
        <w:t>Despite</w:t>
      </w:r>
      <w:r>
        <w:rPr>
          <w:spacing w:val="-11"/>
        </w:rPr>
        <w:t xml:space="preserve"> </w:t>
      </w:r>
      <w:r>
        <w:t>the</w:t>
      </w:r>
      <w:r>
        <w:rPr>
          <w:spacing w:val="-12"/>
        </w:rPr>
        <w:t xml:space="preserve"> </w:t>
      </w:r>
      <w:r>
        <w:t>global</w:t>
      </w:r>
      <w:r>
        <w:rPr>
          <w:spacing w:val="-10"/>
        </w:rPr>
        <w:t xml:space="preserve"> </w:t>
      </w:r>
      <w:r>
        <w:t>pandemic,</w:t>
      </w:r>
      <w:r>
        <w:rPr>
          <w:spacing w:val="-6"/>
        </w:rPr>
        <w:t xml:space="preserve"> </w:t>
      </w:r>
      <w:r>
        <w:t>CAC</w:t>
      </w:r>
      <w:r>
        <w:rPr>
          <w:spacing w:val="-10"/>
        </w:rPr>
        <w:t xml:space="preserve"> </w:t>
      </w:r>
      <w:r>
        <w:t>and</w:t>
      </w:r>
      <w:r>
        <w:rPr>
          <w:spacing w:val="-11"/>
        </w:rPr>
        <w:t xml:space="preserve"> </w:t>
      </w:r>
      <w:r>
        <w:t>UNC</w:t>
      </w:r>
      <w:r>
        <w:rPr>
          <w:spacing w:val="-7"/>
        </w:rPr>
        <w:t xml:space="preserve"> </w:t>
      </w:r>
      <w:r>
        <w:rPr>
          <w:spacing w:val="-2"/>
        </w:rPr>
        <w:t>Global</w:t>
      </w:r>
    </w:p>
    <w:p w14:paraId="43A9283C" w14:textId="77777777" w:rsidR="00983F09" w:rsidRDefault="00983F09">
      <w:pPr>
        <w:spacing w:line="480" w:lineRule="auto"/>
        <w:jc w:val="both"/>
        <w:sectPr w:rsidR="00983F09">
          <w:pgSz w:w="12240" w:h="15840"/>
          <w:pgMar w:top="1360" w:right="1000" w:bottom="960" w:left="1320" w:header="0" w:footer="765" w:gutter="0"/>
          <w:cols w:space="720"/>
        </w:sectPr>
      </w:pPr>
    </w:p>
    <w:p w14:paraId="43A9283D" w14:textId="77777777" w:rsidR="00983F09" w:rsidRDefault="00455EDF">
      <w:pPr>
        <w:pStyle w:val="BodyText"/>
        <w:spacing w:before="79" w:line="480" w:lineRule="auto"/>
        <w:ind w:left="119" w:right="435"/>
        <w:jc w:val="both"/>
      </w:pPr>
      <w:bookmarkStart w:id="377" w:name="have_collaborated_to_provide_global_enga"/>
      <w:bookmarkEnd w:id="377"/>
      <w:r>
        <w:lastRenderedPageBreak/>
        <w:t>have collaborated to provide global engagement for students through the CCCW initiative. CAC has</w:t>
      </w:r>
      <w:r>
        <w:rPr>
          <w:spacing w:val="-8"/>
        </w:rPr>
        <w:t xml:space="preserve"> </w:t>
      </w:r>
      <w:r>
        <w:t>become</w:t>
      </w:r>
      <w:r>
        <w:rPr>
          <w:spacing w:val="-7"/>
        </w:rPr>
        <w:t xml:space="preserve"> </w:t>
      </w:r>
      <w:r>
        <w:t>a</w:t>
      </w:r>
      <w:r>
        <w:rPr>
          <w:spacing w:val="-9"/>
        </w:rPr>
        <w:t xml:space="preserve"> </w:t>
      </w:r>
      <w:r>
        <w:t>key</w:t>
      </w:r>
      <w:r>
        <w:rPr>
          <w:spacing w:val="-8"/>
        </w:rPr>
        <w:t xml:space="preserve"> </w:t>
      </w:r>
      <w:r>
        <w:t>partner</w:t>
      </w:r>
      <w:r>
        <w:rPr>
          <w:spacing w:val="-7"/>
        </w:rPr>
        <w:t xml:space="preserve"> </w:t>
      </w:r>
      <w:r>
        <w:t>with</w:t>
      </w:r>
      <w:r>
        <w:rPr>
          <w:spacing w:val="-8"/>
        </w:rPr>
        <w:t xml:space="preserve"> </w:t>
      </w:r>
      <w:r>
        <w:t>other</w:t>
      </w:r>
      <w:r>
        <w:rPr>
          <w:spacing w:val="-9"/>
        </w:rPr>
        <w:t xml:space="preserve"> </w:t>
      </w:r>
      <w:r>
        <w:t>units</w:t>
      </w:r>
      <w:r>
        <w:rPr>
          <w:spacing w:val="-8"/>
        </w:rPr>
        <w:t xml:space="preserve"> </w:t>
      </w:r>
      <w:r>
        <w:t>at</w:t>
      </w:r>
      <w:r>
        <w:rPr>
          <w:spacing w:val="-8"/>
        </w:rPr>
        <w:t xml:space="preserve"> </w:t>
      </w:r>
      <w:r>
        <w:t>UNC</w:t>
      </w:r>
      <w:r>
        <w:rPr>
          <w:spacing w:val="-5"/>
        </w:rPr>
        <w:t xml:space="preserve"> </w:t>
      </w:r>
      <w:r>
        <w:t>in</w:t>
      </w:r>
      <w:r>
        <w:rPr>
          <w:spacing w:val="-8"/>
        </w:rPr>
        <w:t xml:space="preserve"> </w:t>
      </w:r>
      <w:r>
        <w:t>planning</w:t>
      </w:r>
      <w:r>
        <w:rPr>
          <w:spacing w:val="-8"/>
        </w:rPr>
        <w:t xml:space="preserve"> </w:t>
      </w:r>
      <w:r>
        <w:t>the</w:t>
      </w:r>
      <w:r>
        <w:rPr>
          <w:spacing w:val="-9"/>
        </w:rPr>
        <w:t xml:space="preserve"> </w:t>
      </w:r>
      <w:r>
        <w:t>university’s</w:t>
      </w:r>
      <w:r>
        <w:rPr>
          <w:spacing w:val="-8"/>
        </w:rPr>
        <w:t xml:space="preserve"> </w:t>
      </w:r>
      <w:r>
        <w:t>internationalization efforts, including assessing and improving access to international education by underrepresented groups (Narrative Section G5). This reflects UNC’s “Global Guarantee,” which seeks to “guarantee</w:t>
      </w:r>
      <w:r>
        <w:rPr>
          <w:spacing w:val="-9"/>
        </w:rPr>
        <w:t xml:space="preserve"> </w:t>
      </w:r>
      <w:r>
        <w:t>that</w:t>
      </w:r>
      <w:r>
        <w:rPr>
          <w:spacing w:val="-5"/>
        </w:rPr>
        <w:t xml:space="preserve"> </w:t>
      </w:r>
      <w:r>
        <w:t>a</w:t>
      </w:r>
      <w:r>
        <w:rPr>
          <w:spacing w:val="-9"/>
        </w:rPr>
        <w:t xml:space="preserve"> </w:t>
      </w:r>
      <w:r>
        <w:t>transformative</w:t>
      </w:r>
      <w:r>
        <w:rPr>
          <w:spacing w:val="-9"/>
        </w:rPr>
        <w:t xml:space="preserve"> </w:t>
      </w:r>
      <w:r>
        <w:t>global</w:t>
      </w:r>
      <w:r>
        <w:rPr>
          <w:spacing w:val="-8"/>
        </w:rPr>
        <w:t xml:space="preserve"> </w:t>
      </w:r>
      <w:r>
        <w:t>education</w:t>
      </w:r>
      <w:r>
        <w:rPr>
          <w:spacing w:val="-8"/>
        </w:rPr>
        <w:t xml:space="preserve"> </w:t>
      </w:r>
      <w:r>
        <w:t>is</w:t>
      </w:r>
      <w:r>
        <w:rPr>
          <w:spacing w:val="-8"/>
        </w:rPr>
        <w:t xml:space="preserve"> </w:t>
      </w:r>
      <w:r>
        <w:t>available</w:t>
      </w:r>
      <w:r>
        <w:rPr>
          <w:spacing w:val="-9"/>
        </w:rPr>
        <w:t xml:space="preserve"> </w:t>
      </w:r>
      <w:r>
        <w:t>to</w:t>
      </w:r>
      <w:r>
        <w:rPr>
          <w:spacing w:val="-6"/>
        </w:rPr>
        <w:t xml:space="preserve"> </w:t>
      </w:r>
      <w:r>
        <w:t>every</w:t>
      </w:r>
      <w:r>
        <w:rPr>
          <w:spacing w:val="-6"/>
        </w:rPr>
        <w:t xml:space="preserve"> </w:t>
      </w:r>
      <w:r>
        <w:t>student.”</w:t>
      </w:r>
      <w:r>
        <w:rPr>
          <w:spacing w:val="-9"/>
        </w:rPr>
        <w:t xml:space="preserve"> </w:t>
      </w:r>
      <w:r>
        <w:rPr>
          <w:b/>
        </w:rPr>
        <w:t>Regionally</w:t>
      </w:r>
      <w:r>
        <w:t>,</w:t>
      </w:r>
      <w:r>
        <w:rPr>
          <w:spacing w:val="-8"/>
        </w:rPr>
        <w:t xml:space="preserve"> </w:t>
      </w:r>
      <w:r>
        <w:t>CAC hosts more Asia-related public events and teacher-training activities than any other university in the Southeast, reaching thousands of teachers and community members over the past four years (Narrative</w:t>
      </w:r>
      <w:r>
        <w:rPr>
          <w:spacing w:val="-2"/>
        </w:rPr>
        <w:t xml:space="preserve"> </w:t>
      </w:r>
      <w:r>
        <w:t>Section</w:t>
      </w:r>
      <w:r>
        <w:rPr>
          <w:spacing w:val="-1"/>
        </w:rPr>
        <w:t xml:space="preserve"> </w:t>
      </w:r>
      <w:r>
        <w:t>NRC H;</w:t>
      </w:r>
      <w:r>
        <w:rPr>
          <w:spacing w:val="-1"/>
        </w:rPr>
        <w:t xml:space="preserve"> </w:t>
      </w:r>
      <w:r>
        <w:t>NRC J).</w:t>
      </w:r>
      <w:r>
        <w:rPr>
          <w:spacing w:val="-1"/>
        </w:rPr>
        <w:t xml:space="preserve"> </w:t>
      </w:r>
      <w:r>
        <w:t>Our</w:t>
      </w:r>
      <w:r>
        <w:rPr>
          <w:spacing w:val="-2"/>
        </w:rPr>
        <w:t xml:space="preserve"> </w:t>
      </w:r>
      <w:r>
        <w:t>outreach,</w:t>
      </w:r>
      <w:r>
        <w:rPr>
          <w:spacing w:val="-1"/>
        </w:rPr>
        <w:t xml:space="preserve"> </w:t>
      </w:r>
      <w:r>
        <w:t>including</w:t>
      </w:r>
      <w:r>
        <w:rPr>
          <w:spacing w:val="-1"/>
        </w:rPr>
        <w:t xml:space="preserve"> </w:t>
      </w:r>
      <w:r>
        <w:t>teacher</w:t>
      </w:r>
      <w:r>
        <w:rPr>
          <w:spacing w:val="-2"/>
        </w:rPr>
        <w:t xml:space="preserve"> </w:t>
      </w:r>
      <w:r>
        <w:t>training,</w:t>
      </w:r>
      <w:r>
        <w:rPr>
          <w:spacing w:val="-1"/>
        </w:rPr>
        <w:t xml:space="preserve"> </w:t>
      </w:r>
      <w:r>
        <w:t>continues</w:t>
      </w:r>
      <w:r>
        <w:rPr>
          <w:spacing w:val="-1"/>
        </w:rPr>
        <w:t xml:space="preserve"> </w:t>
      </w:r>
      <w:r>
        <w:t>to</w:t>
      </w:r>
      <w:r>
        <w:rPr>
          <w:spacing w:val="-1"/>
        </w:rPr>
        <w:t xml:space="preserve"> </w:t>
      </w:r>
      <w:r>
        <w:t>have</w:t>
      </w:r>
      <w:r>
        <w:rPr>
          <w:spacing w:val="-2"/>
        </w:rPr>
        <w:t xml:space="preserve"> </w:t>
      </w:r>
      <w:r>
        <w:t>a broad and significant impact among K-14 educators and MSI faculty. Our lesson plans— consistently</w:t>
      </w:r>
      <w:r>
        <w:rPr>
          <w:spacing w:val="-1"/>
        </w:rPr>
        <w:t xml:space="preserve"> </w:t>
      </w:r>
      <w:r>
        <w:t>the</w:t>
      </w:r>
      <w:r>
        <w:rPr>
          <w:spacing w:val="-2"/>
        </w:rPr>
        <w:t xml:space="preserve"> </w:t>
      </w:r>
      <w:r>
        <w:t>most</w:t>
      </w:r>
      <w:r>
        <w:rPr>
          <w:spacing w:val="-1"/>
        </w:rPr>
        <w:t xml:space="preserve"> </w:t>
      </w:r>
      <w:r>
        <w:t>visited</w:t>
      </w:r>
      <w:r>
        <w:rPr>
          <w:spacing w:val="-1"/>
        </w:rPr>
        <w:t xml:space="preserve"> </w:t>
      </w:r>
      <w:r>
        <w:t>pages</w:t>
      </w:r>
      <w:r>
        <w:rPr>
          <w:spacing w:val="-1"/>
        </w:rPr>
        <w:t xml:space="preserve"> </w:t>
      </w:r>
      <w:r>
        <w:t>on</w:t>
      </w:r>
      <w:r>
        <w:rPr>
          <w:spacing w:val="-1"/>
        </w:rPr>
        <w:t xml:space="preserve"> </w:t>
      </w:r>
      <w:r>
        <w:t>our</w:t>
      </w:r>
      <w:r>
        <w:rPr>
          <w:spacing w:val="-2"/>
        </w:rPr>
        <w:t xml:space="preserve"> </w:t>
      </w:r>
      <w:r>
        <w:t>website, with</w:t>
      </w:r>
      <w:r>
        <w:rPr>
          <w:spacing w:val="-1"/>
        </w:rPr>
        <w:t xml:space="preserve"> </w:t>
      </w:r>
      <w:r>
        <w:t>17,625</w:t>
      </w:r>
      <w:r>
        <w:rPr>
          <w:spacing w:val="-1"/>
        </w:rPr>
        <w:t xml:space="preserve"> </w:t>
      </w:r>
      <w:r>
        <w:t>views</w:t>
      </w:r>
      <w:r>
        <w:rPr>
          <w:spacing w:val="-1"/>
        </w:rPr>
        <w:t xml:space="preserve"> </w:t>
      </w:r>
      <w:r>
        <w:t>in</w:t>
      </w:r>
      <w:r>
        <w:rPr>
          <w:spacing w:val="-1"/>
        </w:rPr>
        <w:t xml:space="preserve"> </w:t>
      </w:r>
      <w:r>
        <w:t>AY</w:t>
      </w:r>
      <w:r>
        <w:rPr>
          <w:spacing w:val="-2"/>
        </w:rPr>
        <w:t xml:space="preserve"> </w:t>
      </w:r>
      <w:r>
        <w:t>2020-21—are</w:t>
      </w:r>
      <w:r>
        <w:rPr>
          <w:spacing w:val="-2"/>
        </w:rPr>
        <w:t xml:space="preserve"> </w:t>
      </w:r>
      <w:r>
        <w:t>being</w:t>
      </w:r>
      <w:r>
        <w:t xml:space="preserve"> cited as models by national publications like </w:t>
      </w:r>
      <w:r>
        <w:rPr>
          <w:i/>
        </w:rPr>
        <w:t>Education About Asia</w:t>
      </w:r>
      <w:r>
        <w:t>, and other universities in our region</w:t>
      </w:r>
      <w:r>
        <w:rPr>
          <w:spacing w:val="-3"/>
        </w:rPr>
        <w:t xml:space="preserve"> </w:t>
      </w:r>
      <w:r>
        <w:t>(including</w:t>
      </w:r>
      <w:r>
        <w:rPr>
          <w:spacing w:val="-3"/>
        </w:rPr>
        <w:t xml:space="preserve"> </w:t>
      </w:r>
      <w:r>
        <w:t>University</w:t>
      </w:r>
      <w:r>
        <w:rPr>
          <w:spacing w:val="-3"/>
        </w:rPr>
        <w:t xml:space="preserve"> </w:t>
      </w:r>
      <w:r>
        <w:t>of</w:t>
      </w:r>
      <w:r>
        <w:rPr>
          <w:spacing w:val="-4"/>
        </w:rPr>
        <w:t xml:space="preserve"> </w:t>
      </w:r>
      <w:r>
        <w:t>Louisville</w:t>
      </w:r>
      <w:r>
        <w:rPr>
          <w:spacing w:val="-4"/>
        </w:rPr>
        <w:t xml:space="preserve"> </w:t>
      </w:r>
      <w:r>
        <w:t>and</w:t>
      </w:r>
      <w:r>
        <w:rPr>
          <w:spacing w:val="-3"/>
        </w:rPr>
        <w:t xml:space="preserve"> </w:t>
      </w:r>
      <w:r>
        <w:t>University</w:t>
      </w:r>
      <w:r>
        <w:rPr>
          <w:spacing w:val="-3"/>
        </w:rPr>
        <w:t xml:space="preserve"> </w:t>
      </w:r>
      <w:r>
        <w:t>of</w:t>
      </w:r>
      <w:r>
        <w:rPr>
          <w:spacing w:val="-4"/>
        </w:rPr>
        <w:t xml:space="preserve"> </w:t>
      </w:r>
      <w:r>
        <w:t>Richmond)</w:t>
      </w:r>
      <w:r>
        <w:rPr>
          <w:spacing w:val="-4"/>
        </w:rPr>
        <w:t xml:space="preserve"> </w:t>
      </w:r>
      <w:r>
        <w:t>are</w:t>
      </w:r>
      <w:r>
        <w:rPr>
          <w:spacing w:val="-4"/>
        </w:rPr>
        <w:t xml:space="preserve"> </w:t>
      </w:r>
      <w:r>
        <w:t>seeking</w:t>
      </w:r>
      <w:r>
        <w:rPr>
          <w:spacing w:val="-3"/>
        </w:rPr>
        <w:t xml:space="preserve"> </w:t>
      </w:r>
      <w:r>
        <w:t>our</w:t>
      </w:r>
      <w:r>
        <w:rPr>
          <w:spacing w:val="-4"/>
        </w:rPr>
        <w:t xml:space="preserve"> </w:t>
      </w:r>
      <w:r>
        <w:t xml:space="preserve">guidance and following our example in outreach programs for K-12 teachers. </w:t>
      </w:r>
      <w:r>
        <w:rPr>
          <w:b/>
        </w:rPr>
        <w:t xml:space="preserve">Nationally, </w:t>
      </w:r>
      <w:r>
        <w:t>CAC’s impact can be seen in the leadership of staff and faculty in national organizations for Asian studies and national</w:t>
      </w:r>
      <w:r>
        <w:rPr>
          <w:spacing w:val="-3"/>
        </w:rPr>
        <w:t xml:space="preserve"> </w:t>
      </w:r>
      <w:r>
        <w:t>outreach</w:t>
      </w:r>
      <w:r>
        <w:rPr>
          <w:spacing w:val="-3"/>
        </w:rPr>
        <w:t xml:space="preserve"> </w:t>
      </w:r>
      <w:r>
        <w:t>initiatives,</w:t>
      </w:r>
      <w:r>
        <w:rPr>
          <w:spacing w:val="-3"/>
        </w:rPr>
        <w:t xml:space="preserve"> </w:t>
      </w:r>
      <w:r>
        <w:t>such</w:t>
      </w:r>
      <w:r>
        <w:rPr>
          <w:spacing w:val="-3"/>
        </w:rPr>
        <w:t xml:space="preserve"> </w:t>
      </w:r>
      <w:r>
        <w:t>as</w:t>
      </w:r>
      <w:r>
        <w:rPr>
          <w:spacing w:val="-3"/>
        </w:rPr>
        <w:t xml:space="preserve"> </w:t>
      </w:r>
      <w:r>
        <w:t>CAC’s</w:t>
      </w:r>
      <w:r>
        <w:rPr>
          <w:spacing w:val="-3"/>
        </w:rPr>
        <w:t xml:space="preserve"> </w:t>
      </w:r>
      <w:r>
        <w:t>selection</w:t>
      </w:r>
      <w:r>
        <w:rPr>
          <w:spacing w:val="-3"/>
        </w:rPr>
        <w:t xml:space="preserve"> </w:t>
      </w:r>
      <w:r>
        <w:t>as</w:t>
      </w:r>
      <w:r>
        <w:rPr>
          <w:spacing w:val="-3"/>
        </w:rPr>
        <w:t xml:space="preserve"> </w:t>
      </w:r>
      <w:r>
        <w:t>reviewer</w:t>
      </w:r>
      <w:r>
        <w:rPr>
          <w:spacing w:val="-4"/>
        </w:rPr>
        <w:t xml:space="preserve"> </w:t>
      </w:r>
      <w:r>
        <w:t>of</w:t>
      </w:r>
      <w:r>
        <w:rPr>
          <w:spacing w:val="-4"/>
        </w:rPr>
        <w:t xml:space="preserve"> </w:t>
      </w:r>
      <w:r>
        <w:t>Southeast</w:t>
      </w:r>
      <w:r>
        <w:rPr>
          <w:spacing w:val="-3"/>
        </w:rPr>
        <w:t xml:space="preserve"> </w:t>
      </w:r>
      <w:r>
        <w:t>Asia</w:t>
      </w:r>
      <w:r>
        <w:rPr>
          <w:spacing w:val="-4"/>
        </w:rPr>
        <w:t xml:space="preserve"> </w:t>
      </w:r>
      <w:r>
        <w:t>books</w:t>
      </w:r>
      <w:r>
        <w:rPr>
          <w:spacing w:val="-3"/>
        </w:rPr>
        <w:t xml:space="preserve"> </w:t>
      </w:r>
      <w:r>
        <w:t>for</w:t>
      </w:r>
      <w:r>
        <w:rPr>
          <w:spacing w:val="-4"/>
        </w:rPr>
        <w:t xml:space="preserve"> </w:t>
      </w:r>
      <w:r>
        <w:t>the National Consortium for Teaching about Asia (NCTA) book prizes. Graduates of UNC’s Asia programs from the current grant have won admission to prestigious graduate programs and work in government service, the privat</w:t>
      </w:r>
      <w:r>
        <w:t>e sector, and higher education.</w:t>
      </w:r>
    </w:p>
    <w:p w14:paraId="43A9283E" w14:textId="77777777" w:rsidR="00983F09" w:rsidRDefault="00455EDF">
      <w:pPr>
        <w:pStyle w:val="BodyText"/>
        <w:spacing w:before="1" w:line="480" w:lineRule="auto"/>
        <w:ind w:left="119" w:right="439"/>
        <w:jc w:val="both"/>
      </w:pPr>
      <w:bookmarkStart w:id="378" w:name="G2._Post_graduate_placements._CAC_has_pr"/>
      <w:bookmarkEnd w:id="378"/>
      <w:r>
        <w:rPr>
          <w:b/>
        </w:rPr>
        <w:t xml:space="preserve">G2. Post graduate placements. </w:t>
      </w:r>
      <w:r>
        <w:t>CAC has provided extensive support for post-graduate placements</w:t>
      </w:r>
      <w:r>
        <w:rPr>
          <w:spacing w:val="-15"/>
        </w:rPr>
        <w:t xml:space="preserve"> </w:t>
      </w:r>
      <w:r>
        <w:t>in</w:t>
      </w:r>
      <w:r>
        <w:rPr>
          <w:spacing w:val="-15"/>
        </w:rPr>
        <w:t xml:space="preserve"> </w:t>
      </w:r>
      <w:r>
        <w:t>employment,</w:t>
      </w:r>
      <w:r>
        <w:rPr>
          <w:spacing w:val="-15"/>
        </w:rPr>
        <w:t xml:space="preserve"> </w:t>
      </w:r>
      <w:r>
        <w:t>education</w:t>
      </w:r>
      <w:r>
        <w:rPr>
          <w:spacing w:val="-15"/>
        </w:rPr>
        <w:t xml:space="preserve"> </w:t>
      </w:r>
      <w:r>
        <w:t>or</w:t>
      </w:r>
      <w:r>
        <w:rPr>
          <w:spacing w:val="-15"/>
        </w:rPr>
        <w:t xml:space="preserve"> </w:t>
      </w:r>
      <w:r>
        <w:t>training</w:t>
      </w:r>
      <w:r>
        <w:rPr>
          <w:spacing w:val="-15"/>
        </w:rPr>
        <w:t xml:space="preserve"> </w:t>
      </w:r>
      <w:r>
        <w:t>in</w:t>
      </w:r>
      <w:r>
        <w:rPr>
          <w:spacing w:val="-15"/>
        </w:rPr>
        <w:t xml:space="preserve"> </w:t>
      </w:r>
      <w:r>
        <w:t>areas</w:t>
      </w:r>
      <w:r>
        <w:rPr>
          <w:spacing w:val="-15"/>
        </w:rPr>
        <w:t xml:space="preserve"> </w:t>
      </w:r>
      <w:r>
        <w:t>of</w:t>
      </w:r>
      <w:r>
        <w:rPr>
          <w:spacing w:val="-15"/>
        </w:rPr>
        <w:t xml:space="preserve"> </w:t>
      </w:r>
      <w:r>
        <w:t>national</w:t>
      </w:r>
      <w:r>
        <w:rPr>
          <w:spacing w:val="-15"/>
        </w:rPr>
        <w:t xml:space="preserve"> </w:t>
      </w:r>
      <w:r>
        <w:t>need.</w:t>
      </w:r>
      <w:r>
        <w:rPr>
          <w:spacing w:val="-15"/>
        </w:rPr>
        <w:t xml:space="preserve"> </w:t>
      </w:r>
      <w:r>
        <w:t>Data</w:t>
      </w:r>
      <w:r>
        <w:rPr>
          <w:spacing w:val="-15"/>
        </w:rPr>
        <w:t xml:space="preserve"> </w:t>
      </w:r>
      <w:r>
        <w:t>collected</w:t>
      </w:r>
      <w:r>
        <w:rPr>
          <w:spacing w:val="-15"/>
        </w:rPr>
        <w:t xml:space="preserve"> </w:t>
      </w:r>
      <w:r>
        <w:t>on</w:t>
      </w:r>
      <w:r>
        <w:rPr>
          <w:spacing w:val="-15"/>
        </w:rPr>
        <w:t xml:space="preserve"> </w:t>
      </w:r>
      <w:r>
        <w:t>recent graduates (Table G2) shows that graduates are gaining employment in government, the private sector, non-profits, and higher education. We additionally have graduates pursuing advanced</w:t>
      </w:r>
    </w:p>
    <w:p w14:paraId="43A9283F" w14:textId="77777777" w:rsidR="00983F09" w:rsidRDefault="00983F09">
      <w:pPr>
        <w:spacing w:line="480" w:lineRule="auto"/>
        <w:jc w:val="both"/>
        <w:sectPr w:rsidR="00983F09">
          <w:pgSz w:w="12240" w:h="15840"/>
          <w:pgMar w:top="1360" w:right="1000" w:bottom="960" w:left="1320" w:header="0" w:footer="76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7841"/>
      </w:tblGrid>
      <w:tr w:rsidR="00983F09" w14:paraId="43A92841" w14:textId="77777777">
        <w:trPr>
          <w:trHeight w:val="230"/>
        </w:trPr>
        <w:tc>
          <w:tcPr>
            <w:tcW w:w="9552" w:type="dxa"/>
            <w:gridSpan w:val="2"/>
            <w:shd w:val="clear" w:color="auto" w:fill="B4C5E7"/>
          </w:tcPr>
          <w:p w14:paraId="43A92840" w14:textId="77777777" w:rsidR="00983F09" w:rsidRDefault="00455EDF">
            <w:pPr>
              <w:pStyle w:val="TableParagraph"/>
              <w:rPr>
                <w:b/>
                <w:sz w:val="20"/>
              </w:rPr>
            </w:pPr>
            <w:bookmarkStart w:id="379" w:name="G.2_Placement_examples_of_UNC_Asian_stud"/>
            <w:bookmarkEnd w:id="379"/>
            <w:r>
              <w:rPr>
                <w:b/>
                <w:sz w:val="20"/>
              </w:rPr>
              <w:lastRenderedPageBreak/>
              <w:t>G.2</w:t>
            </w:r>
            <w:r>
              <w:rPr>
                <w:b/>
                <w:spacing w:val="-5"/>
                <w:sz w:val="20"/>
              </w:rPr>
              <w:t xml:space="preserve"> </w:t>
            </w:r>
            <w:r>
              <w:rPr>
                <w:b/>
                <w:sz w:val="20"/>
              </w:rPr>
              <w:t>Placement</w:t>
            </w:r>
            <w:r>
              <w:rPr>
                <w:b/>
                <w:spacing w:val="-5"/>
                <w:sz w:val="20"/>
              </w:rPr>
              <w:t xml:space="preserve"> </w:t>
            </w:r>
            <w:r>
              <w:rPr>
                <w:b/>
                <w:sz w:val="20"/>
              </w:rPr>
              <w:t>exa</w:t>
            </w:r>
            <w:bookmarkStart w:id="380" w:name="US_Institute_of_Peace,_US_Air_Force,_US_"/>
            <w:bookmarkEnd w:id="380"/>
            <w:r>
              <w:rPr>
                <w:b/>
                <w:sz w:val="20"/>
              </w:rPr>
              <w:t>mples</w:t>
            </w:r>
            <w:r>
              <w:rPr>
                <w:b/>
                <w:spacing w:val="-7"/>
                <w:sz w:val="20"/>
              </w:rPr>
              <w:t xml:space="preserve"> </w:t>
            </w:r>
            <w:r>
              <w:rPr>
                <w:b/>
                <w:sz w:val="20"/>
              </w:rPr>
              <w:t>of</w:t>
            </w:r>
            <w:r>
              <w:rPr>
                <w:b/>
                <w:spacing w:val="-8"/>
                <w:sz w:val="20"/>
              </w:rPr>
              <w:t xml:space="preserve"> </w:t>
            </w:r>
            <w:r>
              <w:rPr>
                <w:b/>
                <w:sz w:val="20"/>
              </w:rPr>
              <w:t>UNC</w:t>
            </w:r>
            <w:r>
              <w:rPr>
                <w:b/>
                <w:spacing w:val="-6"/>
                <w:sz w:val="20"/>
              </w:rPr>
              <w:t xml:space="preserve"> </w:t>
            </w:r>
            <w:r>
              <w:rPr>
                <w:b/>
                <w:sz w:val="20"/>
              </w:rPr>
              <w:t>Asian</w:t>
            </w:r>
            <w:r>
              <w:rPr>
                <w:b/>
                <w:spacing w:val="-5"/>
                <w:sz w:val="20"/>
              </w:rPr>
              <w:t xml:space="preserve"> </w:t>
            </w:r>
            <w:r>
              <w:rPr>
                <w:b/>
                <w:sz w:val="20"/>
              </w:rPr>
              <w:t>studies</w:t>
            </w:r>
            <w:r>
              <w:rPr>
                <w:b/>
                <w:spacing w:val="-7"/>
                <w:sz w:val="20"/>
              </w:rPr>
              <w:t xml:space="preserve"> </w:t>
            </w:r>
            <w:r>
              <w:rPr>
                <w:b/>
                <w:sz w:val="20"/>
              </w:rPr>
              <w:t>graduates</w:t>
            </w:r>
            <w:r>
              <w:rPr>
                <w:b/>
                <w:spacing w:val="-7"/>
                <w:sz w:val="20"/>
              </w:rPr>
              <w:t xml:space="preserve"> </w:t>
            </w:r>
            <w:r>
              <w:rPr>
                <w:b/>
                <w:sz w:val="20"/>
              </w:rPr>
              <w:t>since</w:t>
            </w:r>
            <w:r>
              <w:rPr>
                <w:b/>
                <w:spacing w:val="-6"/>
                <w:sz w:val="20"/>
              </w:rPr>
              <w:t xml:space="preserve"> </w:t>
            </w:r>
            <w:r>
              <w:rPr>
                <w:b/>
                <w:spacing w:val="-4"/>
                <w:sz w:val="20"/>
              </w:rPr>
              <w:t>2018</w:t>
            </w:r>
          </w:p>
        </w:tc>
      </w:tr>
      <w:tr w:rsidR="00983F09" w14:paraId="43A92846" w14:textId="77777777">
        <w:trPr>
          <w:trHeight w:val="918"/>
        </w:trPr>
        <w:tc>
          <w:tcPr>
            <w:tcW w:w="1711" w:type="dxa"/>
          </w:tcPr>
          <w:p w14:paraId="43A92842" w14:textId="77777777" w:rsidR="00983F09" w:rsidRDefault="00983F09">
            <w:pPr>
              <w:pStyle w:val="TableParagraph"/>
              <w:spacing w:line="240" w:lineRule="auto"/>
              <w:ind w:left="0"/>
            </w:pPr>
          </w:p>
          <w:p w14:paraId="43A92843" w14:textId="77777777" w:rsidR="00983F09" w:rsidRDefault="00455EDF">
            <w:pPr>
              <w:pStyle w:val="TableParagraph"/>
              <w:spacing w:before="186" w:line="230" w:lineRule="atLeast"/>
              <w:ind w:right="170"/>
              <w:rPr>
                <w:sz w:val="20"/>
              </w:rPr>
            </w:pPr>
            <w:bookmarkStart w:id="381" w:name="Government_Service_"/>
            <w:bookmarkEnd w:id="381"/>
            <w:r>
              <w:rPr>
                <w:spacing w:val="-2"/>
                <w:sz w:val="20"/>
              </w:rPr>
              <w:t>Government Service</w:t>
            </w:r>
          </w:p>
        </w:tc>
        <w:tc>
          <w:tcPr>
            <w:tcW w:w="7841" w:type="dxa"/>
          </w:tcPr>
          <w:p w14:paraId="43A92844" w14:textId="77777777" w:rsidR="00983F09" w:rsidRDefault="00455EDF">
            <w:pPr>
              <w:pStyle w:val="TableParagraph"/>
              <w:spacing w:line="240" w:lineRule="auto"/>
              <w:ind w:right="94"/>
              <w:jc w:val="both"/>
              <w:rPr>
                <w:sz w:val="20"/>
              </w:rPr>
            </w:pPr>
            <w:r>
              <w:rPr>
                <w:sz w:val="20"/>
              </w:rPr>
              <w:t>US Institute of Peace, US Air Force, US Army, contractor for USAID, contractor for US Department of Transportation, Henderson County Public Schools, National Institute of Mental Health,</w:t>
            </w:r>
            <w:r>
              <w:rPr>
                <w:spacing w:val="46"/>
                <w:sz w:val="20"/>
              </w:rPr>
              <w:t xml:space="preserve"> </w:t>
            </w:r>
            <w:r>
              <w:rPr>
                <w:sz w:val="20"/>
              </w:rPr>
              <w:t>Food</w:t>
            </w:r>
            <w:r>
              <w:rPr>
                <w:spacing w:val="47"/>
                <w:sz w:val="20"/>
              </w:rPr>
              <w:t xml:space="preserve"> </w:t>
            </w:r>
            <w:r>
              <w:rPr>
                <w:sz w:val="20"/>
              </w:rPr>
              <w:t>and</w:t>
            </w:r>
            <w:r>
              <w:rPr>
                <w:spacing w:val="47"/>
                <w:sz w:val="20"/>
              </w:rPr>
              <w:t xml:space="preserve"> </w:t>
            </w:r>
            <w:r>
              <w:rPr>
                <w:sz w:val="20"/>
              </w:rPr>
              <w:t>Drug</w:t>
            </w:r>
            <w:r>
              <w:rPr>
                <w:spacing w:val="47"/>
                <w:sz w:val="20"/>
              </w:rPr>
              <w:t xml:space="preserve"> </w:t>
            </w:r>
            <w:r>
              <w:rPr>
                <w:sz w:val="20"/>
              </w:rPr>
              <w:t>Administration</w:t>
            </w:r>
            <w:r>
              <w:rPr>
                <w:sz w:val="20"/>
              </w:rPr>
              <w:t>,</w:t>
            </w:r>
            <w:r>
              <w:rPr>
                <w:spacing w:val="46"/>
                <w:sz w:val="20"/>
              </w:rPr>
              <w:t xml:space="preserve"> </w:t>
            </w:r>
            <w:r>
              <w:rPr>
                <w:sz w:val="20"/>
              </w:rPr>
              <w:t>Community</w:t>
            </w:r>
            <w:r>
              <w:rPr>
                <w:spacing w:val="45"/>
                <w:sz w:val="20"/>
              </w:rPr>
              <w:t xml:space="preserve"> </w:t>
            </w:r>
            <w:r>
              <w:rPr>
                <w:sz w:val="20"/>
              </w:rPr>
              <w:t>Mental</w:t>
            </w:r>
            <w:r>
              <w:rPr>
                <w:spacing w:val="46"/>
                <w:sz w:val="20"/>
              </w:rPr>
              <w:t xml:space="preserve"> </w:t>
            </w:r>
            <w:r>
              <w:rPr>
                <w:sz w:val="20"/>
              </w:rPr>
              <w:t>Health</w:t>
            </w:r>
            <w:r>
              <w:rPr>
                <w:spacing w:val="47"/>
                <w:sz w:val="20"/>
              </w:rPr>
              <w:t xml:space="preserve"> </w:t>
            </w:r>
            <w:r>
              <w:rPr>
                <w:sz w:val="20"/>
              </w:rPr>
              <w:t>Authority</w:t>
            </w:r>
            <w:r>
              <w:rPr>
                <w:spacing w:val="45"/>
                <w:sz w:val="20"/>
              </w:rPr>
              <w:t xml:space="preserve"> </w:t>
            </w:r>
            <w:r>
              <w:rPr>
                <w:sz w:val="20"/>
              </w:rPr>
              <w:t>of</w:t>
            </w:r>
            <w:r>
              <w:rPr>
                <w:spacing w:val="47"/>
                <w:sz w:val="20"/>
              </w:rPr>
              <w:t xml:space="preserve"> </w:t>
            </w:r>
            <w:r>
              <w:rPr>
                <w:spacing w:val="-2"/>
                <w:sz w:val="20"/>
              </w:rPr>
              <w:t>Lansing</w:t>
            </w:r>
          </w:p>
          <w:p w14:paraId="43A92845" w14:textId="77777777" w:rsidR="00983F09" w:rsidRDefault="00455EDF">
            <w:pPr>
              <w:pStyle w:val="TableParagraph"/>
              <w:spacing w:line="209" w:lineRule="exact"/>
              <w:jc w:val="both"/>
              <w:rPr>
                <w:sz w:val="20"/>
              </w:rPr>
            </w:pPr>
            <w:bookmarkStart w:id="382" w:name="Proctor_and_Gamble,_Fidelity_Investments"/>
            <w:bookmarkEnd w:id="382"/>
            <w:r>
              <w:rPr>
                <w:sz w:val="20"/>
              </w:rPr>
              <w:t>Michigan,</w:t>
            </w:r>
            <w:r>
              <w:rPr>
                <w:spacing w:val="-9"/>
                <w:sz w:val="20"/>
              </w:rPr>
              <w:t xml:space="preserve"> </w:t>
            </w:r>
            <w:r>
              <w:rPr>
                <w:sz w:val="20"/>
              </w:rPr>
              <w:t>Charlotte-Mecklenburg</w:t>
            </w:r>
            <w:r>
              <w:rPr>
                <w:spacing w:val="-9"/>
                <w:sz w:val="20"/>
              </w:rPr>
              <w:t xml:space="preserve"> </w:t>
            </w:r>
            <w:r>
              <w:rPr>
                <w:sz w:val="20"/>
              </w:rPr>
              <w:t>Schools,</w:t>
            </w:r>
            <w:r>
              <w:rPr>
                <w:spacing w:val="-9"/>
                <w:sz w:val="20"/>
              </w:rPr>
              <w:t xml:space="preserve"> </w:t>
            </w:r>
            <w:r>
              <w:rPr>
                <w:sz w:val="20"/>
              </w:rPr>
              <w:t>intelligence</w:t>
            </w:r>
            <w:r>
              <w:rPr>
                <w:spacing w:val="-9"/>
                <w:sz w:val="20"/>
              </w:rPr>
              <w:t xml:space="preserve"> </w:t>
            </w:r>
            <w:r>
              <w:rPr>
                <w:sz w:val="20"/>
              </w:rPr>
              <w:t>services</w:t>
            </w:r>
            <w:r>
              <w:rPr>
                <w:spacing w:val="-11"/>
                <w:sz w:val="20"/>
              </w:rPr>
              <w:t xml:space="preserve"> </w:t>
            </w:r>
            <w:r>
              <w:rPr>
                <w:sz w:val="20"/>
              </w:rPr>
              <w:t>(details</w:t>
            </w:r>
            <w:r>
              <w:rPr>
                <w:spacing w:val="-10"/>
                <w:sz w:val="20"/>
              </w:rPr>
              <w:t xml:space="preserve"> </w:t>
            </w:r>
            <w:r>
              <w:rPr>
                <w:sz w:val="20"/>
              </w:rPr>
              <w:t>not</w:t>
            </w:r>
            <w:r>
              <w:rPr>
                <w:spacing w:val="-9"/>
                <w:sz w:val="20"/>
              </w:rPr>
              <w:t xml:space="preserve"> </w:t>
            </w:r>
            <w:r>
              <w:rPr>
                <w:spacing w:val="-2"/>
                <w:sz w:val="20"/>
              </w:rPr>
              <w:t>disclosed)</w:t>
            </w:r>
          </w:p>
        </w:tc>
      </w:tr>
      <w:tr w:rsidR="00983F09" w14:paraId="43A9284A" w14:textId="77777777">
        <w:trPr>
          <w:trHeight w:val="460"/>
        </w:trPr>
        <w:tc>
          <w:tcPr>
            <w:tcW w:w="1711" w:type="dxa"/>
          </w:tcPr>
          <w:p w14:paraId="43A92847" w14:textId="77777777" w:rsidR="00983F09" w:rsidRDefault="00983F09">
            <w:pPr>
              <w:pStyle w:val="TableParagraph"/>
              <w:spacing w:line="240" w:lineRule="auto"/>
              <w:ind w:left="0"/>
              <w:rPr>
                <w:sz w:val="20"/>
              </w:rPr>
            </w:pPr>
          </w:p>
          <w:p w14:paraId="43A92848" w14:textId="77777777" w:rsidR="00983F09" w:rsidRDefault="00455EDF">
            <w:pPr>
              <w:pStyle w:val="TableParagraph"/>
              <w:rPr>
                <w:sz w:val="20"/>
              </w:rPr>
            </w:pPr>
            <w:bookmarkStart w:id="383" w:name="Private_sector_"/>
            <w:bookmarkEnd w:id="383"/>
            <w:r>
              <w:rPr>
                <w:sz w:val="20"/>
              </w:rPr>
              <w:t>Private</w:t>
            </w:r>
            <w:r>
              <w:rPr>
                <w:spacing w:val="-8"/>
                <w:sz w:val="20"/>
              </w:rPr>
              <w:t xml:space="preserve"> </w:t>
            </w:r>
            <w:r>
              <w:rPr>
                <w:spacing w:val="-2"/>
                <w:sz w:val="20"/>
              </w:rPr>
              <w:t>sector</w:t>
            </w:r>
          </w:p>
        </w:tc>
        <w:tc>
          <w:tcPr>
            <w:tcW w:w="7841" w:type="dxa"/>
          </w:tcPr>
          <w:p w14:paraId="43A92849" w14:textId="77777777" w:rsidR="00983F09" w:rsidRDefault="00455EDF">
            <w:pPr>
              <w:pStyle w:val="TableParagraph"/>
              <w:spacing w:line="230" w:lineRule="atLeast"/>
              <w:rPr>
                <w:sz w:val="20"/>
              </w:rPr>
            </w:pPr>
            <w:r>
              <w:rPr>
                <w:sz w:val="20"/>
              </w:rPr>
              <w:t>Proctor</w:t>
            </w:r>
            <w:r>
              <w:rPr>
                <w:spacing w:val="39"/>
                <w:sz w:val="20"/>
              </w:rPr>
              <w:t xml:space="preserve"> </w:t>
            </w:r>
            <w:r>
              <w:rPr>
                <w:sz w:val="20"/>
              </w:rPr>
              <w:t>and</w:t>
            </w:r>
            <w:r>
              <w:rPr>
                <w:spacing w:val="39"/>
                <w:sz w:val="20"/>
              </w:rPr>
              <w:t xml:space="preserve"> </w:t>
            </w:r>
            <w:r>
              <w:rPr>
                <w:sz w:val="20"/>
              </w:rPr>
              <w:t>Gamble,</w:t>
            </w:r>
            <w:r>
              <w:rPr>
                <w:spacing w:val="37"/>
                <w:sz w:val="20"/>
              </w:rPr>
              <w:t xml:space="preserve"> </w:t>
            </w:r>
            <w:r>
              <w:rPr>
                <w:sz w:val="20"/>
              </w:rPr>
              <w:t>Fidelity</w:t>
            </w:r>
            <w:r>
              <w:rPr>
                <w:spacing w:val="39"/>
                <w:sz w:val="20"/>
              </w:rPr>
              <w:t xml:space="preserve"> </w:t>
            </w:r>
            <w:r>
              <w:rPr>
                <w:sz w:val="20"/>
              </w:rPr>
              <w:t>Investments,</w:t>
            </w:r>
            <w:r>
              <w:rPr>
                <w:spacing w:val="39"/>
                <w:sz w:val="20"/>
              </w:rPr>
              <w:t xml:space="preserve"> </w:t>
            </w:r>
            <w:r>
              <w:rPr>
                <w:sz w:val="20"/>
              </w:rPr>
              <w:t>Vanguard,</w:t>
            </w:r>
            <w:r>
              <w:rPr>
                <w:spacing w:val="37"/>
                <w:sz w:val="20"/>
              </w:rPr>
              <w:t xml:space="preserve"> </w:t>
            </w:r>
            <w:r>
              <w:rPr>
                <w:sz w:val="20"/>
              </w:rPr>
              <w:t>EDO</w:t>
            </w:r>
            <w:r>
              <w:rPr>
                <w:spacing w:val="38"/>
                <w:sz w:val="20"/>
              </w:rPr>
              <w:t xml:space="preserve"> </w:t>
            </w:r>
            <w:r>
              <w:rPr>
                <w:sz w:val="20"/>
              </w:rPr>
              <w:t>INC,</w:t>
            </w:r>
            <w:r>
              <w:rPr>
                <w:spacing w:val="39"/>
                <w:sz w:val="20"/>
              </w:rPr>
              <w:t xml:space="preserve"> </w:t>
            </w:r>
            <w:r>
              <w:rPr>
                <w:sz w:val="20"/>
              </w:rPr>
              <w:t>Lenovo,</w:t>
            </w:r>
            <w:r>
              <w:rPr>
                <w:spacing w:val="39"/>
                <w:sz w:val="20"/>
              </w:rPr>
              <w:t xml:space="preserve"> </w:t>
            </w:r>
            <w:r>
              <w:rPr>
                <w:sz w:val="20"/>
              </w:rPr>
              <w:t>Sonesta</w:t>
            </w:r>
            <w:r>
              <w:rPr>
                <w:spacing w:val="37"/>
                <w:sz w:val="20"/>
              </w:rPr>
              <w:t xml:space="preserve"> </w:t>
            </w:r>
            <w:r>
              <w:rPr>
                <w:sz w:val="20"/>
              </w:rPr>
              <w:t xml:space="preserve">Hotels, </w:t>
            </w:r>
            <w:bookmarkStart w:id="384" w:name="Residential_Services_INC,_Research_Trian"/>
            <w:bookmarkEnd w:id="384"/>
            <w:r>
              <w:rPr>
                <w:sz w:val="20"/>
              </w:rPr>
              <w:t>C</w:t>
            </w:r>
            <w:r>
              <w:rPr>
                <w:sz w:val="20"/>
              </w:rPr>
              <w:t>oleman Research, Morrison &amp; Foerster International Law, Fujitsu Americas</w:t>
            </w:r>
          </w:p>
        </w:tc>
      </w:tr>
      <w:tr w:rsidR="00983F09" w14:paraId="43A9284E" w14:textId="77777777">
        <w:trPr>
          <w:trHeight w:val="460"/>
        </w:trPr>
        <w:tc>
          <w:tcPr>
            <w:tcW w:w="1711" w:type="dxa"/>
          </w:tcPr>
          <w:p w14:paraId="43A9284B" w14:textId="77777777" w:rsidR="00983F09" w:rsidRDefault="00983F09">
            <w:pPr>
              <w:pStyle w:val="TableParagraph"/>
              <w:spacing w:line="240" w:lineRule="auto"/>
              <w:ind w:left="0"/>
              <w:rPr>
                <w:sz w:val="20"/>
              </w:rPr>
            </w:pPr>
          </w:p>
          <w:p w14:paraId="43A9284C" w14:textId="77777777" w:rsidR="00983F09" w:rsidRDefault="00455EDF">
            <w:pPr>
              <w:pStyle w:val="TableParagraph"/>
              <w:rPr>
                <w:sz w:val="20"/>
              </w:rPr>
            </w:pPr>
            <w:bookmarkStart w:id="385" w:name="Non-Profit_"/>
            <w:bookmarkStart w:id="386" w:name="Teaching_in_Higher_Education_"/>
            <w:bookmarkEnd w:id="385"/>
            <w:bookmarkEnd w:id="386"/>
            <w:r>
              <w:rPr>
                <w:spacing w:val="-2"/>
                <w:sz w:val="20"/>
              </w:rPr>
              <w:t>Non-Profit</w:t>
            </w:r>
          </w:p>
        </w:tc>
        <w:tc>
          <w:tcPr>
            <w:tcW w:w="7841" w:type="dxa"/>
          </w:tcPr>
          <w:p w14:paraId="43A9284D" w14:textId="77777777" w:rsidR="00983F09" w:rsidRDefault="00455EDF">
            <w:pPr>
              <w:pStyle w:val="TableParagraph"/>
              <w:spacing w:line="230" w:lineRule="atLeast"/>
              <w:rPr>
                <w:sz w:val="20"/>
              </w:rPr>
            </w:pPr>
            <w:r>
              <w:rPr>
                <w:sz w:val="20"/>
              </w:rPr>
              <w:t>Residential</w:t>
            </w:r>
            <w:r>
              <w:rPr>
                <w:spacing w:val="-2"/>
                <w:sz w:val="20"/>
              </w:rPr>
              <w:t xml:space="preserve"> </w:t>
            </w:r>
            <w:r>
              <w:rPr>
                <w:sz w:val="20"/>
              </w:rPr>
              <w:t>Services INC, Research</w:t>
            </w:r>
            <w:r>
              <w:rPr>
                <w:spacing w:val="-1"/>
                <w:sz w:val="20"/>
              </w:rPr>
              <w:t xml:space="preserve"> </w:t>
            </w:r>
            <w:r>
              <w:rPr>
                <w:sz w:val="20"/>
              </w:rPr>
              <w:t>Triangle</w:t>
            </w:r>
            <w:r>
              <w:rPr>
                <w:spacing w:val="-1"/>
                <w:sz w:val="20"/>
              </w:rPr>
              <w:t xml:space="preserve"> </w:t>
            </w:r>
            <w:r>
              <w:rPr>
                <w:sz w:val="20"/>
              </w:rPr>
              <w:t>High</w:t>
            </w:r>
            <w:r>
              <w:rPr>
                <w:spacing w:val="-1"/>
                <w:sz w:val="20"/>
              </w:rPr>
              <w:t xml:space="preserve"> </w:t>
            </w:r>
            <w:r>
              <w:rPr>
                <w:sz w:val="20"/>
              </w:rPr>
              <w:t>School,</w:t>
            </w:r>
            <w:r>
              <w:rPr>
                <w:spacing w:val="-1"/>
                <w:sz w:val="20"/>
              </w:rPr>
              <w:t xml:space="preserve"> </w:t>
            </w:r>
            <w:r>
              <w:rPr>
                <w:sz w:val="20"/>
              </w:rPr>
              <w:t>Global</w:t>
            </w:r>
            <w:r>
              <w:rPr>
                <w:spacing w:val="-2"/>
                <w:sz w:val="20"/>
              </w:rPr>
              <w:t xml:space="preserve"> </w:t>
            </w:r>
            <w:r>
              <w:rPr>
                <w:sz w:val="20"/>
              </w:rPr>
              <w:t>Health</w:t>
            </w:r>
            <w:r>
              <w:rPr>
                <w:spacing w:val="-1"/>
                <w:sz w:val="20"/>
              </w:rPr>
              <w:t xml:space="preserve"> </w:t>
            </w:r>
            <w:r>
              <w:rPr>
                <w:sz w:val="20"/>
              </w:rPr>
              <w:t>Advocacy</w:t>
            </w:r>
            <w:r>
              <w:rPr>
                <w:spacing w:val="-1"/>
                <w:sz w:val="20"/>
              </w:rPr>
              <w:t xml:space="preserve"> </w:t>
            </w:r>
            <w:r>
              <w:rPr>
                <w:sz w:val="20"/>
              </w:rPr>
              <w:t>Incubator, Minnesota Center for Book Arts, JET program</w:t>
            </w:r>
          </w:p>
        </w:tc>
      </w:tr>
      <w:tr w:rsidR="00983F09" w14:paraId="43A92852" w14:textId="77777777">
        <w:trPr>
          <w:trHeight w:val="460"/>
        </w:trPr>
        <w:tc>
          <w:tcPr>
            <w:tcW w:w="1711" w:type="dxa"/>
          </w:tcPr>
          <w:p w14:paraId="43A9284F" w14:textId="77777777" w:rsidR="00983F09" w:rsidRDefault="00455EDF">
            <w:pPr>
              <w:pStyle w:val="TableParagraph"/>
              <w:spacing w:line="230" w:lineRule="atLeast"/>
              <w:ind w:right="170"/>
              <w:rPr>
                <w:sz w:val="20"/>
              </w:rPr>
            </w:pPr>
            <w:r>
              <w:rPr>
                <w:sz w:val="20"/>
              </w:rPr>
              <w:t xml:space="preserve">Teaching in </w:t>
            </w:r>
            <w:bookmarkStart w:id="387" w:name="Pursuing_advanced_degrees_"/>
            <w:bookmarkEnd w:id="387"/>
            <w:r>
              <w:rPr>
                <w:sz w:val="20"/>
              </w:rPr>
              <w:t>Higher</w:t>
            </w:r>
            <w:r>
              <w:rPr>
                <w:spacing w:val="-13"/>
                <w:sz w:val="20"/>
              </w:rPr>
              <w:t xml:space="preserve"> </w:t>
            </w:r>
            <w:r>
              <w:rPr>
                <w:sz w:val="20"/>
              </w:rPr>
              <w:t>Education</w:t>
            </w:r>
          </w:p>
        </w:tc>
        <w:tc>
          <w:tcPr>
            <w:tcW w:w="7841" w:type="dxa"/>
          </w:tcPr>
          <w:p w14:paraId="43A92850" w14:textId="77777777" w:rsidR="00983F09" w:rsidRDefault="00983F09">
            <w:pPr>
              <w:pStyle w:val="TableParagraph"/>
              <w:spacing w:line="240" w:lineRule="auto"/>
              <w:ind w:left="0"/>
              <w:rPr>
                <w:sz w:val="20"/>
              </w:rPr>
            </w:pPr>
          </w:p>
          <w:p w14:paraId="43A92851" w14:textId="77777777" w:rsidR="00983F09" w:rsidRDefault="00455EDF">
            <w:pPr>
              <w:pStyle w:val="TableParagraph"/>
              <w:rPr>
                <w:sz w:val="20"/>
              </w:rPr>
            </w:pPr>
            <w:bookmarkStart w:id="388" w:name="UNC-Wilmington,_Boston_College,_Duke_Uni"/>
            <w:bookmarkStart w:id="389" w:name="University_of_Texas_at_Austin,_UNC_Schoo"/>
            <w:bookmarkEnd w:id="388"/>
            <w:bookmarkEnd w:id="389"/>
            <w:r>
              <w:rPr>
                <w:sz w:val="20"/>
              </w:rPr>
              <w:t>UNC-Wilmington,</w:t>
            </w:r>
            <w:r>
              <w:rPr>
                <w:spacing w:val="-8"/>
                <w:sz w:val="20"/>
              </w:rPr>
              <w:t xml:space="preserve"> </w:t>
            </w:r>
            <w:r>
              <w:rPr>
                <w:sz w:val="20"/>
              </w:rPr>
              <w:t>Boston</w:t>
            </w:r>
            <w:r>
              <w:rPr>
                <w:spacing w:val="-8"/>
                <w:sz w:val="20"/>
              </w:rPr>
              <w:t xml:space="preserve"> </w:t>
            </w:r>
            <w:r>
              <w:rPr>
                <w:sz w:val="20"/>
              </w:rPr>
              <w:t>College,</w:t>
            </w:r>
            <w:r>
              <w:rPr>
                <w:spacing w:val="-8"/>
                <w:sz w:val="20"/>
              </w:rPr>
              <w:t xml:space="preserve"> </w:t>
            </w:r>
            <w:r>
              <w:rPr>
                <w:sz w:val="20"/>
              </w:rPr>
              <w:t>Duke</w:t>
            </w:r>
            <w:r>
              <w:rPr>
                <w:spacing w:val="-8"/>
                <w:sz w:val="20"/>
              </w:rPr>
              <w:t xml:space="preserve"> </w:t>
            </w:r>
            <w:r>
              <w:rPr>
                <w:sz w:val="20"/>
              </w:rPr>
              <w:t>University,</w:t>
            </w:r>
            <w:r>
              <w:rPr>
                <w:spacing w:val="-8"/>
                <w:sz w:val="20"/>
              </w:rPr>
              <w:t xml:space="preserve"> </w:t>
            </w:r>
            <w:r>
              <w:rPr>
                <w:sz w:val="20"/>
              </w:rPr>
              <w:t>Ithaca</w:t>
            </w:r>
            <w:r>
              <w:rPr>
                <w:spacing w:val="-10"/>
                <w:sz w:val="20"/>
              </w:rPr>
              <w:t xml:space="preserve"> </w:t>
            </w:r>
            <w:r>
              <w:rPr>
                <w:spacing w:val="-2"/>
                <w:sz w:val="20"/>
              </w:rPr>
              <w:t>College</w:t>
            </w:r>
          </w:p>
        </w:tc>
      </w:tr>
      <w:tr w:rsidR="00983F09" w14:paraId="43A92855" w14:textId="77777777">
        <w:trPr>
          <w:trHeight w:val="457"/>
        </w:trPr>
        <w:tc>
          <w:tcPr>
            <w:tcW w:w="1711" w:type="dxa"/>
          </w:tcPr>
          <w:p w14:paraId="43A92853" w14:textId="77777777" w:rsidR="00983F09" w:rsidRDefault="00455EDF">
            <w:pPr>
              <w:pStyle w:val="TableParagraph"/>
              <w:spacing w:line="228" w:lineRule="exact"/>
              <w:ind w:right="170"/>
              <w:rPr>
                <w:sz w:val="20"/>
              </w:rPr>
            </w:pPr>
            <w:r>
              <w:rPr>
                <w:spacing w:val="-2"/>
                <w:sz w:val="20"/>
              </w:rPr>
              <w:t xml:space="preserve">Pursuing </w:t>
            </w:r>
            <w:r>
              <w:rPr>
                <w:sz w:val="20"/>
              </w:rPr>
              <w:t>advanced</w:t>
            </w:r>
            <w:r>
              <w:rPr>
                <w:spacing w:val="-13"/>
                <w:sz w:val="20"/>
              </w:rPr>
              <w:t xml:space="preserve"> </w:t>
            </w:r>
            <w:r>
              <w:rPr>
                <w:sz w:val="20"/>
              </w:rPr>
              <w:t>degrees</w:t>
            </w:r>
          </w:p>
        </w:tc>
        <w:tc>
          <w:tcPr>
            <w:tcW w:w="7841" w:type="dxa"/>
          </w:tcPr>
          <w:p w14:paraId="43A92854" w14:textId="77777777" w:rsidR="00983F09" w:rsidRDefault="00455EDF">
            <w:pPr>
              <w:pStyle w:val="TableParagraph"/>
              <w:spacing w:line="228" w:lineRule="exact"/>
              <w:rPr>
                <w:sz w:val="20"/>
              </w:rPr>
            </w:pPr>
            <w:r>
              <w:rPr>
                <w:sz w:val="20"/>
              </w:rPr>
              <w:t>University</w:t>
            </w:r>
            <w:r>
              <w:rPr>
                <w:spacing w:val="29"/>
                <w:sz w:val="20"/>
              </w:rPr>
              <w:t xml:space="preserve"> </w:t>
            </w:r>
            <w:r>
              <w:rPr>
                <w:sz w:val="20"/>
              </w:rPr>
              <w:t>of</w:t>
            </w:r>
            <w:r>
              <w:rPr>
                <w:spacing w:val="27"/>
                <w:sz w:val="20"/>
              </w:rPr>
              <w:t xml:space="preserve"> </w:t>
            </w:r>
            <w:r>
              <w:rPr>
                <w:sz w:val="20"/>
              </w:rPr>
              <w:t>Texas</w:t>
            </w:r>
            <w:r>
              <w:rPr>
                <w:spacing w:val="25"/>
                <w:sz w:val="20"/>
              </w:rPr>
              <w:t xml:space="preserve"> </w:t>
            </w:r>
            <w:r>
              <w:rPr>
                <w:sz w:val="20"/>
              </w:rPr>
              <w:t>at</w:t>
            </w:r>
            <w:r>
              <w:rPr>
                <w:spacing w:val="28"/>
                <w:sz w:val="20"/>
              </w:rPr>
              <w:t xml:space="preserve"> </w:t>
            </w:r>
            <w:r>
              <w:rPr>
                <w:sz w:val="20"/>
              </w:rPr>
              <w:t>Austin,</w:t>
            </w:r>
            <w:r>
              <w:rPr>
                <w:spacing w:val="29"/>
                <w:sz w:val="20"/>
              </w:rPr>
              <w:t xml:space="preserve"> </w:t>
            </w:r>
            <w:r>
              <w:rPr>
                <w:sz w:val="20"/>
              </w:rPr>
              <w:t>UNC</w:t>
            </w:r>
            <w:r>
              <w:rPr>
                <w:spacing w:val="27"/>
                <w:sz w:val="20"/>
              </w:rPr>
              <w:t xml:space="preserve"> </w:t>
            </w:r>
            <w:r>
              <w:rPr>
                <w:sz w:val="20"/>
              </w:rPr>
              <w:t>School</w:t>
            </w:r>
            <w:r>
              <w:rPr>
                <w:spacing w:val="26"/>
                <w:sz w:val="20"/>
              </w:rPr>
              <w:t xml:space="preserve"> </w:t>
            </w:r>
            <w:r>
              <w:rPr>
                <w:sz w:val="20"/>
              </w:rPr>
              <w:t>of</w:t>
            </w:r>
            <w:r>
              <w:rPr>
                <w:spacing w:val="27"/>
                <w:sz w:val="20"/>
              </w:rPr>
              <w:t xml:space="preserve"> </w:t>
            </w:r>
            <w:r>
              <w:rPr>
                <w:sz w:val="20"/>
              </w:rPr>
              <w:t>Pharmacy,</w:t>
            </w:r>
            <w:r>
              <w:rPr>
                <w:spacing w:val="28"/>
                <w:sz w:val="20"/>
              </w:rPr>
              <w:t xml:space="preserve"> </w:t>
            </w:r>
            <w:r>
              <w:rPr>
                <w:sz w:val="20"/>
              </w:rPr>
              <w:t>NCSU,</w:t>
            </w:r>
            <w:r>
              <w:rPr>
                <w:spacing w:val="29"/>
                <w:sz w:val="20"/>
              </w:rPr>
              <w:t xml:space="preserve"> </w:t>
            </w:r>
            <w:r>
              <w:rPr>
                <w:sz w:val="20"/>
              </w:rPr>
              <w:t>UNC</w:t>
            </w:r>
            <w:r>
              <w:rPr>
                <w:spacing w:val="27"/>
                <w:sz w:val="20"/>
              </w:rPr>
              <w:t xml:space="preserve"> </w:t>
            </w:r>
            <w:r>
              <w:rPr>
                <w:sz w:val="20"/>
              </w:rPr>
              <w:t>Gillings</w:t>
            </w:r>
            <w:r>
              <w:rPr>
                <w:spacing w:val="28"/>
                <w:sz w:val="20"/>
              </w:rPr>
              <w:t xml:space="preserve"> </w:t>
            </w:r>
            <w:r>
              <w:rPr>
                <w:sz w:val="20"/>
              </w:rPr>
              <w:t>School</w:t>
            </w:r>
            <w:r>
              <w:rPr>
                <w:spacing w:val="28"/>
                <w:sz w:val="20"/>
              </w:rPr>
              <w:t xml:space="preserve"> </w:t>
            </w:r>
            <w:r>
              <w:rPr>
                <w:sz w:val="20"/>
              </w:rPr>
              <w:t>of G</w:t>
            </w:r>
            <w:r>
              <w:rPr>
                <w:sz w:val="20"/>
              </w:rPr>
              <w:t>lobal Public Health, University of Wisconsin-Madison</w:t>
            </w:r>
          </w:p>
        </w:tc>
      </w:tr>
    </w:tbl>
    <w:p w14:paraId="43A92856" w14:textId="77777777" w:rsidR="00983F09" w:rsidRDefault="00983F09">
      <w:pPr>
        <w:pStyle w:val="BodyText"/>
        <w:spacing w:before="9"/>
        <w:ind w:left="0"/>
        <w:rPr>
          <w:sz w:val="13"/>
        </w:rPr>
      </w:pPr>
    </w:p>
    <w:p w14:paraId="43A92857" w14:textId="39ED309E" w:rsidR="00983F09" w:rsidRDefault="00455EDF">
      <w:pPr>
        <w:pStyle w:val="BodyText"/>
        <w:spacing w:before="90" w:line="480" w:lineRule="auto"/>
        <w:ind w:left="119" w:right="371"/>
      </w:pPr>
      <w:r>
        <w:rPr>
          <w:noProof/>
        </w:rPr>
        <mc:AlternateContent>
          <mc:Choice Requires="wps">
            <w:drawing>
              <wp:anchor distT="0" distB="0" distL="114300" distR="114300" simplePos="0" relativeHeight="15730688" behindDoc="0" locked="0" layoutInCell="1" allowOverlap="1" wp14:anchorId="43A929A9" wp14:editId="33F43049">
                <wp:simplePos x="0" y="0"/>
                <wp:positionH relativeFrom="page">
                  <wp:posOffset>914400</wp:posOffset>
                </wp:positionH>
                <wp:positionV relativeFrom="paragraph">
                  <wp:posOffset>1738630</wp:posOffset>
                </wp:positionV>
                <wp:extent cx="2921635" cy="2453640"/>
                <wp:effectExtent l="0" t="0" r="0" b="0"/>
                <wp:wrapNone/>
                <wp:docPr id="1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245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602"/>
                              <w:gridCol w:w="989"/>
                              <w:gridCol w:w="991"/>
                            </w:tblGrid>
                            <w:tr w:rsidR="00983F09" w14:paraId="43A92A97" w14:textId="77777777">
                              <w:trPr>
                                <w:trHeight w:val="330"/>
                              </w:trPr>
                              <w:tc>
                                <w:tcPr>
                                  <w:tcW w:w="4582" w:type="dxa"/>
                                  <w:gridSpan w:val="3"/>
                                  <w:tcBorders>
                                    <w:left w:val="single" w:sz="8" w:space="0" w:color="000000"/>
                                    <w:right w:val="single" w:sz="8" w:space="0" w:color="000000"/>
                                  </w:tcBorders>
                                  <w:shd w:val="clear" w:color="auto" w:fill="B4C5E7"/>
                                </w:tcPr>
                                <w:p w14:paraId="43A92A96" w14:textId="77777777" w:rsidR="00983F09" w:rsidRDefault="00455EDF">
                                  <w:pPr>
                                    <w:pStyle w:val="TableParagraph"/>
                                    <w:spacing w:line="240" w:lineRule="auto"/>
                                    <w:rPr>
                                      <w:b/>
                                      <w:sz w:val="20"/>
                                    </w:rPr>
                                  </w:pPr>
                                  <w:r>
                                    <w:rPr>
                                      <w:b/>
                                      <w:sz w:val="20"/>
                                    </w:rPr>
                                    <w:t>Table</w:t>
                                  </w:r>
                                  <w:r>
                                    <w:rPr>
                                      <w:b/>
                                      <w:spacing w:val="-9"/>
                                      <w:sz w:val="20"/>
                                    </w:rPr>
                                    <w:t xml:space="preserve"> </w:t>
                                  </w:r>
                                  <w:r>
                                    <w:rPr>
                                      <w:b/>
                                      <w:sz w:val="20"/>
                                    </w:rPr>
                                    <w:t>G3:</w:t>
                                  </w:r>
                                  <w:r>
                                    <w:rPr>
                                      <w:b/>
                                      <w:spacing w:val="-9"/>
                                      <w:sz w:val="20"/>
                                    </w:rPr>
                                    <w:t xml:space="preserve"> </w:t>
                                  </w:r>
                                  <w:r>
                                    <w:rPr>
                                      <w:b/>
                                      <w:sz w:val="20"/>
                                    </w:rPr>
                                    <w:t>Survey</w:t>
                                  </w:r>
                                  <w:r>
                                    <w:rPr>
                                      <w:b/>
                                      <w:spacing w:val="-9"/>
                                      <w:sz w:val="20"/>
                                    </w:rPr>
                                    <w:t xml:space="preserve"> </w:t>
                                  </w:r>
                                  <w:r>
                                    <w:rPr>
                                      <w:b/>
                                      <w:sz w:val="20"/>
                                    </w:rPr>
                                    <w:t>of</w:t>
                                  </w:r>
                                  <w:r>
                                    <w:rPr>
                                      <w:b/>
                                      <w:spacing w:val="-9"/>
                                      <w:sz w:val="20"/>
                                    </w:rPr>
                                    <w:t xml:space="preserve"> </w:t>
                                  </w:r>
                                  <w:r>
                                    <w:rPr>
                                      <w:b/>
                                      <w:sz w:val="20"/>
                                    </w:rPr>
                                    <w:t>Asian</w:t>
                                  </w:r>
                                  <w:r>
                                    <w:rPr>
                                      <w:b/>
                                      <w:spacing w:val="-9"/>
                                      <w:sz w:val="20"/>
                                    </w:rPr>
                                    <w:t xml:space="preserve"> </w:t>
                                  </w:r>
                                  <w:r>
                                    <w:rPr>
                                      <w:b/>
                                      <w:sz w:val="20"/>
                                    </w:rPr>
                                    <w:t>Studies</w:t>
                                  </w:r>
                                  <w:r>
                                    <w:rPr>
                                      <w:b/>
                                      <w:spacing w:val="-11"/>
                                      <w:sz w:val="20"/>
                                    </w:rPr>
                                    <w:t xml:space="preserve"> </w:t>
                                  </w:r>
                                  <w:r>
                                    <w:rPr>
                                      <w:b/>
                                      <w:sz w:val="20"/>
                                    </w:rPr>
                                    <w:t>Graduates,</w:t>
                                  </w:r>
                                  <w:r>
                                    <w:rPr>
                                      <w:b/>
                                      <w:spacing w:val="-9"/>
                                      <w:sz w:val="20"/>
                                    </w:rPr>
                                    <w:t xml:space="preserve"> </w:t>
                                  </w:r>
                                  <w:r>
                                    <w:rPr>
                                      <w:b/>
                                      <w:spacing w:val="-4"/>
                                      <w:sz w:val="20"/>
                                    </w:rPr>
                                    <w:t>2021</w:t>
                                  </w:r>
                                </w:p>
                              </w:tc>
                            </w:tr>
                            <w:tr w:rsidR="00983F09" w14:paraId="43A92A9B" w14:textId="77777777">
                              <w:trPr>
                                <w:trHeight w:val="229"/>
                              </w:trPr>
                              <w:tc>
                                <w:tcPr>
                                  <w:tcW w:w="2602" w:type="dxa"/>
                                  <w:tcBorders>
                                    <w:left w:val="single" w:sz="8" w:space="0" w:color="000000"/>
                                    <w:bottom w:val="single" w:sz="8" w:space="0" w:color="000000"/>
                                    <w:right w:val="single" w:sz="8" w:space="0" w:color="000000"/>
                                  </w:tcBorders>
                                </w:tcPr>
                                <w:p w14:paraId="43A92A98" w14:textId="77777777" w:rsidR="00983F09" w:rsidRDefault="00455EDF">
                                  <w:pPr>
                                    <w:pStyle w:val="TableParagraph"/>
                                    <w:spacing w:line="209" w:lineRule="exact"/>
                                    <w:rPr>
                                      <w:b/>
                                      <w:sz w:val="20"/>
                                    </w:rPr>
                                  </w:pPr>
                                  <w:r>
                                    <w:rPr>
                                      <w:b/>
                                      <w:spacing w:val="-2"/>
                                      <w:sz w:val="20"/>
                                    </w:rPr>
                                    <w:t>Category</w:t>
                                  </w:r>
                                </w:p>
                              </w:tc>
                              <w:tc>
                                <w:tcPr>
                                  <w:tcW w:w="989" w:type="dxa"/>
                                  <w:tcBorders>
                                    <w:left w:val="single" w:sz="8" w:space="0" w:color="000000"/>
                                    <w:bottom w:val="single" w:sz="8" w:space="0" w:color="000000"/>
                                    <w:right w:val="single" w:sz="8" w:space="0" w:color="000000"/>
                                  </w:tcBorders>
                                </w:tcPr>
                                <w:p w14:paraId="43A92A99" w14:textId="77777777" w:rsidR="00983F09" w:rsidRDefault="00455EDF">
                                  <w:pPr>
                                    <w:pStyle w:val="TableParagraph"/>
                                    <w:spacing w:line="209" w:lineRule="exact"/>
                                    <w:ind w:left="104"/>
                                    <w:rPr>
                                      <w:b/>
                                      <w:sz w:val="20"/>
                                    </w:rPr>
                                  </w:pPr>
                                  <w:r>
                                    <w:rPr>
                                      <w:b/>
                                      <w:spacing w:val="-2"/>
                                      <w:sz w:val="20"/>
                                    </w:rPr>
                                    <w:t>Number</w:t>
                                  </w:r>
                                </w:p>
                              </w:tc>
                              <w:tc>
                                <w:tcPr>
                                  <w:tcW w:w="991" w:type="dxa"/>
                                  <w:tcBorders>
                                    <w:left w:val="single" w:sz="8" w:space="0" w:color="000000"/>
                                    <w:bottom w:val="single" w:sz="8" w:space="0" w:color="000000"/>
                                    <w:right w:val="single" w:sz="8" w:space="0" w:color="000000"/>
                                  </w:tcBorders>
                                </w:tcPr>
                                <w:p w14:paraId="43A92A9A" w14:textId="77777777" w:rsidR="00983F09" w:rsidRDefault="00455EDF">
                                  <w:pPr>
                                    <w:pStyle w:val="TableParagraph"/>
                                    <w:spacing w:line="209" w:lineRule="exact"/>
                                    <w:ind w:left="106"/>
                                    <w:rPr>
                                      <w:b/>
                                      <w:sz w:val="20"/>
                                    </w:rPr>
                                  </w:pPr>
                                  <w:r>
                                    <w:rPr>
                                      <w:b/>
                                      <w:spacing w:val="-2"/>
                                      <w:sz w:val="20"/>
                                    </w:rPr>
                                    <w:t>Percent</w:t>
                                  </w:r>
                                </w:p>
                              </w:tc>
                            </w:tr>
                            <w:tr w:rsidR="00983F09" w14:paraId="43A92A9D" w14:textId="77777777">
                              <w:trPr>
                                <w:trHeight w:val="229"/>
                              </w:trPr>
                              <w:tc>
                                <w:tcPr>
                                  <w:tcW w:w="4582" w:type="dxa"/>
                                  <w:gridSpan w:val="3"/>
                                  <w:tcBorders>
                                    <w:top w:val="single" w:sz="8" w:space="0" w:color="000000"/>
                                    <w:left w:val="single" w:sz="8" w:space="0" w:color="000000"/>
                                    <w:bottom w:val="single" w:sz="8" w:space="0" w:color="000000"/>
                                    <w:right w:val="single" w:sz="8" w:space="0" w:color="000000"/>
                                  </w:tcBorders>
                                </w:tcPr>
                                <w:p w14:paraId="43A92A9C" w14:textId="77777777" w:rsidR="00983F09" w:rsidRDefault="00455EDF">
                                  <w:pPr>
                                    <w:pStyle w:val="TableParagraph"/>
                                    <w:rPr>
                                      <w:b/>
                                      <w:sz w:val="20"/>
                                    </w:rPr>
                                  </w:pPr>
                                  <w:r>
                                    <w:rPr>
                                      <w:b/>
                                      <w:sz w:val="20"/>
                                    </w:rPr>
                                    <w:t>Type</w:t>
                                  </w:r>
                                  <w:r>
                                    <w:rPr>
                                      <w:b/>
                                      <w:spacing w:val="-3"/>
                                      <w:sz w:val="20"/>
                                    </w:rPr>
                                    <w:t xml:space="preserve"> </w:t>
                                  </w:r>
                                  <w:r>
                                    <w:rPr>
                                      <w:b/>
                                      <w:sz w:val="20"/>
                                    </w:rPr>
                                    <w:t>of</w:t>
                                  </w:r>
                                  <w:r>
                                    <w:rPr>
                                      <w:b/>
                                      <w:spacing w:val="-2"/>
                                      <w:sz w:val="20"/>
                                    </w:rPr>
                                    <w:t xml:space="preserve"> employer:</w:t>
                                  </w:r>
                                </w:p>
                              </w:tc>
                            </w:tr>
                            <w:tr w:rsidR="00983F09" w14:paraId="43A92AA1"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9E" w14:textId="77777777" w:rsidR="00983F09" w:rsidRDefault="00455EDF">
                                  <w:pPr>
                                    <w:pStyle w:val="TableParagraph"/>
                                    <w:ind w:left="359"/>
                                    <w:rPr>
                                      <w:sz w:val="20"/>
                                    </w:rPr>
                                  </w:pPr>
                                  <w:r>
                                    <w:rPr>
                                      <w:sz w:val="20"/>
                                    </w:rPr>
                                    <w:t>Higher</w:t>
                                  </w:r>
                                  <w:r>
                                    <w:rPr>
                                      <w:spacing w:val="-7"/>
                                      <w:sz w:val="20"/>
                                    </w:rPr>
                                    <w:t xml:space="preserve"> </w:t>
                                  </w:r>
                                  <w:r>
                                    <w:rPr>
                                      <w:spacing w:val="-2"/>
                                      <w:sz w:val="20"/>
                                    </w:rPr>
                                    <w:t>education</w:t>
                                  </w:r>
                                </w:p>
                              </w:tc>
                              <w:tc>
                                <w:tcPr>
                                  <w:tcW w:w="989" w:type="dxa"/>
                                  <w:tcBorders>
                                    <w:top w:val="single" w:sz="8" w:space="0" w:color="000000"/>
                                    <w:left w:val="single" w:sz="8" w:space="0" w:color="000000"/>
                                    <w:bottom w:val="single" w:sz="8" w:space="0" w:color="000000"/>
                                    <w:right w:val="single" w:sz="8" w:space="0" w:color="000000"/>
                                  </w:tcBorders>
                                </w:tcPr>
                                <w:p w14:paraId="43A92A9F" w14:textId="77777777" w:rsidR="00983F09" w:rsidRDefault="00455EDF">
                                  <w:pPr>
                                    <w:pStyle w:val="TableParagraph"/>
                                    <w:ind w:left="104"/>
                                    <w:rPr>
                                      <w:sz w:val="20"/>
                                    </w:rPr>
                                  </w:pPr>
                                  <w:r>
                                    <w:rPr>
                                      <w:spacing w:val="-5"/>
                                      <w:sz w:val="20"/>
                                    </w:rPr>
                                    <w:t>18</w:t>
                                  </w:r>
                                </w:p>
                              </w:tc>
                              <w:tc>
                                <w:tcPr>
                                  <w:tcW w:w="991" w:type="dxa"/>
                                  <w:tcBorders>
                                    <w:top w:val="single" w:sz="8" w:space="0" w:color="000000"/>
                                    <w:left w:val="single" w:sz="8" w:space="0" w:color="000000"/>
                                    <w:bottom w:val="single" w:sz="8" w:space="0" w:color="000000"/>
                                    <w:right w:val="single" w:sz="8" w:space="0" w:color="000000"/>
                                  </w:tcBorders>
                                </w:tcPr>
                                <w:p w14:paraId="43A92AA0" w14:textId="77777777" w:rsidR="00983F09" w:rsidRDefault="00455EDF">
                                  <w:pPr>
                                    <w:pStyle w:val="TableParagraph"/>
                                    <w:ind w:left="157"/>
                                    <w:rPr>
                                      <w:sz w:val="20"/>
                                    </w:rPr>
                                  </w:pPr>
                                  <w:r>
                                    <w:rPr>
                                      <w:spacing w:val="-5"/>
                                      <w:sz w:val="20"/>
                                    </w:rPr>
                                    <w:t>35%</w:t>
                                  </w:r>
                                </w:p>
                              </w:tc>
                            </w:tr>
                            <w:tr w:rsidR="00983F09" w14:paraId="43A92AA5"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A2" w14:textId="77777777" w:rsidR="00983F09" w:rsidRDefault="00455EDF">
                                  <w:pPr>
                                    <w:pStyle w:val="TableParagraph"/>
                                    <w:ind w:left="359"/>
                                    <w:rPr>
                                      <w:sz w:val="20"/>
                                    </w:rPr>
                                  </w:pPr>
                                  <w:r>
                                    <w:rPr>
                                      <w:sz w:val="20"/>
                                    </w:rPr>
                                    <w:t>K-12</w:t>
                                  </w:r>
                                  <w:r>
                                    <w:rPr>
                                      <w:spacing w:val="-6"/>
                                      <w:sz w:val="20"/>
                                    </w:rPr>
                                    <w:t xml:space="preserve"> </w:t>
                                  </w:r>
                                  <w:r>
                                    <w:rPr>
                                      <w:spacing w:val="-2"/>
                                      <w:sz w:val="20"/>
                                    </w:rPr>
                                    <w:t>Education</w:t>
                                  </w:r>
                                </w:p>
                              </w:tc>
                              <w:tc>
                                <w:tcPr>
                                  <w:tcW w:w="989" w:type="dxa"/>
                                  <w:tcBorders>
                                    <w:top w:val="single" w:sz="8" w:space="0" w:color="000000"/>
                                    <w:left w:val="single" w:sz="8" w:space="0" w:color="000000"/>
                                    <w:bottom w:val="single" w:sz="8" w:space="0" w:color="000000"/>
                                    <w:right w:val="single" w:sz="8" w:space="0" w:color="000000"/>
                                  </w:tcBorders>
                                </w:tcPr>
                                <w:p w14:paraId="43A92AA3" w14:textId="77777777" w:rsidR="00983F09" w:rsidRDefault="00455EDF">
                                  <w:pPr>
                                    <w:pStyle w:val="TableParagraph"/>
                                    <w:ind w:left="104"/>
                                    <w:rPr>
                                      <w:sz w:val="20"/>
                                    </w:rPr>
                                  </w:pPr>
                                  <w:r>
                                    <w:rPr>
                                      <w:w w:val="99"/>
                                      <w:sz w:val="20"/>
                                    </w:rPr>
                                    <w:t>2</w:t>
                                  </w:r>
                                </w:p>
                              </w:tc>
                              <w:tc>
                                <w:tcPr>
                                  <w:tcW w:w="991" w:type="dxa"/>
                                  <w:tcBorders>
                                    <w:top w:val="single" w:sz="8" w:space="0" w:color="000000"/>
                                    <w:left w:val="single" w:sz="8" w:space="0" w:color="000000"/>
                                    <w:bottom w:val="single" w:sz="8" w:space="0" w:color="000000"/>
                                    <w:right w:val="single" w:sz="8" w:space="0" w:color="000000"/>
                                  </w:tcBorders>
                                </w:tcPr>
                                <w:p w14:paraId="43A92AA4" w14:textId="77777777" w:rsidR="00983F09" w:rsidRDefault="00455EDF">
                                  <w:pPr>
                                    <w:pStyle w:val="TableParagraph"/>
                                    <w:ind w:left="207"/>
                                    <w:rPr>
                                      <w:sz w:val="20"/>
                                    </w:rPr>
                                  </w:pPr>
                                  <w:r>
                                    <w:rPr>
                                      <w:spacing w:val="-5"/>
                                      <w:sz w:val="20"/>
                                    </w:rPr>
                                    <w:t>4%</w:t>
                                  </w:r>
                                </w:p>
                              </w:tc>
                            </w:tr>
                            <w:tr w:rsidR="00983F09" w14:paraId="43A92AA9"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A6" w14:textId="77777777" w:rsidR="00983F09" w:rsidRDefault="00455EDF">
                                  <w:pPr>
                                    <w:pStyle w:val="TableParagraph"/>
                                    <w:ind w:left="359"/>
                                    <w:rPr>
                                      <w:sz w:val="20"/>
                                    </w:rPr>
                                  </w:pPr>
                                  <w:r>
                                    <w:rPr>
                                      <w:sz w:val="20"/>
                                    </w:rPr>
                                    <w:t>Private</w:t>
                                  </w:r>
                                  <w:r>
                                    <w:rPr>
                                      <w:spacing w:val="-8"/>
                                      <w:sz w:val="20"/>
                                    </w:rPr>
                                    <w:t xml:space="preserve"> </w:t>
                                  </w:r>
                                  <w:r>
                                    <w:rPr>
                                      <w:spacing w:val="-2"/>
                                      <w:sz w:val="20"/>
                                    </w:rPr>
                                    <w:t>sector</w:t>
                                  </w:r>
                                </w:p>
                              </w:tc>
                              <w:tc>
                                <w:tcPr>
                                  <w:tcW w:w="989" w:type="dxa"/>
                                  <w:tcBorders>
                                    <w:top w:val="single" w:sz="8" w:space="0" w:color="000000"/>
                                    <w:left w:val="single" w:sz="8" w:space="0" w:color="000000"/>
                                    <w:bottom w:val="single" w:sz="8" w:space="0" w:color="000000"/>
                                    <w:right w:val="single" w:sz="8" w:space="0" w:color="000000"/>
                                  </w:tcBorders>
                                </w:tcPr>
                                <w:p w14:paraId="43A92AA7" w14:textId="77777777" w:rsidR="00983F09" w:rsidRDefault="00455EDF">
                                  <w:pPr>
                                    <w:pStyle w:val="TableParagraph"/>
                                    <w:ind w:left="104"/>
                                    <w:rPr>
                                      <w:sz w:val="20"/>
                                    </w:rPr>
                                  </w:pPr>
                                  <w:r>
                                    <w:rPr>
                                      <w:spacing w:val="-5"/>
                                      <w:sz w:val="20"/>
                                    </w:rPr>
                                    <w:t>13</w:t>
                                  </w:r>
                                </w:p>
                              </w:tc>
                              <w:tc>
                                <w:tcPr>
                                  <w:tcW w:w="991" w:type="dxa"/>
                                  <w:tcBorders>
                                    <w:top w:val="single" w:sz="8" w:space="0" w:color="000000"/>
                                    <w:left w:val="single" w:sz="8" w:space="0" w:color="000000"/>
                                    <w:bottom w:val="single" w:sz="8" w:space="0" w:color="000000"/>
                                    <w:right w:val="single" w:sz="8" w:space="0" w:color="000000"/>
                                  </w:tcBorders>
                                </w:tcPr>
                                <w:p w14:paraId="43A92AA8" w14:textId="77777777" w:rsidR="00983F09" w:rsidRDefault="00455EDF">
                                  <w:pPr>
                                    <w:pStyle w:val="TableParagraph"/>
                                    <w:ind w:left="157"/>
                                    <w:rPr>
                                      <w:sz w:val="20"/>
                                    </w:rPr>
                                  </w:pPr>
                                  <w:r>
                                    <w:rPr>
                                      <w:spacing w:val="-5"/>
                                      <w:sz w:val="20"/>
                                    </w:rPr>
                                    <w:t>25%</w:t>
                                  </w:r>
                                </w:p>
                              </w:tc>
                            </w:tr>
                            <w:tr w:rsidR="00983F09" w14:paraId="43A92AAD" w14:textId="77777777">
                              <w:trPr>
                                <w:trHeight w:val="232"/>
                              </w:trPr>
                              <w:tc>
                                <w:tcPr>
                                  <w:tcW w:w="2602" w:type="dxa"/>
                                  <w:tcBorders>
                                    <w:top w:val="single" w:sz="8" w:space="0" w:color="000000"/>
                                    <w:left w:val="single" w:sz="8" w:space="0" w:color="000000"/>
                                    <w:bottom w:val="single" w:sz="8" w:space="0" w:color="000000"/>
                                    <w:right w:val="single" w:sz="8" w:space="0" w:color="000000"/>
                                  </w:tcBorders>
                                </w:tcPr>
                                <w:p w14:paraId="43A92AAA" w14:textId="77777777" w:rsidR="00983F09" w:rsidRDefault="00455EDF">
                                  <w:pPr>
                                    <w:pStyle w:val="TableParagraph"/>
                                    <w:spacing w:before="2"/>
                                    <w:ind w:left="359"/>
                                    <w:rPr>
                                      <w:sz w:val="20"/>
                                    </w:rPr>
                                  </w:pPr>
                                  <w:r>
                                    <w:rPr>
                                      <w:spacing w:val="-2"/>
                                      <w:sz w:val="20"/>
                                    </w:rPr>
                                    <w:t>Government</w:t>
                                  </w:r>
                                </w:p>
                              </w:tc>
                              <w:tc>
                                <w:tcPr>
                                  <w:tcW w:w="989" w:type="dxa"/>
                                  <w:tcBorders>
                                    <w:top w:val="single" w:sz="8" w:space="0" w:color="000000"/>
                                    <w:left w:val="single" w:sz="8" w:space="0" w:color="000000"/>
                                    <w:bottom w:val="single" w:sz="8" w:space="0" w:color="000000"/>
                                    <w:right w:val="single" w:sz="8" w:space="0" w:color="000000"/>
                                  </w:tcBorders>
                                </w:tcPr>
                                <w:p w14:paraId="43A92AAB" w14:textId="77777777" w:rsidR="00983F09" w:rsidRDefault="00455EDF">
                                  <w:pPr>
                                    <w:pStyle w:val="TableParagraph"/>
                                    <w:spacing w:before="2"/>
                                    <w:ind w:left="104"/>
                                    <w:rPr>
                                      <w:sz w:val="20"/>
                                    </w:rPr>
                                  </w:pPr>
                                  <w:r>
                                    <w:rPr>
                                      <w:spacing w:val="-5"/>
                                      <w:sz w:val="20"/>
                                    </w:rPr>
                                    <w:t>10</w:t>
                                  </w:r>
                                </w:p>
                              </w:tc>
                              <w:tc>
                                <w:tcPr>
                                  <w:tcW w:w="991" w:type="dxa"/>
                                  <w:tcBorders>
                                    <w:top w:val="single" w:sz="8" w:space="0" w:color="000000"/>
                                    <w:left w:val="single" w:sz="8" w:space="0" w:color="000000"/>
                                    <w:bottom w:val="single" w:sz="8" w:space="0" w:color="000000"/>
                                    <w:right w:val="single" w:sz="8" w:space="0" w:color="000000"/>
                                  </w:tcBorders>
                                </w:tcPr>
                                <w:p w14:paraId="43A92AAC" w14:textId="77777777" w:rsidR="00983F09" w:rsidRDefault="00455EDF">
                                  <w:pPr>
                                    <w:pStyle w:val="TableParagraph"/>
                                    <w:spacing w:before="2"/>
                                    <w:ind w:left="157"/>
                                    <w:rPr>
                                      <w:sz w:val="20"/>
                                    </w:rPr>
                                  </w:pPr>
                                  <w:r>
                                    <w:rPr>
                                      <w:spacing w:val="-5"/>
                                      <w:sz w:val="20"/>
                                    </w:rPr>
                                    <w:t>19%</w:t>
                                  </w:r>
                                </w:p>
                              </w:tc>
                            </w:tr>
                            <w:tr w:rsidR="00983F09" w14:paraId="43A92AB1"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AE" w14:textId="77777777" w:rsidR="00983F09" w:rsidRDefault="00455EDF">
                                  <w:pPr>
                                    <w:pStyle w:val="TableParagraph"/>
                                    <w:ind w:left="359"/>
                                    <w:rPr>
                                      <w:sz w:val="20"/>
                                    </w:rPr>
                                  </w:pPr>
                                  <w:r>
                                    <w:rPr>
                                      <w:spacing w:val="-2"/>
                                      <w:sz w:val="20"/>
                                    </w:rPr>
                                    <w:t>International</w:t>
                                  </w:r>
                                  <w:r>
                                    <w:rPr>
                                      <w:spacing w:val="11"/>
                                      <w:sz w:val="20"/>
                                    </w:rPr>
                                    <w:t xml:space="preserve"> </w:t>
                                  </w:r>
                                  <w:r>
                                    <w:rPr>
                                      <w:spacing w:val="-2"/>
                                      <w:sz w:val="20"/>
                                    </w:rPr>
                                    <w:t>organization</w:t>
                                  </w:r>
                                </w:p>
                              </w:tc>
                              <w:tc>
                                <w:tcPr>
                                  <w:tcW w:w="989" w:type="dxa"/>
                                  <w:tcBorders>
                                    <w:top w:val="single" w:sz="8" w:space="0" w:color="000000"/>
                                    <w:left w:val="single" w:sz="8" w:space="0" w:color="000000"/>
                                    <w:bottom w:val="single" w:sz="8" w:space="0" w:color="000000"/>
                                    <w:right w:val="single" w:sz="8" w:space="0" w:color="000000"/>
                                  </w:tcBorders>
                                </w:tcPr>
                                <w:p w14:paraId="43A92AAF" w14:textId="77777777" w:rsidR="00983F09" w:rsidRDefault="00455EDF">
                                  <w:pPr>
                                    <w:pStyle w:val="TableParagraph"/>
                                    <w:ind w:left="104"/>
                                    <w:rPr>
                                      <w:sz w:val="20"/>
                                    </w:rPr>
                                  </w:pPr>
                                  <w:r>
                                    <w:rPr>
                                      <w:w w:val="99"/>
                                      <w:sz w:val="20"/>
                                    </w:rPr>
                                    <w:t>5</w:t>
                                  </w:r>
                                </w:p>
                              </w:tc>
                              <w:tc>
                                <w:tcPr>
                                  <w:tcW w:w="991" w:type="dxa"/>
                                  <w:tcBorders>
                                    <w:top w:val="single" w:sz="8" w:space="0" w:color="000000"/>
                                    <w:left w:val="single" w:sz="8" w:space="0" w:color="000000"/>
                                    <w:bottom w:val="single" w:sz="8" w:space="0" w:color="000000"/>
                                    <w:right w:val="single" w:sz="8" w:space="0" w:color="000000"/>
                                  </w:tcBorders>
                                </w:tcPr>
                                <w:p w14:paraId="43A92AB0" w14:textId="77777777" w:rsidR="00983F09" w:rsidRDefault="00455EDF">
                                  <w:pPr>
                                    <w:pStyle w:val="TableParagraph"/>
                                    <w:ind w:left="157"/>
                                    <w:rPr>
                                      <w:sz w:val="20"/>
                                    </w:rPr>
                                  </w:pPr>
                                  <w:r>
                                    <w:rPr>
                                      <w:spacing w:val="-5"/>
                                      <w:sz w:val="20"/>
                                    </w:rPr>
                                    <w:t>10%</w:t>
                                  </w:r>
                                </w:p>
                              </w:tc>
                            </w:tr>
                            <w:tr w:rsidR="00983F09" w14:paraId="43A92AB5"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B2" w14:textId="77777777" w:rsidR="00983F09" w:rsidRDefault="00455EDF">
                                  <w:pPr>
                                    <w:pStyle w:val="TableParagraph"/>
                                    <w:ind w:left="359"/>
                                    <w:rPr>
                                      <w:sz w:val="20"/>
                                    </w:rPr>
                                  </w:pPr>
                                  <w:r>
                                    <w:rPr>
                                      <w:spacing w:val="-2"/>
                                      <w:sz w:val="20"/>
                                    </w:rPr>
                                    <w:t>Other*</w:t>
                                  </w:r>
                                </w:p>
                              </w:tc>
                              <w:tc>
                                <w:tcPr>
                                  <w:tcW w:w="989" w:type="dxa"/>
                                  <w:tcBorders>
                                    <w:top w:val="single" w:sz="8" w:space="0" w:color="000000"/>
                                    <w:left w:val="single" w:sz="8" w:space="0" w:color="000000"/>
                                    <w:bottom w:val="single" w:sz="8" w:space="0" w:color="000000"/>
                                    <w:right w:val="single" w:sz="8" w:space="0" w:color="000000"/>
                                  </w:tcBorders>
                                </w:tcPr>
                                <w:p w14:paraId="43A92AB3" w14:textId="77777777" w:rsidR="00983F09" w:rsidRDefault="00455EDF">
                                  <w:pPr>
                                    <w:pStyle w:val="TableParagraph"/>
                                    <w:ind w:left="104"/>
                                    <w:rPr>
                                      <w:sz w:val="20"/>
                                    </w:rPr>
                                  </w:pPr>
                                  <w:r>
                                    <w:rPr>
                                      <w:w w:val="99"/>
                                      <w:sz w:val="20"/>
                                    </w:rPr>
                                    <w:t>4</w:t>
                                  </w:r>
                                </w:p>
                              </w:tc>
                              <w:tc>
                                <w:tcPr>
                                  <w:tcW w:w="991" w:type="dxa"/>
                                  <w:tcBorders>
                                    <w:top w:val="single" w:sz="8" w:space="0" w:color="000000"/>
                                    <w:left w:val="single" w:sz="8" w:space="0" w:color="000000"/>
                                    <w:bottom w:val="single" w:sz="8" w:space="0" w:color="000000"/>
                                    <w:right w:val="single" w:sz="8" w:space="0" w:color="000000"/>
                                  </w:tcBorders>
                                </w:tcPr>
                                <w:p w14:paraId="43A92AB4" w14:textId="77777777" w:rsidR="00983F09" w:rsidRDefault="00455EDF">
                                  <w:pPr>
                                    <w:pStyle w:val="TableParagraph"/>
                                    <w:ind w:left="207"/>
                                    <w:rPr>
                                      <w:sz w:val="20"/>
                                    </w:rPr>
                                  </w:pPr>
                                  <w:r>
                                    <w:rPr>
                                      <w:spacing w:val="-5"/>
                                      <w:sz w:val="20"/>
                                    </w:rPr>
                                    <w:t>8%</w:t>
                                  </w:r>
                                </w:p>
                              </w:tc>
                            </w:tr>
                            <w:tr w:rsidR="00983F09" w14:paraId="43A92AB7" w14:textId="77777777">
                              <w:trPr>
                                <w:trHeight w:val="460"/>
                              </w:trPr>
                              <w:tc>
                                <w:tcPr>
                                  <w:tcW w:w="4582" w:type="dxa"/>
                                  <w:gridSpan w:val="3"/>
                                  <w:tcBorders>
                                    <w:top w:val="single" w:sz="8" w:space="0" w:color="000000"/>
                                    <w:left w:val="single" w:sz="8" w:space="0" w:color="000000"/>
                                    <w:bottom w:val="single" w:sz="8" w:space="0" w:color="000000"/>
                                    <w:right w:val="single" w:sz="8" w:space="0" w:color="000000"/>
                                  </w:tcBorders>
                                </w:tcPr>
                                <w:p w14:paraId="43A92AB6" w14:textId="77777777" w:rsidR="00983F09" w:rsidRDefault="00455EDF">
                                  <w:pPr>
                                    <w:pStyle w:val="TableParagraph"/>
                                    <w:spacing w:line="230" w:lineRule="exact"/>
                                    <w:rPr>
                                      <w:b/>
                                      <w:sz w:val="20"/>
                                    </w:rPr>
                                  </w:pPr>
                                  <w:r>
                                    <w:rPr>
                                      <w:b/>
                                      <w:sz w:val="20"/>
                                    </w:rPr>
                                    <w:t>How important has global education at UNC been for your career?</w:t>
                                  </w:r>
                                </w:p>
                              </w:tc>
                            </w:tr>
                            <w:tr w:rsidR="00983F09" w14:paraId="43A92ABB"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B8" w14:textId="77777777" w:rsidR="00983F09" w:rsidRDefault="00455EDF">
                                  <w:pPr>
                                    <w:pStyle w:val="TableParagraph"/>
                                    <w:ind w:left="359"/>
                                    <w:rPr>
                                      <w:sz w:val="20"/>
                                    </w:rPr>
                                  </w:pPr>
                                  <w:r>
                                    <w:rPr>
                                      <w:sz w:val="20"/>
                                    </w:rPr>
                                    <w:t>Very</w:t>
                                  </w:r>
                                  <w:r>
                                    <w:rPr>
                                      <w:spacing w:val="-3"/>
                                      <w:sz w:val="20"/>
                                    </w:rPr>
                                    <w:t xml:space="preserve"> </w:t>
                                  </w:r>
                                  <w:r>
                                    <w:rPr>
                                      <w:spacing w:val="-2"/>
                                      <w:sz w:val="20"/>
                                    </w:rPr>
                                    <w:t>important</w:t>
                                  </w:r>
                                </w:p>
                              </w:tc>
                              <w:tc>
                                <w:tcPr>
                                  <w:tcW w:w="989" w:type="dxa"/>
                                  <w:tcBorders>
                                    <w:top w:val="single" w:sz="8" w:space="0" w:color="000000"/>
                                    <w:left w:val="single" w:sz="8" w:space="0" w:color="000000"/>
                                    <w:bottom w:val="single" w:sz="8" w:space="0" w:color="000000"/>
                                    <w:right w:val="single" w:sz="8" w:space="0" w:color="000000"/>
                                  </w:tcBorders>
                                </w:tcPr>
                                <w:p w14:paraId="43A92AB9" w14:textId="77777777" w:rsidR="00983F09" w:rsidRDefault="00455EDF">
                                  <w:pPr>
                                    <w:pStyle w:val="TableParagraph"/>
                                    <w:ind w:left="104"/>
                                    <w:rPr>
                                      <w:sz w:val="20"/>
                                    </w:rPr>
                                  </w:pPr>
                                  <w:r>
                                    <w:rPr>
                                      <w:spacing w:val="-5"/>
                                      <w:sz w:val="20"/>
                                    </w:rPr>
                                    <w:t>27</w:t>
                                  </w:r>
                                </w:p>
                              </w:tc>
                              <w:tc>
                                <w:tcPr>
                                  <w:tcW w:w="991" w:type="dxa"/>
                                  <w:tcBorders>
                                    <w:top w:val="single" w:sz="8" w:space="0" w:color="000000"/>
                                    <w:left w:val="single" w:sz="8" w:space="0" w:color="000000"/>
                                    <w:bottom w:val="single" w:sz="8" w:space="0" w:color="000000"/>
                                    <w:right w:val="single" w:sz="8" w:space="0" w:color="000000"/>
                                  </w:tcBorders>
                                </w:tcPr>
                                <w:p w14:paraId="43A92ABA" w14:textId="77777777" w:rsidR="00983F09" w:rsidRDefault="00455EDF">
                                  <w:pPr>
                                    <w:pStyle w:val="TableParagraph"/>
                                    <w:ind w:left="157"/>
                                    <w:rPr>
                                      <w:sz w:val="20"/>
                                    </w:rPr>
                                  </w:pPr>
                                  <w:r>
                                    <w:rPr>
                                      <w:spacing w:val="-5"/>
                                      <w:sz w:val="20"/>
                                    </w:rPr>
                                    <w:t>52%</w:t>
                                  </w:r>
                                </w:p>
                              </w:tc>
                            </w:tr>
                            <w:tr w:rsidR="00983F09" w14:paraId="43A92ABF"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BC" w14:textId="77777777" w:rsidR="00983F09" w:rsidRDefault="00455EDF">
                                  <w:pPr>
                                    <w:pStyle w:val="TableParagraph"/>
                                    <w:ind w:left="359"/>
                                    <w:rPr>
                                      <w:sz w:val="20"/>
                                    </w:rPr>
                                  </w:pPr>
                                  <w:r>
                                    <w:rPr>
                                      <w:sz w:val="20"/>
                                    </w:rPr>
                                    <w:t>Moderately</w:t>
                                  </w:r>
                                  <w:r>
                                    <w:rPr>
                                      <w:spacing w:val="-12"/>
                                      <w:sz w:val="20"/>
                                    </w:rPr>
                                    <w:t xml:space="preserve"> </w:t>
                                  </w:r>
                                  <w:r>
                                    <w:rPr>
                                      <w:spacing w:val="-2"/>
                                      <w:sz w:val="20"/>
                                    </w:rPr>
                                    <w:t>important</w:t>
                                  </w:r>
                                </w:p>
                              </w:tc>
                              <w:tc>
                                <w:tcPr>
                                  <w:tcW w:w="989" w:type="dxa"/>
                                  <w:tcBorders>
                                    <w:top w:val="single" w:sz="8" w:space="0" w:color="000000"/>
                                    <w:left w:val="single" w:sz="8" w:space="0" w:color="000000"/>
                                    <w:bottom w:val="single" w:sz="8" w:space="0" w:color="000000"/>
                                    <w:right w:val="single" w:sz="8" w:space="0" w:color="000000"/>
                                  </w:tcBorders>
                                </w:tcPr>
                                <w:p w14:paraId="43A92ABD" w14:textId="77777777" w:rsidR="00983F09" w:rsidRDefault="00455EDF">
                                  <w:pPr>
                                    <w:pStyle w:val="TableParagraph"/>
                                    <w:ind w:left="104"/>
                                    <w:rPr>
                                      <w:sz w:val="20"/>
                                    </w:rPr>
                                  </w:pPr>
                                  <w:r>
                                    <w:rPr>
                                      <w:spacing w:val="-5"/>
                                      <w:sz w:val="20"/>
                                    </w:rPr>
                                    <w:t>14</w:t>
                                  </w:r>
                                </w:p>
                              </w:tc>
                              <w:tc>
                                <w:tcPr>
                                  <w:tcW w:w="991" w:type="dxa"/>
                                  <w:tcBorders>
                                    <w:top w:val="single" w:sz="8" w:space="0" w:color="000000"/>
                                    <w:left w:val="single" w:sz="8" w:space="0" w:color="000000"/>
                                    <w:bottom w:val="single" w:sz="8" w:space="0" w:color="000000"/>
                                    <w:right w:val="single" w:sz="8" w:space="0" w:color="000000"/>
                                  </w:tcBorders>
                                </w:tcPr>
                                <w:p w14:paraId="43A92ABE" w14:textId="77777777" w:rsidR="00983F09" w:rsidRDefault="00455EDF">
                                  <w:pPr>
                                    <w:pStyle w:val="TableParagraph"/>
                                    <w:ind w:left="157"/>
                                    <w:rPr>
                                      <w:sz w:val="20"/>
                                    </w:rPr>
                                  </w:pPr>
                                  <w:r>
                                    <w:rPr>
                                      <w:spacing w:val="-5"/>
                                      <w:sz w:val="20"/>
                                    </w:rPr>
                                    <w:t>27%</w:t>
                                  </w:r>
                                </w:p>
                              </w:tc>
                            </w:tr>
                            <w:tr w:rsidR="00983F09" w14:paraId="43A92AC3"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C0" w14:textId="77777777" w:rsidR="00983F09" w:rsidRDefault="00455EDF">
                                  <w:pPr>
                                    <w:pStyle w:val="TableParagraph"/>
                                    <w:ind w:left="359"/>
                                    <w:rPr>
                                      <w:sz w:val="20"/>
                                    </w:rPr>
                                  </w:pPr>
                                  <w:r>
                                    <w:rPr>
                                      <w:sz w:val="20"/>
                                    </w:rPr>
                                    <w:t>Slightly</w:t>
                                  </w:r>
                                  <w:r>
                                    <w:rPr>
                                      <w:spacing w:val="-9"/>
                                      <w:sz w:val="20"/>
                                    </w:rPr>
                                    <w:t xml:space="preserve"> </w:t>
                                  </w:r>
                                  <w:r>
                                    <w:rPr>
                                      <w:spacing w:val="-2"/>
                                      <w:sz w:val="20"/>
                                    </w:rPr>
                                    <w:t>important</w:t>
                                  </w:r>
                                </w:p>
                              </w:tc>
                              <w:tc>
                                <w:tcPr>
                                  <w:tcW w:w="989" w:type="dxa"/>
                                  <w:tcBorders>
                                    <w:top w:val="single" w:sz="8" w:space="0" w:color="000000"/>
                                    <w:left w:val="single" w:sz="8" w:space="0" w:color="000000"/>
                                    <w:bottom w:val="single" w:sz="8" w:space="0" w:color="000000"/>
                                    <w:right w:val="single" w:sz="8" w:space="0" w:color="000000"/>
                                  </w:tcBorders>
                                </w:tcPr>
                                <w:p w14:paraId="43A92AC1" w14:textId="77777777" w:rsidR="00983F09" w:rsidRDefault="00455EDF">
                                  <w:pPr>
                                    <w:pStyle w:val="TableParagraph"/>
                                    <w:ind w:left="104"/>
                                    <w:rPr>
                                      <w:sz w:val="20"/>
                                    </w:rPr>
                                  </w:pPr>
                                  <w:r>
                                    <w:rPr>
                                      <w:w w:val="99"/>
                                      <w:sz w:val="20"/>
                                    </w:rPr>
                                    <w:t>9</w:t>
                                  </w:r>
                                </w:p>
                              </w:tc>
                              <w:tc>
                                <w:tcPr>
                                  <w:tcW w:w="991" w:type="dxa"/>
                                  <w:tcBorders>
                                    <w:top w:val="single" w:sz="8" w:space="0" w:color="000000"/>
                                    <w:left w:val="single" w:sz="8" w:space="0" w:color="000000"/>
                                    <w:bottom w:val="single" w:sz="8" w:space="0" w:color="000000"/>
                                    <w:right w:val="single" w:sz="8" w:space="0" w:color="000000"/>
                                  </w:tcBorders>
                                </w:tcPr>
                                <w:p w14:paraId="43A92AC2" w14:textId="77777777" w:rsidR="00983F09" w:rsidRDefault="00455EDF">
                                  <w:pPr>
                                    <w:pStyle w:val="TableParagraph"/>
                                    <w:ind w:left="157"/>
                                    <w:rPr>
                                      <w:sz w:val="20"/>
                                    </w:rPr>
                                  </w:pPr>
                                  <w:r>
                                    <w:rPr>
                                      <w:spacing w:val="-5"/>
                                      <w:sz w:val="20"/>
                                    </w:rPr>
                                    <w:t>17%</w:t>
                                  </w:r>
                                </w:p>
                              </w:tc>
                            </w:tr>
                            <w:tr w:rsidR="00983F09" w14:paraId="43A92AC7" w14:textId="77777777">
                              <w:trPr>
                                <w:trHeight w:val="232"/>
                              </w:trPr>
                              <w:tc>
                                <w:tcPr>
                                  <w:tcW w:w="2602" w:type="dxa"/>
                                  <w:tcBorders>
                                    <w:top w:val="single" w:sz="8" w:space="0" w:color="000000"/>
                                    <w:left w:val="single" w:sz="8" w:space="0" w:color="000000"/>
                                    <w:bottom w:val="single" w:sz="8" w:space="0" w:color="000000"/>
                                    <w:right w:val="single" w:sz="8" w:space="0" w:color="000000"/>
                                  </w:tcBorders>
                                </w:tcPr>
                                <w:p w14:paraId="43A92AC4" w14:textId="77777777" w:rsidR="00983F09" w:rsidRDefault="00455EDF">
                                  <w:pPr>
                                    <w:pStyle w:val="TableParagraph"/>
                                    <w:spacing w:before="2"/>
                                    <w:ind w:left="359"/>
                                    <w:rPr>
                                      <w:sz w:val="20"/>
                                    </w:rPr>
                                  </w:pPr>
                                  <w:r>
                                    <w:rPr>
                                      <w:sz w:val="20"/>
                                    </w:rPr>
                                    <w:t>Not</w:t>
                                  </w:r>
                                  <w:r>
                                    <w:rPr>
                                      <w:spacing w:val="-4"/>
                                      <w:sz w:val="20"/>
                                    </w:rPr>
                                    <w:t xml:space="preserve"> </w:t>
                                  </w:r>
                                  <w:r>
                                    <w:rPr>
                                      <w:spacing w:val="-2"/>
                                      <w:sz w:val="20"/>
                                    </w:rPr>
                                    <w:t>important</w:t>
                                  </w:r>
                                </w:p>
                              </w:tc>
                              <w:tc>
                                <w:tcPr>
                                  <w:tcW w:w="989" w:type="dxa"/>
                                  <w:tcBorders>
                                    <w:top w:val="single" w:sz="8" w:space="0" w:color="000000"/>
                                    <w:left w:val="single" w:sz="8" w:space="0" w:color="000000"/>
                                    <w:bottom w:val="single" w:sz="8" w:space="0" w:color="000000"/>
                                    <w:right w:val="single" w:sz="8" w:space="0" w:color="000000"/>
                                  </w:tcBorders>
                                </w:tcPr>
                                <w:p w14:paraId="43A92AC5" w14:textId="77777777" w:rsidR="00983F09" w:rsidRDefault="00455EDF">
                                  <w:pPr>
                                    <w:pStyle w:val="TableParagraph"/>
                                    <w:spacing w:before="2"/>
                                    <w:ind w:left="104"/>
                                    <w:rPr>
                                      <w:sz w:val="20"/>
                                    </w:rPr>
                                  </w:pPr>
                                  <w:r>
                                    <w:rPr>
                                      <w:w w:val="99"/>
                                      <w:sz w:val="20"/>
                                    </w:rPr>
                                    <w:t>2</w:t>
                                  </w:r>
                                </w:p>
                              </w:tc>
                              <w:tc>
                                <w:tcPr>
                                  <w:tcW w:w="991" w:type="dxa"/>
                                  <w:tcBorders>
                                    <w:top w:val="single" w:sz="8" w:space="0" w:color="000000"/>
                                    <w:left w:val="single" w:sz="8" w:space="0" w:color="000000"/>
                                    <w:bottom w:val="single" w:sz="8" w:space="0" w:color="000000"/>
                                    <w:right w:val="single" w:sz="8" w:space="0" w:color="000000"/>
                                  </w:tcBorders>
                                </w:tcPr>
                                <w:p w14:paraId="43A92AC6" w14:textId="77777777" w:rsidR="00983F09" w:rsidRDefault="00455EDF">
                                  <w:pPr>
                                    <w:pStyle w:val="TableParagraph"/>
                                    <w:spacing w:before="2"/>
                                    <w:ind w:left="207"/>
                                    <w:rPr>
                                      <w:sz w:val="20"/>
                                    </w:rPr>
                                  </w:pPr>
                                  <w:r>
                                    <w:rPr>
                                      <w:spacing w:val="-5"/>
                                      <w:sz w:val="20"/>
                                    </w:rPr>
                                    <w:t>4%</w:t>
                                  </w:r>
                                </w:p>
                              </w:tc>
                            </w:tr>
                          </w:tbl>
                          <w:p w14:paraId="43A92AC8" w14:textId="77777777" w:rsidR="00983F09" w:rsidRDefault="00983F0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29A9" id="docshape15" o:spid="_x0000_s1030" type="#_x0000_t202" style="position:absolute;left:0;text-align:left;margin-left:1in;margin-top:136.9pt;width:230.05pt;height:193.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" filled="f" stroked="f">
                <v:textbox inset="0,0,0,0">
                  <w:txbxContent>
                    <w:tbl>
                      <w:tblPr>
                        <w:tblW w:w="0" w:type="auto"/>
                        <w:tblInd w:w="1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602"/>
                        <w:gridCol w:w="989"/>
                        <w:gridCol w:w="991"/>
                      </w:tblGrid>
                      <w:tr w:rsidR="00983F09" w14:paraId="43A92A97" w14:textId="77777777">
                        <w:trPr>
                          <w:trHeight w:val="330"/>
                        </w:trPr>
                        <w:tc>
                          <w:tcPr>
                            <w:tcW w:w="4582" w:type="dxa"/>
                            <w:gridSpan w:val="3"/>
                            <w:tcBorders>
                              <w:left w:val="single" w:sz="8" w:space="0" w:color="000000"/>
                              <w:right w:val="single" w:sz="8" w:space="0" w:color="000000"/>
                            </w:tcBorders>
                            <w:shd w:val="clear" w:color="auto" w:fill="B4C5E7"/>
                          </w:tcPr>
                          <w:p w14:paraId="43A92A96" w14:textId="77777777" w:rsidR="00983F09" w:rsidRDefault="00455EDF">
                            <w:pPr>
                              <w:pStyle w:val="TableParagraph"/>
                              <w:spacing w:line="240" w:lineRule="auto"/>
                              <w:rPr>
                                <w:b/>
                                <w:sz w:val="20"/>
                              </w:rPr>
                            </w:pPr>
                            <w:r>
                              <w:rPr>
                                <w:b/>
                                <w:sz w:val="20"/>
                              </w:rPr>
                              <w:t>Table</w:t>
                            </w:r>
                            <w:r>
                              <w:rPr>
                                <w:b/>
                                <w:spacing w:val="-9"/>
                                <w:sz w:val="20"/>
                              </w:rPr>
                              <w:t xml:space="preserve"> </w:t>
                            </w:r>
                            <w:r>
                              <w:rPr>
                                <w:b/>
                                <w:sz w:val="20"/>
                              </w:rPr>
                              <w:t>G3:</w:t>
                            </w:r>
                            <w:r>
                              <w:rPr>
                                <w:b/>
                                <w:spacing w:val="-9"/>
                                <w:sz w:val="20"/>
                              </w:rPr>
                              <w:t xml:space="preserve"> </w:t>
                            </w:r>
                            <w:r>
                              <w:rPr>
                                <w:b/>
                                <w:sz w:val="20"/>
                              </w:rPr>
                              <w:t>Survey</w:t>
                            </w:r>
                            <w:r>
                              <w:rPr>
                                <w:b/>
                                <w:spacing w:val="-9"/>
                                <w:sz w:val="20"/>
                              </w:rPr>
                              <w:t xml:space="preserve"> </w:t>
                            </w:r>
                            <w:r>
                              <w:rPr>
                                <w:b/>
                                <w:sz w:val="20"/>
                              </w:rPr>
                              <w:t>of</w:t>
                            </w:r>
                            <w:r>
                              <w:rPr>
                                <w:b/>
                                <w:spacing w:val="-9"/>
                                <w:sz w:val="20"/>
                              </w:rPr>
                              <w:t xml:space="preserve"> </w:t>
                            </w:r>
                            <w:r>
                              <w:rPr>
                                <w:b/>
                                <w:sz w:val="20"/>
                              </w:rPr>
                              <w:t>Asian</w:t>
                            </w:r>
                            <w:r>
                              <w:rPr>
                                <w:b/>
                                <w:spacing w:val="-9"/>
                                <w:sz w:val="20"/>
                              </w:rPr>
                              <w:t xml:space="preserve"> </w:t>
                            </w:r>
                            <w:r>
                              <w:rPr>
                                <w:b/>
                                <w:sz w:val="20"/>
                              </w:rPr>
                              <w:t>Studies</w:t>
                            </w:r>
                            <w:r>
                              <w:rPr>
                                <w:b/>
                                <w:spacing w:val="-11"/>
                                <w:sz w:val="20"/>
                              </w:rPr>
                              <w:t xml:space="preserve"> </w:t>
                            </w:r>
                            <w:r>
                              <w:rPr>
                                <w:b/>
                                <w:sz w:val="20"/>
                              </w:rPr>
                              <w:t>Graduates,</w:t>
                            </w:r>
                            <w:r>
                              <w:rPr>
                                <w:b/>
                                <w:spacing w:val="-9"/>
                                <w:sz w:val="20"/>
                              </w:rPr>
                              <w:t xml:space="preserve"> </w:t>
                            </w:r>
                            <w:r>
                              <w:rPr>
                                <w:b/>
                                <w:spacing w:val="-4"/>
                                <w:sz w:val="20"/>
                              </w:rPr>
                              <w:t>2021</w:t>
                            </w:r>
                          </w:p>
                        </w:tc>
                      </w:tr>
                      <w:tr w:rsidR="00983F09" w14:paraId="43A92A9B" w14:textId="77777777">
                        <w:trPr>
                          <w:trHeight w:val="229"/>
                        </w:trPr>
                        <w:tc>
                          <w:tcPr>
                            <w:tcW w:w="2602" w:type="dxa"/>
                            <w:tcBorders>
                              <w:left w:val="single" w:sz="8" w:space="0" w:color="000000"/>
                              <w:bottom w:val="single" w:sz="8" w:space="0" w:color="000000"/>
                              <w:right w:val="single" w:sz="8" w:space="0" w:color="000000"/>
                            </w:tcBorders>
                          </w:tcPr>
                          <w:p w14:paraId="43A92A98" w14:textId="77777777" w:rsidR="00983F09" w:rsidRDefault="00455EDF">
                            <w:pPr>
                              <w:pStyle w:val="TableParagraph"/>
                              <w:spacing w:line="209" w:lineRule="exact"/>
                              <w:rPr>
                                <w:b/>
                                <w:sz w:val="20"/>
                              </w:rPr>
                            </w:pPr>
                            <w:r>
                              <w:rPr>
                                <w:b/>
                                <w:spacing w:val="-2"/>
                                <w:sz w:val="20"/>
                              </w:rPr>
                              <w:t>Category</w:t>
                            </w:r>
                          </w:p>
                        </w:tc>
                        <w:tc>
                          <w:tcPr>
                            <w:tcW w:w="989" w:type="dxa"/>
                            <w:tcBorders>
                              <w:left w:val="single" w:sz="8" w:space="0" w:color="000000"/>
                              <w:bottom w:val="single" w:sz="8" w:space="0" w:color="000000"/>
                              <w:right w:val="single" w:sz="8" w:space="0" w:color="000000"/>
                            </w:tcBorders>
                          </w:tcPr>
                          <w:p w14:paraId="43A92A99" w14:textId="77777777" w:rsidR="00983F09" w:rsidRDefault="00455EDF">
                            <w:pPr>
                              <w:pStyle w:val="TableParagraph"/>
                              <w:spacing w:line="209" w:lineRule="exact"/>
                              <w:ind w:left="104"/>
                              <w:rPr>
                                <w:b/>
                                <w:sz w:val="20"/>
                              </w:rPr>
                            </w:pPr>
                            <w:r>
                              <w:rPr>
                                <w:b/>
                                <w:spacing w:val="-2"/>
                                <w:sz w:val="20"/>
                              </w:rPr>
                              <w:t>Number</w:t>
                            </w:r>
                          </w:p>
                        </w:tc>
                        <w:tc>
                          <w:tcPr>
                            <w:tcW w:w="991" w:type="dxa"/>
                            <w:tcBorders>
                              <w:left w:val="single" w:sz="8" w:space="0" w:color="000000"/>
                              <w:bottom w:val="single" w:sz="8" w:space="0" w:color="000000"/>
                              <w:right w:val="single" w:sz="8" w:space="0" w:color="000000"/>
                            </w:tcBorders>
                          </w:tcPr>
                          <w:p w14:paraId="43A92A9A" w14:textId="77777777" w:rsidR="00983F09" w:rsidRDefault="00455EDF">
                            <w:pPr>
                              <w:pStyle w:val="TableParagraph"/>
                              <w:spacing w:line="209" w:lineRule="exact"/>
                              <w:ind w:left="106"/>
                              <w:rPr>
                                <w:b/>
                                <w:sz w:val="20"/>
                              </w:rPr>
                            </w:pPr>
                            <w:r>
                              <w:rPr>
                                <w:b/>
                                <w:spacing w:val="-2"/>
                                <w:sz w:val="20"/>
                              </w:rPr>
                              <w:t>Percent</w:t>
                            </w:r>
                          </w:p>
                        </w:tc>
                      </w:tr>
                      <w:tr w:rsidR="00983F09" w14:paraId="43A92A9D" w14:textId="77777777">
                        <w:trPr>
                          <w:trHeight w:val="229"/>
                        </w:trPr>
                        <w:tc>
                          <w:tcPr>
                            <w:tcW w:w="4582" w:type="dxa"/>
                            <w:gridSpan w:val="3"/>
                            <w:tcBorders>
                              <w:top w:val="single" w:sz="8" w:space="0" w:color="000000"/>
                              <w:left w:val="single" w:sz="8" w:space="0" w:color="000000"/>
                              <w:bottom w:val="single" w:sz="8" w:space="0" w:color="000000"/>
                              <w:right w:val="single" w:sz="8" w:space="0" w:color="000000"/>
                            </w:tcBorders>
                          </w:tcPr>
                          <w:p w14:paraId="43A92A9C" w14:textId="77777777" w:rsidR="00983F09" w:rsidRDefault="00455EDF">
                            <w:pPr>
                              <w:pStyle w:val="TableParagraph"/>
                              <w:rPr>
                                <w:b/>
                                <w:sz w:val="20"/>
                              </w:rPr>
                            </w:pPr>
                            <w:r>
                              <w:rPr>
                                <w:b/>
                                <w:sz w:val="20"/>
                              </w:rPr>
                              <w:t>Type</w:t>
                            </w:r>
                            <w:r>
                              <w:rPr>
                                <w:b/>
                                <w:spacing w:val="-3"/>
                                <w:sz w:val="20"/>
                              </w:rPr>
                              <w:t xml:space="preserve"> </w:t>
                            </w:r>
                            <w:r>
                              <w:rPr>
                                <w:b/>
                                <w:sz w:val="20"/>
                              </w:rPr>
                              <w:t>of</w:t>
                            </w:r>
                            <w:r>
                              <w:rPr>
                                <w:b/>
                                <w:spacing w:val="-2"/>
                                <w:sz w:val="20"/>
                              </w:rPr>
                              <w:t xml:space="preserve"> employer:</w:t>
                            </w:r>
                          </w:p>
                        </w:tc>
                      </w:tr>
                      <w:tr w:rsidR="00983F09" w14:paraId="43A92AA1"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9E" w14:textId="77777777" w:rsidR="00983F09" w:rsidRDefault="00455EDF">
                            <w:pPr>
                              <w:pStyle w:val="TableParagraph"/>
                              <w:ind w:left="359"/>
                              <w:rPr>
                                <w:sz w:val="20"/>
                              </w:rPr>
                            </w:pPr>
                            <w:r>
                              <w:rPr>
                                <w:sz w:val="20"/>
                              </w:rPr>
                              <w:t>Higher</w:t>
                            </w:r>
                            <w:r>
                              <w:rPr>
                                <w:spacing w:val="-7"/>
                                <w:sz w:val="20"/>
                              </w:rPr>
                              <w:t xml:space="preserve"> </w:t>
                            </w:r>
                            <w:r>
                              <w:rPr>
                                <w:spacing w:val="-2"/>
                                <w:sz w:val="20"/>
                              </w:rPr>
                              <w:t>education</w:t>
                            </w:r>
                          </w:p>
                        </w:tc>
                        <w:tc>
                          <w:tcPr>
                            <w:tcW w:w="989" w:type="dxa"/>
                            <w:tcBorders>
                              <w:top w:val="single" w:sz="8" w:space="0" w:color="000000"/>
                              <w:left w:val="single" w:sz="8" w:space="0" w:color="000000"/>
                              <w:bottom w:val="single" w:sz="8" w:space="0" w:color="000000"/>
                              <w:right w:val="single" w:sz="8" w:space="0" w:color="000000"/>
                            </w:tcBorders>
                          </w:tcPr>
                          <w:p w14:paraId="43A92A9F" w14:textId="77777777" w:rsidR="00983F09" w:rsidRDefault="00455EDF">
                            <w:pPr>
                              <w:pStyle w:val="TableParagraph"/>
                              <w:ind w:left="104"/>
                              <w:rPr>
                                <w:sz w:val="20"/>
                              </w:rPr>
                            </w:pPr>
                            <w:r>
                              <w:rPr>
                                <w:spacing w:val="-5"/>
                                <w:sz w:val="20"/>
                              </w:rPr>
                              <w:t>18</w:t>
                            </w:r>
                          </w:p>
                        </w:tc>
                        <w:tc>
                          <w:tcPr>
                            <w:tcW w:w="991" w:type="dxa"/>
                            <w:tcBorders>
                              <w:top w:val="single" w:sz="8" w:space="0" w:color="000000"/>
                              <w:left w:val="single" w:sz="8" w:space="0" w:color="000000"/>
                              <w:bottom w:val="single" w:sz="8" w:space="0" w:color="000000"/>
                              <w:right w:val="single" w:sz="8" w:space="0" w:color="000000"/>
                            </w:tcBorders>
                          </w:tcPr>
                          <w:p w14:paraId="43A92AA0" w14:textId="77777777" w:rsidR="00983F09" w:rsidRDefault="00455EDF">
                            <w:pPr>
                              <w:pStyle w:val="TableParagraph"/>
                              <w:ind w:left="157"/>
                              <w:rPr>
                                <w:sz w:val="20"/>
                              </w:rPr>
                            </w:pPr>
                            <w:r>
                              <w:rPr>
                                <w:spacing w:val="-5"/>
                                <w:sz w:val="20"/>
                              </w:rPr>
                              <w:t>35%</w:t>
                            </w:r>
                          </w:p>
                        </w:tc>
                      </w:tr>
                      <w:tr w:rsidR="00983F09" w14:paraId="43A92AA5"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A2" w14:textId="77777777" w:rsidR="00983F09" w:rsidRDefault="00455EDF">
                            <w:pPr>
                              <w:pStyle w:val="TableParagraph"/>
                              <w:ind w:left="359"/>
                              <w:rPr>
                                <w:sz w:val="20"/>
                              </w:rPr>
                            </w:pPr>
                            <w:r>
                              <w:rPr>
                                <w:sz w:val="20"/>
                              </w:rPr>
                              <w:t>K-12</w:t>
                            </w:r>
                            <w:r>
                              <w:rPr>
                                <w:spacing w:val="-6"/>
                                <w:sz w:val="20"/>
                              </w:rPr>
                              <w:t xml:space="preserve"> </w:t>
                            </w:r>
                            <w:r>
                              <w:rPr>
                                <w:spacing w:val="-2"/>
                                <w:sz w:val="20"/>
                              </w:rPr>
                              <w:t>Education</w:t>
                            </w:r>
                          </w:p>
                        </w:tc>
                        <w:tc>
                          <w:tcPr>
                            <w:tcW w:w="989" w:type="dxa"/>
                            <w:tcBorders>
                              <w:top w:val="single" w:sz="8" w:space="0" w:color="000000"/>
                              <w:left w:val="single" w:sz="8" w:space="0" w:color="000000"/>
                              <w:bottom w:val="single" w:sz="8" w:space="0" w:color="000000"/>
                              <w:right w:val="single" w:sz="8" w:space="0" w:color="000000"/>
                            </w:tcBorders>
                          </w:tcPr>
                          <w:p w14:paraId="43A92AA3" w14:textId="77777777" w:rsidR="00983F09" w:rsidRDefault="00455EDF">
                            <w:pPr>
                              <w:pStyle w:val="TableParagraph"/>
                              <w:ind w:left="104"/>
                              <w:rPr>
                                <w:sz w:val="20"/>
                              </w:rPr>
                            </w:pPr>
                            <w:r>
                              <w:rPr>
                                <w:w w:val="99"/>
                                <w:sz w:val="20"/>
                              </w:rPr>
                              <w:t>2</w:t>
                            </w:r>
                          </w:p>
                        </w:tc>
                        <w:tc>
                          <w:tcPr>
                            <w:tcW w:w="991" w:type="dxa"/>
                            <w:tcBorders>
                              <w:top w:val="single" w:sz="8" w:space="0" w:color="000000"/>
                              <w:left w:val="single" w:sz="8" w:space="0" w:color="000000"/>
                              <w:bottom w:val="single" w:sz="8" w:space="0" w:color="000000"/>
                              <w:right w:val="single" w:sz="8" w:space="0" w:color="000000"/>
                            </w:tcBorders>
                          </w:tcPr>
                          <w:p w14:paraId="43A92AA4" w14:textId="77777777" w:rsidR="00983F09" w:rsidRDefault="00455EDF">
                            <w:pPr>
                              <w:pStyle w:val="TableParagraph"/>
                              <w:ind w:left="207"/>
                              <w:rPr>
                                <w:sz w:val="20"/>
                              </w:rPr>
                            </w:pPr>
                            <w:r>
                              <w:rPr>
                                <w:spacing w:val="-5"/>
                                <w:sz w:val="20"/>
                              </w:rPr>
                              <w:t>4%</w:t>
                            </w:r>
                          </w:p>
                        </w:tc>
                      </w:tr>
                      <w:tr w:rsidR="00983F09" w14:paraId="43A92AA9"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A6" w14:textId="77777777" w:rsidR="00983F09" w:rsidRDefault="00455EDF">
                            <w:pPr>
                              <w:pStyle w:val="TableParagraph"/>
                              <w:ind w:left="359"/>
                              <w:rPr>
                                <w:sz w:val="20"/>
                              </w:rPr>
                            </w:pPr>
                            <w:r>
                              <w:rPr>
                                <w:sz w:val="20"/>
                              </w:rPr>
                              <w:t>Private</w:t>
                            </w:r>
                            <w:r>
                              <w:rPr>
                                <w:spacing w:val="-8"/>
                                <w:sz w:val="20"/>
                              </w:rPr>
                              <w:t xml:space="preserve"> </w:t>
                            </w:r>
                            <w:r>
                              <w:rPr>
                                <w:spacing w:val="-2"/>
                                <w:sz w:val="20"/>
                              </w:rPr>
                              <w:t>sector</w:t>
                            </w:r>
                          </w:p>
                        </w:tc>
                        <w:tc>
                          <w:tcPr>
                            <w:tcW w:w="989" w:type="dxa"/>
                            <w:tcBorders>
                              <w:top w:val="single" w:sz="8" w:space="0" w:color="000000"/>
                              <w:left w:val="single" w:sz="8" w:space="0" w:color="000000"/>
                              <w:bottom w:val="single" w:sz="8" w:space="0" w:color="000000"/>
                              <w:right w:val="single" w:sz="8" w:space="0" w:color="000000"/>
                            </w:tcBorders>
                          </w:tcPr>
                          <w:p w14:paraId="43A92AA7" w14:textId="77777777" w:rsidR="00983F09" w:rsidRDefault="00455EDF">
                            <w:pPr>
                              <w:pStyle w:val="TableParagraph"/>
                              <w:ind w:left="104"/>
                              <w:rPr>
                                <w:sz w:val="20"/>
                              </w:rPr>
                            </w:pPr>
                            <w:r>
                              <w:rPr>
                                <w:spacing w:val="-5"/>
                                <w:sz w:val="20"/>
                              </w:rPr>
                              <w:t>13</w:t>
                            </w:r>
                          </w:p>
                        </w:tc>
                        <w:tc>
                          <w:tcPr>
                            <w:tcW w:w="991" w:type="dxa"/>
                            <w:tcBorders>
                              <w:top w:val="single" w:sz="8" w:space="0" w:color="000000"/>
                              <w:left w:val="single" w:sz="8" w:space="0" w:color="000000"/>
                              <w:bottom w:val="single" w:sz="8" w:space="0" w:color="000000"/>
                              <w:right w:val="single" w:sz="8" w:space="0" w:color="000000"/>
                            </w:tcBorders>
                          </w:tcPr>
                          <w:p w14:paraId="43A92AA8" w14:textId="77777777" w:rsidR="00983F09" w:rsidRDefault="00455EDF">
                            <w:pPr>
                              <w:pStyle w:val="TableParagraph"/>
                              <w:ind w:left="157"/>
                              <w:rPr>
                                <w:sz w:val="20"/>
                              </w:rPr>
                            </w:pPr>
                            <w:r>
                              <w:rPr>
                                <w:spacing w:val="-5"/>
                                <w:sz w:val="20"/>
                              </w:rPr>
                              <w:t>25%</w:t>
                            </w:r>
                          </w:p>
                        </w:tc>
                      </w:tr>
                      <w:tr w:rsidR="00983F09" w14:paraId="43A92AAD" w14:textId="77777777">
                        <w:trPr>
                          <w:trHeight w:val="232"/>
                        </w:trPr>
                        <w:tc>
                          <w:tcPr>
                            <w:tcW w:w="2602" w:type="dxa"/>
                            <w:tcBorders>
                              <w:top w:val="single" w:sz="8" w:space="0" w:color="000000"/>
                              <w:left w:val="single" w:sz="8" w:space="0" w:color="000000"/>
                              <w:bottom w:val="single" w:sz="8" w:space="0" w:color="000000"/>
                              <w:right w:val="single" w:sz="8" w:space="0" w:color="000000"/>
                            </w:tcBorders>
                          </w:tcPr>
                          <w:p w14:paraId="43A92AAA" w14:textId="77777777" w:rsidR="00983F09" w:rsidRDefault="00455EDF">
                            <w:pPr>
                              <w:pStyle w:val="TableParagraph"/>
                              <w:spacing w:before="2"/>
                              <w:ind w:left="359"/>
                              <w:rPr>
                                <w:sz w:val="20"/>
                              </w:rPr>
                            </w:pPr>
                            <w:r>
                              <w:rPr>
                                <w:spacing w:val="-2"/>
                                <w:sz w:val="20"/>
                              </w:rPr>
                              <w:t>Government</w:t>
                            </w:r>
                          </w:p>
                        </w:tc>
                        <w:tc>
                          <w:tcPr>
                            <w:tcW w:w="989" w:type="dxa"/>
                            <w:tcBorders>
                              <w:top w:val="single" w:sz="8" w:space="0" w:color="000000"/>
                              <w:left w:val="single" w:sz="8" w:space="0" w:color="000000"/>
                              <w:bottom w:val="single" w:sz="8" w:space="0" w:color="000000"/>
                              <w:right w:val="single" w:sz="8" w:space="0" w:color="000000"/>
                            </w:tcBorders>
                          </w:tcPr>
                          <w:p w14:paraId="43A92AAB" w14:textId="77777777" w:rsidR="00983F09" w:rsidRDefault="00455EDF">
                            <w:pPr>
                              <w:pStyle w:val="TableParagraph"/>
                              <w:spacing w:before="2"/>
                              <w:ind w:left="104"/>
                              <w:rPr>
                                <w:sz w:val="20"/>
                              </w:rPr>
                            </w:pPr>
                            <w:r>
                              <w:rPr>
                                <w:spacing w:val="-5"/>
                                <w:sz w:val="20"/>
                              </w:rPr>
                              <w:t>10</w:t>
                            </w:r>
                          </w:p>
                        </w:tc>
                        <w:tc>
                          <w:tcPr>
                            <w:tcW w:w="991" w:type="dxa"/>
                            <w:tcBorders>
                              <w:top w:val="single" w:sz="8" w:space="0" w:color="000000"/>
                              <w:left w:val="single" w:sz="8" w:space="0" w:color="000000"/>
                              <w:bottom w:val="single" w:sz="8" w:space="0" w:color="000000"/>
                              <w:right w:val="single" w:sz="8" w:space="0" w:color="000000"/>
                            </w:tcBorders>
                          </w:tcPr>
                          <w:p w14:paraId="43A92AAC" w14:textId="77777777" w:rsidR="00983F09" w:rsidRDefault="00455EDF">
                            <w:pPr>
                              <w:pStyle w:val="TableParagraph"/>
                              <w:spacing w:before="2"/>
                              <w:ind w:left="157"/>
                              <w:rPr>
                                <w:sz w:val="20"/>
                              </w:rPr>
                            </w:pPr>
                            <w:r>
                              <w:rPr>
                                <w:spacing w:val="-5"/>
                                <w:sz w:val="20"/>
                              </w:rPr>
                              <w:t>19%</w:t>
                            </w:r>
                          </w:p>
                        </w:tc>
                      </w:tr>
                      <w:tr w:rsidR="00983F09" w14:paraId="43A92AB1"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AE" w14:textId="77777777" w:rsidR="00983F09" w:rsidRDefault="00455EDF">
                            <w:pPr>
                              <w:pStyle w:val="TableParagraph"/>
                              <w:ind w:left="359"/>
                              <w:rPr>
                                <w:sz w:val="20"/>
                              </w:rPr>
                            </w:pPr>
                            <w:r>
                              <w:rPr>
                                <w:spacing w:val="-2"/>
                                <w:sz w:val="20"/>
                              </w:rPr>
                              <w:t>International</w:t>
                            </w:r>
                            <w:r>
                              <w:rPr>
                                <w:spacing w:val="11"/>
                                <w:sz w:val="20"/>
                              </w:rPr>
                              <w:t xml:space="preserve"> </w:t>
                            </w:r>
                            <w:r>
                              <w:rPr>
                                <w:spacing w:val="-2"/>
                                <w:sz w:val="20"/>
                              </w:rPr>
                              <w:t>organization</w:t>
                            </w:r>
                          </w:p>
                        </w:tc>
                        <w:tc>
                          <w:tcPr>
                            <w:tcW w:w="989" w:type="dxa"/>
                            <w:tcBorders>
                              <w:top w:val="single" w:sz="8" w:space="0" w:color="000000"/>
                              <w:left w:val="single" w:sz="8" w:space="0" w:color="000000"/>
                              <w:bottom w:val="single" w:sz="8" w:space="0" w:color="000000"/>
                              <w:right w:val="single" w:sz="8" w:space="0" w:color="000000"/>
                            </w:tcBorders>
                          </w:tcPr>
                          <w:p w14:paraId="43A92AAF" w14:textId="77777777" w:rsidR="00983F09" w:rsidRDefault="00455EDF">
                            <w:pPr>
                              <w:pStyle w:val="TableParagraph"/>
                              <w:ind w:left="104"/>
                              <w:rPr>
                                <w:sz w:val="20"/>
                              </w:rPr>
                            </w:pPr>
                            <w:r>
                              <w:rPr>
                                <w:w w:val="99"/>
                                <w:sz w:val="20"/>
                              </w:rPr>
                              <w:t>5</w:t>
                            </w:r>
                          </w:p>
                        </w:tc>
                        <w:tc>
                          <w:tcPr>
                            <w:tcW w:w="991" w:type="dxa"/>
                            <w:tcBorders>
                              <w:top w:val="single" w:sz="8" w:space="0" w:color="000000"/>
                              <w:left w:val="single" w:sz="8" w:space="0" w:color="000000"/>
                              <w:bottom w:val="single" w:sz="8" w:space="0" w:color="000000"/>
                              <w:right w:val="single" w:sz="8" w:space="0" w:color="000000"/>
                            </w:tcBorders>
                          </w:tcPr>
                          <w:p w14:paraId="43A92AB0" w14:textId="77777777" w:rsidR="00983F09" w:rsidRDefault="00455EDF">
                            <w:pPr>
                              <w:pStyle w:val="TableParagraph"/>
                              <w:ind w:left="157"/>
                              <w:rPr>
                                <w:sz w:val="20"/>
                              </w:rPr>
                            </w:pPr>
                            <w:r>
                              <w:rPr>
                                <w:spacing w:val="-5"/>
                                <w:sz w:val="20"/>
                              </w:rPr>
                              <w:t>10%</w:t>
                            </w:r>
                          </w:p>
                        </w:tc>
                      </w:tr>
                      <w:tr w:rsidR="00983F09" w14:paraId="43A92AB5"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B2" w14:textId="77777777" w:rsidR="00983F09" w:rsidRDefault="00455EDF">
                            <w:pPr>
                              <w:pStyle w:val="TableParagraph"/>
                              <w:ind w:left="359"/>
                              <w:rPr>
                                <w:sz w:val="20"/>
                              </w:rPr>
                            </w:pPr>
                            <w:r>
                              <w:rPr>
                                <w:spacing w:val="-2"/>
                                <w:sz w:val="20"/>
                              </w:rPr>
                              <w:t>Other*</w:t>
                            </w:r>
                          </w:p>
                        </w:tc>
                        <w:tc>
                          <w:tcPr>
                            <w:tcW w:w="989" w:type="dxa"/>
                            <w:tcBorders>
                              <w:top w:val="single" w:sz="8" w:space="0" w:color="000000"/>
                              <w:left w:val="single" w:sz="8" w:space="0" w:color="000000"/>
                              <w:bottom w:val="single" w:sz="8" w:space="0" w:color="000000"/>
                              <w:right w:val="single" w:sz="8" w:space="0" w:color="000000"/>
                            </w:tcBorders>
                          </w:tcPr>
                          <w:p w14:paraId="43A92AB3" w14:textId="77777777" w:rsidR="00983F09" w:rsidRDefault="00455EDF">
                            <w:pPr>
                              <w:pStyle w:val="TableParagraph"/>
                              <w:ind w:left="104"/>
                              <w:rPr>
                                <w:sz w:val="20"/>
                              </w:rPr>
                            </w:pPr>
                            <w:r>
                              <w:rPr>
                                <w:w w:val="99"/>
                                <w:sz w:val="20"/>
                              </w:rPr>
                              <w:t>4</w:t>
                            </w:r>
                          </w:p>
                        </w:tc>
                        <w:tc>
                          <w:tcPr>
                            <w:tcW w:w="991" w:type="dxa"/>
                            <w:tcBorders>
                              <w:top w:val="single" w:sz="8" w:space="0" w:color="000000"/>
                              <w:left w:val="single" w:sz="8" w:space="0" w:color="000000"/>
                              <w:bottom w:val="single" w:sz="8" w:space="0" w:color="000000"/>
                              <w:right w:val="single" w:sz="8" w:space="0" w:color="000000"/>
                            </w:tcBorders>
                          </w:tcPr>
                          <w:p w14:paraId="43A92AB4" w14:textId="77777777" w:rsidR="00983F09" w:rsidRDefault="00455EDF">
                            <w:pPr>
                              <w:pStyle w:val="TableParagraph"/>
                              <w:ind w:left="207"/>
                              <w:rPr>
                                <w:sz w:val="20"/>
                              </w:rPr>
                            </w:pPr>
                            <w:r>
                              <w:rPr>
                                <w:spacing w:val="-5"/>
                                <w:sz w:val="20"/>
                              </w:rPr>
                              <w:t>8%</w:t>
                            </w:r>
                          </w:p>
                        </w:tc>
                      </w:tr>
                      <w:tr w:rsidR="00983F09" w14:paraId="43A92AB7" w14:textId="77777777">
                        <w:trPr>
                          <w:trHeight w:val="460"/>
                        </w:trPr>
                        <w:tc>
                          <w:tcPr>
                            <w:tcW w:w="4582" w:type="dxa"/>
                            <w:gridSpan w:val="3"/>
                            <w:tcBorders>
                              <w:top w:val="single" w:sz="8" w:space="0" w:color="000000"/>
                              <w:left w:val="single" w:sz="8" w:space="0" w:color="000000"/>
                              <w:bottom w:val="single" w:sz="8" w:space="0" w:color="000000"/>
                              <w:right w:val="single" w:sz="8" w:space="0" w:color="000000"/>
                            </w:tcBorders>
                          </w:tcPr>
                          <w:p w14:paraId="43A92AB6" w14:textId="77777777" w:rsidR="00983F09" w:rsidRDefault="00455EDF">
                            <w:pPr>
                              <w:pStyle w:val="TableParagraph"/>
                              <w:spacing w:line="230" w:lineRule="exact"/>
                              <w:rPr>
                                <w:b/>
                                <w:sz w:val="20"/>
                              </w:rPr>
                            </w:pPr>
                            <w:r>
                              <w:rPr>
                                <w:b/>
                                <w:sz w:val="20"/>
                              </w:rPr>
                              <w:t>How important has global education at UNC been for your career?</w:t>
                            </w:r>
                          </w:p>
                        </w:tc>
                      </w:tr>
                      <w:tr w:rsidR="00983F09" w14:paraId="43A92ABB"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B8" w14:textId="77777777" w:rsidR="00983F09" w:rsidRDefault="00455EDF">
                            <w:pPr>
                              <w:pStyle w:val="TableParagraph"/>
                              <w:ind w:left="359"/>
                              <w:rPr>
                                <w:sz w:val="20"/>
                              </w:rPr>
                            </w:pPr>
                            <w:r>
                              <w:rPr>
                                <w:sz w:val="20"/>
                              </w:rPr>
                              <w:t>Very</w:t>
                            </w:r>
                            <w:r>
                              <w:rPr>
                                <w:spacing w:val="-3"/>
                                <w:sz w:val="20"/>
                              </w:rPr>
                              <w:t xml:space="preserve"> </w:t>
                            </w:r>
                            <w:r>
                              <w:rPr>
                                <w:spacing w:val="-2"/>
                                <w:sz w:val="20"/>
                              </w:rPr>
                              <w:t>important</w:t>
                            </w:r>
                          </w:p>
                        </w:tc>
                        <w:tc>
                          <w:tcPr>
                            <w:tcW w:w="989" w:type="dxa"/>
                            <w:tcBorders>
                              <w:top w:val="single" w:sz="8" w:space="0" w:color="000000"/>
                              <w:left w:val="single" w:sz="8" w:space="0" w:color="000000"/>
                              <w:bottom w:val="single" w:sz="8" w:space="0" w:color="000000"/>
                              <w:right w:val="single" w:sz="8" w:space="0" w:color="000000"/>
                            </w:tcBorders>
                          </w:tcPr>
                          <w:p w14:paraId="43A92AB9" w14:textId="77777777" w:rsidR="00983F09" w:rsidRDefault="00455EDF">
                            <w:pPr>
                              <w:pStyle w:val="TableParagraph"/>
                              <w:ind w:left="104"/>
                              <w:rPr>
                                <w:sz w:val="20"/>
                              </w:rPr>
                            </w:pPr>
                            <w:r>
                              <w:rPr>
                                <w:spacing w:val="-5"/>
                                <w:sz w:val="20"/>
                              </w:rPr>
                              <w:t>27</w:t>
                            </w:r>
                          </w:p>
                        </w:tc>
                        <w:tc>
                          <w:tcPr>
                            <w:tcW w:w="991" w:type="dxa"/>
                            <w:tcBorders>
                              <w:top w:val="single" w:sz="8" w:space="0" w:color="000000"/>
                              <w:left w:val="single" w:sz="8" w:space="0" w:color="000000"/>
                              <w:bottom w:val="single" w:sz="8" w:space="0" w:color="000000"/>
                              <w:right w:val="single" w:sz="8" w:space="0" w:color="000000"/>
                            </w:tcBorders>
                          </w:tcPr>
                          <w:p w14:paraId="43A92ABA" w14:textId="77777777" w:rsidR="00983F09" w:rsidRDefault="00455EDF">
                            <w:pPr>
                              <w:pStyle w:val="TableParagraph"/>
                              <w:ind w:left="157"/>
                              <w:rPr>
                                <w:sz w:val="20"/>
                              </w:rPr>
                            </w:pPr>
                            <w:r>
                              <w:rPr>
                                <w:spacing w:val="-5"/>
                                <w:sz w:val="20"/>
                              </w:rPr>
                              <w:t>52%</w:t>
                            </w:r>
                          </w:p>
                        </w:tc>
                      </w:tr>
                      <w:tr w:rsidR="00983F09" w14:paraId="43A92ABF"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BC" w14:textId="77777777" w:rsidR="00983F09" w:rsidRDefault="00455EDF">
                            <w:pPr>
                              <w:pStyle w:val="TableParagraph"/>
                              <w:ind w:left="359"/>
                              <w:rPr>
                                <w:sz w:val="20"/>
                              </w:rPr>
                            </w:pPr>
                            <w:r>
                              <w:rPr>
                                <w:sz w:val="20"/>
                              </w:rPr>
                              <w:t>Moderately</w:t>
                            </w:r>
                            <w:r>
                              <w:rPr>
                                <w:spacing w:val="-12"/>
                                <w:sz w:val="20"/>
                              </w:rPr>
                              <w:t xml:space="preserve"> </w:t>
                            </w:r>
                            <w:r>
                              <w:rPr>
                                <w:spacing w:val="-2"/>
                                <w:sz w:val="20"/>
                              </w:rPr>
                              <w:t>important</w:t>
                            </w:r>
                          </w:p>
                        </w:tc>
                        <w:tc>
                          <w:tcPr>
                            <w:tcW w:w="989" w:type="dxa"/>
                            <w:tcBorders>
                              <w:top w:val="single" w:sz="8" w:space="0" w:color="000000"/>
                              <w:left w:val="single" w:sz="8" w:space="0" w:color="000000"/>
                              <w:bottom w:val="single" w:sz="8" w:space="0" w:color="000000"/>
                              <w:right w:val="single" w:sz="8" w:space="0" w:color="000000"/>
                            </w:tcBorders>
                          </w:tcPr>
                          <w:p w14:paraId="43A92ABD" w14:textId="77777777" w:rsidR="00983F09" w:rsidRDefault="00455EDF">
                            <w:pPr>
                              <w:pStyle w:val="TableParagraph"/>
                              <w:ind w:left="104"/>
                              <w:rPr>
                                <w:sz w:val="20"/>
                              </w:rPr>
                            </w:pPr>
                            <w:r>
                              <w:rPr>
                                <w:spacing w:val="-5"/>
                                <w:sz w:val="20"/>
                              </w:rPr>
                              <w:t>14</w:t>
                            </w:r>
                          </w:p>
                        </w:tc>
                        <w:tc>
                          <w:tcPr>
                            <w:tcW w:w="991" w:type="dxa"/>
                            <w:tcBorders>
                              <w:top w:val="single" w:sz="8" w:space="0" w:color="000000"/>
                              <w:left w:val="single" w:sz="8" w:space="0" w:color="000000"/>
                              <w:bottom w:val="single" w:sz="8" w:space="0" w:color="000000"/>
                              <w:right w:val="single" w:sz="8" w:space="0" w:color="000000"/>
                            </w:tcBorders>
                          </w:tcPr>
                          <w:p w14:paraId="43A92ABE" w14:textId="77777777" w:rsidR="00983F09" w:rsidRDefault="00455EDF">
                            <w:pPr>
                              <w:pStyle w:val="TableParagraph"/>
                              <w:ind w:left="157"/>
                              <w:rPr>
                                <w:sz w:val="20"/>
                              </w:rPr>
                            </w:pPr>
                            <w:r>
                              <w:rPr>
                                <w:spacing w:val="-5"/>
                                <w:sz w:val="20"/>
                              </w:rPr>
                              <w:t>27%</w:t>
                            </w:r>
                          </w:p>
                        </w:tc>
                      </w:tr>
                      <w:tr w:rsidR="00983F09" w14:paraId="43A92AC3" w14:textId="77777777">
                        <w:trPr>
                          <w:trHeight w:val="229"/>
                        </w:trPr>
                        <w:tc>
                          <w:tcPr>
                            <w:tcW w:w="2602" w:type="dxa"/>
                            <w:tcBorders>
                              <w:top w:val="single" w:sz="8" w:space="0" w:color="000000"/>
                              <w:left w:val="single" w:sz="8" w:space="0" w:color="000000"/>
                              <w:bottom w:val="single" w:sz="8" w:space="0" w:color="000000"/>
                              <w:right w:val="single" w:sz="8" w:space="0" w:color="000000"/>
                            </w:tcBorders>
                          </w:tcPr>
                          <w:p w14:paraId="43A92AC0" w14:textId="77777777" w:rsidR="00983F09" w:rsidRDefault="00455EDF">
                            <w:pPr>
                              <w:pStyle w:val="TableParagraph"/>
                              <w:ind w:left="359"/>
                              <w:rPr>
                                <w:sz w:val="20"/>
                              </w:rPr>
                            </w:pPr>
                            <w:r>
                              <w:rPr>
                                <w:sz w:val="20"/>
                              </w:rPr>
                              <w:t>Slightly</w:t>
                            </w:r>
                            <w:r>
                              <w:rPr>
                                <w:spacing w:val="-9"/>
                                <w:sz w:val="20"/>
                              </w:rPr>
                              <w:t xml:space="preserve"> </w:t>
                            </w:r>
                            <w:r>
                              <w:rPr>
                                <w:spacing w:val="-2"/>
                                <w:sz w:val="20"/>
                              </w:rPr>
                              <w:t>important</w:t>
                            </w:r>
                          </w:p>
                        </w:tc>
                        <w:tc>
                          <w:tcPr>
                            <w:tcW w:w="989" w:type="dxa"/>
                            <w:tcBorders>
                              <w:top w:val="single" w:sz="8" w:space="0" w:color="000000"/>
                              <w:left w:val="single" w:sz="8" w:space="0" w:color="000000"/>
                              <w:bottom w:val="single" w:sz="8" w:space="0" w:color="000000"/>
                              <w:right w:val="single" w:sz="8" w:space="0" w:color="000000"/>
                            </w:tcBorders>
                          </w:tcPr>
                          <w:p w14:paraId="43A92AC1" w14:textId="77777777" w:rsidR="00983F09" w:rsidRDefault="00455EDF">
                            <w:pPr>
                              <w:pStyle w:val="TableParagraph"/>
                              <w:ind w:left="104"/>
                              <w:rPr>
                                <w:sz w:val="20"/>
                              </w:rPr>
                            </w:pPr>
                            <w:r>
                              <w:rPr>
                                <w:w w:val="99"/>
                                <w:sz w:val="20"/>
                              </w:rPr>
                              <w:t>9</w:t>
                            </w:r>
                          </w:p>
                        </w:tc>
                        <w:tc>
                          <w:tcPr>
                            <w:tcW w:w="991" w:type="dxa"/>
                            <w:tcBorders>
                              <w:top w:val="single" w:sz="8" w:space="0" w:color="000000"/>
                              <w:left w:val="single" w:sz="8" w:space="0" w:color="000000"/>
                              <w:bottom w:val="single" w:sz="8" w:space="0" w:color="000000"/>
                              <w:right w:val="single" w:sz="8" w:space="0" w:color="000000"/>
                            </w:tcBorders>
                          </w:tcPr>
                          <w:p w14:paraId="43A92AC2" w14:textId="77777777" w:rsidR="00983F09" w:rsidRDefault="00455EDF">
                            <w:pPr>
                              <w:pStyle w:val="TableParagraph"/>
                              <w:ind w:left="157"/>
                              <w:rPr>
                                <w:sz w:val="20"/>
                              </w:rPr>
                            </w:pPr>
                            <w:r>
                              <w:rPr>
                                <w:spacing w:val="-5"/>
                                <w:sz w:val="20"/>
                              </w:rPr>
                              <w:t>17%</w:t>
                            </w:r>
                          </w:p>
                        </w:tc>
                      </w:tr>
                      <w:tr w:rsidR="00983F09" w14:paraId="43A92AC7" w14:textId="77777777">
                        <w:trPr>
                          <w:trHeight w:val="232"/>
                        </w:trPr>
                        <w:tc>
                          <w:tcPr>
                            <w:tcW w:w="2602" w:type="dxa"/>
                            <w:tcBorders>
                              <w:top w:val="single" w:sz="8" w:space="0" w:color="000000"/>
                              <w:left w:val="single" w:sz="8" w:space="0" w:color="000000"/>
                              <w:bottom w:val="single" w:sz="8" w:space="0" w:color="000000"/>
                              <w:right w:val="single" w:sz="8" w:space="0" w:color="000000"/>
                            </w:tcBorders>
                          </w:tcPr>
                          <w:p w14:paraId="43A92AC4" w14:textId="77777777" w:rsidR="00983F09" w:rsidRDefault="00455EDF">
                            <w:pPr>
                              <w:pStyle w:val="TableParagraph"/>
                              <w:spacing w:before="2"/>
                              <w:ind w:left="359"/>
                              <w:rPr>
                                <w:sz w:val="20"/>
                              </w:rPr>
                            </w:pPr>
                            <w:r>
                              <w:rPr>
                                <w:sz w:val="20"/>
                              </w:rPr>
                              <w:t>Not</w:t>
                            </w:r>
                            <w:r>
                              <w:rPr>
                                <w:spacing w:val="-4"/>
                                <w:sz w:val="20"/>
                              </w:rPr>
                              <w:t xml:space="preserve"> </w:t>
                            </w:r>
                            <w:r>
                              <w:rPr>
                                <w:spacing w:val="-2"/>
                                <w:sz w:val="20"/>
                              </w:rPr>
                              <w:t>important</w:t>
                            </w:r>
                          </w:p>
                        </w:tc>
                        <w:tc>
                          <w:tcPr>
                            <w:tcW w:w="989" w:type="dxa"/>
                            <w:tcBorders>
                              <w:top w:val="single" w:sz="8" w:space="0" w:color="000000"/>
                              <w:left w:val="single" w:sz="8" w:space="0" w:color="000000"/>
                              <w:bottom w:val="single" w:sz="8" w:space="0" w:color="000000"/>
                              <w:right w:val="single" w:sz="8" w:space="0" w:color="000000"/>
                            </w:tcBorders>
                          </w:tcPr>
                          <w:p w14:paraId="43A92AC5" w14:textId="77777777" w:rsidR="00983F09" w:rsidRDefault="00455EDF">
                            <w:pPr>
                              <w:pStyle w:val="TableParagraph"/>
                              <w:spacing w:before="2"/>
                              <w:ind w:left="104"/>
                              <w:rPr>
                                <w:sz w:val="20"/>
                              </w:rPr>
                            </w:pPr>
                            <w:r>
                              <w:rPr>
                                <w:w w:val="99"/>
                                <w:sz w:val="20"/>
                              </w:rPr>
                              <w:t>2</w:t>
                            </w:r>
                          </w:p>
                        </w:tc>
                        <w:tc>
                          <w:tcPr>
                            <w:tcW w:w="991" w:type="dxa"/>
                            <w:tcBorders>
                              <w:top w:val="single" w:sz="8" w:space="0" w:color="000000"/>
                              <w:left w:val="single" w:sz="8" w:space="0" w:color="000000"/>
                              <w:bottom w:val="single" w:sz="8" w:space="0" w:color="000000"/>
                              <w:right w:val="single" w:sz="8" w:space="0" w:color="000000"/>
                            </w:tcBorders>
                          </w:tcPr>
                          <w:p w14:paraId="43A92AC6" w14:textId="77777777" w:rsidR="00983F09" w:rsidRDefault="00455EDF">
                            <w:pPr>
                              <w:pStyle w:val="TableParagraph"/>
                              <w:spacing w:before="2"/>
                              <w:ind w:left="207"/>
                              <w:rPr>
                                <w:sz w:val="20"/>
                              </w:rPr>
                            </w:pPr>
                            <w:r>
                              <w:rPr>
                                <w:spacing w:val="-5"/>
                                <w:sz w:val="20"/>
                              </w:rPr>
                              <w:t>4%</w:t>
                            </w:r>
                          </w:p>
                        </w:tc>
                      </w:tr>
                    </w:tbl>
                    <w:p w14:paraId="43A92AC8" w14:textId="77777777" w:rsidR="00983F09" w:rsidRDefault="00983F09">
                      <w:pPr>
                        <w:pStyle w:val="BodyText"/>
                        <w:ind w:left="0"/>
                      </w:pPr>
                    </w:p>
                  </w:txbxContent>
                </v:textbox>
                <w10:wrap anchorx="page"/>
              </v:shape>
            </w:pict>
          </mc:Fallback>
        </mc:AlternateContent>
      </w:r>
      <w:bookmarkStart w:id="390" w:name="degrees_in_IT_management,_analytics,_bio"/>
      <w:bookmarkEnd w:id="390"/>
      <w:r>
        <w:t>degrees in IT management, analytics, biophysics, global policy, public health, and pharmacy. All of</w:t>
      </w:r>
      <w:r>
        <w:rPr>
          <w:spacing w:val="-2"/>
        </w:rPr>
        <w:t xml:space="preserve"> </w:t>
      </w:r>
      <w:r>
        <w:t>CAC’s</w:t>
      </w:r>
      <w:r>
        <w:rPr>
          <w:spacing w:val="-1"/>
        </w:rPr>
        <w:t xml:space="preserve"> </w:t>
      </w:r>
      <w:r>
        <w:t>activities</w:t>
      </w:r>
      <w:r>
        <w:rPr>
          <w:spacing w:val="-1"/>
        </w:rPr>
        <w:t xml:space="preserve"> </w:t>
      </w:r>
      <w:r>
        <w:t>(Narrative</w:t>
      </w:r>
      <w:r>
        <w:rPr>
          <w:spacing w:val="-2"/>
        </w:rPr>
        <w:t xml:space="preserve"> </w:t>
      </w:r>
      <w:r>
        <w:t>Sections</w:t>
      </w:r>
      <w:r>
        <w:rPr>
          <w:spacing w:val="-1"/>
        </w:rPr>
        <w:t xml:space="preserve"> </w:t>
      </w:r>
      <w:r>
        <w:t>B-D)</w:t>
      </w:r>
      <w:r>
        <w:rPr>
          <w:spacing w:val="-2"/>
        </w:rPr>
        <w:t xml:space="preserve"> </w:t>
      </w:r>
      <w:r>
        <w:t>are</w:t>
      </w:r>
      <w:r>
        <w:rPr>
          <w:spacing w:val="-2"/>
        </w:rPr>
        <w:t xml:space="preserve"> </w:t>
      </w:r>
      <w:r>
        <w:t>intended</w:t>
      </w:r>
      <w:r>
        <w:rPr>
          <w:spacing w:val="-1"/>
        </w:rPr>
        <w:t xml:space="preserve"> </w:t>
      </w:r>
      <w:r>
        <w:t>to</w:t>
      </w:r>
      <w:r>
        <w:rPr>
          <w:spacing w:val="-1"/>
        </w:rPr>
        <w:t xml:space="preserve"> </w:t>
      </w:r>
      <w:r>
        <w:t>spur</w:t>
      </w:r>
      <w:r>
        <w:rPr>
          <w:spacing w:val="-2"/>
        </w:rPr>
        <w:t xml:space="preserve"> </w:t>
      </w:r>
      <w:r>
        <w:t>interest in</w:t>
      </w:r>
      <w:r>
        <w:rPr>
          <w:spacing w:val="-1"/>
        </w:rPr>
        <w:t xml:space="preserve"> </w:t>
      </w:r>
      <w:r>
        <w:t>Asia</w:t>
      </w:r>
      <w:r>
        <w:rPr>
          <w:spacing w:val="-2"/>
        </w:rPr>
        <w:t xml:space="preserve"> </w:t>
      </w:r>
      <w:r>
        <w:t>and</w:t>
      </w:r>
      <w:r>
        <w:rPr>
          <w:spacing w:val="-1"/>
        </w:rPr>
        <w:t xml:space="preserve"> </w:t>
      </w:r>
      <w:r>
        <w:t>increase</w:t>
      </w:r>
      <w:r>
        <w:rPr>
          <w:spacing w:val="-2"/>
        </w:rPr>
        <w:t xml:space="preserve"> </w:t>
      </w:r>
      <w:r>
        <w:t>the supply of specialists in Asian languages designated as a pr</w:t>
      </w:r>
      <w:r>
        <w:t xml:space="preserve">iority in the Secretary of Education’s FY 2022 “Consultation with Federal Agencies on Areas of National Need,” with the goal of </w:t>
      </w:r>
      <w:bookmarkStart w:id="391" w:name="placing_students_into_post-graduate_empl"/>
      <w:bookmarkEnd w:id="391"/>
      <w:r>
        <w:t>placing</w:t>
      </w:r>
      <w:r>
        <w:rPr>
          <w:spacing w:val="-16"/>
        </w:rPr>
        <w:t xml:space="preserve"> </w:t>
      </w:r>
      <w:r>
        <w:t>students</w:t>
      </w:r>
      <w:r>
        <w:rPr>
          <w:spacing w:val="-13"/>
        </w:rPr>
        <w:t xml:space="preserve"> </w:t>
      </w:r>
      <w:r>
        <w:t>into</w:t>
      </w:r>
      <w:r>
        <w:rPr>
          <w:spacing w:val="-13"/>
        </w:rPr>
        <w:t xml:space="preserve"> </w:t>
      </w:r>
      <w:r>
        <w:t>post-graduate</w:t>
      </w:r>
      <w:r>
        <w:rPr>
          <w:spacing w:val="-14"/>
        </w:rPr>
        <w:t xml:space="preserve"> </w:t>
      </w:r>
      <w:r>
        <w:t>employment</w:t>
      </w:r>
      <w:r>
        <w:rPr>
          <w:spacing w:val="-14"/>
        </w:rPr>
        <w:t xml:space="preserve"> </w:t>
      </w:r>
      <w:r>
        <w:t>or</w:t>
      </w:r>
      <w:r>
        <w:rPr>
          <w:spacing w:val="-14"/>
        </w:rPr>
        <w:t xml:space="preserve"> </w:t>
      </w:r>
      <w:r>
        <w:t>further</w:t>
      </w:r>
      <w:r>
        <w:rPr>
          <w:spacing w:val="-14"/>
        </w:rPr>
        <w:t xml:space="preserve"> </w:t>
      </w:r>
      <w:r>
        <w:t>education</w:t>
      </w:r>
      <w:r>
        <w:rPr>
          <w:spacing w:val="-13"/>
        </w:rPr>
        <w:t xml:space="preserve"> </w:t>
      </w:r>
      <w:r>
        <w:t>that</w:t>
      </w:r>
      <w:r>
        <w:rPr>
          <w:spacing w:val="-14"/>
        </w:rPr>
        <w:t xml:space="preserve"> </w:t>
      </w:r>
      <w:r>
        <w:t>makes</w:t>
      </w:r>
      <w:r>
        <w:rPr>
          <w:spacing w:val="-13"/>
        </w:rPr>
        <w:t xml:space="preserve"> </w:t>
      </w:r>
      <w:r>
        <w:t>use</w:t>
      </w:r>
      <w:r>
        <w:rPr>
          <w:spacing w:val="-14"/>
        </w:rPr>
        <w:t xml:space="preserve"> </w:t>
      </w:r>
      <w:r>
        <w:t>of</w:t>
      </w:r>
      <w:r>
        <w:rPr>
          <w:spacing w:val="-14"/>
        </w:rPr>
        <w:t xml:space="preserve"> </w:t>
      </w:r>
      <w:r>
        <w:t>this</w:t>
      </w:r>
      <w:r>
        <w:rPr>
          <w:spacing w:val="-13"/>
        </w:rPr>
        <w:t xml:space="preserve"> </w:t>
      </w:r>
      <w:r>
        <w:rPr>
          <w:spacing w:val="-2"/>
        </w:rPr>
        <w:t>training.</w:t>
      </w:r>
    </w:p>
    <w:p w14:paraId="43A92858" w14:textId="77777777" w:rsidR="00983F09" w:rsidRDefault="00455EDF">
      <w:pPr>
        <w:pStyle w:val="BodyText"/>
        <w:spacing w:line="480" w:lineRule="auto"/>
        <w:ind w:left="4905" w:right="435"/>
        <w:jc w:val="both"/>
      </w:pPr>
      <w:bookmarkStart w:id="392" w:name="Table_G3:_Survey_of_Asian_Studies_Gradua"/>
      <w:bookmarkStart w:id="393" w:name="Category_"/>
      <w:bookmarkStart w:id="394" w:name="Number_"/>
      <w:bookmarkStart w:id="395" w:name="Percent_"/>
      <w:bookmarkEnd w:id="392"/>
      <w:bookmarkEnd w:id="393"/>
      <w:bookmarkEnd w:id="394"/>
      <w:bookmarkEnd w:id="395"/>
      <w:r>
        <w:t>This</w:t>
      </w:r>
      <w:r>
        <w:rPr>
          <w:spacing w:val="-1"/>
        </w:rPr>
        <w:t xml:space="preserve"> </w:t>
      </w:r>
      <w:r>
        <w:t>has</w:t>
      </w:r>
      <w:r>
        <w:rPr>
          <w:spacing w:val="-1"/>
        </w:rPr>
        <w:t xml:space="preserve"> </w:t>
      </w:r>
      <w:r>
        <w:t>been</w:t>
      </w:r>
      <w:r>
        <w:rPr>
          <w:spacing w:val="-2"/>
        </w:rPr>
        <w:t xml:space="preserve"> </w:t>
      </w:r>
      <w:r>
        <w:t>effective, as</w:t>
      </w:r>
      <w:r>
        <w:rPr>
          <w:spacing w:val="-1"/>
        </w:rPr>
        <w:t xml:space="preserve"> </w:t>
      </w:r>
      <w:r>
        <w:t>shown</w:t>
      </w:r>
      <w:r>
        <w:rPr>
          <w:spacing w:val="-2"/>
        </w:rPr>
        <w:t xml:space="preserve"> </w:t>
      </w:r>
      <w:r>
        <w:t>by</w:t>
      </w:r>
      <w:r>
        <w:rPr>
          <w:spacing w:val="-2"/>
        </w:rPr>
        <w:t xml:space="preserve"> </w:t>
      </w:r>
      <w:r>
        <w:t>Table</w:t>
      </w:r>
      <w:r>
        <w:rPr>
          <w:spacing w:val="-3"/>
        </w:rPr>
        <w:t xml:space="preserve"> </w:t>
      </w:r>
      <w:r>
        <w:t xml:space="preserve">G3, </w:t>
      </w:r>
      <w:bookmarkStart w:id="396" w:name="Type_of_employer:_"/>
      <w:bookmarkStart w:id="397" w:name="_____Higher_education_"/>
      <w:bookmarkStart w:id="398" w:name="18_"/>
      <w:bookmarkStart w:id="399" w:name="_35%_"/>
      <w:bookmarkEnd w:id="396"/>
      <w:bookmarkEnd w:id="397"/>
      <w:bookmarkEnd w:id="398"/>
      <w:bookmarkEnd w:id="399"/>
      <w:r>
        <w:t>that</w:t>
      </w:r>
      <w:r>
        <w:rPr>
          <w:spacing w:val="-6"/>
        </w:rPr>
        <w:t xml:space="preserve"> </w:t>
      </w:r>
      <w:r>
        <w:t>92%</w:t>
      </w:r>
      <w:r>
        <w:rPr>
          <w:spacing w:val="-8"/>
        </w:rPr>
        <w:t xml:space="preserve"> </w:t>
      </w:r>
      <w:r>
        <w:t>of</w:t>
      </w:r>
      <w:r>
        <w:rPr>
          <w:spacing w:val="-5"/>
        </w:rPr>
        <w:t xml:space="preserve"> </w:t>
      </w:r>
      <w:r>
        <w:t>Asian</w:t>
      </w:r>
      <w:r>
        <w:rPr>
          <w:spacing w:val="-4"/>
        </w:rPr>
        <w:t xml:space="preserve"> </w:t>
      </w:r>
      <w:r>
        <w:t>studies</w:t>
      </w:r>
      <w:r>
        <w:rPr>
          <w:spacing w:val="-7"/>
        </w:rPr>
        <w:t xml:space="preserve"> </w:t>
      </w:r>
      <w:r>
        <w:t>graduates</w:t>
      </w:r>
      <w:r>
        <w:rPr>
          <w:spacing w:val="-7"/>
        </w:rPr>
        <w:t xml:space="preserve"> </w:t>
      </w:r>
      <w:r>
        <w:t>in</w:t>
      </w:r>
      <w:r>
        <w:rPr>
          <w:spacing w:val="-7"/>
        </w:rPr>
        <w:t xml:space="preserve"> </w:t>
      </w:r>
      <w:r>
        <w:t>2021</w:t>
      </w:r>
      <w:r>
        <w:rPr>
          <w:spacing w:val="-4"/>
        </w:rPr>
        <w:t xml:space="preserve"> </w:t>
      </w:r>
      <w:r>
        <w:t xml:space="preserve">are </w:t>
      </w:r>
      <w:bookmarkStart w:id="400" w:name="_____K-12_Education_"/>
      <w:bookmarkStart w:id="401" w:name="_____Private_sector_"/>
      <w:bookmarkStart w:id="402" w:name="13_"/>
      <w:bookmarkStart w:id="403" w:name="_25%_"/>
      <w:bookmarkEnd w:id="400"/>
      <w:bookmarkEnd w:id="401"/>
      <w:bookmarkEnd w:id="402"/>
      <w:bookmarkEnd w:id="403"/>
      <w:r>
        <w:t>pursuing</w:t>
      </w:r>
      <w:r>
        <w:rPr>
          <w:spacing w:val="-6"/>
        </w:rPr>
        <w:t xml:space="preserve"> </w:t>
      </w:r>
      <w:r>
        <w:t>higher</w:t>
      </w:r>
      <w:r>
        <w:rPr>
          <w:spacing w:val="-7"/>
        </w:rPr>
        <w:t xml:space="preserve"> </w:t>
      </w:r>
      <w:r>
        <w:t>education</w:t>
      </w:r>
      <w:r>
        <w:rPr>
          <w:spacing w:val="-6"/>
        </w:rPr>
        <w:t xml:space="preserve"> </w:t>
      </w:r>
      <w:r>
        <w:t>or</w:t>
      </w:r>
      <w:r>
        <w:rPr>
          <w:spacing w:val="-7"/>
        </w:rPr>
        <w:t xml:space="preserve"> </w:t>
      </w:r>
      <w:r>
        <w:t>employed</w:t>
      </w:r>
      <w:r>
        <w:rPr>
          <w:spacing w:val="-6"/>
        </w:rPr>
        <w:t xml:space="preserve"> </w:t>
      </w:r>
      <w:r>
        <w:t>in</w:t>
      </w:r>
      <w:r>
        <w:rPr>
          <w:spacing w:val="-6"/>
        </w:rPr>
        <w:t xml:space="preserve"> </w:t>
      </w:r>
      <w:r>
        <w:t xml:space="preserve">K-12 </w:t>
      </w:r>
      <w:bookmarkStart w:id="404" w:name="_____Government_"/>
      <w:bookmarkStart w:id="405" w:name="10_"/>
      <w:bookmarkStart w:id="406" w:name="_19%_"/>
      <w:bookmarkStart w:id="407" w:name="_____International_organization_"/>
      <w:bookmarkStart w:id="408" w:name="5_"/>
      <w:bookmarkStart w:id="409" w:name="_10%_"/>
      <w:bookmarkEnd w:id="404"/>
      <w:bookmarkEnd w:id="405"/>
      <w:bookmarkEnd w:id="406"/>
      <w:bookmarkEnd w:id="407"/>
      <w:bookmarkEnd w:id="408"/>
      <w:bookmarkEnd w:id="409"/>
      <w:r>
        <w:t xml:space="preserve">education, government services, international </w:t>
      </w:r>
      <w:bookmarkStart w:id="410" w:name="_____Other*_"/>
      <w:bookmarkStart w:id="411" w:name="4_"/>
      <w:bookmarkStart w:id="412" w:name="__8%_"/>
      <w:bookmarkStart w:id="413" w:name="How_important_has_global_education_at_UN"/>
      <w:bookmarkEnd w:id="410"/>
      <w:bookmarkEnd w:id="411"/>
      <w:bookmarkEnd w:id="412"/>
      <w:bookmarkEnd w:id="413"/>
      <w:r>
        <w:t xml:space="preserve">organizations, and private sector. CAC’s </w:t>
      </w:r>
      <w:bookmarkStart w:id="414" w:name="_____Very_important_"/>
      <w:bookmarkStart w:id="415" w:name="27_"/>
      <w:bookmarkStart w:id="416" w:name="_52%_"/>
      <w:bookmarkStart w:id="417" w:name="_____Moderately_important_"/>
      <w:bookmarkStart w:id="418" w:name="14_"/>
      <w:bookmarkStart w:id="419" w:name="_27%_"/>
      <w:bookmarkEnd w:id="414"/>
      <w:bookmarkEnd w:id="415"/>
      <w:bookmarkEnd w:id="416"/>
      <w:bookmarkEnd w:id="417"/>
      <w:bookmarkEnd w:id="418"/>
      <w:bookmarkEnd w:id="419"/>
      <w:r>
        <w:t>advising</w:t>
      </w:r>
      <w:r>
        <w:rPr>
          <w:spacing w:val="55"/>
          <w:w w:val="150"/>
        </w:rPr>
        <w:t xml:space="preserve"> </w:t>
      </w:r>
      <w:r>
        <w:t>to</w:t>
      </w:r>
      <w:r>
        <w:rPr>
          <w:spacing w:val="57"/>
          <w:w w:val="150"/>
        </w:rPr>
        <w:t xml:space="preserve"> </w:t>
      </w:r>
      <w:r>
        <w:t>students</w:t>
      </w:r>
      <w:r>
        <w:rPr>
          <w:spacing w:val="58"/>
          <w:w w:val="150"/>
        </w:rPr>
        <w:t xml:space="preserve"> </w:t>
      </w:r>
      <w:r>
        <w:t>offers</w:t>
      </w:r>
      <w:r>
        <w:rPr>
          <w:spacing w:val="58"/>
          <w:w w:val="150"/>
        </w:rPr>
        <w:t xml:space="preserve"> </w:t>
      </w:r>
      <w:r>
        <w:t>information</w:t>
      </w:r>
      <w:r>
        <w:rPr>
          <w:spacing w:val="57"/>
          <w:w w:val="150"/>
        </w:rPr>
        <w:t xml:space="preserve"> </w:t>
      </w:r>
      <w:r>
        <w:rPr>
          <w:spacing w:val="-5"/>
        </w:rPr>
        <w:t>and</w:t>
      </w:r>
    </w:p>
    <w:p w14:paraId="43A92859" w14:textId="77777777" w:rsidR="00983F09" w:rsidRDefault="00455EDF">
      <w:pPr>
        <w:pStyle w:val="BodyText"/>
        <w:spacing w:before="1"/>
        <w:ind w:left="4905"/>
        <w:jc w:val="both"/>
      </w:pPr>
      <w:bookmarkStart w:id="420" w:name="_____Slightly_important_"/>
      <w:bookmarkStart w:id="421" w:name="9_"/>
      <w:bookmarkStart w:id="422" w:name="_17%_"/>
      <w:bookmarkStart w:id="423" w:name="_____Not_important_"/>
      <w:bookmarkStart w:id="424" w:name="2_"/>
      <w:bookmarkStart w:id="425" w:name="__4%_"/>
      <w:bookmarkEnd w:id="420"/>
      <w:bookmarkEnd w:id="421"/>
      <w:bookmarkEnd w:id="422"/>
      <w:bookmarkEnd w:id="423"/>
      <w:bookmarkEnd w:id="424"/>
      <w:bookmarkEnd w:id="425"/>
      <w:r>
        <w:t>encouragement</w:t>
      </w:r>
      <w:r>
        <w:rPr>
          <w:spacing w:val="75"/>
        </w:rPr>
        <w:t xml:space="preserve">  </w:t>
      </w:r>
      <w:r>
        <w:t>about</w:t>
      </w:r>
      <w:r>
        <w:rPr>
          <w:spacing w:val="76"/>
        </w:rPr>
        <w:t xml:space="preserve">  </w:t>
      </w:r>
      <w:r>
        <w:t>Asia-related</w:t>
      </w:r>
      <w:r>
        <w:rPr>
          <w:spacing w:val="74"/>
        </w:rPr>
        <w:t xml:space="preserve">  </w:t>
      </w:r>
      <w:r>
        <w:rPr>
          <w:spacing w:val="-2"/>
        </w:rPr>
        <w:t>career</w:t>
      </w:r>
    </w:p>
    <w:p w14:paraId="43A9285A" w14:textId="77777777" w:rsidR="00983F09" w:rsidRDefault="00983F09">
      <w:pPr>
        <w:jc w:val="both"/>
        <w:sectPr w:rsidR="00983F09">
          <w:pgSz w:w="12240" w:h="15840"/>
          <w:pgMar w:top="1500" w:right="1000" w:bottom="960" w:left="1320" w:header="0" w:footer="765" w:gutter="0"/>
          <w:cols w:space="720"/>
        </w:sectPr>
      </w:pPr>
    </w:p>
    <w:p w14:paraId="43A9285B" w14:textId="77777777" w:rsidR="00983F09" w:rsidRDefault="00455EDF">
      <w:pPr>
        <w:spacing w:before="164"/>
        <w:ind w:left="237"/>
        <w:rPr>
          <w:sz w:val="20"/>
        </w:rPr>
      </w:pPr>
      <w:bookmarkStart w:id="426" w:name="*Including_graduates_pursuing_further_ed"/>
      <w:bookmarkEnd w:id="426"/>
      <w:r>
        <w:rPr>
          <w:sz w:val="20"/>
        </w:rPr>
        <w:t>*Including</w:t>
      </w:r>
      <w:r>
        <w:rPr>
          <w:spacing w:val="-7"/>
          <w:sz w:val="20"/>
        </w:rPr>
        <w:t xml:space="preserve"> </w:t>
      </w:r>
      <w:r>
        <w:rPr>
          <w:sz w:val="20"/>
        </w:rPr>
        <w:t>graduates</w:t>
      </w:r>
      <w:r>
        <w:rPr>
          <w:spacing w:val="-9"/>
          <w:sz w:val="20"/>
        </w:rPr>
        <w:t xml:space="preserve"> </w:t>
      </w:r>
      <w:r>
        <w:rPr>
          <w:sz w:val="20"/>
        </w:rPr>
        <w:t>pursuing</w:t>
      </w:r>
      <w:r>
        <w:rPr>
          <w:spacing w:val="-8"/>
          <w:sz w:val="20"/>
        </w:rPr>
        <w:t xml:space="preserve"> </w:t>
      </w:r>
      <w:r>
        <w:rPr>
          <w:sz w:val="20"/>
        </w:rPr>
        <w:t>further</w:t>
      </w:r>
      <w:r>
        <w:rPr>
          <w:spacing w:val="-9"/>
          <w:sz w:val="20"/>
        </w:rPr>
        <w:t xml:space="preserve"> </w:t>
      </w:r>
      <w:r>
        <w:rPr>
          <w:spacing w:val="-2"/>
          <w:sz w:val="20"/>
        </w:rPr>
        <w:t>education.</w:t>
      </w:r>
    </w:p>
    <w:p w14:paraId="43A9285C" w14:textId="77777777" w:rsidR="00983F09" w:rsidRDefault="00455EDF">
      <w:pPr>
        <w:rPr>
          <w:sz w:val="24"/>
        </w:rPr>
      </w:pPr>
      <w:r>
        <w:br w:type="column"/>
      </w:r>
    </w:p>
    <w:p w14:paraId="43A9285D" w14:textId="77777777" w:rsidR="00983F09" w:rsidRDefault="00455EDF">
      <w:pPr>
        <w:pStyle w:val="BodyText"/>
        <w:ind w:left="237"/>
      </w:pPr>
      <w:r>
        <w:t>opportunities</w:t>
      </w:r>
      <w:r>
        <w:rPr>
          <w:spacing w:val="11"/>
        </w:rPr>
        <w:t xml:space="preserve"> </w:t>
      </w:r>
      <w:r>
        <w:t>and</w:t>
      </w:r>
      <w:r>
        <w:rPr>
          <w:spacing w:val="11"/>
        </w:rPr>
        <w:t xml:space="preserve"> </w:t>
      </w:r>
      <w:r>
        <w:t>mentoring</w:t>
      </w:r>
      <w:r>
        <w:rPr>
          <w:spacing w:val="11"/>
        </w:rPr>
        <w:t xml:space="preserve"> </w:t>
      </w:r>
      <w:r>
        <w:t>by</w:t>
      </w:r>
      <w:r>
        <w:rPr>
          <w:spacing w:val="11"/>
        </w:rPr>
        <w:t xml:space="preserve"> </w:t>
      </w:r>
      <w:r>
        <w:t>senior</w:t>
      </w:r>
      <w:r>
        <w:rPr>
          <w:spacing w:val="11"/>
        </w:rPr>
        <w:t xml:space="preserve"> </w:t>
      </w:r>
      <w:r>
        <w:rPr>
          <w:spacing w:val="-2"/>
        </w:rPr>
        <w:t>officials</w:t>
      </w:r>
    </w:p>
    <w:p w14:paraId="43A9285E" w14:textId="77777777" w:rsidR="00983F09" w:rsidRDefault="00983F09">
      <w:pPr>
        <w:sectPr w:rsidR="00983F09">
          <w:type w:val="continuous"/>
          <w:pgSz w:w="12240" w:h="15840"/>
          <w:pgMar w:top="1420" w:right="1000" w:bottom="280" w:left="1320" w:header="0" w:footer="765" w:gutter="0"/>
          <w:cols w:num="2" w:space="720" w:equalWidth="0">
            <w:col w:w="4186" w:space="482"/>
            <w:col w:w="5252"/>
          </w:cols>
        </w:sectPr>
      </w:pPr>
    </w:p>
    <w:p w14:paraId="43A9285F" w14:textId="77777777" w:rsidR="00983F09" w:rsidRDefault="00983F09">
      <w:pPr>
        <w:pStyle w:val="BodyText"/>
        <w:spacing w:before="2"/>
        <w:ind w:left="0"/>
        <w:rPr>
          <w:sz w:val="16"/>
        </w:rPr>
      </w:pPr>
    </w:p>
    <w:p w14:paraId="43A92860" w14:textId="77777777" w:rsidR="00983F09" w:rsidRDefault="00455EDF">
      <w:pPr>
        <w:pStyle w:val="BodyText"/>
        <w:spacing w:before="90" w:line="480" w:lineRule="auto"/>
        <w:ind w:left="119" w:right="435"/>
        <w:jc w:val="both"/>
      </w:pPr>
      <w:r>
        <w:t xml:space="preserve">in diplomatic and national security fields (Narrative Section D2). UNC has trained thousands of Asia specialists through undergraduate and graduate programs. (See majors and minors in Table G1 and course enrollment in Appendix 3.) To encourage students to </w:t>
      </w:r>
      <w:r>
        <w:t>pursue careers in areas of national</w:t>
      </w:r>
      <w:r>
        <w:rPr>
          <w:spacing w:val="18"/>
        </w:rPr>
        <w:t xml:space="preserve"> </w:t>
      </w:r>
      <w:r>
        <w:t>need,</w:t>
      </w:r>
      <w:r>
        <w:rPr>
          <w:spacing w:val="20"/>
        </w:rPr>
        <w:t xml:space="preserve"> </w:t>
      </w:r>
      <w:r>
        <w:t>we</w:t>
      </w:r>
      <w:r>
        <w:rPr>
          <w:spacing w:val="21"/>
        </w:rPr>
        <w:t xml:space="preserve"> </w:t>
      </w:r>
      <w:r>
        <w:t>actively</w:t>
      </w:r>
      <w:r>
        <w:rPr>
          <w:spacing w:val="19"/>
        </w:rPr>
        <w:t xml:space="preserve"> </w:t>
      </w:r>
      <w:r>
        <w:t>promote</w:t>
      </w:r>
      <w:r>
        <w:rPr>
          <w:spacing w:val="19"/>
        </w:rPr>
        <w:t xml:space="preserve"> </w:t>
      </w:r>
      <w:r>
        <w:t>opportunities</w:t>
      </w:r>
      <w:r>
        <w:rPr>
          <w:spacing w:val="20"/>
        </w:rPr>
        <w:t xml:space="preserve"> </w:t>
      </w:r>
      <w:r>
        <w:t>such</w:t>
      </w:r>
      <w:r>
        <w:rPr>
          <w:spacing w:val="19"/>
        </w:rPr>
        <w:t xml:space="preserve"> </w:t>
      </w:r>
      <w:r>
        <w:t>as</w:t>
      </w:r>
      <w:r>
        <w:rPr>
          <w:spacing w:val="20"/>
        </w:rPr>
        <w:t xml:space="preserve"> </w:t>
      </w:r>
      <w:r>
        <w:t>U.S.</w:t>
      </w:r>
      <w:r>
        <w:rPr>
          <w:spacing w:val="19"/>
        </w:rPr>
        <w:t xml:space="preserve"> </w:t>
      </w:r>
      <w:r>
        <w:t>Department</w:t>
      </w:r>
      <w:r>
        <w:rPr>
          <w:spacing w:val="22"/>
        </w:rPr>
        <w:t xml:space="preserve"> </w:t>
      </w:r>
      <w:r>
        <w:t>of</w:t>
      </w:r>
      <w:r>
        <w:rPr>
          <w:spacing w:val="19"/>
        </w:rPr>
        <w:t xml:space="preserve"> </w:t>
      </w:r>
      <w:r>
        <w:t>State</w:t>
      </w:r>
      <w:r>
        <w:rPr>
          <w:spacing w:val="19"/>
        </w:rPr>
        <w:t xml:space="preserve"> </w:t>
      </w:r>
      <w:r>
        <w:rPr>
          <w:spacing w:val="-2"/>
        </w:rPr>
        <w:t>internships,</w:t>
      </w:r>
    </w:p>
    <w:p w14:paraId="43A92861" w14:textId="77777777" w:rsidR="00983F09" w:rsidRDefault="00983F09">
      <w:pPr>
        <w:spacing w:line="480" w:lineRule="auto"/>
        <w:jc w:val="both"/>
        <w:sectPr w:rsidR="00983F09">
          <w:type w:val="continuous"/>
          <w:pgSz w:w="12240" w:h="15840"/>
          <w:pgMar w:top="1420" w:right="1000" w:bottom="280" w:left="1320" w:header="0" w:footer="765" w:gutter="0"/>
          <w:cols w:space="720"/>
        </w:sectPr>
      </w:pPr>
    </w:p>
    <w:p w14:paraId="43A92862" w14:textId="77777777" w:rsidR="00983F09" w:rsidRDefault="00455EDF">
      <w:pPr>
        <w:pStyle w:val="BodyText"/>
        <w:spacing w:before="79" w:line="480" w:lineRule="auto"/>
        <w:ind w:right="434"/>
        <w:jc w:val="both"/>
      </w:pPr>
      <w:bookmarkStart w:id="427" w:name="Benjamin_A._Gilman_International_Scholar"/>
      <w:bookmarkEnd w:id="427"/>
      <w:r>
        <w:lastRenderedPageBreak/>
        <w:t>Benjamin A. Gilman International Scholarships, Boren Awards for International Study, and the Presidential</w:t>
      </w:r>
      <w:r>
        <w:rPr>
          <w:spacing w:val="-5"/>
        </w:rPr>
        <w:t xml:space="preserve"> </w:t>
      </w:r>
      <w:r>
        <w:t>Management</w:t>
      </w:r>
      <w:r>
        <w:rPr>
          <w:spacing w:val="-5"/>
        </w:rPr>
        <w:t xml:space="preserve"> </w:t>
      </w:r>
      <w:r>
        <w:t>F</w:t>
      </w:r>
      <w:r>
        <w:t>ellows</w:t>
      </w:r>
      <w:r>
        <w:rPr>
          <w:spacing w:val="-6"/>
        </w:rPr>
        <w:t xml:space="preserve"> </w:t>
      </w:r>
      <w:r>
        <w:t>program.</w:t>
      </w:r>
      <w:r>
        <w:rPr>
          <w:spacing w:val="-6"/>
        </w:rPr>
        <w:t xml:space="preserve"> </w:t>
      </w:r>
      <w:r>
        <w:t>UNC</w:t>
      </w:r>
      <w:r>
        <w:rPr>
          <w:spacing w:val="-3"/>
        </w:rPr>
        <w:t xml:space="preserve"> </w:t>
      </w:r>
      <w:r>
        <w:t>also</w:t>
      </w:r>
      <w:r>
        <w:rPr>
          <w:spacing w:val="-6"/>
        </w:rPr>
        <w:t xml:space="preserve"> </w:t>
      </w:r>
      <w:r>
        <w:t>hosts</w:t>
      </w:r>
      <w:r>
        <w:rPr>
          <w:spacing w:val="-6"/>
        </w:rPr>
        <w:t xml:space="preserve"> </w:t>
      </w:r>
      <w:r>
        <w:t>a</w:t>
      </w:r>
      <w:r>
        <w:rPr>
          <w:spacing w:val="-7"/>
        </w:rPr>
        <w:t xml:space="preserve"> </w:t>
      </w:r>
      <w:r>
        <w:t>senior</w:t>
      </w:r>
      <w:r>
        <w:rPr>
          <w:spacing w:val="-4"/>
        </w:rPr>
        <w:t xml:space="preserve"> </w:t>
      </w:r>
      <w:r>
        <w:t>foreign</w:t>
      </w:r>
      <w:r>
        <w:rPr>
          <w:spacing w:val="-6"/>
        </w:rPr>
        <w:t xml:space="preserve"> </w:t>
      </w:r>
      <w:r>
        <w:t>service</w:t>
      </w:r>
      <w:r>
        <w:rPr>
          <w:spacing w:val="-4"/>
        </w:rPr>
        <w:t xml:space="preserve"> </w:t>
      </w:r>
      <w:r>
        <w:t>officer</w:t>
      </w:r>
      <w:r>
        <w:rPr>
          <w:spacing w:val="-4"/>
        </w:rPr>
        <w:t xml:space="preserve"> </w:t>
      </w:r>
      <w:r>
        <w:t>as</w:t>
      </w:r>
      <w:r>
        <w:rPr>
          <w:spacing w:val="-6"/>
        </w:rPr>
        <w:t xml:space="preserve"> </w:t>
      </w:r>
      <w:r>
        <w:t>the Diplomat-in-Residence for the Southern Mid-Atlantic region, who provides guidance and advice to FLAS applicants, students, professionals and the community about careers in the Departmen</w:t>
      </w:r>
      <w:r>
        <w:t xml:space="preserve">t of State. In addition, CAC, area studies centers, and OVPGA have collaborated to launch policy brief competitions and a mentorship program with the American College for National Security Leaders (ACNSL) in Spring 2022 to expand student access to foreign </w:t>
      </w:r>
      <w:r>
        <w:t>policy practitioners so students can explore careers in national security (see Narrative Section D2). UNC NRCs also collaborate</w:t>
      </w:r>
      <w:r>
        <w:rPr>
          <w:spacing w:val="-7"/>
        </w:rPr>
        <w:t xml:space="preserve"> </w:t>
      </w:r>
      <w:r>
        <w:t>to</w:t>
      </w:r>
      <w:r>
        <w:rPr>
          <w:spacing w:val="-8"/>
        </w:rPr>
        <w:t xml:space="preserve"> </w:t>
      </w:r>
      <w:r>
        <w:t>offer</w:t>
      </w:r>
      <w:r>
        <w:rPr>
          <w:spacing w:val="-7"/>
        </w:rPr>
        <w:t xml:space="preserve"> </w:t>
      </w:r>
      <w:r>
        <w:t>an</w:t>
      </w:r>
      <w:r>
        <w:rPr>
          <w:spacing w:val="-8"/>
        </w:rPr>
        <w:t xml:space="preserve"> </w:t>
      </w:r>
      <w:r>
        <w:t>annual</w:t>
      </w:r>
      <w:r>
        <w:rPr>
          <w:spacing w:val="-8"/>
        </w:rPr>
        <w:t xml:space="preserve"> </w:t>
      </w:r>
      <w:r>
        <w:t>Global</w:t>
      </w:r>
      <w:r>
        <w:rPr>
          <w:spacing w:val="-8"/>
        </w:rPr>
        <w:t xml:space="preserve"> </w:t>
      </w:r>
      <w:r>
        <w:t>Career</w:t>
      </w:r>
      <w:r>
        <w:rPr>
          <w:spacing w:val="-7"/>
        </w:rPr>
        <w:t xml:space="preserve"> </w:t>
      </w:r>
      <w:r>
        <w:t>Night</w:t>
      </w:r>
      <w:r>
        <w:rPr>
          <w:spacing w:val="-8"/>
        </w:rPr>
        <w:t xml:space="preserve"> </w:t>
      </w:r>
      <w:r>
        <w:t>that</w:t>
      </w:r>
      <w:r>
        <w:rPr>
          <w:spacing w:val="-8"/>
        </w:rPr>
        <w:t xml:space="preserve"> </w:t>
      </w:r>
      <w:r>
        <w:t>specifically</w:t>
      </w:r>
      <w:r>
        <w:rPr>
          <w:spacing w:val="-8"/>
        </w:rPr>
        <w:t xml:space="preserve"> </w:t>
      </w:r>
      <w:r>
        <w:t>addresses</w:t>
      </w:r>
      <w:r>
        <w:rPr>
          <w:spacing w:val="-8"/>
        </w:rPr>
        <w:t xml:space="preserve"> </w:t>
      </w:r>
      <w:r>
        <w:t>how</w:t>
      </w:r>
      <w:r>
        <w:rPr>
          <w:spacing w:val="-9"/>
        </w:rPr>
        <w:t xml:space="preserve"> </w:t>
      </w:r>
      <w:r>
        <w:t>undergraduates should plan and prepare for jobs in various sectors, including business, government, higher education, and non-profits.</w:t>
      </w:r>
    </w:p>
    <w:p w14:paraId="43A92863" w14:textId="77777777" w:rsidR="00983F09" w:rsidRDefault="00455EDF">
      <w:pPr>
        <w:pStyle w:val="BodyText"/>
        <w:spacing w:line="480" w:lineRule="auto"/>
        <w:ind w:right="436"/>
        <w:jc w:val="both"/>
      </w:pPr>
      <w:bookmarkStart w:id="428" w:name="G3_(NRC)._National_needs_addressed,_info"/>
      <w:bookmarkEnd w:id="428"/>
      <w:r>
        <w:rPr>
          <w:b/>
        </w:rPr>
        <w:t xml:space="preserve">G3 (NRC). National needs addressed, information generated for and disseminated to the public. </w:t>
      </w:r>
      <w:r>
        <w:t>All of CAC’s activities add</w:t>
      </w:r>
      <w:r>
        <w:t xml:space="preserve">ress areas of national need and generate information for and disseminate information to the public. </w:t>
      </w:r>
      <w:r>
        <w:rPr>
          <w:b/>
        </w:rPr>
        <w:t xml:space="preserve">LCTLs: </w:t>
      </w:r>
      <w:r>
        <w:t>All of UNC’s Asian languages are critical languages</w:t>
      </w:r>
      <w:r>
        <w:rPr>
          <w:spacing w:val="-15"/>
        </w:rPr>
        <w:t xml:space="preserve"> </w:t>
      </w:r>
      <w:r>
        <w:t>of</w:t>
      </w:r>
      <w:r>
        <w:rPr>
          <w:spacing w:val="-15"/>
        </w:rPr>
        <w:t xml:space="preserve"> </w:t>
      </w:r>
      <w:r>
        <w:t>national</w:t>
      </w:r>
      <w:r>
        <w:rPr>
          <w:spacing w:val="-15"/>
        </w:rPr>
        <w:t xml:space="preserve"> </w:t>
      </w:r>
      <w:r>
        <w:t>need</w:t>
      </w:r>
      <w:r>
        <w:rPr>
          <w:spacing w:val="-15"/>
        </w:rPr>
        <w:t xml:space="preserve"> </w:t>
      </w:r>
      <w:r>
        <w:t>(Narrative</w:t>
      </w:r>
      <w:r>
        <w:rPr>
          <w:spacing w:val="-15"/>
        </w:rPr>
        <w:t xml:space="preserve"> </w:t>
      </w:r>
      <w:r>
        <w:t>Sections</w:t>
      </w:r>
      <w:r>
        <w:rPr>
          <w:spacing w:val="-15"/>
        </w:rPr>
        <w:t xml:space="preserve"> </w:t>
      </w:r>
      <w:r>
        <w:t>B,</w:t>
      </w:r>
      <w:r>
        <w:rPr>
          <w:spacing w:val="-15"/>
        </w:rPr>
        <w:t xml:space="preserve"> </w:t>
      </w:r>
      <w:r>
        <w:t>G2).</w:t>
      </w:r>
      <w:r>
        <w:rPr>
          <w:spacing w:val="-15"/>
        </w:rPr>
        <w:t xml:space="preserve"> </w:t>
      </w:r>
      <w:r>
        <w:t>Our</w:t>
      </w:r>
      <w:r>
        <w:rPr>
          <w:spacing w:val="-15"/>
        </w:rPr>
        <w:t xml:space="preserve"> </w:t>
      </w:r>
      <w:r>
        <w:t>language</w:t>
      </w:r>
      <w:r>
        <w:rPr>
          <w:spacing w:val="-15"/>
        </w:rPr>
        <w:t xml:space="preserve"> </w:t>
      </w:r>
      <w:r>
        <w:t>classes</w:t>
      </w:r>
      <w:r>
        <w:rPr>
          <w:spacing w:val="-15"/>
        </w:rPr>
        <w:t xml:space="preserve"> </w:t>
      </w:r>
      <w:r>
        <w:t>have</w:t>
      </w:r>
      <w:r>
        <w:rPr>
          <w:spacing w:val="-15"/>
        </w:rPr>
        <w:t xml:space="preserve"> </w:t>
      </w:r>
      <w:r>
        <w:t>high</w:t>
      </w:r>
      <w:r>
        <w:rPr>
          <w:spacing w:val="-15"/>
        </w:rPr>
        <w:t xml:space="preserve"> </w:t>
      </w:r>
      <w:r>
        <w:t>enrollments and are t</w:t>
      </w:r>
      <w:r>
        <w:t xml:space="preserve">aught by qualified instructors who hold at least Master’s degrees. </w:t>
      </w:r>
      <w:r>
        <w:rPr>
          <w:b/>
        </w:rPr>
        <w:t xml:space="preserve">Area Studies: </w:t>
      </w:r>
      <w:r>
        <w:t>CAC works to infuse Asia content across the university, MSIs and CCs through course development grants, conference and research travel funds, professional development funds, s</w:t>
      </w:r>
      <w:r>
        <w:t>peaker series, academic</w:t>
      </w:r>
      <w:r>
        <w:rPr>
          <w:spacing w:val="-2"/>
        </w:rPr>
        <w:t xml:space="preserve"> </w:t>
      </w:r>
      <w:r>
        <w:t>and</w:t>
      </w:r>
      <w:r>
        <w:rPr>
          <w:spacing w:val="-1"/>
        </w:rPr>
        <w:t xml:space="preserve"> </w:t>
      </w:r>
      <w:r>
        <w:t>cultural</w:t>
      </w:r>
      <w:r>
        <w:rPr>
          <w:spacing w:val="-1"/>
        </w:rPr>
        <w:t xml:space="preserve"> </w:t>
      </w:r>
      <w:r>
        <w:t>events,</w:t>
      </w:r>
      <w:r>
        <w:rPr>
          <w:spacing w:val="-1"/>
        </w:rPr>
        <w:t xml:space="preserve"> </w:t>
      </w:r>
      <w:r>
        <w:t>and</w:t>
      </w:r>
      <w:r>
        <w:rPr>
          <w:spacing w:val="-1"/>
        </w:rPr>
        <w:t xml:space="preserve"> </w:t>
      </w:r>
      <w:r>
        <w:t>study</w:t>
      </w:r>
      <w:r>
        <w:rPr>
          <w:spacing w:val="-1"/>
        </w:rPr>
        <w:t xml:space="preserve"> </w:t>
      </w:r>
      <w:r>
        <w:t>abroad</w:t>
      </w:r>
      <w:r>
        <w:rPr>
          <w:spacing w:val="-1"/>
        </w:rPr>
        <w:t xml:space="preserve"> </w:t>
      </w:r>
      <w:r>
        <w:t>opportunities.</w:t>
      </w:r>
      <w:r>
        <w:rPr>
          <w:spacing w:val="-1"/>
        </w:rPr>
        <w:t xml:space="preserve"> </w:t>
      </w:r>
      <w:r>
        <w:t>These</w:t>
      </w:r>
      <w:r>
        <w:rPr>
          <w:spacing w:val="-2"/>
        </w:rPr>
        <w:t xml:space="preserve"> </w:t>
      </w:r>
      <w:r>
        <w:t>activities</w:t>
      </w:r>
      <w:r>
        <w:rPr>
          <w:spacing w:val="-1"/>
        </w:rPr>
        <w:t xml:space="preserve"> </w:t>
      </w:r>
      <w:r>
        <w:t>equip</w:t>
      </w:r>
      <w:r>
        <w:rPr>
          <w:spacing w:val="-1"/>
        </w:rPr>
        <w:t xml:space="preserve"> </w:t>
      </w:r>
      <w:r>
        <w:t>students</w:t>
      </w:r>
      <w:r>
        <w:rPr>
          <w:spacing w:val="-1"/>
        </w:rPr>
        <w:t xml:space="preserve"> </w:t>
      </w:r>
      <w:r>
        <w:t>and others with the knowledge of Asia to engage with Asian countries that are the U.S.’s strategic partners in trade, environment, health, and secu</w:t>
      </w:r>
      <w:r>
        <w:t xml:space="preserve">rity (Narrative Sections C, D, J). </w:t>
      </w:r>
      <w:r>
        <w:rPr>
          <w:b/>
        </w:rPr>
        <w:t xml:space="preserve">Outreach: </w:t>
      </w:r>
      <w:r>
        <w:t>Our outreach approach provides teaching materials on Asia and professional development opportunities</w:t>
      </w:r>
      <w:r>
        <w:rPr>
          <w:spacing w:val="6"/>
        </w:rPr>
        <w:t xml:space="preserve"> </w:t>
      </w:r>
      <w:r>
        <w:t>for</w:t>
      </w:r>
      <w:r>
        <w:rPr>
          <w:spacing w:val="10"/>
        </w:rPr>
        <w:t xml:space="preserve"> </w:t>
      </w:r>
      <w:r>
        <w:t>K-16</w:t>
      </w:r>
      <w:r>
        <w:rPr>
          <w:spacing w:val="10"/>
        </w:rPr>
        <w:t xml:space="preserve"> </w:t>
      </w:r>
      <w:r>
        <w:t>educators.</w:t>
      </w:r>
      <w:r>
        <w:rPr>
          <w:spacing w:val="9"/>
        </w:rPr>
        <w:t xml:space="preserve"> </w:t>
      </w:r>
      <w:r>
        <w:t>CAC</w:t>
      </w:r>
      <w:r>
        <w:rPr>
          <w:spacing w:val="10"/>
        </w:rPr>
        <w:t xml:space="preserve"> </w:t>
      </w:r>
      <w:r>
        <w:t>also</w:t>
      </w:r>
      <w:r>
        <w:rPr>
          <w:spacing w:val="8"/>
        </w:rPr>
        <w:t xml:space="preserve"> </w:t>
      </w:r>
      <w:r>
        <w:t>works</w:t>
      </w:r>
      <w:r>
        <w:rPr>
          <w:spacing w:val="9"/>
        </w:rPr>
        <w:t xml:space="preserve"> </w:t>
      </w:r>
      <w:r>
        <w:t>in</w:t>
      </w:r>
      <w:r>
        <w:rPr>
          <w:spacing w:val="8"/>
        </w:rPr>
        <w:t xml:space="preserve"> </w:t>
      </w:r>
      <w:r>
        <w:t>the</w:t>
      </w:r>
      <w:r>
        <w:rPr>
          <w:spacing w:val="7"/>
        </w:rPr>
        <w:t xml:space="preserve"> </w:t>
      </w:r>
      <w:r>
        <w:t>business</w:t>
      </w:r>
      <w:r>
        <w:rPr>
          <w:spacing w:val="11"/>
        </w:rPr>
        <w:t xml:space="preserve"> </w:t>
      </w:r>
      <w:r>
        <w:t>and</w:t>
      </w:r>
      <w:r>
        <w:rPr>
          <w:spacing w:val="8"/>
        </w:rPr>
        <w:t xml:space="preserve"> </w:t>
      </w:r>
      <w:r>
        <w:t>government</w:t>
      </w:r>
      <w:r>
        <w:rPr>
          <w:spacing w:val="11"/>
        </w:rPr>
        <w:t xml:space="preserve"> </w:t>
      </w:r>
      <w:r>
        <w:rPr>
          <w:spacing w:val="-2"/>
        </w:rPr>
        <w:t>communities</w:t>
      </w:r>
    </w:p>
    <w:p w14:paraId="43A92864" w14:textId="77777777" w:rsidR="00983F09" w:rsidRDefault="00983F09">
      <w:pPr>
        <w:spacing w:line="480" w:lineRule="auto"/>
        <w:jc w:val="both"/>
        <w:sectPr w:rsidR="00983F09">
          <w:pgSz w:w="12240" w:h="15840"/>
          <w:pgMar w:top="1360" w:right="1000" w:bottom="960" w:left="1320" w:header="0" w:footer="765" w:gutter="0"/>
          <w:cols w:space="720"/>
        </w:sectPr>
      </w:pPr>
    </w:p>
    <w:p w14:paraId="43A92865" w14:textId="77777777" w:rsidR="00983F09" w:rsidRDefault="00455EDF">
      <w:pPr>
        <w:pStyle w:val="BodyText"/>
        <w:spacing w:before="79" w:line="480" w:lineRule="auto"/>
        <w:ind w:left="119" w:right="435"/>
        <w:jc w:val="both"/>
      </w:pPr>
      <w:bookmarkStart w:id="429" w:name="through_the_activities_of_our_faculty_an"/>
      <w:bookmarkEnd w:id="429"/>
      <w:r>
        <w:lastRenderedPageBreak/>
        <w:t>through the activi</w:t>
      </w:r>
      <w:r>
        <w:t xml:space="preserve">ties of our faculty and staff (Narrative Section NRC H.) </w:t>
      </w:r>
      <w:r>
        <w:rPr>
          <w:b/>
        </w:rPr>
        <w:t xml:space="preserve">Information Dissemination: </w:t>
      </w:r>
      <w:r>
        <w:t>In addition to disseminating information through our programming and through the robust professional and scholarly activities of our faculty (Appendix 1), we also share information on Asian events locally, regionally, and nationally through CAC’s listserv,</w:t>
      </w:r>
      <w:r>
        <w:t xml:space="preserve"> social media,</w:t>
      </w:r>
      <w:r>
        <w:rPr>
          <w:spacing w:val="-8"/>
        </w:rPr>
        <w:t xml:space="preserve"> </w:t>
      </w:r>
      <w:r>
        <w:t>our</w:t>
      </w:r>
      <w:r>
        <w:rPr>
          <w:spacing w:val="-9"/>
        </w:rPr>
        <w:t xml:space="preserve"> </w:t>
      </w:r>
      <w:r>
        <w:t>weekly</w:t>
      </w:r>
      <w:r>
        <w:rPr>
          <w:spacing w:val="-8"/>
        </w:rPr>
        <w:t xml:space="preserve"> </w:t>
      </w:r>
      <w:r>
        <w:t>e-newsletters,</w:t>
      </w:r>
      <w:r>
        <w:rPr>
          <w:spacing w:val="-8"/>
        </w:rPr>
        <w:t xml:space="preserve"> </w:t>
      </w:r>
      <w:r>
        <w:t>the</w:t>
      </w:r>
      <w:r>
        <w:rPr>
          <w:spacing w:val="-9"/>
        </w:rPr>
        <w:t xml:space="preserve"> </w:t>
      </w:r>
      <w:r>
        <w:t>UNC</w:t>
      </w:r>
      <w:r>
        <w:rPr>
          <w:spacing w:val="-8"/>
        </w:rPr>
        <w:t xml:space="preserve"> </w:t>
      </w:r>
      <w:r>
        <w:t>Global</w:t>
      </w:r>
      <w:r>
        <w:rPr>
          <w:spacing w:val="-5"/>
        </w:rPr>
        <w:t xml:space="preserve"> </w:t>
      </w:r>
      <w:r>
        <w:t>website</w:t>
      </w:r>
      <w:r>
        <w:rPr>
          <w:spacing w:val="-9"/>
        </w:rPr>
        <w:t xml:space="preserve"> </w:t>
      </w:r>
      <w:r>
        <w:t>for</w:t>
      </w:r>
      <w:r>
        <w:rPr>
          <w:spacing w:val="-9"/>
        </w:rPr>
        <w:t xml:space="preserve"> </w:t>
      </w:r>
      <w:r>
        <w:t>global</w:t>
      </w:r>
      <w:r>
        <w:rPr>
          <w:spacing w:val="-8"/>
        </w:rPr>
        <w:t xml:space="preserve"> </w:t>
      </w:r>
      <w:r>
        <w:t>issues</w:t>
      </w:r>
      <w:r>
        <w:rPr>
          <w:spacing w:val="-6"/>
        </w:rPr>
        <w:t xml:space="preserve"> </w:t>
      </w:r>
      <w:r>
        <w:t>and</w:t>
      </w:r>
      <w:r>
        <w:rPr>
          <w:spacing w:val="-8"/>
        </w:rPr>
        <w:t xml:space="preserve"> </w:t>
      </w:r>
      <w:r>
        <w:t>opportunities,</w:t>
      </w:r>
      <w:r>
        <w:rPr>
          <w:spacing w:val="-8"/>
        </w:rPr>
        <w:t xml:space="preserve"> </w:t>
      </w:r>
      <w:r>
        <w:t>and UNC’s Calendar of Events. UNC Global promoted nearly 340 news feeds and over 130 featured stories in which UNC faculty or students were contributing wr</w:t>
      </w:r>
      <w:r>
        <w:t>iters or featured experts on topics related</w:t>
      </w:r>
      <w:r>
        <w:rPr>
          <w:spacing w:val="-7"/>
        </w:rPr>
        <w:t xml:space="preserve"> </w:t>
      </w:r>
      <w:r>
        <w:t>to</w:t>
      </w:r>
      <w:r>
        <w:rPr>
          <w:spacing w:val="-7"/>
        </w:rPr>
        <w:t xml:space="preserve"> </w:t>
      </w:r>
      <w:r>
        <w:t>Asia</w:t>
      </w:r>
      <w:r>
        <w:rPr>
          <w:spacing w:val="-8"/>
        </w:rPr>
        <w:t xml:space="preserve"> </w:t>
      </w:r>
      <w:r>
        <w:t>over</w:t>
      </w:r>
      <w:r>
        <w:rPr>
          <w:spacing w:val="-6"/>
        </w:rPr>
        <w:t xml:space="preserve"> </w:t>
      </w:r>
      <w:r>
        <w:t>the</w:t>
      </w:r>
      <w:r>
        <w:rPr>
          <w:spacing w:val="-8"/>
        </w:rPr>
        <w:t xml:space="preserve"> </w:t>
      </w:r>
      <w:r>
        <w:t>past</w:t>
      </w:r>
      <w:r>
        <w:rPr>
          <w:spacing w:val="-7"/>
        </w:rPr>
        <w:t xml:space="preserve"> </w:t>
      </w:r>
      <w:r>
        <w:t>four</w:t>
      </w:r>
      <w:r>
        <w:rPr>
          <w:spacing w:val="-8"/>
        </w:rPr>
        <w:t xml:space="preserve"> </w:t>
      </w:r>
      <w:r>
        <w:t>years.</w:t>
      </w:r>
      <w:r>
        <w:rPr>
          <w:spacing w:val="-7"/>
        </w:rPr>
        <w:t xml:space="preserve"> </w:t>
      </w:r>
      <w:r>
        <w:t>These</w:t>
      </w:r>
      <w:r>
        <w:rPr>
          <w:spacing w:val="-8"/>
        </w:rPr>
        <w:t xml:space="preserve"> </w:t>
      </w:r>
      <w:r>
        <w:t>media</w:t>
      </w:r>
      <w:r>
        <w:rPr>
          <w:spacing w:val="-8"/>
        </w:rPr>
        <w:t xml:space="preserve"> </w:t>
      </w:r>
      <w:r>
        <w:t>appearances</w:t>
      </w:r>
      <w:r>
        <w:rPr>
          <w:spacing w:val="-7"/>
        </w:rPr>
        <w:t xml:space="preserve"> </w:t>
      </w:r>
      <w:r>
        <w:t>were</w:t>
      </w:r>
      <w:r>
        <w:rPr>
          <w:spacing w:val="-6"/>
        </w:rPr>
        <w:t xml:space="preserve"> </w:t>
      </w:r>
      <w:r>
        <w:t>in</w:t>
      </w:r>
      <w:r>
        <w:rPr>
          <w:spacing w:val="-7"/>
        </w:rPr>
        <w:t xml:space="preserve"> </w:t>
      </w:r>
      <w:r>
        <w:t>outlets</w:t>
      </w:r>
      <w:r>
        <w:rPr>
          <w:spacing w:val="-7"/>
        </w:rPr>
        <w:t xml:space="preserve"> </w:t>
      </w:r>
      <w:r>
        <w:t>including</w:t>
      </w:r>
      <w:r>
        <w:rPr>
          <w:spacing w:val="-7"/>
        </w:rPr>
        <w:t xml:space="preserve"> </w:t>
      </w:r>
      <w:r>
        <w:t>the</w:t>
      </w:r>
      <w:r>
        <w:rPr>
          <w:spacing w:val="-9"/>
        </w:rPr>
        <w:t xml:space="preserve"> </w:t>
      </w:r>
      <w:r>
        <w:rPr>
          <w:i/>
        </w:rPr>
        <w:t>NY Times</w:t>
      </w:r>
      <w:r>
        <w:t xml:space="preserve">, </w:t>
      </w:r>
      <w:r>
        <w:rPr>
          <w:i/>
        </w:rPr>
        <w:t>Washington Post</w:t>
      </w:r>
      <w:r>
        <w:t xml:space="preserve">, </w:t>
      </w:r>
      <w:r>
        <w:rPr>
          <w:i/>
        </w:rPr>
        <w:t>National Public Radio</w:t>
      </w:r>
      <w:r>
        <w:t xml:space="preserve">, </w:t>
      </w:r>
      <w:r>
        <w:rPr>
          <w:i/>
        </w:rPr>
        <w:t>Foreign Affairs</w:t>
      </w:r>
      <w:r>
        <w:t>, and dozens of other publications—from international outle</w:t>
      </w:r>
      <w:r>
        <w:t>ts to small town newspapers.</w:t>
      </w:r>
    </w:p>
    <w:p w14:paraId="43A92866" w14:textId="77777777" w:rsidR="00983F09" w:rsidRDefault="00455EDF">
      <w:pPr>
        <w:pStyle w:val="BodyText"/>
        <w:spacing w:line="480" w:lineRule="auto"/>
        <w:ind w:left="119" w:right="379"/>
        <w:jc w:val="both"/>
      </w:pPr>
      <w:bookmarkStart w:id="430" w:name="G3_(FLAS)._National_needs_addressed._Sin"/>
      <w:bookmarkEnd w:id="430"/>
      <w:r>
        <w:rPr>
          <w:b/>
        </w:rPr>
        <w:t>G3</w:t>
      </w:r>
      <w:r>
        <w:rPr>
          <w:b/>
          <w:spacing w:val="-15"/>
        </w:rPr>
        <w:t xml:space="preserve"> </w:t>
      </w:r>
      <w:r>
        <w:rPr>
          <w:b/>
        </w:rPr>
        <w:t>(FLAS).</w:t>
      </w:r>
      <w:r>
        <w:rPr>
          <w:b/>
          <w:spacing w:val="-15"/>
        </w:rPr>
        <w:t xml:space="preserve"> </w:t>
      </w:r>
      <w:r>
        <w:rPr>
          <w:b/>
        </w:rPr>
        <w:t>National</w:t>
      </w:r>
      <w:r>
        <w:rPr>
          <w:b/>
          <w:spacing w:val="-15"/>
        </w:rPr>
        <w:t xml:space="preserve"> </w:t>
      </w:r>
      <w:r>
        <w:rPr>
          <w:b/>
        </w:rPr>
        <w:t>needs</w:t>
      </w:r>
      <w:r>
        <w:rPr>
          <w:b/>
          <w:spacing w:val="-15"/>
        </w:rPr>
        <w:t xml:space="preserve"> </w:t>
      </w:r>
      <w:r>
        <w:rPr>
          <w:b/>
        </w:rPr>
        <w:t>addressed.</w:t>
      </w:r>
      <w:r>
        <w:rPr>
          <w:b/>
          <w:spacing w:val="-15"/>
        </w:rPr>
        <w:t xml:space="preserve"> </w:t>
      </w:r>
      <w:r>
        <w:t>Since</w:t>
      </w:r>
      <w:r>
        <w:rPr>
          <w:spacing w:val="-15"/>
        </w:rPr>
        <w:t xml:space="preserve"> </w:t>
      </w:r>
      <w:r>
        <w:t>2018,</w:t>
      </w:r>
      <w:r>
        <w:rPr>
          <w:spacing w:val="-15"/>
        </w:rPr>
        <w:t xml:space="preserve"> </w:t>
      </w:r>
      <w:r>
        <w:t>all</w:t>
      </w:r>
      <w:r>
        <w:rPr>
          <w:spacing w:val="-15"/>
        </w:rPr>
        <w:t xml:space="preserve"> </w:t>
      </w:r>
      <w:r>
        <w:t>of</w:t>
      </w:r>
      <w:r>
        <w:rPr>
          <w:spacing w:val="-15"/>
        </w:rPr>
        <w:t xml:space="preserve"> </w:t>
      </w:r>
      <w:r>
        <w:t>our</w:t>
      </w:r>
      <w:r>
        <w:rPr>
          <w:spacing w:val="-15"/>
        </w:rPr>
        <w:t xml:space="preserve"> </w:t>
      </w:r>
      <w:r>
        <w:t>FLAS</w:t>
      </w:r>
      <w:r>
        <w:rPr>
          <w:spacing w:val="-15"/>
        </w:rPr>
        <w:t xml:space="preserve"> </w:t>
      </w:r>
      <w:r>
        <w:t>awards</w:t>
      </w:r>
      <w:r>
        <w:rPr>
          <w:spacing w:val="-15"/>
        </w:rPr>
        <w:t xml:space="preserve"> </w:t>
      </w:r>
      <w:r>
        <w:t>were</w:t>
      </w:r>
      <w:r>
        <w:rPr>
          <w:spacing w:val="-15"/>
        </w:rPr>
        <w:t xml:space="preserve"> </w:t>
      </w:r>
      <w:r>
        <w:t>made</w:t>
      </w:r>
      <w:r>
        <w:rPr>
          <w:spacing w:val="-15"/>
        </w:rPr>
        <w:t xml:space="preserve"> </w:t>
      </w:r>
      <w:r>
        <w:t>in</w:t>
      </w:r>
      <w:r>
        <w:rPr>
          <w:spacing w:val="-15"/>
        </w:rPr>
        <w:t xml:space="preserve"> </w:t>
      </w:r>
      <w:r>
        <w:t>LCTLs. CAC actively promotes the FLAS fellowships to students who intend to work in areas of national need,</w:t>
      </w:r>
      <w:r>
        <w:rPr>
          <w:spacing w:val="-6"/>
        </w:rPr>
        <w:t xml:space="preserve"> </w:t>
      </w:r>
      <w:r>
        <w:t>and</w:t>
      </w:r>
      <w:r>
        <w:rPr>
          <w:spacing w:val="-6"/>
        </w:rPr>
        <w:t xml:space="preserve"> </w:t>
      </w:r>
      <w:r>
        <w:t>we</w:t>
      </w:r>
      <w:r>
        <w:rPr>
          <w:spacing w:val="-7"/>
        </w:rPr>
        <w:t xml:space="preserve"> </w:t>
      </w:r>
      <w:r>
        <w:t>provide</w:t>
      </w:r>
      <w:r>
        <w:rPr>
          <w:spacing w:val="-7"/>
        </w:rPr>
        <w:t xml:space="preserve"> </w:t>
      </w:r>
      <w:r>
        <w:t>active</w:t>
      </w:r>
      <w:r>
        <w:rPr>
          <w:spacing w:val="-7"/>
        </w:rPr>
        <w:t xml:space="preserve"> </w:t>
      </w:r>
      <w:r>
        <w:t>mentoring</w:t>
      </w:r>
      <w:r>
        <w:rPr>
          <w:spacing w:val="-6"/>
        </w:rPr>
        <w:t xml:space="preserve"> </w:t>
      </w:r>
      <w:r>
        <w:t>and</w:t>
      </w:r>
      <w:r>
        <w:rPr>
          <w:spacing w:val="-6"/>
        </w:rPr>
        <w:t xml:space="preserve"> </w:t>
      </w:r>
      <w:r>
        <w:t>information</w:t>
      </w:r>
      <w:r>
        <w:rPr>
          <w:spacing w:val="-6"/>
        </w:rPr>
        <w:t xml:space="preserve"> </w:t>
      </w:r>
      <w:r>
        <w:t>on</w:t>
      </w:r>
      <w:r>
        <w:rPr>
          <w:spacing w:val="-6"/>
        </w:rPr>
        <w:t xml:space="preserve"> </w:t>
      </w:r>
      <w:r>
        <w:t>employment</w:t>
      </w:r>
      <w:r>
        <w:rPr>
          <w:spacing w:val="-5"/>
        </w:rPr>
        <w:t xml:space="preserve"> </w:t>
      </w:r>
      <w:r>
        <w:t>in</w:t>
      </w:r>
      <w:r>
        <w:rPr>
          <w:spacing w:val="-9"/>
        </w:rPr>
        <w:t xml:space="preserve"> </w:t>
      </w:r>
      <w:r>
        <w:t>government,</w:t>
      </w:r>
      <w:r>
        <w:rPr>
          <w:spacing w:val="-6"/>
        </w:rPr>
        <w:t xml:space="preserve"> </w:t>
      </w:r>
      <w:r>
        <w:t>education, and</w:t>
      </w:r>
      <w:r>
        <w:rPr>
          <w:spacing w:val="-9"/>
        </w:rPr>
        <w:t xml:space="preserve"> </w:t>
      </w:r>
      <w:r>
        <w:t>the</w:t>
      </w:r>
      <w:r>
        <w:rPr>
          <w:spacing w:val="-10"/>
        </w:rPr>
        <w:t xml:space="preserve"> </w:t>
      </w:r>
      <w:r>
        <w:t>private</w:t>
      </w:r>
      <w:r>
        <w:rPr>
          <w:spacing w:val="-10"/>
        </w:rPr>
        <w:t xml:space="preserve"> </w:t>
      </w:r>
      <w:r>
        <w:t>sector.</w:t>
      </w:r>
      <w:r>
        <w:rPr>
          <w:spacing w:val="-9"/>
        </w:rPr>
        <w:t xml:space="preserve"> </w:t>
      </w:r>
      <w:r>
        <w:t>Our</w:t>
      </w:r>
      <w:r>
        <w:rPr>
          <w:spacing w:val="-10"/>
        </w:rPr>
        <w:t xml:space="preserve"> </w:t>
      </w:r>
      <w:r>
        <w:t>FLAS</w:t>
      </w:r>
      <w:r>
        <w:rPr>
          <w:spacing w:val="-8"/>
        </w:rPr>
        <w:t xml:space="preserve"> </w:t>
      </w:r>
      <w:r>
        <w:t>awardees</w:t>
      </w:r>
      <w:r>
        <w:rPr>
          <w:spacing w:val="-9"/>
        </w:rPr>
        <w:t xml:space="preserve"> </w:t>
      </w:r>
      <w:r>
        <w:t>exemplify</w:t>
      </w:r>
      <w:r>
        <w:rPr>
          <w:spacing w:val="-9"/>
        </w:rPr>
        <w:t xml:space="preserve"> </w:t>
      </w:r>
      <w:r>
        <w:t>our</w:t>
      </w:r>
      <w:r>
        <w:rPr>
          <w:spacing w:val="-10"/>
        </w:rPr>
        <w:t xml:space="preserve"> </w:t>
      </w:r>
      <w:r>
        <w:t>prod</w:t>
      </w:r>
      <w:r>
        <w:t>uction</w:t>
      </w:r>
      <w:r>
        <w:rPr>
          <w:spacing w:val="-9"/>
        </w:rPr>
        <w:t xml:space="preserve"> </w:t>
      </w:r>
      <w:r>
        <w:t>of</w:t>
      </w:r>
      <w:r>
        <w:rPr>
          <w:spacing w:val="-10"/>
        </w:rPr>
        <w:t xml:space="preserve"> </w:t>
      </w:r>
      <w:r>
        <w:t>experts</w:t>
      </w:r>
      <w:r>
        <w:rPr>
          <w:spacing w:val="-9"/>
        </w:rPr>
        <w:t xml:space="preserve"> </w:t>
      </w:r>
      <w:r>
        <w:t>in</w:t>
      </w:r>
      <w:r>
        <w:rPr>
          <w:spacing w:val="-9"/>
        </w:rPr>
        <w:t xml:space="preserve"> </w:t>
      </w:r>
      <w:r>
        <w:t>their</w:t>
      </w:r>
      <w:r>
        <w:rPr>
          <w:spacing w:val="-10"/>
        </w:rPr>
        <w:t xml:space="preserve"> </w:t>
      </w:r>
      <w:r>
        <w:t>disciplines and in the field of Asian studies, including notably Samah Choudhury (now assistant professor of Religious Studies at Ithaca College), Willa Dong (an expert on Chinese science at the Food and Drug</w:t>
      </w:r>
      <w:r>
        <w:rPr>
          <w:spacing w:val="-15"/>
        </w:rPr>
        <w:t xml:space="preserve"> </w:t>
      </w:r>
      <w:r>
        <w:t>Administration),</w:t>
      </w:r>
      <w:r>
        <w:rPr>
          <w:spacing w:val="-15"/>
        </w:rPr>
        <w:t xml:space="preserve"> </w:t>
      </w:r>
      <w:r>
        <w:t>and</w:t>
      </w:r>
      <w:r>
        <w:rPr>
          <w:spacing w:val="-15"/>
        </w:rPr>
        <w:t xml:space="preserve"> </w:t>
      </w:r>
      <w:r>
        <w:t>Carleigh</w:t>
      </w:r>
      <w:r>
        <w:rPr>
          <w:spacing w:val="-15"/>
        </w:rPr>
        <w:t xml:space="preserve"> </w:t>
      </w:r>
      <w:r>
        <w:t>Zeman</w:t>
      </w:r>
      <w:r>
        <w:rPr>
          <w:spacing w:val="-15"/>
        </w:rPr>
        <w:t xml:space="preserve"> </w:t>
      </w:r>
      <w:r>
        <w:t>(a</w:t>
      </w:r>
      <w:r>
        <w:rPr>
          <w:spacing w:val="-15"/>
        </w:rPr>
        <w:t xml:space="preserve"> </w:t>
      </w:r>
      <w:r>
        <w:t>litigator</w:t>
      </w:r>
      <w:r>
        <w:rPr>
          <w:spacing w:val="-15"/>
        </w:rPr>
        <w:t xml:space="preserve"> </w:t>
      </w:r>
      <w:r>
        <w:t>for</w:t>
      </w:r>
      <w:r>
        <w:rPr>
          <w:spacing w:val="-15"/>
        </w:rPr>
        <w:t xml:space="preserve"> </w:t>
      </w:r>
      <w:r>
        <w:t>an</w:t>
      </w:r>
      <w:r>
        <w:rPr>
          <w:spacing w:val="-15"/>
        </w:rPr>
        <w:t xml:space="preserve"> </w:t>
      </w:r>
      <w:r>
        <w:t>American</w:t>
      </w:r>
      <w:r>
        <w:rPr>
          <w:spacing w:val="-15"/>
        </w:rPr>
        <w:t xml:space="preserve"> </w:t>
      </w:r>
      <w:r>
        <w:t>law</w:t>
      </w:r>
      <w:r>
        <w:rPr>
          <w:spacing w:val="-15"/>
        </w:rPr>
        <w:t xml:space="preserve"> </w:t>
      </w:r>
      <w:r>
        <w:t>firm</w:t>
      </w:r>
      <w:r>
        <w:rPr>
          <w:spacing w:val="-15"/>
        </w:rPr>
        <w:t xml:space="preserve"> </w:t>
      </w:r>
      <w:r>
        <w:t>working</w:t>
      </w:r>
      <w:r>
        <w:rPr>
          <w:spacing w:val="-15"/>
        </w:rPr>
        <w:t xml:space="preserve"> </w:t>
      </w:r>
      <w:r>
        <w:t>in</w:t>
      </w:r>
      <w:r>
        <w:rPr>
          <w:spacing w:val="-15"/>
        </w:rPr>
        <w:t xml:space="preserve"> </w:t>
      </w:r>
      <w:r>
        <w:t>Japan). All our FLAS awardees indicated on their applications their intent to pursue careers in higher education, public service and government, business, and non-profit organizations, and th</w:t>
      </w:r>
      <w:r>
        <w:t>is is part of our selection criteria (see Narrative Section FLAS H).</w:t>
      </w:r>
    </w:p>
    <w:p w14:paraId="43A92867" w14:textId="77777777" w:rsidR="00983F09" w:rsidRDefault="00455EDF">
      <w:pPr>
        <w:pStyle w:val="BodyText"/>
        <w:spacing w:before="1" w:line="480" w:lineRule="auto"/>
        <w:ind w:left="119" w:right="435"/>
        <w:jc w:val="both"/>
      </w:pPr>
      <w:bookmarkStart w:id="431" w:name="G4._Evaluation_plan._Each_UNC_NRC_has_de"/>
      <w:bookmarkEnd w:id="431"/>
      <w:r>
        <w:rPr>
          <w:b/>
        </w:rPr>
        <w:t xml:space="preserve">G4. Evaluation plan. </w:t>
      </w:r>
      <w:r>
        <w:t>Each UNC NRC has designated a liaison who will serve on a joint evaluation</w:t>
      </w:r>
      <w:r>
        <w:rPr>
          <w:spacing w:val="-4"/>
        </w:rPr>
        <w:t xml:space="preserve"> </w:t>
      </w:r>
      <w:r>
        <w:t>committee</w:t>
      </w:r>
      <w:r>
        <w:rPr>
          <w:spacing w:val="-5"/>
        </w:rPr>
        <w:t xml:space="preserve"> </w:t>
      </w:r>
      <w:r>
        <w:t>to</w:t>
      </w:r>
      <w:r>
        <w:rPr>
          <w:spacing w:val="-7"/>
        </w:rPr>
        <w:t xml:space="preserve"> </w:t>
      </w:r>
      <w:r>
        <w:t>coordinate</w:t>
      </w:r>
      <w:r>
        <w:rPr>
          <w:spacing w:val="-5"/>
        </w:rPr>
        <w:t xml:space="preserve"> </w:t>
      </w:r>
      <w:r>
        <w:t>evaluation</w:t>
      </w:r>
      <w:r>
        <w:rPr>
          <w:spacing w:val="-4"/>
        </w:rPr>
        <w:t xml:space="preserve"> </w:t>
      </w:r>
      <w:r>
        <w:t>efforts;</w:t>
      </w:r>
      <w:r>
        <w:rPr>
          <w:spacing w:val="-4"/>
        </w:rPr>
        <w:t xml:space="preserve"> </w:t>
      </w:r>
      <w:r>
        <w:t>CAC</w:t>
      </w:r>
      <w:r>
        <w:rPr>
          <w:spacing w:val="-4"/>
        </w:rPr>
        <w:t xml:space="preserve"> </w:t>
      </w:r>
      <w:r>
        <w:t>has</w:t>
      </w:r>
      <w:r>
        <w:rPr>
          <w:spacing w:val="-4"/>
        </w:rPr>
        <w:t xml:space="preserve"> </w:t>
      </w:r>
      <w:r>
        <w:t>appointed</w:t>
      </w:r>
      <w:r>
        <w:rPr>
          <w:spacing w:val="-7"/>
        </w:rPr>
        <w:t xml:space="preserve"> </w:t>
      </w:r>
      <w:r>
        <w:t>Associate</w:t>
      </w:r>
      <w:r>
        <w:rPr>
          <w:spacing w:val="-5"/>
        </w:rPr>
        <w:t xml:space="preserve"> </w:t>
      </w:r>
      <w:r>
        <w:t>Director</w:t>
      </w:r>
      <w:r>
        <w:rPr>
          <w:spacing w:val="-5"/>
        </w:rPr>
        <w:t xml:space="preserve"> </w:t>
      </w:r>
      <w:r>
        <w:t>Dr. Kevin</w:t>
      </w:r>
      <w:r>
        <w:rPr>
          <w:spacing w:val="5"/>
        </w:rPr>
        <w:t xml:space="preserve"> </w:t>
      </w:r>
      <w:r>
        <w:t>Fogg,</w:t>
      </w:r>
      <w:r>
        <w:rPr>
          <w:spacing w:val="8"/>
        </w:rPr>
        <w:t xml:space="preserve"> </w:t>
      </w:r>
      <w:r>
        <w:t>who</w:t>
      </w:r>
      <w:r>
        <w:rPr>
          <w:spacing w:val="8"/>
        </w:rPr>
        <w:t xml:space="preserve"> </w:t>
      </w:r>
      <w:r>
        <w:t>sat</w:t>
      </w:r>
      <w:r>
        <w:rPr>
          <w:spacing w:val="8"/>
        </w:rPr>
        <w:t xml:space="preserve"> </w:t>
      </w:r>
      <w:r>
        <w:t>on</w:t>
      </w:r>
      <w:r>
        <w:rPr>
          <w:spacing w:val="8"/>
        </w:rPr>
        <w:t xml:space="preserve"> </w:t>
      </w:r>
      <w:r>
        <w:t>several</w:t>
      </w:r>
      <w:r>
        <w:rPr>
          <w:spacing w:val="8"/>
        </w:rPr>
        <w:t xml:space="preserve"> </w:t>
      </w:r>
      <w:r>
        <w:t>committees</w:t>
      </w:r>
      <w:r>
        <w:rPr>
          <w:spacing w:val="8"/>
        </w:rPr>
        <w:t xml:space="preserve"> </w:t>
      </w:r>
      <w:r>
        <w:t>to</w:t>
      </w:r>
      <w:r>
        <w:rPr>
          <w:spacing w:val="8"/>
        </w:rPr>
        <w:t xml:space="preserve"> </w:t>
      </w:r>
      <w:r>
        <w:t>evaluate</w:t>
      </w:r>
      <w:r>
        <w:rPr>
          <w:spacing w:val="6"/>
        </w:rPr>
        <w:t xml:space="preserve"> </w:t>
      </w:r>
      <w:r>
        <w:t>study</w:t>
      </w:r>
      <w:r>
        <w:rPr>
          <w:spacing w:val="8"/>
        </w:rPr>
        <w:t xml:space="preserve"> </w:t>
      </w:r>
      <w:r>
        <w:t>programs</w:t>
      </w:r>
      <w:r>
        <w:rPr>
          <w:spacing w:val="8"/>
        </w:rPr>
        <w:t xml:space="preserve"> </w:t>
      </w:r>
      <w:r>
        <w:t>in</w:t>
      </w:r>
      <w:r>
        <w:rPr>
          <w:spacing w:val="7"/>
        </w:rPr>
        <w:t xml:space="preserve"> </w:t>
      </w:r>
      <w:r>
        <w:t>his</w:t>
      </w:r>
      <w:r>
        <w:rPr>
          <w:spacing w:val="8"/>
        </w:rPr>
        <w:t xml:space="preserve"> </w:t>
      </w:r>
      <w:r>
        <w:t>former</w:t>
      </w:r>
      <w:r>
        <w:rPr>
          <w:spacing w:val="7"/>
        </w:rPr>
        <w:t xml:space="preserve"> </w:t>
      </w:r>
      <w:r>
        <w:t>position</w:t>
      </w:r>
      <w:r>
        <w:rPr>
          <w:spacing w:val="8"/>
        </w:rPr>
        <w:t xml:space="preserve"> </w:t>
      </w:r>
      <w:r>
        <w:rPr>
          <w:spacing w:val="-5"/>
        </w:rPr>
        <w:t>at</w:t>
      </w:r>
    </w:p>
    <w:p w14:paraId="43A92868" w14:textId="77777777" w:rsidR="00983F09" w:rsidRDefault="00983F09">
      <w:pPr>
        <w:spacing w:line="480" w:lineRule="auto"/>
        <w:jc w:val="both"/>
        <w:sectPr w:rsidR="00983F09">
          <w:pgSz w:w="12240" w:h="15840"/>
          <w:pgMar w:top="1360" w:right="1000" w:bottom="960" w:left="1320" w:header="0" w:footer="765" w:gutter="0"/>
          <w:cols w:space="720"/>
        </w:sectPr>
      </w:pPr>
    </w:p>
    <w:p w14:paraId="43A92869" w14:textId="77777777" w:rsidR="00983F09" w:rsidRDefault="00455EDF">
      <w:pPr>
        <w:pStyle w:val="BodyText"/>
        <w:spacing w:before="79" w:line="480" w:lineRule="auto"/>
        <w:ind w:left="119" w:right="434"/>
        <w:jc w:val="both"/>
      </w:pPr>
      <w:bookmarkStart w:id="432" w:name="Oxford_University._CAC_will_participate_"/>
      <w:bookmarkEnd w:id="432"/>
      <w:r>
        <w:lastRenderedPageBreak/>
        <w:t>Oxford</w:t>
      </w:r>
      <w:r>
        <w:rPr>
          <w:spacing w:val="-1"/>
        </w:rPr>
        <w:t xml:space="preserve"> </w:t>
      </w:r>
      <w:r>
        <w:t>University.</w:t>
      </w:r>
      <w:r>
        <w:rPr>
          <w:spacing w:val="-1"/>
        </w:rPr>
        <w:t xml:space="preserve"> </w:t>
      </w:r>
      <w:r>
        <w:t>CAC will</w:t>
      </w:r>
      <w:r>
        <w:rPr>
          <w:spacing w:val="-1"/>
        </w:rPr>
        <w:t xml:space="preserve"> </w:t>
      </w:r>
      <w:r>
        <w:t>participate</w:t>
      </w:r>
      <w:r>
        <w:rPr>
          <w:spacing w:val="-2"/>
        </w:rPr>
        <w:t xml:space="preserve"> </w:t>
      </w:r>
      <w:r>
        <w:t>in</w:t>
      </w:r>
      <w:r>
        <w:rPr>
          <w:spacing w:val="-1"/>
        </w:rPr>
        <w:t xml:space="preserve"> </w:t>
      </w:r>
      <w:r>
        <w:t>joint</w:t>
      </w:r>
      <w:r>
        <w:rPr>
          <w:spacing w:val="-3"/>
        </w:rPr>
        <w:t xml:space="preserve"> </w:t>
      </w:r>
      <w:r>
        <w:t>evaluations</w:t>
      </w:r>
      <w:r>
        <w:rPr>
          <w:spacing w:val="-1"/>
        </w:rPr>
        <w:t xml:space="preserve"> </w:t>
      </w:r>
      <w:r>
        <w:t>with</w:t>
      </w:r>
      <w:r>
        <w:rPr>
          <w:spacing w:val="-1"/>
        </w:rPr>
        <w:t xml:space="preserve"> </w:t>
      </w:r>
      <w:r>
        <w:t>the</w:t>
      </w:r>
      <w:r>
        <w:rPr>
          <w:spacing w:val="-2"/>
        </w:rPr>
        <w:t xml:space="preserve"> </w:t>
      </w:r>
      <w:r>
        <w:t>other</w:t>
      </w:r>
      <w:r>
        <w:rPr>
          <w:spacing w:val="-4"/>
        </w:rPr>
        <w:t xml:space="preserve"> </w:t>
      </w:r>
      <w:r>
        <w:t>area</w:t>
      </w:r>
      <w:r>
        <w:rPr>
          <w:spacing w:val="-2"/>
        </w:rPr>
        <w:t xml:space="preserve"> </w:t>
      </w:r>
      <w:r>
        <w:t>studies</w:t>
      </w:r>
      <w:r>
        <w:rPr>
          <w:spacing w:val="-1"/>
        </w:rPr>
        <w:t xml:space="preserve"> </w:t>
      </w:r>
      <w:r>
        <w:t>centers</w:t>
      </w:r>
      <w:r>
        <w:rPr>
          <w:spacing w:val="-1"/>
        </w:rPr>
        <w:t xml:space="preserve"> </w:t>
      </w:r>
      <w:r>
        <w:t>at UNC, led by J. Montana Cain, a highly quali</w:t>
      </w:r>
      <w:r>
        <w:t>fied independent external evaluator specializing in Education Measurement and Evaluation (CV in Appendix 1). The joint evaluation plan is a cost- effective strategy that leverages the longstanding collaboration among Area Studies Centers. Dr. Cain</w:t>
      </w:r>
      <w:r>
        <w:rPr>
          <w:spacing w:val="-11"/>
        </w:rPr>
        <w:t xml:space="preserve"> </w:t>
      </w:r>
      <w:r>
        <w:t>will</w:t>
      </w:r>
      <w:r>
        <w:rPr>
          <w:spacing w:val="-13"/>
        </w:rPr>
        <w:t xml:space="preserve"> </w:t>
      </w:r>
      <w:r>
        <w:t>oversee</w:t>
      </w:r>
      <w:r>
        <w:rPr>
          <w:spacing w:val="-12"/>
        </w:rPr>
        <w:t xml:space="preserve"> </w:t>
      </w:r>
      <w:r>
        <w:t>the</w:t>
      </w:r>
      <w:r>
        <w:rPr>
          <w:spacing w:val="-12"/>
        </w:rPr>
        <w:t xml:space="preserve"> </w:t>
      </w:r>
      <w:r>
        <w:t>development</w:t>
      </w:r>
      <w:r>
        <w:rPr>
          <w:spacing w:val="-10"/>
        </w:rPr>
        <w:t xml:space="preserve"> </w:t>
      </w:r>
      <w:r>
        <w:t>of</w:t>
      </w:r>
      <w:r>
        <w:rPr>
          <w:spacing w:val="-11"/>
        </w:rPr>
        <w:t xml:space="preserve"> </w:t>
      </w:r>
      <w:r>
        <w:t>data</w:t>
      </w:r>
      <w:r>
        <w:rPr>
          <w:spacing w:val="-12"/>
        </w:rPr>
        <w:t xml:space="preserve"> </w:t>
      </w:r>
      <w:r>
        <w:t>collection</w:t>
      </w:r>
      <w:r>
        <w:rPr>
          <w:spacing w:val="-11"/>
        </w:rPr>
        <w:t xml:space="preserve"> </w:t>
      </w:r>
      <w:r>
        <w:t>tools</w:t>
      </w:r>
      <w:r>
        <w:rPr>
          <w:spacing w:val="-10"/>
        </w:rPr>
        <w:t xml:space="preserve"> </w:t>
      </w:r>
      <w:r>
        <w:t>and</w:t>
      </w:r>
      <w:r>
        <w:rPr>
          <w:spacing w:val="-13"/>
        </w:rPr>
        <w:t xml:space="preserve"> </w:t>
      </w:r>
      <w:r>
        <w:t>support</w:t>
      </w:r>
      <w:r>
        <w:rPr>
          <w:spacing w:val="-10"/>
        </w:rPr>
        <w:t xml:space="preserve"> </w:t>
      </w:r>
      <w:r>
        <w:t>data</w:t>
      </w:r>
      <w:r>
        <w:rPr>
          <w:spacing w:val="-14"/>
        </w:rPr>
        <w:t xml:space="preserve"> </w:t>
      </w:r>
      <w:r>
        <w:t>collection</w:t>
      </w:r>
      <w:r>
        <w:rPr>
          <w:spacing w:val="-11"/>
        </w:rPr>
        <w:t xml:space="preserve"> </w:t>
      </w:r>
      <w:r>
        <w:t>and</w:t>
      </w:r>
      <w:r>
        <w:rPr>
          <w:spacing w:val="-11"/>
        </w:rPr>
        <w:t xml:space="preserve"> </w:t>
      </w:r>
      <w:r>
        <w:t>analysis to ensure credibility and validity. Dr. Cain earned her</w:t>
      </w:r>
      <w:r>
        <w:rPr>
          <w:spacing w:val="-1"/>
        </w:rPr>
        <w:t xml:space="preserve"> </w:t>
      </w:r>
      <w:r>
        <w:t>Ph.D. in measurement and evaluation from the UNC School of Education and has considerable experience in intern</w:t>
      </w:r>
      <w:r>
        <w:t>ational education, including an M.A. in Second Language Acquisition from SUNY-New Paltz and seven years’ experience as a K-12 Spanish and ESL teacher. Dr. Cain and colleagues developed the Globally Competent Teaching Continuum, which is currently used by e</w:t>
      </w:r>
      <w:r>
        <w:t xml:space="preserve">ducators and schools of education across the United States. In her role as Director of Evaluation with Children’s Trust of South Carolina, she led the evaluation of all programs, including federally funded statewide initiatives. She is an active member of </w:t>
      </w:r>
      <w:r>
        <w:t xml:space="preserve">the American Evaluation Association, serving on several leadership boards, including the association’s working group on Multiethnic Issues in Evaluation. Her research has been published in </w:t>
      </w:r>
      <w:r>
        <w:rPr>
          <w:i/>
        </w:rPr>
        <w:t>The International Journal of Critical Pedagogy</w:t>
      </w:r>
      <w:r>
        <w:t xml:space="preserve">, </w:t>
      </w:r>
      <w:r>
        <w:rPr>
          <w:i/>
        </w:rPr>
        <w:t>Teaching Education</w:t>
      </w:r>
      <w:r>
        <w:t>,</w:t>
      </w:r>
      <w:r>
        <w:t xml:space="preserve"> and other peer-reviewed journals. </w:t>
      </w:r>
      <w:r>
        <w:rPr>
          <w:b/>
        </w:rPr>
        <w:t xml:space="preserve">Use of 2018-2022 evaluations to improve programs. </w:t>
      </w:r>
      <w:r>
        <w:t>Over the past four years, CAC has engaged in systematic evaluation of its activities, focusing each year on one collaborative program with other area studies centers and y</w:t>
      </w:r>
      <w:r>
        <w:t>early evaluation</w:t>
      </w:r>
      <w:r>
        <w:rPr>
          <w:spacing w:val="-14"/>
        </w:rPr>
        <w:t xml:space="preserve"> </w:t>
      </w:r>
      <w:r>
        <w:t>of</w:t>
      </w:r>
      <w:r>
        <w:rPr>
          <w:spacing w:val="-13"/>
        </w:rPr>
        <w:t xml:space="preserve"> </w:t>
      </w:r>
      <w:r>
        <w:t>three</w:t>
      </w:r>
      <w:r>
        <w:rPr>
          <w:spacing w:val="-15"/>
        </w:rPr>
        <w:t xml:space="preserve"> </w:t>
      </w:r>
      <w:r>
        <w:t>programs</w:t>
      </w:r>
      <w:r>
        <w:rPr>
          <w:spacing w:val="-14"/>
        </w:rPr>
        <w:t xml:space="preserve"> </w:t>
      </w:r>
      <w:r>
        <w:t>that</w:t>
      </w:r>
      <w:r>
        <w:rPr>
          <w:spacing w:val="-14"/>
        </w:rPr>
        <w:t xml:space="preserve"> </w:t>
      </w:r>
      <w:r>
        <w:t>are</w:t>
      </w:r>
      <w:r>
        <w:rPr>
          <w:spacing w:val="-15"/>
        </w:rPr>
        <w:t xml:space="preserve"> </w:t>
      </w:r>
      <w:r>
        <w:t>representative</w:t>
      </w:r>
      <w:r>
        <w:rPr>
          <w:spacing w:val="-13"/>
        </w:rPr>
        <w:t xml:space="preserve"> </w:t>
      </w:r>
      <w:r>
        <w:t>of</w:t>
      </w:r>
      <w:r>
        <w:rPr>
          <w:spacing w:val="-15"/>
        </w:rPr>
        <w:t xml:space="preserve"> </w:t>
      </w:r>
      <w:r>
        <w:t>CAC’s</w:t>
      </w:r>
      <w:r>
        <w:rPr>
          <w:spacing w:val="-14"/>
        </w:rPr>
        <w:t xml:space="preserve"> </w:t>
      </w:r>
      <w:r>
        <w:t>objectives</w:t>
      </w:r>
      <w:r>
        <w:rPr>
          <w:spacing w:val="-12"/>
        </w:rPr>
        <w:t xml:space="preserve"> </w:t>
      </w:r>
      <w:r>
        <w:t>(Table</w:t>
      </w:r>
      <w:r>
        <w:rPr>
          <w:spacing w:val="-15"/>
        </w:rPr>
        <w:t xml:space="preserve"> </w:t>
      </w:r>
      <w:r>
        <w:t>G5).</w:t>
      </w:r>
      <w:r>
        <w:rPr>
          <w:spacing w:val="-12"/>
        </w:rPr>
        <w:t xml:space="preserve"> </w:t>
      </w:r>
      <w:r>
        <w:t>Each</w:t>
      </w:r>
      <w:r>
        <w:rPr>
          <w:spacing w:val="-12"/>
        </w:rPr>
        <w:t xml:space="preserve"> </w:t>
      </w:r>
      <w:r>
        <w:t>element of</w:t>
      </w:r>
      <w:r>
        <w:rPr>
          <w:spacing w:val="-6"/>
        </w:rPr>
        <w:t xml:space="preserve"> </w:t>
      </w:r>
      <w:r>
        <w:t>the</w:t>
      </w:r>
      <w:r>
        <w:rPr>
          <w:spacing w:val="-6"/>
        </w:rPr>
        <w:t xml:space="preserve"> </w:t>
      </w:r>
      <w:r>
        <w:t>current</w:t>
      </w:r>
      <w:r>
        <w:rPr>
          <w:spacing w:val="-4"/>
        </w:rPr>
        <w:t xml:space="preserve"> </w:t>
      </w:r>
      <w:r>
        <w:t>plan</w:t>
      </w:r>
      <w:r>
        <w:rPr>
          <w:spacing w:val="-5"/>
        </w:rPr>
        <w:t xml:space="preserve"> </w:t>
      </w:r>
      <w:r>
        <w:t>is</w:t>
      </w:r>
      <w:r>
        <w:rPr>
          <w:spacing w:val="-5"/>
        </w:rPr>
        <w:t xml:space="preserve"> </w:t>
      </w:r>
      <w:r>
        <w:t>informed</w:t>
      </w:r>
      <w:r>
        <w:rPr>
          <w:spacing w:val="-5"/>
        </w:rPr>
        <w:t xml:space="preserve"> </w:t>
      </w:r>
      <w:r>
        <w:t>by</w:t>
      </w:r>
      <w:r>
        <w:rPr>
          <w:spacing w:val="-5"/>
        </w:rPr>
        <w:t xml:space="preserve"> </w:t>
      </w:r>
      <w:r>
        <w:t>evaluations</w:t>
      </w:r>
      <w:r>
        <w:rPr>
          <w:spacing w:val="-5"/>
        </w:rPr>
        <w:t xml:space="preserve"> </w:t>
      </w:r>
      <w:r>
        <w:t>conducted</w:t>
      </w:r>
      <w:r>
        <w:rPr>
          <w:spacing w:val="-5"/>
        </w:rPr>
        <w:t xml:space="preserve"> </w:t>
      </w:r>
      <w:r>
        <w:t>over</w:t>
      </w:r>
      <w:r>
        <w:rPr>
          <w:spacing w:val="-6"/>
        </w:rPr>
        <w:t xml:space="preserve"> </w:t>
      </w:r>
      <w:r>
        <w:t>the</w:t>
      </w:r>
      <w:r>
        <w:rPr>
          <w:spacing w:val="-6"/>
        </w:rPr>
        <w:t xml:space="preserve"> </w:t>
      </w:r>
      <w:r>
        <w:t>past</w:t>
      </w:r>
      <w:r>
        <w:rPr>
          <w:spacing w:val="-4"/>
        </w:rPr>
        <w:t xml:space="preserve"> </w:t>
      </w:r>
      <w:r>
        <w:t>4</w:t>
      </w:r>
      <w:r>
        <w:rPr>
          <w:spacing w:val="-5"/>
        </w:rPr>
        <w:t xml:space="preserve"> </w:t>
      </w:r>
      <w:r>
        <w:t>years.</w:t>
      </w:r>
      <w:r>
        <w:rPr>
          <w:spacing w:val="-5"/>
        </w:rPr>
        <w:t xml:space="preserve"> </w:t>
      </w:r>
      <w:r>
        <w:t>For</w:t>
      </w:r>
      <w:r>
        <w:rPr>
          <w:spacing w:val="-6"/>
        </w:rPr>
        <w:t xml:space="preserve"> </w:t>
      </w:r>
      <w:r>
        <w:t>example,</w:t>
      </w:r>
      <w:r>
        <w:rPr>
          <w:spacing w:val="-5"/>
        </w:rPr>
        <w:t xml:space="preserve"> </w:t>
      </w:r>
      <w:r>
        <w:t>CAC is</w:t>
      </w:r>
      <w:r>
        <w:rPr>
          <w:spacing w:val="-13"/>
        </w:rPr>
        <w:t xml:space="preserve"> </w:t>
      </w:r>
      <w:r>
        <w:t>guided</w:t>
      </w:r>
      <w:r>
        <w:rPr>
          <w:spacing w:val="-13"/>
        </w:rPr>
        <w:t xml:space="preserve"> </w:t>
      </w:r>
      <w:r>
        <w:t>in</w:t>
      </w:r>
      <w:r>
        <w:rPr>
          <w:spacing w:val="-13"/>
        </w:rPr>
        <w:t xml:space="preserve"> </w:t>
      </w:r>
      <w:r>
        <w:t>its</w:t>
      </w:r>
      <w:r>
        <w:rPr>
          <w:spacing w:val="-13"/>
        </w:rPr>
        <w:t xml:space="preserve"> </w:t>
      </w:r>
      <w:r>
        <w:t>K-12</w:t>
      </w:r>
      <w:r>
        <w:rPr>
          <w:spacing w:val="-13"/>
        </w:rPr>
        <w:t xml:space="preserve"> </w:t>
      </w:r>
      <w:r>
        <w:t>outreach</w:t>
      </w:r>
      <w:r>
        <w:rPr>
          <w:spacing w:val="-13"/>
        </w:rPr>
        <w:t xml:space="preserve"> </w:t>
      </w:r>
      <w:r>
        <w:t>by</w:t>
      </w:r>
      <w:r>
        <w:rPr>
          <w:spacing w:val="-13"/>
        </w:rPr>
        <w:t xml:space="preserve"> </w:t>
      </w:r>
      <w:r>
        <w:t>UNC</w:t>
      </w:r>
      <w:r>
        <w:rPr>
          <w:spacing w:val="-12"/>
        </w:rPr>
        <w:t xml:space="preserve"> </w:t>
      </w:r>
      <w:r>
        <w:t>Area</w:t>
      </w:r>
      <w:r>
        <w:rPr>
          <w:spacing w:val="-14"/>
        </w:rPr>
        <w:t xml:space="preserve"> </w:t>
      </w:r>
      <w:r>
        <w:t>Studies</w:t>
      </w:r>
      <w:r>
        <w:rPr>
          <w:spacing w:val="-13"/>
        </w:rPr>
        <w:t xml:space="preserve"> </w:t>
      </w:r>
      <w:r>
        <w:t>Center</w:t>
      </w:r>
      <w:r>
        <w:rPr>
          <w:spacing w:val="-14"/>
        </w:rPr>
        <w:t xml:space="preserve"> </w:t>
      </w:r>
      <w:r>
        <w:t>Teacher</w:t>
      </w:r>
      <w:r>
        <w:rPr>
          <w:spacing w:val="-14"/>
        </w:rPr>
        <w:t xml:space="preserve"> </w:t>
      </w:r>
      <w:r>
        <w:t>Advisory</w:t>
      </w:r>
      <w:r>
        <w:rPr>
          <w:spacing w:val="-13"/>
        </w:rPr>
        <w:t xml:space="preserve"> </w:t>
      </w:r>
      <w:r>
        <w:t>Council,</w:t>
      </w:r>
      <w:r>
        <w:rPr>
          <w:spacing w:val="-13"/>
        </w:rPr>
        <w:t xml:space="preserve"> </w:t>
      </w:r>
      <w:r>
        <w:t>established in</w:t>
      </w:r>
      <w:r>
        <w:rPr>
          <w:spacing w:val="-8"/>
        </w:rPr>
        <w:t xml:space="preserve"> </w:t>
      </w:r>
      <w:r>
        <w:t>2019</w:t>
      </w:r>
      <w:r>
        <w:rPr>
          <w:spacing w:val="-8"/>
        </w:rPr>
        <w:t xml:space="preserve"> </w:t>
      </w:r>
      <w:r>
        <w:t>and</w:t>
      </w:r>
      <w:r>
        <w:rPr>
          <w:spacing w:val="-8"/>
        </w:rPr>
        <w:t xml:space="preserve"> </w:t>
      </w:r>
      <w:r>
        <w:t>comprised</w:t>
      </w:r>
      <w:r>
        <w:rPr>
          <w:spacing w:val="-8"/>
        </w:rPr>
        <w:t xml:space="preserve"> </w:t>
      </w:r>
      <w:r>
        <w:t>of</w:t>
      </w:r>
      <w:r>
        <w:rPr>
          <w:spacing w:val="-7"/>
        </w:rPr>
        <w:t xml:space="preserve"> </w:t>
      </w:r>
      <w:r>
        <w:t>14</w:t>
      </w:r>
      <w:r>
        <w:rPr>
          <w:spacing w:val="-8"/>
        </w:rPr>
        <w:t xml:space="preserve"> </w:t>
      </w:r>
      <w:r>
        <w:t>elementary</w:t>
      </w:r>
      <w:r>
        <w:rPr>
          <w:spacing w:val="-8"/>
        </w:rPr>
        <w:t xml:space="preserve"> </w:t>
      </w:r>
      <w:r>
        <w:t>and</w:t>
      </w:r>
      <w:r>
        <w:rPr>
          <w:spacing w:val="-8"/>
        </w:rPr>
        <w:t xml:space="preserve"> </w:t>
      </w:r>
      <w:r>
        <w:t>secondary</w:t>
      </w:r>
      <w:r>
        <w:rPr>
          <w:spacing w:val="-8"/>
        </w:rPr>
        <w:t xml:space="preserve"> </w:t>
      </w:r>
      <w:r>
        <w:t>educators</w:t>
      </w:r>
      <w:r>
        <w:rPr>
          <w:spacing w:val="-8"/>
        </w:rPr>
        <w:t xml:space="preserve"> </w:t>
      </w:r>
      <w:r>
        <w:t>plus</w:t>
      </w:r>
      <w:r>
        <w:rPr>
          <w:spacing w:val="-8"/>
        </w:rPr>
        <w:t xml:space="preserve"> </w:t>
      </w:r>
      <w:r>
        <w:t>a</w:t>
      </w:r>
      <w:r>
        <w:rPr>
          <w:spacing w:val="-9"/>
        </w:rPr>
        <w:t xml:space="preserve"> </w:t>
      </w:r>
      <w:r>
        <w:t>representative</w:t>
      </w:r>
      <w:r>
        <w:rPr>
          <w:spacing w:val="-9"/>
        </w:rPr>
        <w:t xml:space="preserve"> </w:t>
      </w:r>
      <w:r>
        <w:t>of</w:t>
      </w:r>
      <w:r>
        <w:rPr>
          <w:spacing w:val="-9"/>
        </w:rPr>
        <w:t xml:space="preserve"> </w:t>
      </w:r>
      <w:r>
        <w:t>NCPDI. A</w:t>
      </w:r>
      <w:r>
        <w:rPr>
          <w:spacing w:val="63"/>
        </w:rPr>
        <w:t xml:space="preserve"> </w:t>
      </w:r>
      <w:r>
        <w:t>mid-cycle</w:t>
      </w:r>
      <w:r>
        <w:rPr>
          <w:spacing w:val="65"/>
        </w:rPr>
        <w:t xml:space="preserve"> </w:t>
      </w:r>
      <w:r>
        <w:t>focus</w:t>
      </w:r>
      <w:r>
        <w:rPr>
          <w:spacing w:val="64"/>
        </w:rPr>
        <w:t xml:space="preserve"> </w:t>
      </w:r>
      <w:r>
        <w:t>group</w:t>
      </w:r>
      <w:r>
        <w:rPr>
          <w:spacing w:val="64"/>
        </w:rPr>
        <w:t xml:space="preserve"> </w:t>
      </w:r>
      <w:r>
        <w:t>discussion</w:t>
      </w:r>
      <w:r>
        <w:rPr>
          <w:spacing w:val="63"/>
        </w:rPr>
        <w:t xml:space="preserve"> </w:t>
      </w:r>
      <w:r>
        <w:t>with</w:t>
      </w:r>
      <w:r>
        <w:rPr>
          <w:spacing w:val="63"/>
        </w:rPr>
        <w:t xml:space="preserve"> </w:t>
      </w:r>
      <w:r>
        <w:t>the</w:t>
      </w:r>
      <w:r>
        <w:rPr>
          <w:spacing w:val="65"/>
        </w:rPr>
        <w:t xml:space="preserve"> </w:t>
      </w:r>
      <w:r>
        <w:t>advisory</w:t>
      </w:r>
      <w:r>
        <w:rPr>
          <w:spacing w:val="66"/>
        </w:rPr>
        <w:t xml:space="preserve"> </w:t>
      </w:r>
      <w:r>
        <w:t>council</w:t>
      </w:r>
      <w:r>
        <w:rPr>
          <w:spacing w:val="65"/>
        </w:rPr>
        <w:t xml:space="preserve"> </w:t>
      </w:r>
      <w:r>
        <w:t>in</w:t>
      </w:r>
      <w:r>
        <w:rPr>
          <w:spacing w:val="63"/>
        </w:rPr>
        <w:t xml:space="preserve"> </w:t>
      </w:r>
      <w:r>
        <w:t>2019</w:t>
      </w:r>
      <w:r>
        <w:rPr>
          <w:spacing w:val="63"/>
        </w:rPr>
        <w:t xml:space="preserve"> </w:t>
      </w:r>
      <w:r>
        <w:t>recommended</w:t>
      </w:r>
      <w:r>
        <w:rPr>
          <w:spacing w:val="64"/>
        </w:rPr>
        <w:t xml:space="preserve"> </w:t>
      </w:r>
      <w:r>
        <w:rPr>
          <w:spacing w:val="-4"/>
        </w:rPr>
        <w:t>that</w:t>
      </w:r>
    </w:p>
    <w:p w14:paraId="43A9286A" w14:textId="77777777" w:rsidR="00983F09" w:rsidRDefault="00983F09">
      <w:pPr>
        <w:spacing w:line="480" w:lineRule="auto"/>
        <w:jc w:val="both"/>
        <w:sectPr w:rsidR="00983F09">
          <w:pgSz w:w="12240" w:h="15840"/>
          <w:pgMar w:top="1360" w:right="1000" w:bottom="960" w:left="1320" w:header="0" w:footer="765" w:gutter="0"/>
          <w:cols w:space="720"/>
        </w:sectPr>
      </w:pPr>
    </w:p>
    <w:p w14:paraId="43A9286B" w14:textId="77777777" w:rsidR="00983F09" w:rsidRDefault="00455EDF">
      <w:pPr>
        <w:pStyle w:val="BodyText"/>
        <w:spacing w:before="79" w:line="480" w:lineRule="auto"/>
        <w:ind w:right="434"/>
        <w:jc w:val="both"/>
      </w:pPr>
      <w:bookmarkStart w:id="433" w:name="principals_and_language_administrators_b"/>
      <w:bookmarkEnd w:id="433"/>
      <w:r>
        <w:lastRenderedPageBreak/>
        <w:t>principals and language administrators be targeted in order to encourage their support of teacher engagement.</w:t>
      </w:r>
      <w:r>
        <w:rPr>
          <w:spacing w:val="-1"/>
        </w:rPr>
        <w:t xml:space="preserve"> </w:t>
      </w:r>
      <w:r>
        <w:t>As</w:t>
      </w:r>
      <w:r>
        <w:rPr>
          <w:spacing w:val="-1"/>
        </w:rPr>
        <w:t xml:space="preserve"> </w:t>
      </w:r>
      <w:r>
        <w:t>a</w:t>
      </w:r>
      <w:r>
        <w:rPr>
          <w:spacing w:val="-2"/>
        </w:rPr>
        <w:t xml:space="preserve"> </w:t>
      </w:r>
      <w:r>
        <w:t>result,</w:t>
      </w:r>
      <w:r>
        <w:rPr>
          <w:spacing w:val="-1"/>
        </w:rPr>
        <w:t xml:space="preserve"> </w:t>
      </w:r>
      <w:r>
        <w:t>the</w:t>
      </w:r>
      <w:r>
        <w:rPr>
          <w:spacing w:val="-2"/>
        </w:rPr>
        <w:t xml:space="preserve"> </w:t>
      </w:r>
      <w:r>
        <w:t>Centers</w:t>
      </w:r>
      <w:r>
        <w:rPr>
          <w:spacing w:val="-1"/>
        </w:rPr>
        <w:t xml:space="preserve"> </w:t>
      </w:r>
      <w:r>
        <w:t>have</w:t>
      </w:r>
      <w:r>
        <w:rPr>
          <w:spacing w:val="-2"/>
        </w:rPr>
        <w:t xml:space="preserve"> </w:t>
      </w:r>
      <w:r>
        <w:t>jointly</w:t>
      </w:r>
      <w:r>
        <w:rPr>
          <w:spacing w:val="-1"/>
        </w:rPr>
        <w:t xml:space="preserve"> </w:t>
      </w:r>
      <w:r>
        <w:t>designed</w:t>
      </w:r>
      <w:r>
        <w:rPr>
          <w:spacing w:val="-1"/>
        </w:rPr>
        <w:t xml:space="preserve"> </w:t>
      </w:r>
      <w:r>
        <w:t>a</w:t>
      </w:r>
      <w:r>
        <w:rPr>
          <w:spacing w:val="-2"/>
        </w:rPr>
        <w:t xml:space="preserve"> </w:t>
      </w:r>
      <w:r>
        <w:t>new</w:t>
      </w:r>
      <w:r>
        <w:rPr>
          <w:spacing w:val="-2"/>
        </w:rPr>
        <w:t xml:space="preserve"> </w:t>
      </w:r>
      <w:r>
        <w:t>program</w:t>
      </w:r>
      <w:r>
        <w:rPr>
          <w:spacing w:val="-1"/>
        </w:rPr>
        <w:t xml:space="preserve"> </w:t>
      </w:r>
      <w:r>
        <w:t>“Expanding</w:t>
      </w:r>
      <w:r>
        <w:rPr>
          <w:spacing w:val="-1"/>
        </w:rPr>
        <w:t xml:space="preserve"> </w:t>
      </w:r>
      <w:r>
        <w:t>Language Learning in North Carolina”</w:t>
      </w:r>
      <w:r>
        <w:rPr>
          <w:spacing w:val="-1"/>
        </w:rPr>
        <w:t xml:space="preserve"> </w:t>
      </w:r>
      <w:r>
        <w:t>that targets administrators and depar</w:t>
      </w:r>
      <w:r>
        <w:t>tment heads in K-12 to increase demand</w:t>
      </w:r>
      <w:r>
        <w:rPr>
          <w:spacing w:val="-10"/>
        </w:rPr>
        <w:t xml:space="preserve"> </w:t>
      </w:r>
      <w:r>
        <w:t>for</w:t>
      </w:r>
      <w:r>
        <w:rPr>
          <w:spacing w:val="-10"/>
        </w:rPr>
        <w:t xml:space="preserve"> </w:t>
      </w:r>
      <w:r>
        <w:t>our</w:t>
      </w:r>
      <w:r>
        <w:rPr>
          <w:spacing w:val="-10"/>
        </w:rPr>
        <w:t xml:space="preserve"> </w:t>
      </w:r>
      <w:r>
        <w:t>outreach</w:t>
      </w:r>
      <w:r>
        <w:rPr>
          <w:spacing w:val="-7"/>
        </w:rPr>
        <w:t xml:space="preserve"> </w:t>
      </w:r>
      <w:r>
        <w:t>activities</w:t>
      </w:r>
      <w:r>
        <w:rPr>
          <w:spacing w:val="-9"/>
        </w:rPr>
        <w:t xml:space="preserve"> </w:t>
      </w:r>
      <w:r>
        <w:t>(see</w:t>
      </w:r>
      <w:r>
        <w:rPr>
          <w:spacing w:val="-11"/>
        </w:rPr>
        <w:t xml:space="preserve"> </w:t>
      </w:r>
      <w:r>
        <w:t>Narrative</w:t>
      </w:r>
      <w:r>
        <w:rPr>
          <w:spacing w:val="-11"/>
        </w:rPr>
        <w:t xml:space="preserve"> </w:t>
      </w:r>
      <w:r>
        <w:t>Section</w:t>
      </w:r>
      <w:r>
        <w:rPr>
          <w:spacing w:val="-9"/>
        </w:rPr>
        <w:t xml:space="preserve"> </w:t>
      </w:r>
      <w:r>
        <w:t>H1).</w:t>
      </w:r>
      <w:r>
        <w:rPr>
          <w:spacing w:val="-10"/>
        </w:rPr>
        <w:t xml:space="preserve"> </w:t>
      </w:r>
      <w:r>
        <w:t>In</w:t>
      </w:r>
      <w:r>
        <w:rPr>
          <w:spacing w:val="-10"/>
        </w:rPr>
        <w:t xml:space="preserve"> </w:t>
      </w:r>
      <w:r>
        <w:t>2021,</w:t>
      </w:r>
      <w:r>
        <w:rPr>
          <w:spacing w:val="-10"/>
        </w:rPr>
        <w:t xml:space="preserve"> </w:t>
      </w:r>
      <w:r>
        <w:t>CAC</w:t>
      </w:r>
      <w:r>
        <w:rPr>
          <w:spacing w:val="-9"/>
        </w:rPr>
        <w:t xml:space="preserve"> </w:t>
      </w:r>
      <w:r>
        <w:t>funded</w:t>
      </w:r>
      <w:r>
        <w:rPr>
          <w:spacing w:val="-10"/>
        </w:rPr>
        <w:t xml:space="preserve"> </w:t>
      </w:r>
      <w:r>
        <w:t>a</w:t>
      </w:r>
      <w:r>
        <w:rPr>
          <w:spacing w:val="-10"/>
        </w:rPr>
        <w:t xml:space="preserve"> </w:t>
      </w:r>
      <w:r>
        <w:rPr>
          <w:spacing w:val="-2"/>
        </w:rPr>
        <w:t>quantitative</w:t>
      </w:r>
    </w:p>
    <w:p w14:paraId="43A9286C" w14:textId="77777777" w:rsidR="00983F09" w:rsidRDefault="00455EDF">
      <w:pPr>
        <w:pStyle w:val="BodyText"/>
        <w:jc w:val="both"/>
      </w:pPr>
      <w:bookmarkStart w:id="434" w:name="and_qualitative_evaluation_of_WV’s_Globa"/>
      <w:bookmarkEnd w:id="434"/>
      <w:r>
        <w:t>and</w:t>
      </w:r>
      <w:r>
        <w:rPr>
          <w:spacing w:val="8"/>
        </w:rPr>
        <w:t xml:space="preserve"> </w:t>
      </w:r>
      <w:r>
        <w:t>qualitative</w:t>
      </w:r>
      <w:r>
        <w:rPr>
          <w:spacing w:val="10"/>
        </w:rPr>
        <w:t xml:space="preserve"> </w:t>
      </w:r>
      <w:r>
        <w:t>evaluation</w:t>
      </w:r>
      <w:r>
        <w:rPr>
          <w:spacing w:val="11"/>
        </w:rPr>
        <w:t xml:space="preserve"> </w:t>
      </w:r>
      <w:r>
        <w:t>of</w:t>
      </w:r>
      <w:r>
        <w:rPr>
          <w:spacing w:val="9"/>
        </w:rPr>
        <w:t xml:space="preserve"> </w:t>
      </w:r>
      <w:r>
        <w:t>WV’s</w:t>
      </w:r>
      <w:r>
        <w:rPr>
          <w:spacing w:val="11"/>
        </w:rPr>
        <w:t xml:space="preserve"> </w:t>
      </w:r>
      <w:r>
        <w:t>Global</w:t>
      </w:r>
      <w:r>
        <w:rPr>
          <w:spacing w:val="11"/>
        </w:rPr>
        <w:t xml:space="preserve"> </w:t>
      </w:r>
      <w:r>
        <w:t>Distinction</w:t>
      </w:r>
      <w:r>
        <w:rPr>
          <w:spacing w:val="11"/>
        </w:rPr>
        <w:t xml:space="preserve"> </w:t>
      </w:r>
      <w:r>
        <w:t>program,</w:t>
      </w:r>
      <w:r>
        <w:rPr>
          <w:spacing w:val="10"/>
        </w:rPr>
        <w:t xml:space="preserve"> </w:t>
      </w:r>
      <w:r>
        <w:t>studying</w:t>
      </w:r>
      <w:r>
        <w:rPr>
          <w:spacing w:val="13"/>
        </w:rPr>
        <w:t xml:space="preserve"> </w:t>
      </w:r>
      <w:r>
        <w:t>access</w:t>
      </w:r>
      <w:r>
        <w:rPr>
          <w:spacing w:val="11"/>
        </w:rPr>
        <w:t xml:space="preserve"> </w:t>
      </w:r>
      <w:r>
        <w:t>to</w:t>
      </w:r>
      <w:r>
        <w:rPr>
          <w:spacing w:val="11"/>
        </w:rPr>
        <w:t xml:space="preserve"> </w:t>
      </w:r>
      <w:r>
        <w:rPr>
          <w:spacing w:val="-2"/>
        </w:rPr>
        <w:t>international</w:t>
      </w:r>
    </w:p>
    <w:p w14:paraId="43A9286D" w14:textId="77777777" w:rsidR="00983F09" w:rsidRDefault="00983F09">
      <w:pPr>
        <w:pStyle w:val="BodyText"/>
        <w:spacing w:before="3"/>
        <w:ind w:left="0"/>
        <w:rPr>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4320"/>
        <w:gridCol w:w="3826"/>
      </w:tblGrid>
      <w:tr w:rsidR="00983F09" w14:paraId="43A9286F" w14:textId="77777777">
        <w:trPr>
          <w:trHeight w:val="230"/>
        </w:trPr>
        <w:tc>
          <w:tcPr>
            <w:tcW w:w="9401" w:type="dxa"/>
            <w:gridSpan w:val="3"/>
            <w:shd w:val="clear" w:color="auto" w:fill="B4C5E7"/>
          </w:tcPr>
          <w:p w14:paraId="43A9286E" w14:textId="77777777" w:rsidR="00983F09" w:rsidRDefault="00455EDF">
            <w:pPr>
              <w:pStyle w:val="TableParagraph"/>
              <w:rPr>
                <w:b/>
                <w:sz w:val="20"/>
              </w:rPr>
            </w:pPr>
            <w:bookmarkStart w:id="435" w:name="Table_G5._CAC_Evaluation_Activities,_201"/>
            <w:bookmarkStart w:id="436" w:name="Year_"/>
            <w:bookmarkEnd w:id="435"/>
            <w:bookmarkEnd w:id="436"/>
            <w:r>
              <w:rPr>
                <w:b/>
                <w:sz w:val="20"/>
              </w:rPr>
              <w:t>Table</w:t>
            </w:r>
            <w:r>
              <w:rPr>
                <w:b/>
                <w:spacing w:val="-8"/>
                <w:sz w:val="20"/>
              </w:rPr>
              <w:t xml:space="preserve"> </w:t>
            </w:r>
            <w:r>
              <w:rPr>
                <w:b/>
                <w:sz w:val="20"/>
              </w:rPr>
              <w:t>G5.</w:t>
            </w:r>
            <w:r>
              <w:rPr>
                <w:b/>
                <w:spacing w:val="-6"/>
                <w:sz w:val="20"/>
              </w:rPr>
              <w:t xml:space="preserve"> </w:t>
            </w:r>
            <w:r>
              <w:rPr>
                <w:b/>
                <w:sz w:val="20"/>
              </w:rPr>
              <w:t>CA</w:t>
            </w:r>
            <w:bookmarkStart w:id="437" w:name="Joint_international/area_studies_evaluat"/>
            <w:bookmarkEnd w:id="437"/>
            <w:r>
              <w:rPr>
                <w:b/>
                <w:sz w:val="20"/>
              </w:rPr>
              <w:t>C</w:t>
            </w:r>
            <w:r>
              <w:rPr>
                <w:b/>
                <w:spacing w:val="-8"/>
                <w:sz w:val="20"/>
              </w:rPr>
              <w:t xml:space="preserve"> </w:t>
            </w:r>
            <w:r>
              <w:rPr>
                <w:b/>
                <w:sz w:val="20"/>
              </w:rPr>
              <w:t>Evaluation</w:t>
            </w:r>
            <w:r>
              <w:rPr>
                <w:b/>
                <w:spacing w:val="-7"/>
                <w:sz w:val="20"/>
              </w:rPr>
              <w:t xml:space="preserve"> </w:t>
            </w:r>
            <w:r>
              <w:rPr>
                <w:b/>
                <w:sz w:val="20"/>
              </w:rPr>
              <w:t>Activities,</w:t>
            </w:r>
            <w:r>
              <w:rPr>
                <w:b/>
                <w:spacing w:val="-6"/>
                <w:sz w:val="20"/>
              </w:rPr>
              <w:t xml:space="preserve"> </w:t>
            </w:r>
            <w:r>
              <w:rPr>
                <w:b/>
                <w:sz w:val="20"/>
              </w:rPr>
              <w:t>2018-</w:t>
            </w:r>
            <w:r>
              <w:rPr>
                <w:b/>
                <w:spacing w:val="-4"/>
                <w:sz w:val="20"/>
              </w:rPr>
              <w:t>2022</w:t>
            </w:r>
          </w:p>
        </w:tc>
      </w:tr>
      <w:tr w:rsidR="00983F09" w14:paraId="43A92873" w14:textId="77777777">
        <w:trPr>
          <w:trHeight w:val="229"/>
        </w:trPr>
        <w:tc>
          <w:tcPr>
            <w:tcW w:w="1255" w:type="dxa"/>
          </w:tcPr>
          <w:p w14:paraId="43A92870" w14:textId="77777777" w:rsidR="00983F09" w:rsidRDefault="00455EDF">
            <w:pPr>
              <w:pStyle w:val="TableParagraph"/>
              <w:rPr>
                <w:b/>
                <w:sz w:val="20"/>
              </w:rPr>
            </w:pPr>
            <w:bookmarkStart w:id="438" w:name="2018-2019_"/>
            <w:bookmarkEnd w:id="438"/>
            <w:r>
              <w:rPr>
                <w:b/>
                <w:spacing w:val="-4"/>
                <w:sz w:val="20"/>
              </w:rPr>
              <w:t>Year</w:t>
            </w:r>
          </w:p>
        </w:tc>
        <w:tc>
          <w:tcPr>
            <w:tcW w:w="4320" w:type="dxa"/>
          </w:tcPr>
          <w:p w14:paraId="43A92871" w14:textId="77777777" w:rsidR="00983F09" w:rsidRDefault="00455EDF">
            <w:pPr>
              <w:pStyle w:val="TableParagraph"/>
              <w:ind w:left="108"/>
              <w:rPr>
                <w:b/>
                <w:sz w:val="20"/>
              </w:rPr>
            </w:pPr>
            <w:bookmarkStart w:id="439" w:name="K-12_Teacher_Advisory_Council_"/>
            <w:bookmarkEnd w:id="439"/>
            <w:r>
              <w:rPr>
                <w:b/>
                <w:sz w:val="20"/>
              </w:rPr>
              <w:t>Joint</w:t>
            </w:r>
            <w:r>
              <w:rPr>
                <w:b/>
                <w:spacing w:val="-11"/>
                <w:sz w:val="20"/>
              </w:rPr>
              <w:t xml:space="preserve"> </w:t>
            </w:r>
            <w:r>
              <w:rPr>
                <w:b/>
                <w:sz w:val="20"/>
              </w:rPr>
              <w:t>international/area</w:t>
            </w:r>
            <w:r>
              <w:rPr>
                <w:b/>
                <w:spacing w:val="-10"/>
                <w:sz w:val="20"/>
              </w:rPr>
              <w:t xml:space="preserve"> </w:t>
            </w:r>
            <w:r>
              <w:rPr>
                <w:b/>
                <w:sz w:val="20"/>
              </w:rPr>
              <w:t>studies</w:t>
            </w:r>
            <w:r>
              <w:rPr>
                <w:b/>
                <w:spacing w:val="-11"/>
                <w:sz w:val="20"/>
              </w:rPr>
              <w:t xml:space="preserve"> </w:t>
            </w:r>
            <w:r>
              <w:rPr>
                <w:b/>
                <w:spacing w:val="-2"/>
                <w:sz w:val="20"/>
              </w:rPr>
              <w:t>evaluations</w:t>
            </w:r>
          </w:p>
        </w:tc>
        <w:tc>
          <w:tcPr>
            <w:tcW w:w="3826" w:type="dxa"/>
          </w:tcPr>
          <w:p w14:paraId="43A92872" w14:textId="77777777" w:rsidR="00983F09" w:rsidRDefault="00455EDF">
            <w:pPr>
              <w:pStyle w:val="TableParagraph"/>
              <w:rPr>
                <w:b/>
                <w:sz w:val="20"/>
              </w:rPr>
            </w:pPr>
            <w:bookmarkStart w:id="440" w:name="CAC-specific_activities_evaluations_"/>
            <w:bookmarkEnd w:id="440"/>
            <w:r>
              <w:rPr>
                <w:b/>
                <w:sz w:val="20"/>
              </w:rPr>
              <w:t>CAC-specific</w:t>
            </w:r>
            <w:r>
              <w:rPr>
                <w:b/>
                <w:spacing w:val="-13"/>
                <w:sz w:val="20"/>
              </w:rPr>
              <w:t xml:space="preserve"> </w:t>
            </w:r>
            <w:r>
              <w:rPr>
                <w:b/>
                <w:sz w:val="20"/>
              </w:rPr>
              <w:t>activities</w:t>
            </w:r>
            <w:r>
              <w:rPr>
                <w:b/>
                <w:spacing w:val="-12"/>
                <w:sz w:val="20"/>
              </w:rPr>
              <w:t xml:space="preserve"> </w:t>
            </w:r>
            <w:r>
              <w:rPr>
                <w:b/>
                <w:spacing w:val="-2"/>
                <w:sz w:val="20"/>
              </w:rPr>
              <w:t>evaluations</w:t>
            </w:r>
          </w:p>
        </w:tc>
      </w:tr>
      <w:tr w:rsidR="00983F09" w14:paraId="43A92878" w14:textId="77777777">
        <w:trPr>
          <w:trHeight w:val="230"/>
        </w:trPr>
        <w:tc>
          <w:tcPr>
            <w:tcW w:w="1255" w:type="dxa"/>
          </w:tcPr>
          <w:p w14:paraId="43A92874" w14:textId="77777777" w:rsidR="00983F09" w:rsidRDefault="00455EDF">
            <w:pPr>
              <w:pStyle w:val="TableParagraph"/>
              <w:rPr>
                <w:sz w:val="20"/>
              </w:rPr>
            </w:pPr>
            <w:r>
              <w:rPr>
                <w:spacing w:val="-2"/>
                <w:sz w:val="20"/>
              </w:rPr>
              <w:t>2018-</w:t>
            </w:r>
            <w:r>
              <w:rPr>
                <w:spacing w:val="-4"/>
                <w:sz w:val="20"/>
              </w:rPr>
              <w:t>2019</w:t>
            </w:r>
          </w:p>
        </w:tc>
        <w:tc>
          <w:tcPr>
            <w:tcW w:w="4320" w:type="dxa"/>
          </w:tcPr>
          <w:p w14:paraId="43A92875" w14:textId="77777777" w:rsidR="00983F09" w:rsidRDefault="00455EDF">
            <w:pPr>
              <w:pStyle w:val="TableParagraph"/>
              <w:ind w:left="108"/>
              <w:rPr>
                <w:sz w:val="20"/>
              </w:rPr>
            </w:pPr>
            <w:r>
              <w:rPr>
                <w:sz w:val="20"/>
              </w:rPr>
              <w:t>K-12</w:t>
            </w:r>
            <w:r>
              <w:rPr>
                <w:spacing w:val="-6"/>
                <w:sz w:val="20"/>
              </w:rPr>
              <w:t xml:space="preserve"> </w:t>
            </w:r>
            <w:r>
              <w:rPr>
                <w:sz w:val="20"/>
              </w:rPr>
              <w:t>Teacher</w:t>
            </w:r>
            <w:r>
              <w:rPr>
                <w:spacing w:val="-6"/>
                <w:sz w:val="20"/>
              </w:rPr>
              <w:t xml:space="preserve"> </w:t>
            </w:r>
            <w:r>
              <w:rPr>
                <w:sz w:val="20"/>
              </w:rPr>
              <w:t>Advisory</w:t>
            </w:r>
            <w:r>
              <w:rPr>
                <w:spacing w:val="-5"/>
                <w:sz w:val="20"/>
              </w:rPr>
              <w:t xml:space="preserve"> </w:t>
            </w:r>
            <w:r>
              <w:rPr>
                <w:spacing w:val="-2"/>
                <w:sz w:val="20"/>
              </w:rPr>
              <w:t>Council</w:t>
            </w:r>
          </w:p>
        </w:tc>
        <w:tc>
          <w:tcPr>
            <w:tcW w:w="3826" w:type="dxa"/>
            <w:vMerge w:val="restart"/>
          </w:tcPr>
          <w:p w14:paraId="43A92876" w14:textId="77777777" w:rsidR="00983F09" w:rsidRDefault="00455EDF">
            <w:pPr>
              <w:pStyle w:val="TableParagraph"/>
              <w:spacing w:before="67" w:line="240" w:lineRule="auto"/>
              <w:ind w:right="93"/>
              <w:jc w:val="both"/>
              <w:rPr>
                <w:sz w:val="20"/>
              </w:rPr>
            </w:pPr>
            <w:bookmarkStart w:id="441" w:name="1.Broadening_Access:_Number_of_underserv"/>
            <w:bookmarkStart w:id="442" w:name="2019-2020_"/>
            <w:bookmarkStart w:id="443" w:name="Global_Guarantee_"/>
            <w:bookmarkEnd w:id="441"/>
            <w:bookmarkEnd w:id="442"/>
            <w:bookmarkEnd w:id="443"/>
            <w:r>
              <w:rPr>
                <w:sz w:val="20"/>
              </w:rPr>
              <w:t xml:space="preserve">1.Broadening Access: Number of </w:t>
            </w:r>
            <w:bookmarkStart w:id="444" w:name="Minority-Serving_Institution_Global_Rese"/>
            <w:bookmarkEnd w:id="444"/>
            <w:r>
              <w:rPr>
                <w:sz w:val="20"/>
              </w:rPr>
              <w:t>und</w:t>
            </w:r>
            <w:r>
              <w:rPr>
                <w:sz w:val="20"/>
              </w:rPr>
              <w:t xml:space="preserve">erserved students who enroll in Asian </w:t>
            </w:r>
            <w:bookmarkStart w:id="445" w:name="2020-2021_"/>
            <w:bookmarkEnd w:id="445"/>
            <w:r>
              <w:rPr>
                <w:sz w:val="20"/>
              </w:rPr>
              <w:t xml:space="preserve">studies courses; 2. World View Community </w:t>
            </w:r>
            <w:bookmarkStart w:id="446" w:name="World_View_Community_College_Global_Dist"/>
            <w:bookmarkEnd w:id="446"/>
            <w:r>
              <w:rPr>
                <w:sz w:val="20"/>
              </w:rPr>
              <w:t>College</w:t>
            </w:r>
            <w:r>
              <w:rPr>
                <w:spacing w:val="28"/>
                <w:sz w:val="20"/>
              </w:rPr>
              <w:t xml:space="preserve">  </w:t>
            </w:r>
            <w:r>
              <w:rPr>
                <w:sz w:val="20"/>
              </w:rPr>
              <w:t>Global</w:t>
            </w:r>
            <w:r>
              <w:rPr>
                <w:spacing w:val="29"/>
                <w:sz w:val="20"/>
              </w:rPr>
              <w:t xml:space="preserve">  </w:t>
            </w:r>
            <w:r>
              <w:rPr>
                <w:sz w:val="20"/>
              </w:rPr>
              <w:t>Distinction</w:t>
            </w:r>
            <w:r>
              <w:rPr>
                <w:spacing w:val="29"/>
                <w:sz w:val="20"/>
              </w:rPr>
              <w:t xml:space="preserve">  </w:t>
            </w:r>
            <w:r>
              <w:rPr>
                <w:sz w:val="20"/>
              </w:rPr>
              <w:t>Program;</w:t>
            </w:r>
            <w:r>
              <w:rPr>
                <w:spacing w:val="28"/>
                <w:sz w:val="20"/>
              </w:rPr>
              <w:t xml:space="preserve">  </w:t>
            </w:r>
            <w:r>
              <w:rPr>
                <w:spacing w:val="-5"/>
                <w:sz w:val="20"/>
              </w:rPr>
              <w:t>3.</w:t>
            </w:r>
          </w:p>
          <w:p w14:paraId="43A92877" w14:textId="77777777" w:rsidR="00983F09" w:rsidRDefault="00455EDF">
            <w:pPr>
              <w:pStyle w:val="TableParagraph"/>
              <w:spacing w:line="230" w:lineRule="exact"/>
              <w:ind w:right="96"/>
              <w:jc w:val="both"/>
              <w:rPr>
                <w:sz w:val="20"/>
              </w:rPr>
            </w:pPr>
            <w:bookmarkStart w:id="447" w:name="2021-2022_"/>
            <w:bookmarkEnd w:id="447"/>
            <w:r>
              <w:rPr>
                <w:sz w:val="20"/>
              </w:rPr>
              <w:t xml:space="preserve">Teacher training programs for K-16 </w:t>
            </w:r>
            <w:r>
              <w:rPr>
                <w:spacing w:val="-2"/>
                <w:sz w:val="20"/>
              </w:rPr>
              <w:t>educators</w:t>
            </w:r>
          </w:p>
        </w:tc>
      </w:tr>
      <w:tr w:rsidR="00983F09" w14:paraId="43A9287C" w14:textId="77777777">
        <w:trPr>
          <w:trHeight w:val="241"/>
        </w:trPr>
        <w:tc>
          <w:tcPr>
            <w:tcW w:w="1255" w:type="dxa"/>
          </w:tcPr>
          <w:p w14:paraId="43A92879" w14:textId="77777777" w:rsidR="00983F09" w:rsidRDefault="00455EDF">
            <w:pPr>
              <w:pStyle w:val="TableParagraph"/>
              <w:spacing w:before="12"/>
              <w:rPr>
                <w:sz w:val="20"/>
              </w:rPr>
            </w:pPr>
            <w:r>
              <w:rPr>
                <w:spacing w:val="-2"/>
                <w:sz w:val="20"/>
              </w:rPr>
              <w:t>2019-</w:t>
            </w:r>
            <w:r>
              <w:rPr>
                <w:spacing w:val="-4"/>
                <w:sz w:val="20"/>
              </w:rPr>
              <w:t>2020</w:t>
            </w:r>
          </w:p>
        </w:tc>
        <w:tc>
          <w:tcPr>
            <w:tcW w:w="4320" w:type="dxa"/>
          </w:tcPr>
          <w:p w14:paraId="43A9287A" w14:textId="77777777" w:rsidR="00983F09" w:rsidRDefault="00455EDF">
            <w:pPr>
              <w:pStyle w:val="TableParagraph"/>
              <w:spacing w:before="12"/>
              <w:ind w:left="108"/>
              <w:rPr>
                <w:sz w:val="20"/>
              </w:rPr>
            </w:pPr>
            <w:r>
              <w:rPr>
                <w:sz w:val="20"/>
              </w:rPr>
              <w:t>Global</w:t>
            </w:r>
            <w:r>
              <w:rPr>
                <w:spacing w:val="-5"/>
                <w:sz w:val="20"/>
              </w:rPr>
              <w:t xml:space="preserve"> </w:t>
            </w:r>
            <w:r>
              <w:rPr>
                <w:spacing w:val="-2"/>
                <w:sz w:val="20"/>
              </w:rPr>
              <w:t>Guarantee</w:t>
            </w:r>
          </w:p>
        </w:tc>
        <w:tc>
          <w:tcPr>
            <w:tcW w:w="3826" w:type="dxa"/>
            <w:vMerge/>
            <w:tcBorders>
              <w:top w:val="nil"/>
            </w:tcBorders>
          </w:tcPr>
          <w:p w14:paraId="43A9287B" w14:textId="77777777" w:rsidR="00983F09" w:rsidRDefault="00983F09">
            <w:pPr>
              <w:rPr>
                <w:sz w:val="2"/>
                <w:szCs w:val="2"/>
              </w:rPr>
            </w:pPr>
          </w:p>
        </w:tc>
      </w:tr>
      <w:tr w:rsidR="00983F09" w14:paraId="43A92880" w14:textId="77777777">
        <w:trPr>
          <w:trHeight w:val="229"/>
        </w:trPr>
        <w:tc>
          <w:tcPr>
            <w:tcW w:w="1255" w:type="dxa"/>
            <w:tcBorders>
              <w:bottom w:val="nil"/>
            </w:tcBorders>
          </w:tcPr>
          <w:p w14:paraId="43A9287D" w14:textId="77777777" w:rsidR="00983F09" w:rsidRDefault="00983F09">
            <w:pPr>
              <w:pStyle w:val="TableParagraph"/>
              <w:spacing w:line="240" w:lineRule="auto"/>
              <w:ind w:left="0"/>
              <w:rPr>
                <w:sz w:val="16"/>
              </w:rPr>
            </w:pPr>
          </w:p>
        </w:tc>
        <w:tc>
          <w:tcPr>
            <w:tcW w:w="4320" w:type="dxa"/>
            <w:tcBorders>
              <w:bottom w:val="nil"/>
            </w:tcBorders>
          </w:tcPr>
          <w:p w14:paraId="43A9287E" w14:textId="77777777" w:rsidR="00983F09" w:rsidRDefault="00455EDF">
            <w:pPr>
              <w:pStyle w:val="TableParagraph"/>
              <w:tabs>
                <w:tab w:val="left" w:pos="1711"/>
                <w:tab w:val="left" w:pos="2733"/>
                <w:tab w:val="left" w:pos="3479"/>
              </w:tabs>
              <w:ind w:left="108"/>
              <w:rPr>
                <w:sz w:val="20"/>
              </w:rPr>
            </w:pPr>
            <w:r>
              <w:rPr>
                <w:spacing w:val="-2"/>
                <w:sz w:val="20"/>
              </w:rPr>
              <w:t>Minority-Serving</w:t>
            </w:r>
            <w:r>
              <w:rPr>
                <w:sz w:val="20"/>
              </w:rPr>
              <w:tab/>
            </w:r>
            <w:r>
              <w:rPr>
                <w:spacing w:val="-2"/>
                <w:sz w:val="20"/>
              </w:rPr>
              <w:t>Institution</w:t>
            </w:r>
            <w:r>
              <w:rPr>
                <w:sz w:val="20"/>
              </w:rPr>
              <w:tab/>
            </w:r>
            <w:r>
              <w:rPr>
                <w:spacing w:val="-2"/>
                <w:sz w:val="20"/>
              </w:rPr>
              <w:t>Global</w:t>
            </w:r>
            <w:r>
              <w:rPr>
                <w:sz w:val="20"/>
              </w:rPr>
              <w:tab/>
            </w:r>
            <w:r>
              <w:rPr>
                <w:spacing w:val="-2"/>
                <w:sz w:val="20"/>
              </w:rPr>
              <w:t>Research</w:t>
            </w:r>
          </w:p>
        </w:tc>
        <w:tc>
          <w:tcPr>
            <w:tcW w:w="3826" w:type="dxa"/>
            <w:vMerge/>
            <w:tcBorders>
              <w:top w:val="nil"/>
            </w:tcBorders>
          </w:tcPr>
          <w:p w14:paraId="43A9287F" w14:textId="77777777" w:rsidR="00983F09" w:rsidRDefault="00983F09">
            <w:pPr>
              <w:rPr>
                <w:sz w:val="2"/>
                <w:szCs w:val="2"/>
              </w:rPr>
            </w:pPr>
          </w:p>
        </w:tc>
      </w:tr>
      <w:tr w:rsidR="00983F09" w14:paraId="43A92884" w14:textId="77777777">
        <w:trPr>
          <w:trHeight w:val="220"/>
        </w:trPr>
        <w:tc>
          <w:tcPr>
            <w:tcW w:w="1255" w:type="dxa"/>
            <w:tcBorders>
              <w:top w:val="nil"/>
            </w:tcBorders>
          </w:tcPr>
          <w:p w14:paraId="43A92881" w14:textId="77777777" w:rsidR="00983F09" w:rsidRDefault="00455EDF">
            <w:pPr>
              <w:pStyle w:val="TableParagraph"/>
              <w:spacing w:line="200" w:lineRule="exact"/>
              <w:rPr>
                <w:sz w:val="20"/>
              </w:rPr>
            </w:pPr>
            <w:r>
              <w:rPr>
                <w:spacing w:val="-2"/>
                <w:sz w:val="20"/>
              </w:rPr>
              <w:t>2020-</w:t>
            </w:r>
            <w:r>
              <w:rPr>
                <w:spacing w:val="-4"/>
                <w:sz w:val="20"/>
              </w:rPr>
              <w:t>2021</w:t>
            </w:r>
          </w:p>
        </w:tc>
        <w:tc>
          <w:tcPr>
            <w:tcW w:w="4320" w:type="dxa"/>
            <w:tcBorders>
              <w:top w:val="nil"/>
            </w:tcBorders>
          </w:tcPr>
          <w:p w14:paraId="43A92882" w14:textId="77777777" w:rsidR="00983F09" w:rsidRDefault="00455EDF">
            <w:pPr>
              <w:pStyle w:val="TableParagraph"/>
              <w:spacing w:line="200" w:lineRule="exact"/>
              <w:ind w:left="108"/>
              <w:rPr>
                <w:sz w:val="20"/>
              </w:rPr>
            </w:pPr>
            <w:r>
              <w:rPr>
                <w:spacing w:val="-2"/>
                <w:sz w:val="20"/>
              </w:rPr>
              <w:t>Symposium</w:t>
            </w:r>
          </w:p>
        </w:tc>
        <w:tc>
          <w:tcPr>
            <w:tcW w:w="3826" w:type="dxa"/>
            <w:vMerge/>
            <w:tcBorders>
              <w:top w:val="nil"/>
            </w:tcBorders>
          </w:tcPr>
          <w:p w14:paraId="43A92883" w14:textId="77777777" w:rsidR="00983F09" w:rsidRDefault="00983F09">
            <w:pPr>
              <w:rPr>
                <w:sz w:val="2"/>
                <w:szCs w:val="2"/>
              </w:rPr>
            </w:pPr>
          </w:p>
        </w:tc>
      </w:tr>
      <w:tr w:rsidR="00983F09" w14:paraId="43A92888" w14:textId="77777777">
        <w:trPr>
          <w:trHeight w:val="253"/>
        </w:trPr>
        <w:tc>
          <w:tcPr>
            <w:tcW w:w="1255" w:type="dxa"/>
            <w:tcBorders>
              <w:bottom w:val="nil"/>
            </w:tcBorders>
          </w:tcPr>
          <w:p w14:paraId="43A92885" w14:textId="77777777" w:rsidR="00983F09" w:rsidRDefault="00983F09">
            <w:pPr>
              <w:pStyle w:val="TableParagraph"/>
              <w:spacing w:line="240" w:lineRule="auto"/>
              <w:ind w:left="0"/>
              <w:rPr>
                <w:sz w:val="18"/>
              </w:rPr>
            </w:pPr>
          </w:p>
        </w:tc>
        <w:tc>
          <w:tcPr>
            <w:tcW w:w="4320" w:type="dxa"/>
            <w:tcBorders>
              <w:bottom w:val="nil"/>
            </w:tcBorders>
          </w:tcPr>
          <w:p w14:paraId="43A92886" w14:textId="77777777" w:rsidR="00983F09" w:rsidRDefault="00455EDF">
            <w:pPr>
              <w:pStyle w:val="TableParagraph"/>
              <w:tabs>
                <w:tab w:val="left" w:pos="878"/>
                <w:tab w:val="left" w:pos="1569"/>
                <w:tab w:val="left" w:pos="2786"/>
                <w:tab w:val="left" w:pos="3666"/>
              </w:tabs>
              <w:spacing w:before="24"/>
              <w:ind w:left="108"/>
              <w:rPr>
                <w:sz w:val="20"/>
              </w:rPr>
            </w:pPr>
            <w:r>
              <w:rPr>
                <w:spacing w:val="-2"/>
                <w:sz w:val="20"/>
              </w:rPr>
              <w:t>World</w:t>
            </w:r>
            <w:r>
              <w:rPr>
                <w:sz w:val="20"/>
              </w:rPr>
              <w:tab/>
            </w:r>
            <w:r>
              <w:rPr>
                <w:spacing w:val="-4"/>
                <w:sz w:val="20"/>
              </w:rPr>
              <w:t>View</w:t>
            </w:r>
            <w:r>
              <w:rPr>
                <w:sz w:val="20"/>
              </w:rPr>
              <w:tab/>
            </w:r>
            <w:r>
              <w:rPr>
                <w:spacing w:val="-2"/>
                <w:sz w:val="20"/>
              </w:rPr>
              <w:t>Community</w:t>
            </w:r>
            <w:r>
              <w:rPr>
                <w:sz w:val="20"/>
              </w:rPr>
              <w:tab/>
            </w:r>
            <w:r>
              <w:rPr>
                <w:spacing w:val="-2"/>
                <w:sz w:val="20"/>
              </w:rPr>
              <w:t>College</w:t>
            </w:r>
            <w:r>
              <w:rPr>
                <w:sz w:val="20"/>
              </w:rPr>
              <w:tab/>
            </w:r>
            <w:r>
              <w:rPr>
                <w:spacing w:val="-2"/>
                <w:sz w:val="20"/>
              </w:rPr>
              <w:t>Global</w:t>
            </w:r>
          </w:p>
        </w:tc>
        <w:tc>
          <w:tcPr>
            <w:tcW w:w="3826" w:type="dxa"/>
            <w:vMerge/>
            <w:tcBorders>
              <w:top w:val="nil"/>
            </w:tcBorders>
          </w:tcPr>
          <w:p w14:paraId="43A92887" w14:textId="77777777" w:rsidR="00983F09" w:rsidRDefault="00983F09">
            <w:pPr>
              <w:rPr>
                <w:sz w:val="2"/>
                <w:szCs w:val="2"/>
              </w:rPr>
            </w:pPr>
          </w:p>
        </w:tc>
      </w:tr>
      <w:tr w:rsidR="00983F09" w14:paraId="43A9288C" w14:textId="77777777">
        <w:trPr>
          <w:trHeight w:val="220"/>
        </w:trPr>
        <w:tc>
          <w:tcPr>
            <w:tcW w:w="1255" w:type="dxa"/>
            <w:tcBorders>
              <w:top w:val="nil"/>
            </w:tcBorders>
          </w:tcPr>
          <w:p w14:paraId="43A92889" w14:textId="77777777" w:rsidR="00983F09" w:rsidRDefault="00455EDF">
            <w:pPr>
              <w:pStyle w:val="TableParagraph"/>
              <w:spacing w:line="200" w:lineRule="exact"/>
              <w:rPr>
                <w:sz w:val="20"/>
              </w:rPr>
            </w:pPr>
            <w:r>
              <w:rPr>
                <w:spacing w:val="-2"/>
                <w:sz w:val="20"/>
              </w:rPr>
              <w:t>2021-</w:t>
            </w:r>
            <w:r>
              <w:rPr>
                <w:spacing w:val="-4"/>
                <w:sz w:val="20"/>
              </w:rPr>
              <w:t>2022</w:t>
            </w:r>
          </w:p>
        </w:tc>
        <w:tc>
          <w:tcPr>
            <w:tcW w:w="4320" w:type="dxa"/>
            <w:tcBorders>
              <w:top w:val="nil"/>
            </w:tcBorders>
          </w:tcPr>
          <w:p w14:paraId="43A9288A" w14:textId="77777777" w:rsidR="00983F09" w:rsidRDefault="00455EDF">
            <w:pPr>
              <w:pStyle w:val="TableParagraph"/>
              <w:spacing w:line="200" w:lineRule="exact"/>
              <w:ind w:left="108"/>
              <w:rPr>
                <w:sz w:val="20"/>
              </w:rPr>
            </w:pPr>
            <w:r>
              <w:rPr>
                <w:sz w:val="20"/>
              </w:rPr>
              <w:t>Distinction</w:t>
            </w:r>
            <w:r>
              <w:rPr>
                <w:spacing w:val="-7"/>
                <w:sz w:val="20"/>
              </w:rPr>
              <w:t xml:space="preserve"> </w:t>
            </w:r>
            <w:r>
              <w:rPr>
                <w:sz w:val="20"/>
              </w:rPr>
              <w:t>Program</w:t>
            </w:r>
            <w:r>
              <w:rPr>
                <w:spacing w:val="-7"/>
                <w:sz w:val="20"/>
              </w:rPr>
              <w:t xml:space="preserve"> </w:t>
            </w:r>
            <w:r>
              <w:rPr>
                <w:sz w:val="20"/>
              </w:rPr>
              <w:t>(diversity</w:t>
            </w:r>
            <w:r>
              <w:rPr>
                <w:spacing w:val="-9"/>
                <w:sz w:val="20"/>
              </w:rPr>
              <w:t xml:space="preserve"> </w:t>
            </w:r>
            <w:r>
              <w:rPr>
                <w:sz w:val="20"/>
              </w:rPr>
              <w:t>and</w:t>
            </w:r>
            <w:r>
              <w:rPr>
                <w:spacing w:val="-6"/>
                <w:sz w:val="20"/>
              </w:rPr>
              <w:t xml:space="preserve"> </w:t>
            </w:r>
            <w:r>
              <w:rPr>
                <w:sz w:val="20"/>
              </w:rPr>
              <w:t>access</w:t>
            </w:r>
            <w:r>
              <w:rPr>
                <w:spacing w:val="-9"/>
                <w:sz w:val="20"/>
              </w:rPr>
              <w:t xml:space="preserve"> </w:t>
            </w:r>
            <w:r>
              <w:rPr>
                <w:spacing w:val="-2"/>
                <w:sz w:val="20"/>
              </w:rPr>
              <w:t>focus)</w:t>
            </w:r>
          </w:p>
        </w:tc>
        <w:tc>
          <w:tcPr>
            <w:tcW w:w="3826" w:type="dxa"/>
            <w:vMerge/>
            <w:tcBorders>
              <w:top w:val="nil"/>
            </w:tcBorders>
          </w:tcPr>
          <w:p w14:paraId="43A9288B" w14:textId="77777777" w:rsidR="00983F09" w:rsidRDefault="00983F09">
            <w:pPr>
              <w:rPr>
                <w:sz w:val="2"/>
                <w:szCs w:val="2"/>
              </w:rPr>
            </w:pPr>
          </w:p>
        </w:tc>
      </w:tr>
    </w:tbl>
    <w:p w14:paraId="43A9288D" w14:textId="77777777" w:rsidR="00983F09" w:rsidRDefault="00983F09">
      <w:pPr>
        <w:pStyle w:val="BodyText"/>
        <w:spacing w:before="4"/>
        <w:ind w:left="0"/>
        <w:rPr>
          <w:sz w:val="22"/>
        </w:rPr>
      </w:pPr>
    </w:p>
    <w:p w14:paraId="43A9288E" w14:textId="77777777" w:rsidR="00983F09" w:rsidRDefault="00455EDF">
      <w:pPr>
        <w:pStyle w:val="BodyText"/>
        <w:spacing w:before="1" w:line="480" w:lineRule="auto"/>
        <w:ind w:right="435"/>
        <w:jc w:val="both"/>
      </w:pPr>
      <w:r>
        <w:t>programs at community</w:t>
      </w:r>
      <w:r>
        <w:t xml:space="preserve"> colleges including breakdowns by gender identity, racial/ethnic status, and</w:t>
      </w:r>
      <w:r>
        <w:rPr>
          <w:spacing w:val="-10"/>
        </w:rPr>
        <w:t xml:space="preserve"> </w:t>
      </w:r>
      <w:r>
        <w:t>Pell</w:t>
      </w:r>
      <w:r>
        <w:rPr>
          <w:spacing w:val="-9"/>
        </w:rPr>
        <w:t xml:space="preserve"> </w:t>
      </w:r>
      <w:r>
        <w:t>Grant</w:t>
      </w:r>
      <w:r>
        <w:rPr>
          <w:spacing w:val="-7"/>
        </w:rPr>
        <w:t xml:space="preserve"> </w:t>
      </w:r>
      <w:r>
        <w:t>eligibility.</w:t>
      </w:r>
      <w:r>
        <w:rPr>
          <w:spacing w:val="-12"/>
        </w:rPr>
        <w:t xml:space="preserve"> </w:t>
      </w:r>
      <w:r>
        <w:t>This</w:t>
      </w:r>
      <w:r>
        <w:rPr>
          <w:spacing w:val="-9"/>
        </w:rPr>
        <w:t xml:space="preserve"> </w:t>
      </w:r>
      <w:r>
        <w:t>report</w:t>
      </w:r>
      <w:r>
        <w:rPr>
          <w:spacing w:val="-9"/>
        </w:rPr>
        <w:t xml:space="preserve"> </w:t>
      </w:r>
      <w:r>
        <w:t>found</w:t>
      </w:r>
      <w:r>
        <w:rPr>
          <w:spacing w:val="-7"/>
        </w:rPr>
        <w:t xml:space="preserve"> </w:t>
      </w:r>
      <w:r>
        <w:t>“positive</w:t>
      </w:r>
      <w:r>
        <w:rPr>
          <w:spacing w:val="-11"/>
        </w:rPr>
        <w:t xml:space="preserve"> </w:t>
      </w:r>
      <w:r>
        <w:t>impacts</w:t>
      </w:r>
      <w:r>
        <w:rPr>
          <w:spacing w:val="-9"/>
        </w:rPr>
        <w:t xml:space="preserve"> </w:t>
      </w:r>
      <w:r>
        <w:t>have</w:t>
      </w:r>
      <w:r>
        <w:rPr>
          <w:spacing w:val="-8"/>
        </w:rPr>
        <w:t xml:space="preserve"> </w:t>
      </w:r>
      <w:r>
        <w:t>been</w:t>
      </w:r>
      <w:r>
        <w:rPr>
          <w:spacing w:val="-10"/>
        </w:rPr>
        <w:t xml:space="preserve"> </w:t>
      </w:r>
      <w:r>
        <w:t>observed</w:t>
      </w:r>
      <w:r>
        <w:rPr>
          <w:spacing w:val="-7"/>
        </w:rPr>
        <w:t xml:space="preserve"> </w:t>
      </w:r>
      <w:r>
        <w:t>from</w:t>
      </w:r>
      <w:r>
        <w:rPr>
          <w:spacing w:val="-7"/>
        </w:rPr>
        <w:t xml:space="preserve"> </w:t>
      </w:r>
      <w:r>
        <w:t>all</w:t>
      </w:r>
      <w:r>
        <w:rPr>
          <w:spacing w:val="-9"/>
        </w:rPr>
        <w:t xml:space="preserve"> </w:t>
      </w:r>
      <w:r>
        <w:t>aspects of</w:t>
      </w:r>
      <w:r>
        <w:rPr>
          <w:spacing w:val="-13"/>
        </w:rPr>
        <w:t xml:space="preserve"> </w:t>
      </w:r>
      <w:r>
        <w:t>the</w:t>
      </w:r>
      <w:r>
        <w:rPr>
          <w:spacing w:val="-13"/>
        </w:rPr>
        <w:t xml:space="preserve"> </w:t>
      </w:r>
      <w:r>
        <w:t>Global</w:t>
      </w:r>
      <w:r>
        <w:rPr>
          <w:spacing w:val="-12"/>
        </w:rPr>
        <w:t xml:space="preserve"> </w:t>
      </w:r>
      <w:r>
        <w:t>Distinction</w:t>
      </w:r>
      <w:r>
        <w:rPr>
          <w:spacing w:val="-12"/>
        </w:rPr>
        <w:t xml:space="preserve"> </w:t>
      </w:r>
      <w:r>
        <w:t>program,”</w:t>
      </w:r>
      <w:r>
        <w:rPr>
          <w:spacing w:val="-11"/>
        </w:rPr>
        <w:t xml:space="preserve"> </w:t>
      </w:r>
      <w:r>
        <w:t>and</w:t>
      </w:r>
      <w:r>
        <w:rPr>
          <w:spacing w:val="-12"/>
        </w:rPr>
        <w:t xml:space="preserve"> </w:t>
      </w:r>
      <w:r>
        <w:t>its</w:t>
      </w:r>
      <w:r>
        <w:rPr>
          <w:spacing w:val="-12"/>
        </w:rPr>
        <w:t xml:space="preserve"> </w:t>
      </w:r>
      <w:r>
        <w:t>data</w:t>
      </w:r>
      <w:r>
        <w:rPr>
          <w:spacing w:val="-13"/>
        </w:rPr>
        <w:t xml:space="preserve"> </w:t>
      </w:r>
      <w:r>
        <w:t>is</w:t>
      </w:r>
      <w:r>
        <w:rPr>
          <w:spacing w:val="-12"/>
        </w:rPr>
        <w:t xml:space="preserve"> </w:t>
      </w:r>
      <w:r>
        <w:t>being</w:t>
      </w:r>
      <w:r>
        <w:rPr>
          <w:spacing w:val="-12"/>
        </w:rPr>
        <w:t xml:space="preserve"> </w:t>
      </w:r>
      <w:r>
        <w:t>used</w:t>
      </w:r>
      <w:r>
        <w:rPr>
          <w:spacing w:val="-12"/>
        </w:rPr>
        <w:t xml:space="preserve"> </w:t>
      </w:r>
      <w:r>
        <w:t>to</w:t>
      </w:r>
      <w:r>
        <w:rPr>
          <w:spacing w:val="-12"/>
        </w:rPr>
        <w:t xml:space="preserve"> </w:t>
      </w:r>
      <w:r>
        <w:t>inform</w:t>
      </w:r>
      <w:r>
        <w:rPr>
          <w:spacing w:val="-12"/>
        </w:rPr>
        <w:t xml:space="preserve"> </w:t>
      </w:r>
      <w:r>
        <w:t>programs</w:t>
      </w:r>
      <w:r>
        <w:rPr>
          <w:spacing w:val="-12"/>
        </w:rPr>
        <w:t xml:space="preserve"> </w:t>
      </w:r>
      <w:r>
        <w:t>in</w:t>
      </w:r>
      <w:r>
        <w:rPr>
          <w:spacing w:val="-12"/>
        </w:rPr>
        <w:t xml:space="preserve"> </w:t>
      </w:r>
      <w:r>
        <w:t>the</w:t>
      </w:r>
      <w:r>
        <w:rPr>
          <w:spacing w:val="-13"/>
        </w:rPr>
        <w:t xml:space="preserve"> </w:t>
      </w:r>
      <w:r>
        <w:t>next</w:t>
      </w:r>
      <w:r>
        <w:rPr>
          <w:spacing w:val="-12"/>
        </w:rPr>
        <w:t xml:space="preserve"> </w:t>
      </w:r>
      <w:r>
        <w:t>cycle, in particular making opportunities to engage with Asia available for more Black and Latinx students. CAC also collaborated with other centers at UNC to hold an MSI symposium in 2021, and an evaluation based on feedback from atte</w:t>
      </w:r>
      <w:r>
        <w:t>ndees at that symposium is informing programs proposed for MSIs. Another MSI symposium will be held in Y3 of the coming cycle and an innovative</w:t>
      </w:r>
      <w:r>
        <w:rPr>
          <w:spacing w:val="-11"/>
        </w:rPr>
        <w:t xml:space="preserve"> </w:t>
      </w:r>
      <w:r>
        <w:t>fellowship</w:t>
      </w:r>
      <w:r>
        <w:rPr>
          <w:spacing w:val="-10"/>
        </w:rPr>
        <w:t xml:space="preserve"> </w:t>
      </w:r>
      <w:r>
        <w:t>program</w:t>
      </w:r>
      <w:r>
        <w:rPr>
          <w:spacing w:val="-9"/>
        </w:rPr>
        <w:t xml:space="preserve"> </w:t>
      </w:r>
      <w:r>
        <w:t>for</w:t>
      </w:r>
      <w:r>
        <w:rPr>
          <w:spacing w:val="-8"/>
        </w:rPr>
        <w:t xml:space="preserve"> </w:t>
      </w:r>
      <w:r>
        <w:t>MSI</w:t>
      </w:r>
      <w:r>
        <w:rPr>
          <w:spacing w:val="-13"/>
        </w:rPr>
        <w:t xml:space="preserve"> </w:t>
      </w:r>
      <w:r>
        <w:t>faculty</w:t>
      </w:r>
      <w:r>
        <w:rPr>
          <w:spacing w:val="-10"/>
        </w:rPr>
        <w:t xml:space="preserve"> </w:t>
      </w:r>
      <w:r>
        <w:t>will</w:t>
      </w:r>
      <w:r>
        <w:rPr>
          <w:spacing w:val="-9"/>
        </w:rPr>
        <w:t xml:space="preserve"> </w:t>
      </w:r>
      <w:r>
        <w:t>be</w:t>
      </w:r>
      <w:r>
        <w:rPr>
          <w:spacing w:val="-11"/>
        </w:rPr>
        <w:t xml:space="preserve"> </w:t>
      </w:r>
      <w:r>
        <w:t>created</w:t>
      </w:r>
      <w:r>
        <w:rPr>
          <w:spacing w:val="-10"/>
        </w:rPr>
        <w:t xml:space="preserve"> </w:t>
      </w:r>
      <w:r>
        <w:t>in</w:t>
      </w:r>
      <w:r>
        <w:rPr>
          <w:spacing w:val="-10"/>
        </w:rPr>
        <w:t xml:space="preserve"> </w:t>
      </w:r>
      <w:r>
        <w:t>partnership</w:t>
      </w:r>
      <w:r>
        <w:rPr>
          <w:spacing w:val="-7"/>
        </w:rPr>
        <w:t xml:space="preserve"> </w:t>
      </w:r>
      <w:r>
        <w:t>with</w:t>
      </w:r>
      <w:r>
        <w:rPr>
          <w:spacing w:val="-10"/>
        </w:rPr>
        <w:t xml:space="preserve"> </w:t>
      </w:r>
      <w:r>
        <w:t>UNC’s</w:t>
      </w:r>
      <w:r>
        <w:rPr>
          <w:spacing w:val="-7"/>
        </w:rPr>
        <w:t xml:space="preserve"> </w:t>
      </w:r>
      <w:r>
        <w:t>Institute for the Arts and Humaniti</w:t>
      </w:r>
      <w:r>
        <w:t xml:space="preserve">es (Y2, Y4). </w:t>
      </w:r>
      <w:r>
        <w:rPr>
          <w:b/>
        </w:rPr>
        <w:t xml:space="preserve">Comprehensive and Objective Evaluation Plan. </w:t>
      </w:r>
      <w:r>
        <w:t>The evaluation</w:t>
      </w:r>
      <w:r>
        <w:rPr>
          <w:spacing w:val="-1"/>
        </w:rPr>
        <w:t xml:space="preserve"> </w:t>
      </w:r>
      <w:r>
        <w:t>plan</w:t>
      </w:r>
      <w:r>
        <w:rPr>
          <w:spacing w:val="-1"/>
        </w:rPr>
        <w:t xml:space="preserve"> </w:t>
      </w:r>
      <w:r>
        <w:t>is comprehensive and</w:t>
      </w:r>
      <w:r>
        <w:rPr>
          <w:spacing w:val="-1"/>
        </w:rPr>
        <w:t xml:space="preserve"> </w:t>
      </w:r>
      <w:r>
        <w:t>action-oriented</w:t>
      </w:r>
      <w:r>
        <w:rPr>
          <w:spacing w:val="-1"/>
        </w:rPr>
        <w:t xml:space="preserve"> </w:t>
      </w:r>
      <w:r>
        <w:t>and</w:t>
      </w:r>
      <w:r>
        <w:rPr>
          <w:spacing w:val="-1"/>
        </w:rPr>
        <w:t xml:space="preserve"> </w:t>
      </w:r>
      <w:r>
        <w:t>designed</w:t>
      </w:r>
      <w:r>
        <w:rPr>
          <w:spacing w:val="-1"/>
        </w:rPr>
        <w:t xml:space="preserve"> </w:t>
      </w:r>
      <w:r>
        <w:t>to</w:t>
      </w:r>
      <w:r>
        <w:rPr>
          <w:spacing w:val="-1"/>
        </w:rPr>
        <w:t xml:space="preserve"> </w:t>
      </w:r>
      <w:r>
        <w:t>provide</w:t>
      </w:r>
      <w:r>
        <w:rPr>
          <w:spacing w:val="-2"/>
        </w:rPr>
        <w:t xml:space="preserve"> </w:t>
      </w:r>
      <w:r>
        <w:t>outcome-measure- oriented data to assess progress toward anticipated outcomes that will lead to the achievement of all absolute and competitive preference priority for the NRC and FLAS. An outcome evaluation will be conducted to measure the extent to which</w:t>
      </w:r>
      <w:r>
        <w:t xml:space="preserve"> the anticipated outcomes are achieved and a process evaluation to better understand the facilitators and barriers of success. Quantitative and qualitative</w:t>
      </w:r>
      <w:r>
        <w:rPr>
          <w:spacing w:val="-4"/>
        </w:rPr>
        <w:t xml:space="preserve"> </w:t>
      </w:r>
      <w:r>
        <w:t>data</w:t>
      </w:r>
      <w:r>
        <w:rPr>
          <w:spacing w:val="-2"/>
        </w:rPr>
        <w:t xml:space="preserve"> </w:t>
      </w:r>
      <w:r>
        <w:t>will</w:t>
      </w:r>
      <w:r>
        <w:rPr>
          <w:spacing w:val="-1"/>
        </w:rPr>
        <w:t xml:space="preserve"> </w:t>
      </w:r>
      <w:r>
        <w:t>be</w:t>
      </w:r>
      <w:r>
        <w:rPr>
          <w:spacing w:val="-2"/>
        </w:rPr>
        <w:t xml:space="preserve"> </w:t>
      </w:r>
      <w:r>
        <w:t>collected</w:t>
      </w:r>
      <w:r>
        <w:rPr>
          <w:spacing w:val="-1"/>
        </w:rPr>
        <w:t xml:space="preserve"> </w:t>
      </w:r>
      <w:r>
        <w:t>and</w:t>
      </w:r>
      <w:r>
        <w:rPr>
          <w:spacing w:val="-1"/>
        </w:rPr>
        <w:t xml:space="preserve"> </w:t>
      </w:r>
      <w:r>
        <w:t>synthesized</w:t>
      </w:r>
      <w:r>
        <w:rPr>
          <w:spacing w:val="2"/>
        </w:rPr>
        <w:t xml:space="preserve"> </w:t>
      </w:r>
      <w:r>
        <w:t>to</w:t>
      </w:r>
      <w:r>
        <w:rPr>
          <w:spacing w:val="-1"/>
        </w:rPr>
        <w:t xml:space="preserve"> </w:t>
      </w:r>
      <w:r>
        <w:t>provide</w:t>
      </w:r>
      <w:r>
        <w:rPr>
          <w:spacing w:val="-2"/>
        </w:rPr>
        <w:t xml:space="preserve"> </w:t>
      </w:r>
      <w:r>
        <w:t>deeper</w:t>
      </w:r>
      <w:r>
        <w:rPr>
          <w:spacing w:val="-2"/>
        </w:rPr>
        <w:t xml:space="preserve"> </w:t>
      </w:r>
      <w:r>
        <w:t>understanding</w:t>
      </w:r>
      <w:r>
        <w:rPr>
          <w:spacing w:val="-1"/>
        </w:rPr>
        <w:t xml:space="preserve"> </w:t>
      </w:r>
      <w:r>
        <w:t>of</w:t>
      </w:r>
      <w:r>
        <w:rPr>
          <w:spacing w:val="-2"/>
        </w:rPr>
        <w:t xml:space="preserve"> </w:t>
      </w:r>
      <w:r>
        <w:t>the</w:t>
      </w:r>
      <w:r>
        <w:rPr>
          <w:spacing w:val="-1"/>
        </w:rPr>
        <w:t xml:space="preserve"> </w:t>
      </w:r>
      <w:r>
        <w:rPr>
          <w:spacing w:val="-2"/>
        </w:rPr>
        <w:t>Center’s</w:t>
      </w:r>
    </w:p>
    <w:p w14:paraId="43A9288F" w14:textId="77777777" w:rsidR="00983F09" w:rsidRDefault="00983F09">
      <w:pPr>
        <w:spacing w:line="480" w:lineRule="auto"/>
        <w:jc w:val="both"/>
        <w:sectPr w:rsidR="00983F09">
          <w:pgSz w:w="12240" w:h="15840"/>
          <w:pgMar w:top="1360" w:right="1000" w:bottom="960" w:left="1320" w:header="0" w:footer="765" w:gutter="0"/>
          <w:cols w:space="720"/>
        </w:sectPr>
      </w:pPr>
    </w:p>
    <w:tbl>
      <w:tblPr>
        <w:tblW w:w="0" w:type="auto"/>
        <w:tblInd w:w="135" w:type="dxa"/>
        <w:tblBorders>
          <w:top w:val="single" w:sz="18" w:space="0" w:color="B4C5E7"/>
          <w:left w:val="single" w:sz="18" w:space="0" w:color="B4C5E7"/>
          <w:bottom w:val="single" w:sz="18" w:space="0" w:color="B4C5E7"/>
          <w:right w:val="single" w:sz="18" w:space="0" w:color="B4C5E7"/>
          <w:insideH w:val="single" w:sz="18" w:space="0" w:color="B4C5E7"/>
          <w:insideV w:val="single" w:sz="18" w:space="0" w:color="B4C5E7"/>
        </w:tblBorders>
        <w:tblLayout w:type="fixed"/>
        <w:tblCellMar>
          <w:left w:w="0" w:type="dxa"/>
          <w:right w:w="0" w:type="dxa"/>
        </w:tblCellMar>
        <w:tblLook w:val="01E0" w:firstRow="1" w:lastRow="1" w:firstColumn="1" w:lastColumn="1" w:noHBand="0" w:noVBand="0"/>
      </w:tblPr>
      <w:tblGrid>
        <w:gridCol w:w="2064"/>
        <w:gridCol w:w="4140"/>
        <w:gridCol w:w="3142"/>
      </w:tblGrid>
      <w:tr w:rsidR="00983F09" w14:paraId="43A92891" w14:textId="77777777">
        <w:trPr>
          <w:trHeight w:val="214"/>
        </w:trPr>
        <w:tc>
          <w:tcPr>
            <w:tcW w:w="9346" w:type="dxa"/>
            <w:gridSpan w:val="3"/>
            <w:tcBorders>
              <w:left w:val="single" w:sz="6" w:space="0" w:color="000000"/>
              <w:bottom w:val="single" w:sz="6" w:space="0" w:color="000000"/>
              <w:right w:val="single" w:sz="6" w:space="0" w:color="000000"/>
            </w:tcBorders>
            <w:shd w:val="clear" w:color="auto" w:fill="B4C5E7"/>
          </w:tcPr>
          <w:p w14:paraId="43A92890" w14:textId="77777777" w:rsidR="00983F09" w:rsidRDefault="00455EDF">
            <w:pPr>
              <w:pStyle w:val="TableParagraph"/>
              <w:spacing w:line="194" w:lineRule="exact"/>
              <w:ind w:left="143"/>
              <w:rPr>
                <w:b/>
                <w:sz w:val="20"/>
              </w:rPr>
            </w:pPr>
            <w:bookmarkStart w:id="448" w:name="Table_G6._CAC_Evaluation_Plan_2022-2026 "/>
            <w:bookmarkStart w:id="449" w:name="Objective__"/>
            <w:bookmarkEnd w:id="448"/>
            <w:bookmarkEnd w:id="449"/>
            <w:r>
              <w:rPr>
                <w:b/>
                <w:sz w:val="20"/>
              </w:rPr>
              <w:lastRenderedPageBreak/>
              <w:t>Table</w:t>
            </w:r>
            <w:r>
              <w:rPr>
                <w:b/>
                <w:spacing w:val="-6"/>
                <w:sz w:val="20"/>
              </w:rPr>
              <w:t xml:space="preserve"> </w:t>
            </w:r>
            <w:r>
              <w:rPr>
                <w:b/>
                <w:sz w:val="20"/>
              </w:rPr>
              <w:t>G6.</w:t>
            </w:r>
            <w:r>
              <w:rPr>
                <w:b/>
                <w:spacing w:val="-5"/>
                <w:sz w:val="20"/>
              </w:rPr>
              <w:t xml:space="preserve"> </w:t>
            </w:r>
            <w:r>
              <w:rPr>
                <w:b/>
                <w:sz w:val="20"/>
              </w:rPr>
              <w:t>CAC</w:t>
            </w:r>
            <w:r>
              <w:rPr>
                <w:b/>
                <w:spacing w:val="-6"/>
                <w:sz w:val="20"/>
              </w:rPr>
              <w:t xml:space="preserve"> </w:t>
            </w:r>
            <w:r>
              <w:rPr>
                <w:b/>
                <w:sz w:val="20"/>
              </w:rPr>
              <w:t>Evaluat</w:t>
            </w:r>
            <w:bookmarkStart w:id="450" w:name="Sample_Indicators__"/>
            <w:bookmarkEnd w:id="450"/>
            <w:r>
              <w:rPr>
                <w:b/>
                <w:sz w:val="20"/>
              </w:rPr>
              <w:t>ion</w:t>
            </w:r>
            <w:r>
              <w:rPr>
                <w:b/>
                <w:spacing w:val="-6"/>
                <w:sz w:val="20"/>
              </w:rPr>
              <w:t xml:space="preserve"> </w:t>
            </w:r>
            <w:r>
              <w:rPr>
                <w:b/>
                <w:sz w:val="20"/>
              </w:rPr>
              <w:t>Plan</w:t>
            </w:r>
            <w:r>
              <w:rPr>
                <w:b/>
                <w:spacing w:val="-6"/>
                <w:sz w:val="20"/>
              </w:rPr>
              <w:t xml:space="preserve"> </w:t>
            </w:r>
            <w:r>
              <w:rPr>
                <w:b/>
                <w:sz w:val="20"/>
              </w:rPr>
              <w:t>2022-</w:t>
            </w:r>
            <w:r>
              <w:rPr>
                <w:b/>
                <w:spacing w:val="-4"/>
                <w:sz w:val="20"/>
              </w:rPr>
              <w:t>2026</w:t>
            </w:r>
          </w:p>
        </w:tc>
      </w:tr>
      <w:tr w:rsidR="00983F09" w14:paraId="43A92895" w14:textId="77777777">
        <w:trPr>
          <w:trHeight w:val="252"/>
        </w:trPr>
        <w:tc>
          <w:tcPr>
            <w:tcW w:w="2064" w:type="dxa"/>
            <w:tcBorders>
              <w:top w:val="double" w:sz="6" w:space="0" w:color="000000"/>
              <w:left w:val="single" w:sz="6" w:space="0" w:color="000000"/>
              <w:bottom w:val="single" w:sz="6" w:space="0" w:color="000000"/>
              <w:right w:val="single" w:sz="6" w:space="0" w:color="000000"/>
            </w:tcBorders>
          </w:tcPr>
          <w:p w14:paraId="43A92892" w14:textId="77777777" w:rsidR="00983F09" w:rsidRDefault="00455EDF">
            <w:pPr>
              <w:pStyle w:val="TableParagraph"/>
              <w:spacing w:before="8" w:line="224" w:lineRule="exact"/>
              <w:ind w:left="143"/>
              <w:rPr>
                <w:b/>
                <w:sz w:val="20"/>
              </w:rPr>
            </w:pPr>
            <w:r>
              <w:rPr>
                <w:b/>
                <w:spacing w:val="-2"/>
                <w:sz w:val="20"/>
              </w:rPr>
              <w:t>Objective</w:t>
            </w:r>
          </w:p>
        </w:tc>
        <w:tc>
          <w:tcPr>
            <w:tcW w:w="4140" w:type="dxa"/>
            <w:tcBorders>
              <w:top w:val="double" w:sz="6" w:space="0" w:color="000000"/>
              <w:left w:val="single" w:sz="6" w:space="0" w:color="000000"/>
              <w:bottom w:val="single" w:sz="6" w:space="0" w:color="000000"/>
              <w:right w:val="single" w:sz="6" w:space="0" w:color="000000"/>
            </w:tcBorders>
          </w:tcPr>
          <w:p w14:paraId="43A92893" w14:textId="77777777" w:rsidR="00983F09" w:rsidRDefault="00455EDF">
            <w:pPr>
              <w:pStyle w:val="TableParagraph"/>
              <w:spacing w:before="8" w:line="224" w:lineRule="exact"/>
              <w:ind w:left="143"/>
              <w:rPr>
                <w:b/>
                <w:sz w:val="20"/>
              </w:rPr>
            </w:pPr>
            <w:r>
              <w:rPr>
                <w:b/>
                <w:sz w:val="20"/>
              </w:rPr>
              <w:t>Sample</w:t>
            </w:r>
            <w:r>
              <w:rPr>
                <w:b/>
                <w:spacing w:val="-7"/>
                <w:sz w:val="20"/>
              </w:rPr>
              <w:t xml:space="preserve"> </w:t>
            </w:r>
            <w:r>
              <w:rPr>
                <w:b/>
                <w:spacing w:val="-2"/>
                <w:sz w:val="20"/>
              </w:rPr>
              <w:t>Indicators</w:t>
            </w:r>
          </w:p>
        </w:tc>
        <w:tc>
          <w:tcPr>
            <w:tcW w:w="3142" w:type="dxa"/>
            <w:tcBorders>
              <w:top w:val="double" w:sz="6" w:space="0" w:color="000000"/>
              <w:left w:val="single" w:sz="6" w:space="0" w:color="000000"/>
              <w:bottom w:val="single" w:sz="6" w:space="0" w:color="000000"/>
              <w:right w:val="single" w:sz="6" w:space="0" w:color="000000"/>
            </w:tcBorders>
          </w:tcPr>
          <w:p w14:paraId="43A92894" w14:textId="77777777" w:rsidR="00983F09" w:rsidRDefault="00455EDF">
            <w:pPr>
              <w:pStyle w:val="TableParagraph"/>
              <w:spacing w:before="8" w:line="224" w:lineRule="exact"/>
              <w:ind w:left="143"/>
              <w:rPr>
                <w:b/>
                <w:sz w:val="20"/>
              </w:rPr>
            </w:pPr>
            <w:bookmarkStart w:id="451" w:name="Data_Sources__"/>
            <w:bookmarkEnd w:id="451"/>
            <w:r>
              <w:rPr>
                <w:b/>
                <w:sz w:val="20"/>
              </w:rPr>
              <w:t>Data</w:t>
            </w:r>
            <w:r>
              <w:rPr>
                <w:b/>
                <w:spacing w:val="-3"/>
                <w:sz w:val="20"/>
              </w:rPr>
              <w:t xml:space="preserve"> </w:t>
            </w:r>
            <w:r>
              <w:rPr>
                <w:b/>
                <w:spacing w:val="-2"/>
                <w:sz w:val="20"/>
              </w:rPr>
              <w:t>Sources</w:t>
            </w:r>
          </w:p>
        </w:tc>
      </w:tr>
      <w:tr w:rsidR="00983F09" w14:paraId="43A9289D" w14:textId="77777777">
        <w:trPr>
          <w:trHeight w:val="1871"/>
        </w:trPr>
        <w:tc>
          <w:tcPr>
            <w:tcW w:w="2064" w:type="dxa"/>
            <w:tcBorders>
              <w:top w:val="single" w:sz="6" w:space="0" w:color="000000"/>
              <w:left w:val="single" w:sz="6" w:space="0" w:color="000000"/>
              <w:bottom w:val="single" w:sz="6" w:space="0" w:color="000000"/>
              <w:right w:val="single" w:sz="6" w:space="0" w:color="000000"/>
            </w:tcBorders>
          </w:tcPr>
          <w:p w14:paraId="43A92896" w14:textId="77777777" w:rsidR="00983F09" w:rsidRDefault="00455EDF">
            <w:pPr>
              <w:pStyle w:val="TableParagraph"/>
              <w:spacing w:before="14" w:line="240" w:lineRule="auto"/>
              <w:ind w:left="143"/>
              <w:rPr>
                <w:sz w:val="20"/>
              </w:rPr>
            </w:pPr>
            <w:bookmarkStart w:id="452" w:name="Year_1:_Broadening_access_to_students_fr"/>
            <w:bookmarkEnd w:id="452"/>
            <w:r>
              <w:rPr>
                <w:b/>
                <w:sz w:val="20"/>
              </w:rPr>
              <w:t>Year 1</w:t>
            </w:r>
            <w:r>
              <w:rPr>
                <w:sz w:val="20"/>
              </w:rPr>
              <w:t>: Broadening access</w:t>
            </w:r>
            <w:r>
              <w:rPr>
                <w:spacing w:val="-13"/>
                <w:sz w:val="20"/>
              </w:rPr>
              <w:t xml:space="preserve"> </w:t>
            </w:r>
            <w:r>
              <w:rPr>
                <w:sz w:val="20"/>
              </w:rPr>
              <w:t>to</w:t>
            </w:r>
            <w:r>
              <w:rPr>
                <w:spacing w:val="-11"/>
                <w:sz w:val="20"/>
              </w:rPr>
              <w:t xml:space="preserve"> </w:t>
            </w:r>
            <w:r>
              <w:rPr>
                <w:sz w:val="20"/>
              </w:rPr>
              <w:t>students</w:t>
            </w:r>
            <w:r>
              <w:rPr>
                <w:spacing w:val="-13"/>
                <w:sz w:val="20"/>
              </w:rPr>
              <w:t xml:space="preserve"> </w:t>
            </w:r>
            <w:r>
              <w:rPr>
                <w:sz w:val="20"/>
              </w:rPr>
              <w:t xml:space="preserve">from </w:t>
            </w:r>
            <w:r>
              <w:rPr>
                <w:spacing w:val="-2"/>
                <w:sz w:val="20"/>
              </w:rPr>
              <w:t xml:space="preserve">historically underrepresented </w:t>
            </w:r>
            <w:r>
              <w:rPr>
                <w:sz w:val="20"/>
              </w:rPr>
              <w:t>groups; increasing faculty and student</w:t>
            </w:r>
          </w:p>
          <w:p w14:paraId="43A92897" w14:textId="77777777" w:rsidR="00983F09" w:rsidRDefault="00455EDF">
            <w:pPr>
              <w:pStyle w:val="TableParagraph"/>
              <w:spacing w:line="230" w:lineRule="atLeast"/>
              <w:ind w:left="143"/>
              <w:rPr>
                <w:sz w:val="20"/>
              </w:rPr>
            </w:pPr>
            <w:r>
              <w:rPr>
                <w:sz w:val="20"/>
              </w:rPr>
              <w:t>participation</w:t>
            </w:r>
            <w:r>
              <w:rPr>
                <w:spacing w:val="-13"/>
                <w:sz w:val="20"/>
              </w:rPr>
              <w:t xml:space="preserve"> </w:t>
            </w:r>
            <w:r>
              <w:rPr>
                <w:sz w:val="20"/>
              </w:rPr>
              <w:t>in</w:t>
            </w:r>
            <w:r>
              <w:rPr>
                <w:spacing w:val="-12"/>
                <w:sz w:val="20"/>
              </w:rPr>
              <w:t xml:space="preserve"> </w:t>
            </w:r>
            <w:r>
              <w:rPr>
                <w:sz w:val="20"/>
              </w:rPr>
              <w:t>CCCW (</w:t>
            </w:r>
            <w:r>
              <w:rPr>
                <w:b/>
                <w:sz w:val="20"/>
              </w:rPr>
              <w:t>NRC AP1</w:t>
            </w:r>
            <w:r>
              <w:rPr>
                <w:sz w:val="20"/>
              </w:rPr>
              <w:t>)</w:t>
            </w:r>
          </w:p>
        </w:tc>
        <w:tc>
          <w:tcPr>
            <w:tcW w:w="4140" w:type="dxa"/>
            <w:tcBorders>
              <w:top w:val="single" w:sz="6" w:space="0" w:color="000000"/>
              <w:left w:val="single" w:sz="6" w:space="0" w:color="000000"/>
              <w:bottom w:val="single" w:sz="6" w:space="0" w:color="000000"/>
              <w:right w:val="single" w:sz="6" w:space="0" w:color="000000"/>
            </w:tcBorders>
          </w:tcPr>
          <w:p w14:paraId="43A92898" w14:textId="77777777" w:rsidR="00983F09" w:rsidRDefault="00455EDF">
            <w:pPr>
              <w:pStyle w:val="TableParagraph"/>
              <w:numPr>
                <w:ilvl w:val="0"/>
                <w:numId w:val="10"/>
              </w:numPr>
              <w:tabs>
                <w:tab w:val="left" w:pos="360"/>
              </w:tabs>
              <w:spacing w:before="17" w:line="256" w:lineRule="auto"/>
              <w:ind w:right="276"/>
              <w:rPr>
                <w:sz w:val="20"/>
              </w:rPr>
            </w:pPr>
            <w:r>
              <w:rPr>
                <w:sz w:val="20"/>
              </w:rPr>
              <w:t>#</w:t>
            </w:r>
            <w:r>
              <w:rPr>
                <w:spacing w:val="-6"/>
                <w:sz w:val="20"/>
              </w:rPr>
              <w:t xml:space="preserve"> </w:t>
            </w:r>
            <w:r>
              <w:rPr>
                <w:sz w:val="20"/>
              </w:rPr>
              <w:t>of</w:t>
            </w:r>
            <w:r>
              <w:rPr>
                <w:spacing w:val="-6"/>
                <w:sz w:val="20"/>
              </w:rPr>
              <w:t xml:space="preserve"> </w:t>
            </w:r>
            <w:r>
              <w:rPr>
                <w:sz w:val="20"/>
              </w:rPr>
              <w:t>students</w:t>
            </w:r>
            <w:r>
              <w:rPr>
                <w:spacing w:val="-8"/>
                <w:sz w:val="20"/>
              </w:rPr>
              <w:t xml:space="preserve"> </w:t>
            </w:r>
            <w:r>
              <w:rPr>
                <w:sz w:val="20"/>
              </w:rPr>
              <w:t>from</w:t>
            </w:r>
            <w:r>
              <w:rPr>
                <w:spacing w:val="-8"/>
                <w:sz w:val="20"/>
              </w:rPr>
              <w:t xml:space="preserve"> </w:t>
            </w:r>
            <w:r>
              <w:rPr>
                <w:sz w:val="20"/>
              </w:rPr>
              <w:t>underrepresented</w:t>
            </w:r>
            <w:r>
              <w:rPr>
                <w:spacing w:val="-6"/>
                <w:sz w:val="20"/>
              </w:rPr>
              <w:t xml:space="preserve"> </w:t>
            </w:r>
            <w:r>
              <w:rPr>
                <w:sz w:val="20"/>
              </w:rPr>
              <w:t xml:space="preserve">groups enrolled in language and non-language </w:t>
            </w:r>
            <w:r>
              <w:rPr>
                <w:spacing w:val="-2"/>
                <w:sz w:val="20"/>
              </w:rPr>
              <w:t>courses</w:t>
            </w:r>
          </w:p>
          <w:p w14:paraId="43A92899" w14:textId="77777777" w:rsidR="00983F09" w:rsidRDefault="00455EDF">
            <w:pPr>
              <w:pStyle w:val="TableParagraph"/>
              <w:numPr>
                <w:ilvl w:val="0"/>
                <w:numId w:val="10"/>
              </w:numPr>
              <w:tabs>
                <w:tab w:val="left" w:pos="360"/>
              </w:tabs>
              <w:spacing w:before="4" w:line="259" w:lineRule="auto"/>
              <w:ind w:right="276" w:hanging="217"/>
              <w:jc w:val="both"/>
              <w:rPr>
                <w:sz w:val="20"/>
              </w:rPr>
            </w:pPr>
            <w:bookmarkStart w:id="453" w:name="•_#_of_students_from_underrepresented_gr"/>
            <w:bookmarkEnd w:id="453"/>
            <w:r>
              <w:rPr>
                <w:sz w:val="20"/>
              </w:rPr>
              <w:t>#</w:t>
            </w:r>
            <w:r>
              <w:rPr>
                <w:spacing w:val="-6"/>
                <w:sz w:val="20"/>
              </w:rPr>
              <w:t xml:space="preserve"> </w:t>
            </w:r>
            <w:r>
              <w:rPr>
                <w:sz w:val="20"/>
              </w:rPr>
              <w:t>of</w:t>
            </w:r>
            <w:r>
              <w:rPr>
                <w:spacing w:val="-6"/>
                <w:sz w:val="20"/>
              </w:rPr>
              <w:t xml:space="preserve"> </w:t>
            </w:r>
            <w:r>
              <w:rPr>
                <w:sz w:val="20"/>
              </w:rPr>
              <w:t>students</w:t>
            </w:r>
            <w:r>
              <w:rPr>
                <w:spacing w:val="-8"/>
                <w:sz w:val="20"/>
              </w:rPr>
              <w:t xml:space="preserve"> </w:t>
            </w:r>
            <w:r>
              <w:rPr>
                <w:sz w:val="20"/>
              </w:rPr>
              <w:t>from</w:t>
            </w:r>
            <w:r>
              <w:rPr>
                <w:spacing w:val="-8"/>
                <w:sz w:val="20"/>
              </w:rPr>
              <w:t xml:space="preserve"> </w:t>
            </w:r>
            <w:r>
              <w:rPr>
                <w:sz w:val="20"/>
              </w:rPr>
              <w:t>underrepresented</w:t>
            </w:r>
            <w:r>
              <w:rPr>
                <w:spacing w:val="-6"/>
                <w:sz w:val="20"/>
              </w:rPr>
              <w:t xml:space="preserve"> </w:t>
            </w:r>
            <w:r>
              <w:rPr>
                <w:sz w:val="20"/>
              </w:rPr>
              <w:t>groups participating</w:t>
            </w:r>
            <w:r>
              <w:rPr>
                <w:spacing w:val="-3"/>
                <w:sz w:val="20"/>
              </w:rPr>
              <w:t xml:space="preserve"> </w:t>
            </w:r>
            <w:r>
              <w:rPr>
                <w:sz w:val="20"/>
              </w:rPr>
              <w:t>in</w:t>
            </w:r>
            <w:r>
              <w:rPr>
                <w:spacing w:val="-3"/>
                <w:sz w:val="20"/>
              </w:rPr>
              <w:t xml:space="preserve"> </w:t>
            </w:r>
            <w:r>
              <w:rPr>
                <w:sz w:val="20"/>
              </w:rPr>
              <w:t>CWWW</w:t>
            </w:r>
            <w:r>
              <w:rPr>
                <w:spacing w:val="-5"/>
                <w:sz w:val="20"/>
              </w:rPr>
              <w:t xml:space="preserve"> </w:t>
            </w:r>
            <w:r>
              <w:rPr>
                <w:sz w:val="20"/>
              </w:rPr>
              <w:t>and</w:t>
            </w:r>
            <w:r>
              <w:rPr>
                <w:spacing w:val="-3"/>
                <w:sz w:val="20"/>
              </w:rPr>
              <w:t xml:space="preserve"> </w:t>
            </w:r>
            <w:r>
              <w:rPr>
                <w:sz w:val="20"/>
              </w:rPr>
              <w:t>%</w:t>
            </w:r>
            <w:r>
              <w:rPr>
                <w:spacing w:val="-4"/>
                <w:sz w:val="20"/>
              </w:rPr>
              <w:t xml:space="preserve"> </w:t>
            </w:r>
            <w:r>
              <w:rPr>
                <w:sz w:val="20"/>
              </w:rPr>
              <w:t>of</w:t>
            </w:r>
            <w:r>
              <w:rPr>
                <w:spacing w:val="-3"/>
                <w:sz w:val="20"/>
              </w:rPr>
              <w:t xml:space="preserve"> </w:t>
            </w:r>
            <w:r>
              <w:rPr>
                <w:sz w:val="20"/>
              </w:rPr>
              <w:t xml:space="preserve">program </w:t>
            </w:r>
            <w:r>
              <w:rPr>
                <w:spacing w:val="-2"/>
                <w:sz w:val="20"/>
              </w:rPr>
              <w:t>satisfaction</w:t>
            </w:r>
          </w:p>
        </w:tc>
        <w:tc>
          <w:tcPr>
            <w:tcW w:w="3142" w:type="dxa"/>
            <w:tcBorders>
              <w:top w:val="single" w:sz="6" w:space="0" w:color="000000"/>
              <w:left w:val="single" w:sz="6" w:space="0" w:color="000000"/>
              <w:bottom w:val="single" w:sz="6" w:space="0" w:color="000000"/>
              <w:right w:val="single" w:sz="6" w:space="0" w:color="000000"/>
            </w:tcBorders>
          </w:tcPr>
          <w:p w14:paraId="43A9289A" w14:textId="77777777" w:rsidR="00983F09" w:rsidRDefault="00455EDF">
            <w:pPr>
              <w:pStyle w:val="TableParagraph"/>
              <w:numPr>
                <w:ilvl w:val="0"/>
                <w:numId w:val="9"/>
              </w:numPr>
              <w:tabs>
                <w:tab w:val="left" w:pos="360"/>
              </w:tabs>
              <w:spacing w:before="14" w:line="245" w:lineRule="exact"/>
              <w:ind w:hanging="217"/>
              <w:rPr>
                <w:sz w:val="20"/>
              </w:rPr>
            </w:pPr>
            <w:bookmarkStart w:id="454" w:name="•_UNC_Registrar___"/>
            <w:bookmarkStart w:id="455" w:name="•_UNC_Global___"/>
            <w:bookmarkEnd w:id="454"/>
            <w:bookmarkEnd w:id="455"/>
            <w:r>
              <w:rPr>
                <w:sz w:val="20"/>
              </w:rPr>
              <w:t>UNC</w:t>
            </w:r>
            <w:r>
              <w:rPr>
                <w:spacing w:val="-6"/>
                <w:sz w:val="20"/>
              </w:rPr>
              <w:t xml:space="preserve"> </w:t>
            </w:r>
            <w:r>
              <w:rPr>
                <w:spacing w:val="-2"/>
                <w:sz w:val="20"/>
              </w:rPr>
              <w:t>Registrar</w:t>
            </w:r>
          </w:p>
          <w:p w14:paraId="43A9289B" w14:textId="77777777" w:rsidR="00983F09" w:rsidRDefault="00455EDF">
            <w:pPr>
              <w:pStyle w:val="TableParagraph"/>
              <w:numPr>
                <w:ilvl w:val="0"/>
                <w:numId w:val="9"/>
              </w:numPr>
              <w:tabs>
                <w:tab w:val="left" w:pos="360"/>
              </w:tabs>
              <w:spacing w:line="245" w:lineRule="exact"/>
              <w:ind w:hanging="217"/>
              <w:rPr>
                <w:sz w:val="20"/>
              </w:rPr>
            </w:pPr>
            <w:bookmarkStart w:id="456" w:name="•_Feedback_and_outcome_surveys_for_facul"/>
            <w:bookmarkEnd w:id="456"/>
            <w:r>
              <w:rPr>
                <w:sz w:val="20"/>
              </w:rPr>
              <w:t>UNC</w:t>
            </w:r>
            <w:r>
              <w:rPr>
                <w:spacing w:val="-6"/>
                <w:sz w:val="20"/>
              </w:rPr>
              <w:t xml:space="preserve"> </w:t>
            </w:r>
            <w:r>
              <w:rPr>
                <w:spacing w:val="-2"/>
                <w:sz w:val="20"/>
              </w:rPr>
              <w:t>Global</w:t>
            </w:r>
          </w:p>
          <w:p w14:paraId="43A9289C" w14:textId="77777777" w:rsidR="00983F09" w:rsidRDefault="00455EDF">
            <w:pPr>
              <w:pStyle w:val="TableParagraph"/>
              <w:numPr>
                <w:ilvl w:val="0"/>
                <w:numId w:val="9"/>
              </w:numPr>
              <w:tabs>
                <w:tab w:val="left" w:pos="360"/>
              </w:tabs>
              <w:spacing w:line="240" w:lineRule="auto"/>
              <w:ind w:right="261" w:hanging="217"/>
              <w:rPr>
                <w:sz w:val="20"/>
              </w:rPr>
            </w:pPr>
            <w:r>
              <w:rPr>
                <w:sz w:val="20"/>
              </w:rPr>
              <w:t>Feedback</w:t>
            </w:r>
            <w:r>
              <w:rPr>
                <w:spacing w:val="-13"/>
                <w:sz w:val="20"/>
              </w:rPr>
              <w:t xml:space="preserve"> </w:t>
            </w:r>
            <w:r>
              <w:rPr>
                <w:sz w:val="20"/>
              </w:rPr>
              <w:t>and</w:t>
            </w:r>
            <w:r>
              <w:rPr>
                <w:spacing w:val="-12"/>
                <w:sz w:val="20"/>
              </w:rPr>
              <w:t xml:space="preserve"> </w:t>
            </w:r>
            <w:r>
              <w:rPr>
                <w:sz w:val="20"/>
              </w:rPr>
              <w:t>outcome</w:t>
            </w:r>
            <w:r>
              <w:rPr>
                <w:spacing w:val="-13"/>
                <w:sz w:val="20"/>
              </w:rPr>
              <w:t xml:space="preserve"> </w:t>
            </w:r>
            <w:r>
              <w:rPr>
                <w:sz w:val="20"/>
              </w:rPr>
              <w:t>surveys for faculty, students, CCCW course pa</w:t>
            </w:r>
            <w:r>
              <w:rPr>
                <w:sz w:val="20"/>
              </w:rPr>
              <w:t>rticipants</w:t>
            </w:r>
          </w:p>
        </w:tc>
      </w:tr>
      <w:tr w:rsidR="00983F09" w14:paraId="43A928A7" w14:textId="77777777">
        <w:trPr>
          <w:trHeight w:val="2099"/>
        </w:trPr>
        <w:tc>
          <w:tcPr>
            <w:tcW w:w="2064" w:type="dxa"/>
            <w:tcBorders>
              <w:top w:val="single" w:sz="6" w:space="0" w:color="000000"/>
              <w:left w:val="single" w:sz="6" w:space="0" w:color="000000"/>
              <w:bottom w:val="single" w:sz="6" w:space="0" w:color="000000"/>
              <w:right w:val="single" w:sz="6" w:space="0" w:color="000000"/>
            </w:tcBorders>
          </w:tcPr>
          <w:p w14:paraId="43A9289E" w14:textId="77777777" w:rsidR="00983F09" w:rsidRDefault="00455EDF">
            <w:pPr>
              <w:pStyle w:val="TableParagraph"/>
              <w:spacing w:before="14" w:line="240" w:lineRule="auto"/>
              <w:ind w:left="143" w:right="60"/>
              <w:rPr>
                <w:b/>
                <w:sz w:val="20"/>
              </w:rPr>
            </w:pPr>
            <w:bookmarkStart w:id="457" w:name="Year_2:_Strengthening_Asian_languages_an"/>
            <w:bookmarkEnd w:id="457"/>
            <w:r>
              <w:rPr>
                <w:b/>
                <w:sz w:val="20"/>
              </w:rPr>
              <w:t>Year</w:t>
            </w:r>
            <w:r>
              <w:rPr>
                <w:b/>
                <w:spacing w:val="-13"/>
                <w:sz w:val="20"/>
              </w:rPr>
              <w:t xml:space="preserve"> </w:t>
            </w:r>
            <w:r>
              <w:rPr>
                <w:b/>
                <w:sz w:val="20"/>
              </w:rPr>
              <w:t>2</w:t>
            </w:r>
            <w:r>
              <w:rPr>
                <w:sz w:val="20"/>
              </w:rPr>
              <w:t>:</w:t>
            </w:r>
            <w:r>
              <w:rPr>
                <w:spacing w:val="-12"/>
                <w:sz w:val="20"/>
              </w:rPr>
              <w:t xml:space="preserve"> </w:t>
            </w:r>
            <w:r>
              <w:rPr>
                <w:sz w:val="20"/>
              </w:rPr>
              <w:t>Strengthening Asian languages and content courses and generate debate on Asia from diverse perspectives (</w:t>
            </w:r>
            <w:r>
              <w:rPr>
                <w:b/>
                <w:sz w:val="20"/>
              </w:rPr>
              <w:t xml:space="preserve">NRC </w:t>
            </w:r>
            <w:r>
              <w:rPr>
                <w:b/>
                <w:spacing w:val="-4"/>
                <w:sz w:val="20"/>
              </w:rPr>
              <w:t>AP1)</w:t>
            </w:r>
          </w:p>
        </w:tc>
        <w:tc>
          <w:tcPr>
            <w:tcW w:w="4140" w:type="dxa"/>
            <w:tcBorders>
              <w:top w:val="single" w:sz="6" w:space="0" w:color="000000"/>
              <w:left w:val="single" w:sz="6" w:space="0" w:color="000000"/>
              <w:bottom w:val="single" w:sz="6" w:space="0" w:color="000000"/>
              <w:right w:val="single" w:sz="6" w:space="0" w:color="000000"/>
            </w:tcBorders>
          </w:tcPr>
          <w:p w14:paraId="43A9289F" w14:textId="77777777" w:rsidR="00983F09" w:rsidRDefault="00455EDF">
            <w:pPr>
              <w:pStyle w:val="TableParagraph"/>
              <w:numPr>
                <w:ilvl w:val="0"/>
                <w:numId w:val="8"/>
              </w:numPr>
              <w:tabs>
                <w:tab w:val="left" w:pos="360"/>
              </w:tabs>
              <w:spacing w:before="14" w:line="259" w:lineRule="auto"/>
              <w:ind w:right="303"/>
              <w:rPr>
                <w:sz w:val="20"/>
              </w:rPr>
            </w:pPr>
            <w:bookmarkStart w:id="458" w:name="•_#_of_students_enrolled_in_language_and"/>
            <w:bookmarkEnd w:id="458"/>
            <w:r>
              <w:rPr>
                <w:sz w:val="20"/>
              </w:rPr>
              <w:t>#</w:t>
            </w:r>
            <w:r>
              <w:rPr>
                <w:spacing w:val="-5"/>
                <w:sz w:val="20"/>
              </w:rPr>
              <w:t xml:space="preserve"> </w:t>
            </w:r>
            <w:r>
              <w:rPr>
                <w:sz w:val="20"/>
              </w:rPr>
              <w:t>of</w:t>
            </w:r>
            <w:r>
              <w:rPr>
                <w:spacing w:val="-5"/>
                <w:sz w:val="20"/>
              </w:rPr>
              <w:t xml:space="preserve"> </w:t>
            </w:r>
            <w:r>
              <w:rPr>
                <w:sz w:val="20"/>
              </w:rPr>
              <w:t>students</w:t>
            </w:r>
            <w:r>
              <w:rPr>
                <w:spacing w:val="-7"/>
                <w:sz w:val="20"/>
              </w:rPr>
              <w:t xml:space="preserve"> </w:t>
            </w:r>
            <w:r>
              <w:rPr>
                <w:sz w:val="20"/>
              </w:rPr>
              <w:t>enrolled</w:t>
            </w:r>
            <w:r>
              <w:rPr>
                <w:spacing w:val="-5"/>
                <w:sz w:val="20"/>
              </w:rPr>
              <w:t xml:space="preserve"> </w:t>
            </w:r>
            <w:r>
              <w:rPr>
                <w:sz w:val="20"/>
              </w:rPr>
              <w:t>in</w:t>
            </w:r>
            <w:r>
              <w:rPr>
                <w:spacing w:val="-5"/>
                <w:sz w:val="20"/>
              </w:rPr>
              <w:t xml:space="preserve"> </w:t>
            </w:r>
            <w:r>
              <w:rPr>
                <w:sz w:val="20"/>
              </w:rPr>
              <w:t>language</w:t>
            </w:r>
            <w:r>
              <w:rPr>
                <w:spacing w:val="-6"/>
                <w:sz w:val="20"/>
              </w:rPr>
              <w:t xml:space="preserve"> </w:t>
            </w:r>
            <w:r>
              <w:rPr>
                <w:sz w:val="20"/>
              </w:rPr>
              <w:t>and</w:t>
            </w:r>
            <w:r>
              <w:rPr>
                <w:spacing w:val="-7"/>
                <w:sz w:val="20"/>
              </w:rPr>
              <w:t xml:space="preserve"> </w:t>
            </w:r>
            <w:r>
              <w:rPr>
                <w:sz w:val="20"/>
              </w:rPr>
              <w:t>non- language programs by levels and students learning achieved in courses</w:t>
            </w:r>
          </w:p>
          <w:p w14:paraId="43A928A0" w14:textId="77777777" w:rsidR="00983F09" w:rsidRDefault="00455EDF">
            <w:pPr>
              <w:pStyle w:val="TableParagraph"/>
              <w:numPr>
                <w:ilvl w:val="0"/>
                <w:numId w:val="8"/>
              </w:numPr>
              <w:tabs>
                <w:tab w:val="left" w:pos="360"/>
              </w:tabs>
              <w:spacing w:line="259" w:lineRule="auto"/>
              <w:ind w:right="667" w:hanging="217"/>
              <w:rPr>
                <w:sz w:val="20"/>
              </w:rPr>
            </w:pPr>
            <w:bookmarkStart w:id="459" w:name="•_#_of_students_participated_in_mentorin"/>
            <w:bookmarkEnd w:id="459"/>
            <w:r>
              <w:rPr>
                <w:sz w:val="20"/>
              </w:rPr>
              <w:t>#</w:t>
            </w:r>
            <w:r>
              <w:rPr>
                <w:spacing w:val="-7"/>
                <w:sz w:val="20"/>
              </w:rPr>
              <w:t xml:space="preserve"> </w:t>
            </w:r>
            <w:r>
              <w:rPr>
                <w:sz w:val="20"/>
              </w:rPr>
              <w:t>of</w:t>
            </w:r>
            <w:r>
              <w:rPr>
                <w:spacing w:val="-7"/>
                <w:sz w:val="20"/>
              </w:rPr>
              <w:t xml:space="preserve"> </w:t>
            </w:r>
            <w:r>
              <w:rPr>
                <w:sz w:val="20"/>
              </w:rPr>
              <w:t>students</w:t>
            </w:r>
            <w:r>
              <w:rPr>
                <w:spacing w:val="-9"/>
                <w:sz w:val="20"/>
              </w:rPr>
              <w:t xml:space="preserve"> </w:t>
            </w:r>
            <w:r>
              <w:rPr>
                <w:sz w:val="20"/>
              </w:rPr>
              <w:t>participated</w:t>
            </w:r>
            <w:r>
              <w:rPr>
                <w:spacing w:val="-7"/>
                <w:sz w:val="20"/>
              </w:rPr>
              <w:t xml:space="preserve"> </w:t>
            </w:r>
            <w:r>
              <w:rPr>
                <w:sz w:val="20"/>
              </w:rPr>
              <w:t>in</w:t>
            </w:r>
            <w:r>
              <w:rPr>
                <w:spacing w:val="-9"/>
                <w:sz w:val="20"/>
              </w:rPr>
              <w:t xml:space="preserve"> </w:t>
            </w:r>
            <w:r>
              <w:rPr>
                <w:sz w:val="20"/>
              </w:rPr>
              <w:t xml:space="preserve">mentoring </w:t>
            </w:r>
            <w:r>
              <w:rPr>
                <w:spacing w:val="-2"/>
                <w:sz w:val="20"/>
              </w:rPr>
              <w:t>programs</w:t>
            </w:r>
          </w:p>
          <w:p w14:paraId="43A928A1" w14:textId="77777777" w:rsidR="00983F09" w:rsidRDefault="00455EDF">
            <w:pPr>
              <w:pStyle w:val="TableParagraph"/>
              <w:numPr>
                <w:ilvl w:val="0"/>
                <w:numId w:val="8"/>
              </w:numPr>
              <w:tabs>
                <w:tab w:val="left" w:pos="360"/>
              </w:tabs>
              <w:spacing w:line="243" w:lineRule="exact"/>
              <w:ind w:hanging="217"/>
              <w:rPr>
                <w:sz w:val="20"/>
              </w:rPr>
            </w:pPr>
            <w:bookmarkStart w:id="460" w:name="•_#_of_alumni_serving_in_areas_of_nation"/>
            <w:bookmarkEnd w:id="460"/>
            <w:r>
              <w:rPr>
                <w:sz w:val="20"/>
              </w:rPr>
              <w:t>#</w:t>
            </w:r>
            <w:r>
              <w:rPr>
                <w:spacing w:val="-4"/>
                <w:sz w:val="20"/>
              </w:rPr>
              <w:t xml:space="preserve"> </w:t>
            </w:r>
            <w:r>
              <w:rPr>
                <w:sz w:val="20"/>
              </w:rPr>
              <w:t>of</w:t>
            </w:r>
            <w:r>
              <w:rPr>
                <w:spacing w:val="-3"/>
                <w:sz w:val="20"/>
              </w:rPr>
              <w:t xml:space="preserve"> </w:t>
            </w:r>
            <w:r>
              <w:rPr>
                <w:sz w:val="20"/>
              </w:rPr>
              <w:t>alumni</w:t>
            </w:r>
            <w:r>
              <w:rPr>
                <w:spacing w:val="-4"/>
                <w:sz w:val="20"/>
              </w:rPr>
              <w:t xml:space="preserve"> </w:t>
            </w:r>
            <w:r>
              <w:rPr>
                <w:sz w:val="20"/>
              </w:rPr>
              <w:t>serving</w:t>
            </w:r>
            <w:r>
              <w:rPr>
                <w:spacing w:val="-3"/>
                <w:sz w:val="20"/>
              </w:rPr>
              <w:t xml:space="preserve"> </w:t>
            </w:r>
            <w:r>
              <w:rPr>
                <w:sz w:val="20"/>
              </w:rPr>
              <w:t>in</w:t>
            </w:r>
            <w:r>
              <w:rPr>
                <w:spacing w:val="-3"/>
                <w:sz w:val="20"/>
              </w:rPr>
              <w:t xml:space="preserve"> </w:t>
            </w:r>
            <w:r>
              <w:rPr>
                <w:sz w:val="20"/>
              </w:rPr>
              <w:t>areas</w:t>
            </w:r>
            <w:r>
              <w:rPr>
                <w:spacing w:val="-5"/>
                <w:sz w:val="20"/>
              </w:rPr>
              <w:t xml:space="preserve"> </w:t>
            </w:r>
            <w:r>
              <w:rPr>
                <w:sz w:val="20"/>
              </w:rPr>
              <w:t>of</w:t>
            </w:r>
            <w:r>
              <w:rPr>
                <w:spacing w:val="-6"/>
                <w:sz w:val="20"/>
              </w:rPr>
              <w:t xml:space="preserve"> </w:t>
            </w:r>
            <w:r>
              <w:rPr>
                <w:sz w:val="20"/>
              </w:rPr>
              <w:t>national</w:t>
            </w:r>
            <w:r>
              <w:rPr>
                <w:spacing w:val="-4"/>
                <w:sz w:val="20"/>
              </w:rPr>
              <w:t xml:space="preserve"> need</w:t>
            </w:r>
          </w:p>
          <w:p w14:paraId="43A928A2" w14:textId="77777777" w:rsidR="00983F09" w:rsidRDefault="00455EDF">
            <w:pPr>
              <w:pStyle w:val="TableParagraph"/>
              <w:numPr>
                <w:ilvl w:val="0"/>
                <w:numId w:val="8"/>
              </w:numPr>
              <w:tabs>
                <w:tab w:val="left" w:pos="361"/>
              </w:tabs>
              <w:spacing w:before="14" w:line="259" w:lineRule="auto"/>
              <w:ind w:right="283"/>
              <w:rPr>
                <w:sz w:val="20"/>
              </w:rPr>
            </w:pPr>
            <w:bookmarkStart w:id="461" w:name="•_#_of_participants_attending_in-person/"/>
            <w:bookmarkEnd w:id="461"/>
            <w:r>
              <w:rPr>
                <w:sz w:val="20"/>
              </w:rPr>
              <w:t>#</w:t>
            </w:r>
            <w:r>
              <w:rPr>
                <w:spacing w:val="-8"/>
                <w:sz w:val="20"/>
              </w:rPr>
              <w:t xml:space="preserve"> </w:t>
            </w:r>
            <w:r>
              <w:rPr>
                <w:sz w:val="20"/>
              </w:rPr>
              <w:t>of</w:t>
            </w:r>
            <w:r>
              <w:rPr>
                <w:spacing w:val="-10"/>
                <w:sz w:val="20"/>
              </w:rPr>
              <w:t xml:space="preserve"> </w:t>
            </w:r>
            <w:r>
              <w:rPr>
                <w:sz w:val="20"/>
              </w:rPr>
              <w:t>participants</w:t>
            </w:r>
            <w:r>
              <w:rPr>
                <w:spacing w:val="-9"/>
                <w:sz w:val="20"/>
              </w:rPr>
              <w:t xml:space="preserve"> </w:t>
            </w:r>
            <w:r>
              <w:rPr>
                <w:sz w:val="20"/>
              </w:rPr>
              <w:t>attending</w:t>
            </w:r>
            <w:r>
              <w:rPr>
                <w:spacing w:val="-9"/>
                <w:sz w:val="20"/>
              </w:rPr>
              <w:t xml:space="preserve"> </w:t>
            </w:r>
            <w:r>
              <w:rPr>
                <w:sz w:val="20"/>
              </w:rPr>
              <w:t xml:space="preserve">in-person/virtual </w:t>
            </w:r>
            <w:r>
              <w:rPr>
                <w:spacing w:val="-2"/>
                <w:sz w:val="20"/>
              </w:rPr>
              <w:t>events</w:t>
            </w:r>
          </w:p>
        </w:tc>
        <w:tc>
          <w:tcPr>
            <w:tcW w:w="3142" w:type="dxa"/>
            <w:tcBorders>
              <w:top w:val="single" w:sz="6" w:space="0" w:color="000000"/>
              <w:left w:val="single" w:sz="6" w:space="0" w:color="000000"/>
              <w:bottom w:val="single" w:sz="6" w:space="0" w:color="000000"/>
              <w:right w:val="single" w:sz="6" w:space="0" w:color="000000"/>
            </w:tcBorders>
          </w:tcPr>
          <w:p w14:paraId="43A928A3" w14:textId="77777777" w:rsidR="00983F09" w:rsidRDefault="00455EDF">
            <w:pPr>
              <w:pStyle w:val="TableParagraph"/>
              <w:numPr>
                <w:ilvl w:val="0"/>
                <w:numId w:val="7"/>
              </w:numPr>
              <w:tabs>
                <w:tab w:val="left" w:pos="360"/>
              </w:tabs>
              <w:spacing w:before="14" w:line="245" w:lineRule="exact"/>
              <w:ind w:left="359" w:hanging="217"/>
              <w:rPr>
                <w:sz w:val="20"/>
              </w:rPr>
            </w:pPr>
            <w:bookmarkStart w:id="462" w:name="•_UNC_Registrar__"/>
            <w:bookmarkStart w:id="463" w:name="•_DAMES__"/>
            <w:bookmarkEnd w:id="462"/>
            <w:bookmarkEnd w:id="463"/>
            <w:r>
              <w:rPr>
                <w:sz w:val="20"/>
              </w:rPr>
              <w:t>UNC</w:t>
            </w:r>
            <w:r>
              <w:rPr>
                <w:spacing w:val="-6"/>
                <w:sz w:val="20"/>
              </w:rPr>
              <w:t xml:space="preserve"> </w:t>
            </w:r>
            <w:r>
              <w:rPr>
                <w:spacing w:val="-2"/>
                <w:sz w:val="20"/>
              </w:rPr>
              <w:t>Registrar</w:t>
            </w:r>
          </w:p>
          <w:p w14:paraId="43A928A4" w14:textId="77777777" w:rsidR="00983F09" w:rsidRDefault="00455EDF">
            <w:pPr>
              <w:pStyle w:val="TableParagraph"/>
              <w:numPr>
                <w:ilvl w:val="0"/>
                <w:numId w:val="7"/>
              </w:numPr>
              <w:tabs>
                <w:tab w:val="left" w:pos="360"/>
              </w:tabs>
              <w:spacing w:line="244" w:lineRule="exact"/>
              <w:ind w:left="359" w:hanging="217"/>
              <w:rPr>
                <w:sz w:val="20"/>
              </w:rPr>
            </w:pPr>
            <w:bookmarkStart w:id="464" w:name="•_Surveys_and_focus_group_interviews_wit"/>
            <w:bookmarkEnd w:id="464"/>
            <w:r>
              <w:rPr>
                <w:spacing w:val="-2"/>
                <w:sz w:val="20"/>
              </w:rPr>
              <w:t>DAMES</w:t>
            </w:r>
          </w:p>
          <w:p w14:paraId="43A928A5" w14:textId="77777777" w:rsidR="00983F09" w:rsidRDefault="00455EDF">
            <w:pPr>
              <w:pStyle w:val="TableParagraph"/>
              <w:numPr>
                <w:ilvl w:val="0"/>
                <w:numId w:val="7"/>
              </w:numPr>
              <w:tabs>
                <w:tab w:val="left" w:pos="361"/>
              </w:tabs>
              <w:spacing w:line="240" w:lineRule="auto"/>
              <w:ind w:right="54" w:hanging="217"/>
              <w:rPr>
                <w:sz w:val="20"/>
              </w:rPr>
            </w:pPr>
            <w:r>
              <w:rPr>
                <w:sz w:val="20"/>
              </w:rPr>
              <w:t>Surveys and focus group interviews with students, instructors,</w:t>
            </w:r>
            <w:r>
              <w:rPr>
                <w:spacing w:val="-13"/>
                <w:sz w:val="20"/>
              </w:rPr>
              <w:t xml:space="preserve"> </w:t>
            </w:r>
            <w:r>
              <w:rPr>
                <w:sz w:val="20"/>
              </w:rPr>
              <w:t>and</w:t>
            </w:r>
            <w:r>
              <w:rPr>
                <w:spacing w:val="-12"/>
                <w:sz w:val="20"/>
              </w:rPr>
              <w:t xml:space="preserve"> </w:t>
            </w:r>
            <w:r>
              <w:rPr>
                <w:sz w:val="20"/>
              </w:rPr>
              <w:t>department</w:t>
            </w:r>
            <w:r>
              <w:rPr>
                <w:spacing w:val="-13"/>
                <w:sz w:val="20"/>
              </w:rPr>
              <w:t xml:space="preserve"> </w:t>
            </w:r>
            <w:r>
              <w:rPr>
                <w:sz w:val="20"/>
              </w:rPr>
              <w:t xml:space="preserve">chairs to understand their outcomes and </w:t>
            </w:r>
            <w:r>
              <w:rPr>
                <w:spacing w:val="-2"/>
                <w:sz w:val="20"/>
              </w:rPr>
              <w:t>experiences</w:t>
            </w:r>
          </w:p>
          <w:p w14:paraId="43A928A6" w14:textId="77777777" w:rsidR="00983F09" w:rsidRDefault="00455EDF">
            <w:pPr>
              <w:pStyle w:val="TableParagraph"/>
              <w:numPr>
                <w:ilvl w:val="0"/>
                <w:numId w:val="7"/>
              </w:numPr>
              <w:tabs>
                <w:tab w:val="left" w:pos="361"/>
              </w:tabs>
              <w:spacing w:before="1" w:line="240" w:lineRule="auto"/>
              <w:ind w:hanging="217"/>
              <w:rPr>
                <w:sz w:val="20"/>
              </w:rPr>
            </w:pPr>
            <w:bookmarkStart w:id="465" w:name="•_Alumni_survey_"/>
            <w:bookmarkEnd w:id="465"/>
            <w:r>
              <w:rPr>
                <w:sz w:val="20"/>
              </w:rPr>
              <w:t>Alumni</w:t>
            </w:r>
            <w:r>
              <w:rPr>
                <w:spacing w:val="-5"/>
                <w:sz w:val="20"/>
              </w:rPr>
              <w:t xml:space="preserve"> </w:t>
            </w:r>
            <w:r>
              <w:rPr>
                <w:spacing w:val="-2"/>
                <w:sz w:val="20"/>
              </w:rPr>
              <w:t>survey</w:t>
            </w:r>
          </w:p>
        </w:tc>
      </w:tr>
      <w:tr w:rsidR="00983F09" w14:paraId="43A928B0" w14:textId="77777777">
        <w:trPr>
          <w:trHeight w:val="2845"/>
        </w:trPr>
        <w:tc>
          <w:tcPr>
            <w:tcW w:w="2064" w:type="dxa"/>
            <w:tcBorders>
              <w:top w:val="single" w:sz="6" w:space="0" w:color="000000"/>
              <w:left w:val="single" w:sz="6" w:space="0" w:color="000000"/>
              <w:bottom w:val="single" w:sz="6" w:space="0" w:color="000000"/>
              <w:right w:val="single" w:sz="6" w:space="0" w:color="000000"/>
            </w:tcBorders>
          </w:tcPr>
          <w:p w14:paraId="43A928A8" w14:textId="77777777" w:rsidR="00983F09" w:rsidRDefault="00455EDF">
            <w:pPr>
              <w:pStyle w:val="TableParagraph"/>
              <w:spacing w:before="14" w:line="240" w:lineRule="auto"/>
              <w:ind w:left="143" w:right="36"/>
              <w:rPr>
                <w:sz w:val="20"/>
              </w:rPr>
            </w:pPr>
            <w:bookmarkStart w:id="466" w:name="Year_3:_Increasing_and_expanding_collabo"/>
            <w:bookmarkEnd w:id="466"/>
            <w:r>
              <w:rPr>
                <w:b/>
                <w:sz w:val="20"/>
              </w:rPr>
              <w:t>Year</w:t>
            </w:r>
            <w:r>
              <w:rPr>
                <w:b/>
                <w:spacing w:val="-12"/>
                <w:sz w:val="20"/>
              </w:rPr>
              <w:t xml:space="preserve"> </w:t>
            </w:r>
            <w:r>
              <w:rPr>
                <w:b/>
                <w:sz w:val="20"/>
              </w:rPr>
              <w:t>3</w:t>
            </w:r>
            <w:r>
              <w:rPr>
                <w:sz w:val="20"/>
              </w:rPr>
              <w:t>:</w:t>
            </w:r>
            <w:r>
              <w:rPr>
                <w:spacing w:val="-12"/>
                <w:sz w:val="20"/>
              </w:rPr>
              <w:t xml:space="preserve"> </w:t>
            </w:r>
            <w:r>
              <w:rPr>
                <w:sz w:val="20"/>
              </w:rPr>
              <w:t>Increasing</w:t>
            </w:r>
            <w:r>
              <w:rPr>
                <w:spacing w:val="-11"/>
                <w:sz w:val="20"/>
              </w:rPr>
              <w:t xml:space="preserve"> </w:t>
            </w:r>
            <w:r>
              <w:rPr>
                <w:sz w:val="20"/>
              </w:rPr>
              <w:t xml:space="preserve">and </w:t>
            </w:r>
            <w:r>
              <w:rPr>
                <w:spacing w:val="-2"/>
                <w:sz w:val="20"/>
              </w:rPr>
              <w:t xml:space="preserve">expanding </w:t>
            </w:r>
            <w:r>
              <w:rPr>
                <w:sz w:val="20"/>
              </w:rPr>
              <w:t>collaborations with Durham</w:t>
            </w:r>
            <w:r>
              <w:rPr>
                <w:spacing w:val="-4"/>
                <w:sz w:val="20"/>
              </w:rPr>
              <w:t xml:space="preserve"> </w:t>
            </w:r>
            <w:r>
              <w:rPr>
                <w:sz w:val="20"/>
              </w:rPr>
              <w:t>Tech</w:t>
            </w:r>
            <w:r>
              <w:rPr>
                <w:spacing w:val="-4"/>
                <w:sz w:val="20"/>
              </w:rPr>
              <w:t xml:space="preserve"> </w:t>
            </w:r>
            <w:r>
              <w:rPr>
                <w:sz w:val="20"/>
              </w:rPr>
              <w:t>(CC</w:t>
            </w:r>
            <w:r>
              <w:rPr>
                <w:spacing w:val="-6"/>
                <w:sz w:val="20"/>
              </w:rPr>
              <w:t xml:space="preserve"> </w:t>
            </w:r>
            <w:r>
              <w:rPr>
                <w:sz w:val="20"/>
              </w:rPr>
              <w:t>and MSI) and other community colleges and MSIs in North Carolina (</w:t>
            </w:r>
            <w:r>
              <w:rPr>
                <w:b/>
                <w:sz w:val="20"/>
              </w:rPr>
              <w:t>NRC CPP</w:t>
            </w:r>
            <w:r>
              <w:rPr>
                <w:sz w:val="20"/>
              </w:rPr>
              <w:t>)</w:t>
            </w:r>
          </w:p>
        </w:tc>
        <w:tc>
          <w:tcPr>
            <w:tcW w:w="4140" w:type="dxa"/>
            <w:tcBorders>
              <w:top w:val="single" w:sz="6" w:space="0" w:color="000000"/>
              <w:left w:val="single" w:sz="6" w:space="0" w:color="000000"/>
              <w:bottom w:val="single" w:sz="6" w:space="0" w:color="000000"/>
              <w:right w:val="single" w:sz="6" w:space="0" w:color="000000"/>
            </w:tcBorders>
          </w:tcPr>
          <w:p w14:paraId="43A928A9" w14:textId="77777777" w:rsidR="00983F09" w:rsidRDefault="00455EDF">
            <w:pPr>
              <w:pStyle w:val="TableParagraph"/>
              <w:numPr>
                <w:ilvl w:val="0"/>
                <w:numId w:val="6"/>
              </w:numPr>
              <w:tabs>
                <w:tab w:val="left" w:pos="360"/>
              </w:tabs>
              <w:spacing w:before="14" w:line="240" w:lineRule="auto"/>
              <w:ind w:right="124"/>
              <w:rPr>
                <w:sz w:val="20"/>
              </w:rPr>
            </w:pPr>
            <w:bookmarkStart w:id="467" w:name="•_#_of_students_enrolled_in_the_Japanese"/>
            <w:bookmarkEnd w:id="467"/>
            <w:r>
              <w:rPr>
                <w:sz w:val="20"/>
              </w:rPr>
              <w:t>#</w:t>
            </w:r>
            <w:r>
              <w:rPr>
                <w:spacing w:val="-5"/>
                <w:sz w:val="20"/>
              </w:rPr>
              <w:t xml:space="preserve"> </w:t>
            </w:r>
            <w:r>
              <w:rPr>
                <w:sz w:val="20"/>
              </w:rPr>
              <w:t>of</w:t>
            </w:r>
            <w:r>
              <w:rPr>
                <w:spacing w:val="-5"/>
                <w:sz w:val="20"/>
              </w:rPr>
              <w:t xml:space="preserve"> </w:t>
            </w:r>
            <w:r>
              <w:rPr>
                <w:sz w:val="20"/>
              </w:rPr>
              <w:t>students</w:t>
            </w:r>
            <w:r>
              <w:rPr>
                <w:spacing w:val="-7"/>
                <w:sz w:val="20"/>
              </w:rPr>
              <w:t xml:space="preserve"> </w:t>
            </w:r>
            <w:r>
              <w:rPr>
                <w:sz w:val="20"/>
              </w:rPr>
              <w:t>enrolled</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Japanese</w:t>
            </w:r>
            <w:r>
              <w:rPr>
                <w:spacing w:val="-6"/>
                <w:sz w:val="20"/>
              </w:rPr>
              <w:t xml:space="preserve"> </w:t>
            </w:r>
            <w:r>
              <w:rPr>
                <w:sz w:val="20"/>
              </w:rPr>
              <w:t xml:space="preserve">courses </w:t>
            </w:r>
            <w:bookmarkStart w:id="468" w:name="•_#_of_students,_faculty,_community_coll"/>
            <w:bookmarkEnd w:id="468"/>
            <w:r>
              <w:rPr>
                <w:sz w:val="20"/>
              </w:rPr>
              <w:t>at Durham Tech and other CCs</w:t>
            </w:r>
          </w:p>
          <w:p w14:paraId="43A928AA" w14:textId="77777777" w:rsidR="00983F09" w:rsidRDefault="00455EDF">
            <w:pPr>
              <w:pStyle w:val="TableParagraph"/>
              <w:numPr>
                <w:ilvl w:val="0"/>
                <w:numId w:val="6"/>
              </w:numPr>
              <w:tabs>
                <w:tab w:val="left" w:pos="360"/>
              </w:tabs>
              <w:spacing w:before="1" w:line="240" w:lineRule="auto"/>
              <w:ind w:right="205" w:hanging="217"/>
              <w:rPr>
                <w:sz w:val="20"/>
              </w:rPr>
            </w:pPr>
            <w:r>
              <w:rPr>
                <w:sz w:val="20"/>
              </w:rPr>
              <w:t># of students, faculty, community colleges participating</w:t>
            </w:r>
            <w:r>
              <w:rPr>
                <w:spacing w:val="-9"/>
                <w:sz w:val="20"/>
              </w:rPr>
              <w:t xml:space="preserve"> </w:t>
            </w:r>
            <w:r>
              <w:rPr>
                <w:sz w:val="20"/>
              </w:rPr>
              <w:t>in</w:t>
            </w:r>
            <w:r>
              <w:rPr>
                <w:spacing w:val="-9"/>
                <w:sz w:val="20"/>
              </w:rPr>
              <w:t xml:space="preserve"> </w:t>
            </w:r>
            <w:r>
              <w:rPr>
                <w:sz w:val="20"/>
              </w:rPr>
              <w:t>Global</w:t>
            </w:r>
            <w:r>
              <w:rPr>
                <w:spacing w:val="-10"/>
                <w:sz w:val="20"/>
              </w:rPr>
              <w:t xml:space="preserve"> </w:t>
            </w:r>
            <w:r>
              <w:rPr>
                <w:sz w:val="20"/>
              </w:rPr>
              <w:t>Distinction</w:t>
            </w:r>
            <w:r>
              <w:rPr>
                <w:spacing w:val="-9"/>
                <w:sz w:val="20"/>
              </w:rPr>
              <w:t xml:space="preserve"> </w:t>
            </w:r>
            <w:r>
              <w:rPr>
                <w:sz w:val="20"/>
              </w:rPr>
              <w:t xml:space="preserve">programs and % of program </w:t>
            </w:r>
            <w:r>
              <w:rPr>
                <w:sz w:val="20"/>
              </w:rPr>
              <w:t>satisfaction</w:t>
            </w:r>
          </w:p>
          <w:p w14:paraId="43A928AB" w14:textId="77777777" w:rsidR="00983F09" w:rsidRDefault="00455EDF">
            <w:pPr>
              <w:pStyle w:val="TableParagraph"/>
              <w:numPr>
                <w:ilvl w:val="0"/>
                <w:numId w:val="6"/>
              </w:numPr>
              <w:tabs>
                <w:tab w:val="left" w:pos="360"/>
              </w:tabs>
              <w:spacing w:line="240" w:lineRule="auto"/>
              <w:ind w:right="143" w:hanging="217"/>
              <w:rPr>
                <w:sz w:val="20"/>
              </w:rPr>
            </w:pPr>
            <w:bookmarkStart w:id="469" w:name="•_#_of_participants_from_CCs_and_MSIs_in"/>
            <w:bookmarkEnd w:id="469"/>
            <w:r>
              <w:rPr>
                <w:sz w:val="20"/>
              </w:rPr>
              <w:t>#</w:t>
            </w:r>
            <w:r>
              <w:rPr>
                <w:spacing w:val="-4"/>
                <w:sz w:val="20"/>
              </w:rPr>
              <w:t xml:space="preserve"> </w:t>
            </w:r>
            <w:r>
              <w:rPr>
                <w:sz w:val="20"/>
              </w:rPr>
              <w:t>of</w:t>
            </w:r>
            <w:r>
              <w:rPr>
                <w:spacing w:val="-7"/>
                <w:sz w:val="20"/>
              </w:rPr>
              <w:t xml:space="preserve"> </w:t>
            </w:r>
            <w:r>
              <w:rPr>
                <w:sz w:val="20"/>
              </w:rPr>
              <w:t>participants</w:t>
            </w:r>
            <w:r>
              <w:rPr>
                <w:spacing w:val="-6"/>
                <w:sz w:val="20"/>
              </w:rPr>
              <w:t xml:space="preserve"> </w:t>
            </w:r>
            <w:r>
              <w:rPr>
                <w:sz w:val="20"/>
              </w:rPr>
              <w:t>from</w:t>
            </w:r>
            <w:r>
              <w:rPr>
                <w:spacing w:val="-4"/>
                <w:sz w:val="20"/>
              </w:rPr>
              <w:t xml:space="preserve"> </w:t>
            </w:r>
            <w:r>
              <w:rPr>
                <w:sz w:val="20"/>
              </w:rPr>
              <w:t>CCs</w:t>
            </w:r>
            <w:r>
              <w:rPr>
                <w:spacing w:val="-6"/>
                <w:sz w:val="20"/>
              </w:rPr>
              <w:t xml:space="preserve"> </w:t>
            </w:r>
            <w:r>
              <w:rPr>
                <w:sz w:val="20"/>
              </w:rPr>
              <w:t>and</w:t>
            </w:r>
            <w:r>
              <w:rPr>
                <w:spacing w:val="-4"/>
                <w:sz w:val="20"/>
              </w:rPr>
              <w:t xml:space="preserve"> </w:t>
            </w:r>
            <w:r>
              <w:rPr>
                <w:sz w:val="20"/>
              </w:rPr>
              <w:t>MSIs</w:t>
            </w:r>
            <w:r>
              <w:rPr>
                <w:spacing w:val="-6"/>
                <w:sz w:val="20"/>
              </w:rPr>
              <w:t xml:space="preserve"> </w:t>
            </w:r>
            <w:r>
              <w:rPr>
                <w:sz w:val="20"/>
              </w:rPr>
              <w:t>in</w:t>
            </w:r>
            <w:r>
              <w:rPr>
                <w:spacing w:val="-4"/>
                <w:sz w:val="20"/>
              </w:rPr>
              <w:t xml:space="preserve"> </w:t>
            </w:r>
            <w:r>
              <w:rPr>
                <w:sz w:val="20"/>
              </w:rPr>
              <w:t>CAC hosted or sponsored programs</w:t>
            </w:r>
          </w:p>
        </w:tc>
        <w:tc>
          <w:tcPr>
            <w:tcW w:w="3142" w:type="dxa"/>
            <w:tcBorders>
              <w:top w:val="single" w:sz="6" w:space="0" w:color="000000"/>
              <w:left w:val="single" w:sz="6" w:space="0" w:color="000000"/>
              <w:bottom w:val="single" w:sz="6" w:space="0" w:color="000000"/>
              <w:right w:val="single" w:sz="6" w:space="0" w:color="000000"/>
            </w:tcBorders>
          </w:tcPr>
          <w:p w14:paraId="43A928AC" w14:textId="77777777" w:rsidR="00983F09" w:rsidRDefault="00455EDF">
            <w:pPr>
              <w:pStyle w:val="TableParagraph"/>
              <w:numPr>
                <w:ilvl w:val="0"/>
                <w:numId w:val="5"/>
              </w:numPr>
              <w:tabs>
                <w:tab w:val="left" w:pos="360"/>
              </w:tabs>
              <w:spacing w:before="14" w:line="245" w:lineRule="exact"/>
              <w:ind w:hanging="217"/>
              <w:rPr>
                <w:sz w:val="20"/>
              </w:rPr>
            </w:pPr>
            <w:bookmarkStart w:id="470" w:name="•_Durham_Teach_registrar’s_office__"/>
            <w:bookmarkStart w:id="471" w:name="•_Surveys_to_evaluate_student_satisfacti"/>
            <w:bookmarkEnd w:id="470"/>
            <w:bookmarkEnd w:id="471"/>
            <w:r>
              <w:rPr>
                <w:sz w:val="20"/>
              </w:rPr>
              <w:t>Durham</w:t>
            </w:r>
            <w:r>
              <w:rPr>
                <w:spacing w:val="-7"/>
                <w:sz w:val="20"/>
              </w:rPr>
              <w:t xml:space="preserve"> </w:t>
            </w:r>
            <w:r>
              <w:rPr>
                <w:sz w:val="20"/>
              </w:rPr>
              <w:t>Teach</w:t>
            </w:r>
            <w:r>
              <w:rPr>
                <w:spacing w:val="-7"/>
                <w:sz w:val="20"/>
              </w:rPr>
              <w:t xml:space="preserve"> </w:t>
            </w:r>
            <w:r>
              <w:rPr>
                <w:sz w:val="20"/>
              </w:rPr>
              <w:t>registrar’s</w:t>
            </w:r>
            <w:r>
              <w:rPr>
                <w:spacing w:val="-8"/>
                <w:sz w:val="20"/>
              </w:rPr>
              <w:t xml:space="preserve"> </w:t>
            </w:r>
            <w:r>
              <w:rPr>
                <w:spacing w:val="-2"/>
                <w:sz w:val="20"/>
              </w:rPr>
              <w:t>office</w:t>
            </w:r>
          </w:p>
          <w:p w14:paraId="43A928AD" w14:textId="77777777" w:rsidR="00983F09" w:rsidRDefault="00455EDF">
            <w:pPr>
              <w:pStyle w:val="TableParagraph"/>
              <w:numPr>
                <w:ilvl w:val="0"/>
                <w:numId w:val="5"/>
              </w:numPr>
              <w:tabs>
                <w:tab w:val="left" w:pos="360"/>
              </w:tabs>
              <w:spacing w:line="240" w:lineRule="auto"/>
              <w:ind w:right="98" w:hanging="217"/>
              <w:rPr>
                <w:sz w:val="20"/>
              </w:rPr>
            </w:pPr>
            <w:r>
              <w:rPr>
                <w:sz w:val="20"/>
              </w:rPr>
              <w:t>Surveys to evaluate student satisfaction with Japanese courses;</w:t>
            </w:r>
            <w:r>
              <w:rPr>
                <w:spacing w:val="-9"/>
                <w:sz w:val="20"/>
              </w:rPr>
              <w:t xml:space="preserve"> </w:t>
            </w:r>
            <w:r>
              <w:rPr>
                <w:sz w:val="20"/>
              </w:rPr>
              <w:t>barriers</w:t>
            </w:r>
            <w:r>
              <w:rPr>
                <w:spacing w:val="-10"/>
                <w:sz w:val="20"/>
              </w:rPr>
              <w:t xml:space="preserve"> </w:t>
            </w:r>
            <w:r>
              <w:rPr>
                <w:sz w:val="20"/>
              </w:rPr>
              <w:t>to</w:t>
            </w:r>
            <w:r>
              <w:rPr>
                <w:spacing w:val="-9"/>
                <w:sz w:val="20"/>
              </w:rPr>
              <w:t xml:space="preserve"> </w:t>
            </w:r>
            <w:r>
              <w:rPr>
                <w:sz w:val="20"/>
              </w:rPr>
              <w:t>students</w:t>
            </w:r>
            <w:r>
              <w:rPr>
                <w:spacing w:val="-10"/>
                <w:sz w:val="20"/>
              </w:rPr>
              <w:t xml:space="preserve"> </w:t>
            </w:r>
            <w:r>
              <w:rPr>
                <w:sz w:val="20"/>
              </w:rPr>
              <w:t xml:space="preserve">from other CC campuses participating in Japanese courses; student achievement of Japanese </w:t>
            </w:r>
            <w:bookmarkStart w:id="472" w:name="•_Focus_group_interviews_with_MSI_facult"/>
            <w:bookmarkEnd w:id="472"/>
            <w:r>
              <w:rPr>
                <w:spacing w:val="-2"/>
                <w:sz w:val="20"/>
              </w:rPr>
              <w:t>proficiency</w:t>
            </w:r>
          </w:p>
          <w:p w14:paraId="43A928AE" w14:textId="77777777" w:rsidR="00983F09" w:rsidRDefault="00455EDF">
            <w:pPr>
              <w:pStyle w:val="TableParagraph"/>
              <w:numPr>
                <w:ilvl w:val="0"/>
                <w:numId w:val="5"/>
              </w:numPr>
              <w:tabs>
                <w:tab w:val="left" w:pos="360"/>
              </w:tabs>
              <w:spacing w:before="1" w:line="240" w:lineRule="auto"/>
              <w:ind w:right="71" w:hanging="217"/>
              <w:jc w:val="both"/>
              <w:rPr>
                <w:sz w:val="20"/>
              </w:rPr>
            </w:pPr>
            <w:r>
              <w:rPr>
                <w:sz w:val="20"/>
              </w:rPr>
              <w:t>Focus</w:t>
            </w:r>
            <w:r>
              <w:rPr>
                <w:spacing w:val="-9"/>
                <w:sz w:val="20"/>
              </w:rPr>
              <w:t xml:space="preserve"> </w:t>
            </w:r>
            <w:r>
              <w:rPr>
                <w:sz w:val="20"/>
              </w:rPr>
              <w:t>group</w:t>
            </w:r>
            <w:r>
              <w:rPr>
                <w:spacing w:val="-7"/>
                <w:sz w:val="20"/>
              </w:rPr>
              <w:t xml:space="preserve"> </w:t>
            </w:r>
            <w:r>
              <w:rPr>
                <w:sz w:val="20"/>
              </w:rPr>
              <w:t>interviews</w:t>
            </w:r>
            <w:r>
              <w:rPr>
                <w:spacing w:val="-9"/>
                <w:sz w:val="20"/>
              </w:rPr>
              <w:t xml:space="preserve"> </w:t>
            </w:r>
            <w:r>
              <w:rPr>
                <w:sz w:val="20"/>
              </w:rPr>
              <w:t>with</w:t>
            </w:r>
            <w:r>
              <w:rPr>
                <w:spacing w:val="-9"/>
                <w:sz w:val="20"/>
              </w:rPr>
              <w:t xml:space="preserve"> </w:t>
            </w:r>
            <w:r>
              <w:rPr>
                <w:sz w:val="20"/>
              </w:rPr>
              <w:t>MSI faculty</w:t>
            </w:r>
            <w:r>
              <w:rPr>
                <w:spacing w:val="-7"/>
                <w:sz w:val="20"/>
              </w:rPr>
              <w:t xml:space="preserve"> </w:t>
            </w:r>
            <w:r>
              <w:rPr>
                <w:sz w:val="20"/>
              </w:rPr>
              <w:t>to</w:t>
            </w:r>
            <w:r>
              <w:rPr>
                <w:spacing w:val="-7"/>
                <w:sz w:val="20"/>
              </w:rPr>
              <w:t xml:space="preserve"> </w:t>
            </w:r>
            <w:r>
              <w:rPr>
                <w:sz w:val="20"/>
              </w:rPr>
              <w:t>understand</w:t>
            </w:r>
            <w:r>
              <w:rPr>
                <w:spacing w:val="-9"/>
                <w:sz w:val="20"/>
              </w:rPr>
              <w:t xml:space="preserve"> </w:t>
            </w:r>
            <w:r>
              <w:rPr>
                <w:sz w:val="20"/>
              </w:rPr>
              <w:t>how</w:t>
            </w:r>
            <w:r>
              <w:rPr>
                <w:spacing w:val="-8"/>
                <w:sz w:val="20"/>
              </w:rPr>
              <w:t xml:space="preserve"> </w:t>
            </w:r>
            <w:r>
              <w:rPr>
                <w:sz w:val="20"/>
              </w:rPr>
              <w:t>we</w:t>
            </w:r>
            <w:r>
              <w:rPr>
                <w:spacing w:val="-9"/>
                <w:sz w:val="20"/>
              </w:rPr>
              <w:t xml:space="preserve"> </w:t>
            </w:r>
            <w:r>
              <w:rPr>
                <w:sz w:val="20"/>
              </w:rPr>
              <w:t>can strengthen collaborations</w:t>
            </w:r>
          </w:p>
          <w:p w14:paraId="43A928AF" w14:textId="77777777" w:rsidR="00983F09" w:rsidRDefault="00455EDF">
            <w:pPr>
              <w:pStyle w:val="TableParagraph"/>
              <w:numPr>
                <w:ilvl w:val="0"/>
                <w:numId w:val="5"/>
              </w:numPr>
              <w:tabs>
                <w:tab w:val="left" w:pos="360"/>
              </w:tabs>
              <w:spacing w:line="236" w:lineRule="exact"/>
              <w:ind w:hanging="217"/>
              <w:jc w:val="both"/>
              <w:rPr>
                <w:sz w:val="20"/>
              </w:rPr>
            </w:pPr>
            <w:r>
              <w:rPr>
                <w:sz w:val="20"/>
              </w:rPr>
              <w:t>CAC</w:t>
            </w:r>
            <w:r>
              <w:rPr>
                <w:spacing w:val="-7"/>
                <w:sz w:val="20"/>
              </w:rPr>
              <w:t xml:space="preserve"> </w:t>
            </w:r>
            <w:r>
              <w:rPr>
                <w:spacing w:val="-2"/>
                <w:sz w:val="20"/>
              </w:rPr>
              <w:t>records</w:t>
            </w:r>
          </w:p>
        </w:tc>
      </w:tr>
      <w:tr w:rsidR="00983F09" w14:paraId="43A928BB" w14:textId="77777777">
        <w:trPr>
          <w:trHeight w:val="3309"/>
        </w:trPr>
        <w:tc>
          <w:tcPr>
            <w:tcW w:w="2064" w:type="dxa"/>
            <w:tcBorders>
              <w:top w:val="single" w:sz="6" w:space="0" w:color="000000"/>
              <w:left w:val="single" w:sz="6" w:space="0" w:color="000000"/>
              <w:bottom w:val="single" w:sz="6" w:space="0" w:color="000000"/>
              <w:right w:val="single" w:sz="6" w:space="0" w:color="000000"/>
            </w:tcBorders>
          </w:tcPr>
          <w:p w14:paraId="43A928B1" w14:textId="77777777" w:rsidR="00983F09" w:rsidRDefault="00455EDF">
            <w:pPr>
              <w:pStyle w:val="TableParagraph"/>
              <w:spacing w:before="17" w:line="240" w:lineRule="auto"/>
              <w:ind w:left="143" w:right="36"/>
              <w:rPr>
                <w:sz w:val="20"/>
              </w:rPr>
            </w:pPr>
            <w:bookmarkStart w:id="473" w:name="Year_4:_Further_developing_Asia-related_"/>
            <w:bookmarkEnd w:id="473"/>
            <w:r>
              <w:rPr>
                <w:b/>
                <w:sz w:val="20"/>
              </w:rPr>
              <w:t>Year 4</w:t>
            </w:r>
            <w:r>
              <w:rPr>
                <w:sz w:val="20"/>
              </w:rPr>
              <w:t>: Further developing Asia- related</w:t>
            </w:r>
            <w:r>
              <w:rPr>
                <w:spacing w:val="-13"/>
                <w:sz w:val="20"/>
              </w:rPr>
              <w:t xml:space="preserve"> </w:t>
            </w:r>
            <w:r>
              <w:rPr>
                <w:sz w:val="20"/>
              </w:rPr>
              <w:t>teacher</w:t>
            </w:r>
            <w:r>
              <w:rPr>
                <w:spacing w:val="-12"/>
                <w:sz w:val="20"/>
              </w:rPr>
              <w:t xml:space="preserve"> </w:t>
            </w:r>
            <w:r>
              <w:rPr>
                <w:sz w:val="20"/>
              </w:rPr>
              <w:t>training for</w:t>
            </w:r>
            <w:r>
              <w:rPr>
                <w:spacing w:val="-12"/>
                <w:sz w:val="20"/>
              </w:rPr>
              <w:t xml:space="preserve"> </w:t>
            </w:r>
            <w:r>
              <w:rPr>
                <w:sz w:val="20"/>
              </w:rPr>
              <w:t>K-16</w:t>
            </w:r>
            <w:r>
              <w:rPr>
                <w:spacing w:val="-11"/>
                <w:sz w:val="20"/>
              </w:rPr>
              <w:t xml:space="preserve"> </w:t>
            </w:r>
            <w:r>
              <w:rPr>
                <w:sz w:val="20"/>
              </w:rPr>
              <w:t>educators</w:t>
            </w:r>
            <w:r>
              <w:rPr>
                <w:spacing w:val="-13"/>
                <w:sz w:val="20"/>
              </w:rPr>
              <w:t xml:space="preserve"> </w:t>
            </w:r>
            <w:r>
              <w:rPr>
                <w:sz w:val="20"/>
              </w:rPr>
              <w:t>and outreach activities (</w:t>
            </w:r>
            <w:r>
              <w:rPr>
                <w:b/>
                <w:sz w:val="20"/>
              </w:rPr>
              <w:t>NRC AP2</w:t>
            </w:r>
            <w:r>
              <w:rPr>
                <w:sz w:val="20"/>
              </w:rPr>
              <w:t xml:space="preserve">, </w:t>
            </w:r>
            <w:r>
              <w:rPr>
                <w:b/>
                <w:sz w:val="20"/>
              </w:rPr>
              <w:t xml:space="preserve">NRC </w:t>
            </w:r>
            <w:r>
              <w:rPr>
                <w:b/>
                <w:spacing w:val="-4"/>
                <w:sz w:val="20"/>
              </w:rPr>
              <w:t>CPP</w:t>
            </w:r>
            <w:r>
              <w:rPr>
                <w:spacing w:val="-4"/>
                <w:sz w:val="20"/>
              </w:rPr>
              <w:t>)</w:t>
            </w:r>
          </w:p>
        </w:tc>
        <w:tc>
          <w:tcPr>
            <w:tcW w:w="4140" w:type="dxa"/>
            <w:tcBorders>
              <w:top w:val="single" w:sz="6" w:space="0" w:color="000000"/>
              <w:left w:val="single" w:sz="6" w:space="0" w:color="000000"/>
              <w:bottom w:val="single" w:sz="6" w:space="0" w:color="000000"/>
              <w:right w:val="single" w:sz="6" w:space="0" w:color="000000"/>
            </w:tcBorders>
          </w:tcPr>
          <w:p w14:paraId="43A928B2" w14:textId="77777777" w:rsidR="00983F09" w:rsidRDefault="00455EDF">
            <w:pPr>
              <w:pStyle w:val="TableParagraph"/>
              <w:numPr>
                <w:ilvl w:val="0"/>
                <w:numId w:val="4"/>
              </w:numPr>
              <w:tabs>
                <w:tab w:val="left" w:pos="360"/>
              </w:tabs>
              <w:spacing w:before="17" w:line="240" w:lineRule="auto"/>
              <w:ind w:right="162"/>
              <w:rPr>
                <w:sz w:val="20"/>
              </w:rPr>
            </w:pPr>
            <w:bookmarkStart w:id="474" w:name="•_#_of_digital_materials_and_modules_dev"/>
            <w:bookmarkEnd w:id="474"/>
            <w:r>
              <w:rPr>
                <w:sz w:val="20"/>
              </w:rPr>
              <w:t>#</w:t>
            </w:r>
            <w:r>
              <w:rPr>
                <w:spacing w:val="-5"/>
                <w:sz w:val="20"/>
              </w:rPr>
              <w:t xml:space="preserve"> </w:t>
            </w:r>
            <w:r>
              <w:rPr>
                <w:sz w:val="20"/>
              </w:rPr>
              <w:t>of</w:t>
            </w:r>
            <w:r>
              <w:rPr>
                <w:spacing w:val="-8"/>
                <w:sz w:val="20"/>
              </w:rPr>
              <w:t xml:space="preserve"> </w:t>
            </w:r>
            <w:r>
              <w:rPr>
                <w:sz w:val="20"/>
              </w:rPr>
              <w:t>digital</w:t>
            </w:r>
            <w:r>
              <w:rPr>
                <w:spacing w:val="-6"/>
                <w:sz w:val="20"/>
              </w:rPr>
              <w:t xml:space="preserve"> </w:t>
            </w:r>
            <w:r>
              <w:rPr>
                <w:sz w:val="20"/>
              </w:rPr>
              <w:t>materials</w:t>
            </w:r>
            <w:r>
              <w:rPr>
                <w:spacing w:val="-7"/>
                <w:sz w:val="20"/>
              </w:rPr>
              <w:t xml:space="preserve"> </w:t>
            </w:r>
            <w:r>
              <w:rPr>
                <w:sz w:val="20"/>
              </w:rPr>
              <w:t>and</w:t>
            </w:r>
            <w:r>
              <w:rPr>
                <w:spacing w:val="-5"/>
                <w:sz w:val="20"/>
              </w:rPr>
              <w:t xml:space="preserve"> </w:t>
            </w:r>
            <w:r>
              <w:rPr>
                <w:sz w:val="20"/>
              </w:rPr>
              <w:t>modules</w:t>
            </w:r>
            <w:r>
              <w:rPr>
                <w:spacing w:val="-7"/>
                <w:sz w:val="20"/>
              </w:rPr>
              <w:t xml:space="preserve"> </w:t>
            </w:r>
            <w:r>
              <w:rPr>
                <w:sz w:val="20"/>
              </w:rPr>
              <w:t xml:space="preserve">developed to expand the accessibility of Asia-related </w:t>
            </w:r>
            <w:bookmarkStart w:id="475" w:name="•_#_of_downloads_of_digital_materials_an"/>
            <w:bookmarkEnd w:id="475"/>
            <w:r>
              <w:rPr>
                <w:sz w:val="20"/>
              </w:rPr>
              <w:t>contents to teachers and Title 1 schools</w:t>
            </w:r>
          </w:p>
          <w:p w14:paraId="43A928B3" w14:textId="77777777" w:rsidR="00983F09" w:rsidRDefault="00455EDF">
            <w:pPr>
              <w:pStyle w:val="TableParagraph"/>
              <w:numPr>
                <w:ilvl w:val="0"/>
                <w:numId w:val="4"/>
              </w:numPr>
              <w:tabs>
                <w:tab w:val="left" w:pos="360"/>
              </w:tabs>
              <w:spacing w:line="240" w:lineRule="auto"/>
              <w:ind w:right="628" w:hanging="217"/>
              <w:rPr>
                <w:sz w:val="20"/>
              </w:rPr>
            </w:pPr>
            <w:r>
              <w:rPr>
                <w:sz w:val="20"/>
              </w:rPr>
              <w:t>#</w:t>
            </w:r>
            <w:r>
              <w:rPr>
                <w:spacing w:val="-5"/>
                <w:sz w:val="20"/>
              </w:rPr>
              <w:t xml:space="preserve"> </w:t>
            </w:r>
            <w:r>
              <w:rPr>
                <w:sz w:val="20"/>
              </w:rPr>
              <w:t>of</w:t>
            </w:r>
            <w:r>
              <w:rPr>
                <w:spacing w:val="-8"/>
                <w:sz w:val="20"/>
              </w:rPr>
              <w:t xml:space="preserve"> </w:t>
            </w:r>
            <w:r>
              <w:rPr>
                <w:sz w:val="20"/>
              </w:rPr>
              <w:t>downloads</w:t>
            </w:r>
            <w:r>
              <w:rPr>
                <w:spacing w:val="-7"/>
                <w:sz w:val="20"/>
              </w:rPr>
              <w:t xml:space="preserve"> </w:t>
            </w:r>
            <w:r>
              <w:rPr>
                <w:sz w:val="20"/>
              </w:rPr>
              <w:t>of</w:t>
            </w:r>
            <w:r>
              <w:rPr>
                <w:spacing w:val="-5"/>
                <w:sz w:val="20"/>
              </w:rPr>
              <w:t xml:space="preserve"> </w:t>
            </w:r>
            <w:r>
              <w:rPr>
                <w:sz w:val="20"/>
              </w:rPr>
              <w:t>digital</w:t>
            </w:r>
            <w:r>
              <w:rPr>
                <w:spacing w:val="-6"/>
                <w:sz w:val="20"/>
              </w:rPr>
              <w:t xml:space="preserve"> </w:t>
            </w:r>
            <w:r>
              <w:rPr>
                <w:sz w:val="20"/>
              </w:rPr>
              <w:t>materials</w:t>
            </w:r>
            <w:r>
              <w:rPr>
                <w:spacing w:val="-7"/>
                <w:sz w:val="20"/>
              </w:rPr>
              <w:t xml:space="preserve"> </w:t>
            </w:r>
            <w:r>
              <w:rPr>
                <w:sz w:val="20"/>
              </w:rPr>
              <w:t xml:space="preserve">and </w:t>
            </w:r>
            <w:bookmarkStart w:id="476" w:name="•_#_of_K-14_teacher_training_programs_(e"/>
            <w:bookmarkEnd w:id="476"/>
            <w:r>
              <w:rPr>
                <w:sz w:val="20"/>
              </w:rPr>
              <w:t>completion of modules</w:t>
            </w:r>
          </w:p>
          <w:p w14:paraId="43A928B4" w14:textId="77777777" w:rsidR="00983F09" w:rsidRDefault="00455EDF">
            <w:pPr>
              <w:pStyle w:val="TableParagraph"/>
              <w:numPr>
                <w:ilvl w:val="0"/>
                <w:numId w:val="4"/>
              </w:numPr>
              <w:tabs>
                <w:tab w:val="left" w:pos="361"/>
              </w:tabs>
              <w:spacing w:line="240" w:lineRule="auto"/>
              <w:ind w:right="425"/>
              <w:rPr>
                <w:sz w:val="20"/>
              </w:rPr>
            </w:pPr>
            <w:r>
              <w:rPr>
                <w:sz w:val="20"/>
              </w:rPr>
              <w:t>#</w:t>
            </w:r>
            <w:r>
              <w:rPr>
                <w:spacing w:val="-6"/>
                <w:sz w:val="20"/>
              </w:rPr>
              <w:t xml:space="preserve"> </w:t>
            </w:r>
            <w:r>
              <w:rPr>
                <w:sz w:val="20"/>
              </w:rPr>
              <w:t>of</w:t>
            </w:r>
            <w:r>
              <w:rPr>
                <w:spacing w:val="-6"/>
                <w:sz w:val="20"/>
              </w:rPr>
              <w:t xml:space="preserve"> </w:t>
            </w:r>
            <w:r>
              <w:rPr>
                <w:sz w:val="20"/>
              </w:rPr>
              <w:t>K-14</w:t>
            </w:r>
            <w:r>
              <w:rPr>
                <w:spacing w:val="-6"/>
                <w:sz w:val="20"/>
              </w:rPr>
              <w:t xml:space="preserve"> </w:t>
            </w:r>
            <w:r>
              <w:rPr>
                <w:sz w:val="20"/>
              </w:rPr>
              <w:t>teacher</w:t>
            </w:r>
            <w:r>
              <w:rPr>
                <w:spacing w:val="-6"/>
                <w:sz w:val="20"/>
              </w:rPr>
              <w:t xml:space="preserve"> </w:t>
            </w:r>
            <w:r>
              <w:rPr>
                <w:sz w:val="20"/>
              </w:rPr>
              <w:t>training</w:t>
            </w:r>
            <w:r>
              <w:rPr>
                <w:spacing w:val="-6"/>
                <w:sz w:val="20"/>
              </w:rPr>
              <w:t xml:space="preserve"> </w:t>
            </w:r>
            <w:r>
              <w:rPr>
                <w:sz w:val="20"/>
              </w:rPr>
              <w:t>programs</w:t>
            </w:r>
            <w:r>
              <w:rPr>
                <w:spacing w:val="-8"/>
                <w:sz w:val="20"/>
              </w:rPr>
              <w:t xml:space="preserve"> </w:t>
            </w:r>
            <w:r>
              <w:rPr>
                <w:sz w:val="20"/>
              </w:rPr>
              <w:t xml:space="preserve">(e.g., workshops and seminars) offered, # of participants in the programs, and % of </w:t>
            </w:r>
            <w:bookmarkStart w:id="477" w:name="•_#_of_culture_kits_developed_and_dissem"/>
            <w:bookmarkEnd w:id="477"/>
            <w:r>
              <w:rPr>
                <w:sz w:val="20"/>
              </w:rPr>
              <w:t>program satisfaction</w:t>
            </w:r>
          </w:p>
          <w:p w14:paraId="43A928B5" w14:textId="77777777" w:rsidR="00983F09" w:rsidRDefault="00455EDF">
            <w:pPr>
              <w:pStyle w:val="TableParagraph"/>
              <w:numPr>
                <w:ilvl w:val="0"/>
                <w:numId w:val="4"/>
              </w:numPr>
              <w:tabs>
                <w:tab w:val="left" w:pos="361"/>
              </w:tabs>
              <w:spacing w:line="244" w:lineRule="exact"/>
              <w:ind w:left="360" w:hanging="218"/>
              <w:rPr>
                <w:sz w:val="20"/>
              </w:rPr>
            </w:pPr>
            <w:r>
              <w:rPr>
                <w:sz w:val="20"/>
              </w:rPr>
              <w:t>#</w:t>
            </w:r>
            <w:r>
              <w:rPr>
                <w:spacing w:val="-4"/>
                <w:sz w:val="20"/>
              </w:rPr>
              <w:t xml:space="preserve"> </w:t>
            </w:r>
            <w:r>
              <w:rPr>
                <w:sz w:val="20"/>
              </w:rPr>
              <w:t>of</w:t>
            </w:r>
            <w:r>
              <w:rPr>
                <w:spacing w:val="-4"/>
                <w:sz w:val="20"/>
              </w:rPr>
              <w:t xml:space="preserve"> </w:t>
            </w:r>
            <w:r>
              <w:rPr>
                <w:sz w:val="20"/>
              </w:rPr>
              <w:t>culture</w:t>
            </w:r>
            <w:r>
              <w:rPr>
                <w:spacing w:val="-5"/>
                <w:sz w:val="20"/>
              </w:rPr>
              <w:t xml:space="preserve"> </w:t>
            </w:r>
            <w:r>
              <w:rPr>
                <w:sz w:val="20"/>
              </w:rPr>
              <w:t>kits</w:t>
            </w:r>
            <w:r>
              <w:rPr>
                <w:spacing w:val="-5"/>
                <w:sz w:val="20"/>
              </w:rPr>
              <w:t xml:space="preserve"> </w:t>
            </w:r>
            <w:r>
              <w:rPr>
                <w:sz w:val="20"/>
              </w:rPr>
              <w:t>developed</w:t>
            </w:r>
            <w:r>
              <w:rPr>
                <w:spacing w:val="-4"/>
                <w:sz w:val="20"/>
              </w:rPr>
              <w:t xml:space="preserve"> </w:t>
            </w:r>
            <w:r>
              <w:rPr>
                <w:sz w:val="20"/>
              </w:rPr>
              <w:t>and</w:t>
            </w:r>
            <w:r>
              <w:rPr>
                <w:spacing w:val="-4"/>
                <w:sz w:val="20"/>
              </w:rPr>
              <w:t xml:space="preserve"> </w:t>
            </w:r>
            <w:r>
              <w:rPr>
                <w:spacing w:val="-2"/>
                <w:sz w:val="20"/>
              </w:rPr>
              <w:t>disseminated</w:t>
            </w:r>
          </w:p>
        </w:tc>
        <w:tc>
          <w:tcPr>
            <w:tcW w:w="3142" w:type="dxa"/>
            <w:tcBorders>
              <w:top w:val="single" w:sz="6" w:space="0" w:color="000000"/>
              <w:left w:val="single" w:sz="6" w:space="0" w:color="000000"/>
              <w:bottom w:val="single" w:sz="6" w:space="0" w:color="000000"/>
              <w:right w:val="single" w:sz="6" w:space="0" w:color="000000"/>
            </w:tcBorders>
          </w:tcPr>
          <w:p w14:paraId="43A928B6" w14:textId="77777777" w:rsidR="00983F09" w:rsidRDefault="00455EDF">
            <w:pPr>
              <w:pStyle w:val="TableParagraph"/>
              <w:numPr>
                <w:ilvl w:val="0"/>
                <w:numId w:val="3"/>
              </w:numPr>
              <w:tabs>
                <w:tab w:val="left" w:pos="360"/>
              </w:tabs>
              <w:spacing w:before="19" w:line="237" w:lineRule="auto"/>
              <w:ind w:right="206"/>
              <w:rPr>
                <w:sz w:val="20"/>
              </w:rPr>
            </w:pPr>
            <w:bookmarkStart w:id="478" w:name="•_Digital_data_from_CAC_and_partnering_t"/>
            <w:bookmarkEnd w:id="478"/>
            <w:r>
              <w:rPr>
                <w:sz w:val="20"/>
              </w:rPr>
              <w:t xml:space="preserve">Digital data </w:t>
            </w:r>
            <w:r>
              <w:rPr>
                <w:sz w:val="20"/>
              </w:rPr>
              <w:t xml:space="preserve">from CAC and </w:t>
            </w:r>
            <w:bookmarkStart w:id="479" w:name="•_Records_of_program_participation_numbe"/>
            <w:bookmarkEnd w:id="479"/>
            <w:r>
              <w:rPr>
                <w:sz w:val="20"/>
              </w:rPr>
              <w:t>partnering</w:t>
            </w:r>
            <w:r>
              <w:rPr>
                <w:spacing w:val="-8"/>
                <w:sz w:val="20"/>
              </w:rPr>
              <w:t xml:space="preserve"> </w:t>
            </w:r>
            <w:r>
              <w:rPr>
                <w:sz w:val="20"/>
              </w:rPr>
              <w:t>teacher</w:t>
            </w:r>
            <w:r>
              <w:rPr>
                <w:spacing w:val="-8"/>
                <w:sz w:val="20"/>
              </w:rPr>
              <w:t xml:space="preserve"> </w:t>
            </w:r>
            <w:r>
              <w:rPr>
                <w:sz w:val="20"/>
              </w:rPr>
              <w:t>training</w:t>
            </w:r>
            <w:r>
              <w:rPr>
                <w:spacing w:val="-9"/>
                <w:sz w:val="20"/>
              </w:rPr>
              <w:t xml:space="preserve"> </w:t>
            </w:r>
            <w:r>
              <w:rPr>
                <w:spacing w:val="-4"/>
                <w:sz w:val="20"/>
              </w:rPr>
              <w:t>units</w:t>
            </w:r>
          </w:p>
          <w:p w14:paraId="43A928B7" w14:textId="77777777" w:rsidR="00983F09" w:rsidRDefault="00455EDF">
            <w:pPr>
              <w:pStyle w:val="TableParagraph"/>
              <w:numPr>
                <w:ilvl w:val="0"/>
                <w:numId w:val="3"/>
              </w:numPr>
              <w:tabs>
                <w:tab w:val="left" w:pos="360"/>
              </w:tabs>
              <w:spacing w:line="240" w:lineRule="auto"/>
              <w:ind w:right="104" w:hanging="217"/>
              <w:rPr>
                <w:sz w:val="20"/>
              </w:rPr>
            </w:pPr>
            <w:r>
              <w:rPr>
                <w:sz w:val="20"/>
              </w:rPr>
              <w:t>Records</w:t>
            </w:r>
            <w:r>
              <w:rPr>
                <w:spacing w:val="-13"/>
                <w:sz w:val="20"/>
              </w:rPr>
              <w:t xml:space="preserve"> </w:t>
            </w:r>
            <w:r>
              <w:rPr>
                <w:sz w:val="20"/>
              </w:rPr>
              <w:t>of</w:t>
            </w:r>
            <w:r>
              <w:rPr>
                <w:spacing w:val="-11"/>
                <w:sz w:val="20"/>
              </w:rPr>
              <w:t xml:space="preserve"> </w:t>
            </w:r>
            <w:r>
              <w:rPr>
                <w:sz w:val="20"/>
              </w:rPr>
              <w:t>program</w:t>
            </w:r>
            <w:r>
              <w:rPr>
                <w:spacing w:val="-13"/>
                <w:sz w:val="20"/>
              </w:rPr>
              <w:t xml:space="preserve"> </w:t>
            </w:r>
            <w:r>
              <w:rPr>
                <w:sz w:val="20"/>
              </w:rPr>
              <w:t xml:space="preserve">participation numbers from CAC and </w:t>
            </w:r>
            <w:bookmarkStart w:id="480" w:name="•_Surveys_to_determine_the_efforts_of_ed"/>
            <w:bookmarkEnd w:id="480"/>
            <w:r>
              <w:rPr>
                <w:sz w:val="20"/>
              </w:rPr>
              <w:t>partnering units</w:t>
            </w:r>
          </w:p>
          <w:p w14:paraId="43A928B8" w14:textId="77777777" w:rsidR="00983F09" w:rsidRDefault="00455EDF">
            <w:pPr>
              <w:pStyle w:val="TableParagraph"/>
              <w:numPr>
                <w:ilvl w:val="0"/>
                <w:numId w:val="3"/>
              </w:numPr>
              <w:tabs>
                <w:tab w:val="left" w:pos="360"/>
              </w:tabs>
              <w:spacing w:before="1" w:line="240" w:lineRule="auto"/>
              <w:ind w:right="150" w:hanging="217"/>
              <w:jc w:val="both"/>
              <w:rPr>
                <w:sz w:val="20"/>
              </w:rPr>
            </w:pPr>
            <w:r>
              <w:rPr>
                <w:sz w:val="20"/>
              </w:rPr>
              <w:t>Surveys to determine the efforts of educators to incorporate Asia content</w:t>
            </w:r>
            <w:r>
              <w:rPr>
                <w:spacing w:val="-8"/>
                <w:sz w:val="20"/>
              </w:rPr>
              <w:t xml:space="preserve"> </w:t>
            </w:r>
            <w:r>
              <w:rPr>
                <w:sz w:val="20"/>
              </w:rPr>
              <w:t>in</w:t>
            </w:r>
            <w:r>
              <w:rPr>
                <w:spacing w:val="-7"/>
                <w:sz w:val="20"/>
              </w:rPr>
              <w:t xml:space="preserve"> </w:t>
            </w:r>
            <w:r>
              <w:rPr>
                <w:sz w:val="20"/>
              </w:rPr>
              <w:t>their</w:t>
            </w:r>
            <w:r>
              <w:rPr>
                <w:spacing w:val="-10"/>
                <w:sz w:val="20"/>
              </w:rPr>
              <w:t xml:space="preserve"> </w:t>
            </w:r>
            <w:r>
              <w:rPr>
                <w:sz w:val="20"/>
              </w:rPr>
              <w:t>courses</w:t>
            </w:r>
            <w:r>
              <w:rPr>
                <w:spacing w:val="-9"/>
                <w:sz w:val="20"/>
              </w:rPr>
              <w:t xml:space="preserve"> </w:t>
            </w:r>
            <w:r>
              <w:rPr>
                <w:sz w:val="20"/>
              </w:rPr>
              <w:t>and</w:t>
            </w:r>
            <w:r>
              <w:rPr>
                <w:spacing w:val="-7"/>
                <w:sz w:val="20"/>
              </w:rPr>
              <w:t xml:space="preserve"> </w:t>
            </w:r>
            <w:r>
              <w:rPr>
                <w:sz w:val="20"/>
              </w:rPr>
              <w:t xml:space="preserve">their </w:t>
            </w:r>
            <w:bookmarkStart w:id="481" w:name="•_Gather_feedback_on_development,_evalua"/>
            <w:bookmarkEnd w:id="481"/>
            <w:r>
              <w:rPr>
                <w:sz w:val="20"/>
              </w:rPr>
              <w:t>program satisfaction</w:t>
            </w:r>
          </w:p>
          <w:p w14:paraId="43A928B9" w14:textId="77777777" w:rsidR="00983F09" w:rsidRDefault="00455EDF">
            <w:pPr>
              <w:pStyle w:val="TableParagraph"/>
              <w:numPr>
                <w:ilvl w:val="0"/>
                <w:numId w:val="3"/>
              </w:numPr>
              <w:tabs>
                <w:tab w:val="left" w:pos="360"/>
              </w:tabs>
              <w:spacing w:line="240" w:lineRule="auto"/>
              <w:ind w:right="65" w:hanging="217"/>
              <w:rPr>
                <w:sz w:val="20"/>
              </w:rPr>
            </w:pPr>
            <w:r>
              <w:rPr>
                <w:sz w:val="20"/>
              </w:rPr>
              <w:t>Gather</w:t>
            </w:r>
            <w:r>
              <w:rPr>
                <w:spacing w:val="-12"/>
                <w:sz w:val="20"/>
              </w:rPr>
              <w:t xml:space="preserve"> </w:t>
            </w:r>
            <w:r>
              <w:rPr>
                <w:sz w:val="20"/>
              </w:rPr>
              <w:t>feedback</w:t>
            </w:r>
            <w:r>
              <w:rPr>
                <w:spacing w:val="-13"/>
                <w:sz w:val="20"/>
              </w:rPr>
              <w:t xml:space="preserve"> </w:t>
            </w:r>
            <w:r>
              <w:rPr>
                <w:sz w:val="20"/>
              </w:rPr>
              <w:t>on</w:t>
            </w:r>
            <w:r>
              <w:rPr>
                <w:spacing w:val="-12"/>
                <w:sz w:val="20"/>
              </w:rPr>
              <w:t xml:space="preserve"> </w:t>
            </w:r>
            <w:r>
              <w:rPr>
                <w:sz w:val="20"/>
              </w:rPr>
              <w:t>development, evaluation, and promotion of outreach programs from K14</w:t>
            </w:r>
          </w:p>
          <w:p w14:paraId="43A928BA" w14:textId="77777777" w:rsidR="00983F09" w:rsidRDefault="00455EDF">
            <w:pPr>
              <w:pStyle w:val="TableParagraph"/>
              <w:spacing w:line="230" w:lineRule="exact"/>
              <w:ind w:left="359"/>
              <w:rPr>
                <w:sz w:val="20"/>
              </w:rPr>
            </w:pPr>
            <w:r>
              <w:rPr>
                <w:sz w:val="20"/>
              </w:rPr>
              <w:t>Advisory</w:t>
            </w:r>
            <w:r>
              <w:rPr>
                <w:spacing w:val="-11"/>
                <w:sz w:val="20"/>
              </w:rPr>
              <w:t xml:space="preserve"> </w:t>
            </w:r>
            <w:r>
              <w:rPr>
                <w:sz w:val="20"/>
              </w:rPr>
              <w:t>Committee</w:t>
            </w:r>
            <w:r>
              <w:rPr>
                <w:spacing w:val="-12"/>
                <w:sz w:val="20"/>
              </w:rPr>
              <w:t xml:space="preserve"> </w:t>
            </w:r>
            <w:r>
              <w:rPr>
                <w:sz w:val="20"/>
              </w:rPr>
              <w:t>to</w:t>
            </w:r>
            <w:r>
              <w:rPr>
                <w:spacing w:val="-11"/>
                <w:sz w:val="20"/>
              </w:rPr>
              <w:t xml:space="preserve"> </w:t>
            </w:r>
            <w:r>
              <w:rPr>
                <w:sz w:val="20"/>
              </w:rPr>
              <w:t xml:space="preserve">guide </w:t>
            </w:r>
            <w:r>
              <w:rPr>
                <w:spacing w:val="-2"/>
                <w:sz w:val="20"/>
              </w:rPr>
              <w:t>improvement</w:t>
            </w:r>
          </w:p>
        </w:tc>
      </w:tr>
      <w:tr w:rsidR="00983F09" w14:paraId="43A928C7" w14:textId="77777777">
        <w:trPr>
          <w:trHeight w:val="2171"/>
        </w:trPr>
        <w:tc>
          <w:tcPr>
            <w:tcW w:w="2064" w:type="dxa"/>
            <w:tcBorders>
              <w:top w:val="single" w:sz="6" w:space="0" w:color="000000"/>
              <w:left w:val="single" w:sz="6" w:space="0" w:color="000000"/>
              <w:bottom w:val="single" w:sz="6" w:space="0" w:color="000000"/>
              <w:right w:val="single" w:sz="6" w:space="0" w:color="000000"/>
            </w:tcBorders>
          </w:tcPr>
          <w:p w14:paraId="43A928BC" w14:textId="77777777" w:rsidR="00983F09" w:rsidRDefault="00455EDF">
            <w:pPr>
              <w:pStyle w:val="TableParagraph"/>
              <w:spacing w:before="14" w:line="240" w:lineRule="auto"/>
              <w:ind w:left="143"/>
              <w:rPr>
                <w:b/>
                <w:sz w:val="20"/>
              </w:rPr>
            </w:pPr>
            <w:bookmarkStart w:id="482" w:name="FLAS_(Sample_Joint_Evaluation_Plan,_Year"/>
            <w:bookmarkEnd w:id="482"/>
            <w:r>
              <w:rPr>
                <w:b/>
                <w:sz w:val="20"/>
              </w:rPr>
              <w:t>FLAS (Sample Joint Evaluation</w:t>
            </w:r>
            <w:r>
              <w:rPr>
                <w:b/>
                <w:spacing w:val="-13"/>
                <w:sz w:val="20"/>
              </w:rPr>
              <w:t xml:space="preserve"> </w:t>
            </w:r>
            <w:r>
              <w:rPr>
                <w:b/>
                <w:sz w:val="20"/>
              </w:rPr>
              <w:t>Plan,</w:t>
            </w:r>
            <w:r>
              <w:rPr>
                <w:b/>
                <w:spacing w:val="-12"/>
                <w:sz w:val="20"/>
              </w:rPr>
              <w:t xml:space="preserve"> </w:t>
            </w:r>
            <w:r>
              <w:rPr>
                <w:b/>
                <w:sz w:val="20"/>
              </w:rPr>
              <w:t>Year</w:t>
            </w:r>
          </w:p>
          <w:p w14:paraId="43A928BD" w14:textId="77777777" w:rsidR="00983F09" w:rsidRDefault="00455EDF">
            <w:pPr>
              <w:pStyle w:val="TableParagraph"/>
              <w:spacing w:before="1" w:line="240" w:lineRule="auto"/>
              <w:ind w:left="143"/>
              <w:rPr>
                <w:b/>
                <w:sz w:val="20"/>
              </w:rPr>
            </w:pPr>
            <w:r>
              <w:rPr>
                <w:b/>
                <w:sz w:val="20"/>
              </w:rPr>
              <w:t>1)</w:t>
            </w:r>
            <w:r>
              <w:rPr>
                <w:sz w:val="20"/>
              </w:rPr>
              <w:t>: Prioritize students with</w:t>
            </w:r>
            <w:r>
              <w:rPr>
                <w:spacing w:val="-11"/>
                <w:sz w:val="20"/>
              </w:rPr>
              <w:t xml:space="preserve"> </w:t>
            </w:r>
            <w:r>
              <w:rPr>
                <w:sz w:val="20"/>
              </w:rPr>
              <w:t>financial</w:t>
            </w:r>
            <w:r>
              <w:rPr>
                <w:spacing w:val="-12"/>
                <w:sz w:val="20"/>
              </w:rPr>
              <w:t xml:space="preserve"> </w:t>
            </w:r>
            <w:r>
              <w:rPr>
                <w:sz w:val="20"/>
              </w:rPr>
              <w:t>need;</w:t>
            </w:r>
            <w:r>
              <w:rPr>
                <w:spacing w:val="-12"/>
                <w:sz w:val="20"/>
              </w:rPr>
              <w:t xml:space="preserve"> </w:t>
            </w:r>
            <w:r>
              <w:rPr>
                <w:sz w:val="20"/>
              </w:rPr>
              <w:t xml:space="preserve">all awards for LCTLs </w:t>
            </w:r>
            <w:r>
              <w:rPr>
                <w:b/>
                <w:sz w:val="20"/>
              </w:rPr>
              <w:t>(FLAS CPP1, CPP2)</w:t>
            </w:r>
          </w:p>
        </w:tc>
        <w:tc>
          <w:tcPr>
            <w:tcW w:w="4140" w:type="dxa"/>
            <w:tcBorders>
              <w:top w:val="single" w:sz="6" w:space="0" w:color="000000"/>
              <w:left w:val="single" w:sz="6" w:space="0" w:color="000000"/>
              <w:bottom w:val="single" w:sz="6" w:space="0" w:color="000000"/>
              <w:right w:val="single" w:sz="6" w:space="0" w:color="000000"/>
            </w:tcBorders>
          </w:tcPr>
          <w:p w14:paraId="43A928BE" w14:textId="77777777" w:rsidR="00983F09" w:rsidRDefault="00455EDF">
            <w:pPr>
              <w:pStyle w:val="TableParagraph"/>
              <w:numPr>
                <w:ilvl w:val="0"/>
                <w:numId w:val="2"/>
              </w:numPr>
              <w:tabs>
                <w:tab w:val="left" w:pos="360"/>
              </w:tabs>
              <w:spacing w:before="14" w:line="245" w:lineRule="exact"/>
              <w:ind w:hanging="217"/>
              <w:rPr>
                <w:sz w:val="20"/>
              </w:rPr>
            </w:pPr>
            <w:bookmarkStart w:id="483" w:name="•_%_of_Asian_studies_students_aware_of_F"/>
            <w:bookmarkStart w:id="484" w:name="•_#_of_FLAS_application_and_awardees_by_"/>
            <w:bookmarkEnd w:id="483"/>
            <w:bookmarkEnd w:id="484"/>
            <w:r>
              <w:rPr>
                <w:sz w:val="20"/>
              </w:rPr>
              <w:t>%</w:t>
            </w:r>
            <w:r>
              <w:rPr>
                <w:spacing w:val="-4"/>
                <w:sz w:val="20"/>
              </w:rPr>
              <w:t xml:space="preserve"> </w:t>
            </w:r>
            <w:r>
              <w:rPr>
                <w:sz w:val="20"/>
              </w:rPr>
              <w:t>of</w:t>
            </w:r>
            <w:r>
              <w:rPr>
                <w:spacing w:val="-3"/>
                <w:sz w:val="20"/>
              </w:rPr>
              <w:t xml:space="preserve"> </w:t>
            </w:r>
            <w:r>
              <w:rPr>
                <w:sz w:val="20"/>
              </w:rPr>
              <w:t>Asian</w:t>
            </w:r>
            <w:r>
              <w:rPr>
                <w:spacing w:val="-3"/>
                <w:sz w:val="20"/>
              </w:rPr>
              <w:t xml:space="preserve"> </w:t>
            </w:r>
            <w:r>
              <w:rPr>
                <w:sz w:val="20"/>
              </w:rPr>
              <w:t>studies</w:t>
            </w:r>
            <w:r>
              <w:rPr>
                <w:spacing w:val="-5"/>
                <w:sz w:val="20"/>
              </w:rPr>
              <w:t xml:space="preserve"> </w:t>
            </w:r>
            <w:r>
              <w:rPr>
                <w:sz w:val="20"/>
              </w:rPr>
              <w:t>students</w:t>
            </w:r>
            <w:r>
              <w:rPr>
                <w:spacing w:val="-5"/>
                <w:sz w:val="20"/>
              </w:rPr>
              <w:t xml:space="preserve"> </w:t>
            </w:r>
            <w:r>
              <w:rPr>
                <w:sz w:val="20"/>
              </w:rPr>
              <w:t>aware</w:t>
            </w:r>
            <w:r>
              <w:rPr>
                <w:spacing w:val="-4"/>
                <w:sz w:val="20"/>
              </w:rPr>
              <w:t xml:space="preserve"> </w:t>
            </w:r>
            <w:r>
              <w:rPr>
                <w:sz w:val="20"/>
              </w:rPr>
              <w:t>of</w:t>
            </w:r>
            <w:r>
              <w:rPr>
                <w:spacing w:val="-3"/>
                <w:sz w:val="20"/>
              </w:rPr>
              <w:t xml:space="preserve"> </w:t>
            </w:r>
            <w:r>
              <w:rPr>
                <w:spacing w:val="-4"/>
                <w:sz w:val="20"/>
              </w:rPr>
              <w:t>FLAS</w:t>
            </w:r>
          </w:p>
          <w:p w14:paraId="43A928BF" w14:textId="77777777" w:rsidR="00983F09" w:rsidRDefault="00455EDF">
            <w:pPr>
              <w:pStyle w:val="TableParagraph"/>
              <w:numPr>
                <w:ilvl w:val="0"/>
                <w:numId w:val="2"/>
              </w:numPr>
              <w:tabs>
                <w:tab w:val="left" w:pos="360"/>
              </w:tabs>
              <w:spacing w:before="2" w:line="237" w:lineRule="auto"/>
              <w:ind w:right="583" w:hanging="217"/>
              <w:rPr>
                <w:sz w:val="20"/>
              </w:rPr>
            </w:pPr>
            <w:r>
              <w:rPr>
                <w:sz w:val="20"/>
              </w:rPr>
              <w:t>#</w:t>
            </w:r>
            <w:r>
              <w:rPr>
                <w:spacing w:val="-5"/>
                <w:sz w:val="20"/>
              </w:rPr>
              <w:t xml:space="preserve"> </w:t>
            </w:r>
            <w:r>
              <w:rPr>
                <w:sz w:val="20"/>
              </w:rPr>
              <w:t>of</w:t>
            </w:r>
            <w:r>
              <w:rPr>
                <w:spacing w:val="-5"/>
                <w:sz w:val="20"/>
              </w:rPr>
              <w:t xml:space="preserve"> </w:t>
            </w:r>
            <w:r>
              <w:rPr>
                <w:sz w:val="20"/>
              </w:rPr>
              <w:t>FLAS</w:t>
            </w:r>
            <w:r>
              <w:rPr>
                <w:spacing w:val="-6"/>
                <w:sz w:val="20"/>
              </w:rPr>
              <w:t xml:space="preserve"> </w:t>
            </w:r>
            <w:r>
              <w:rPr>
                <w:sz w:val="20"/>
              </w:rPr>
              <w:t>application</w:t>
            </w:r>
            <w:r>
              <w:rPr>
                <w:spacing w:val="-7"/>
                <w:sz w:val="20"/>
              </w:rPr>
              <w:t xml:space="preserve"> </w:t>
            </w:r>
            <w:r>
              <w:rPr>
                <w:sz w:val="20"/>
              </w:rPr>
              <w:t>and</w:t>
            </w:r>
            <w:r>
              <w:rPr>
                <w:spacing w:val="-5"/>
                <w:sz w:val="20"/>
              </w:rPr>
              <w:t xml:space="preserve"> </w:t>
            </w:r>
            <w:r>
              <w:rPr>
                <w:sz w:val="20"/>
              </w:rPr>
              <w:t>awardees</w:t>
            </w:r>
            <w:r>
              <w:rPr>
                <w:spacing w:val="-7"/>
                <w:sz w:val="20"/>
              </w:rPr>
              <w:t xml:space="preserve"> </w:t>
            </w:r>
            <w:r>
              <w:rPr>
                <w:sz w:val="20"/>
              </w:rPr>
              <w:t xml:space="preserve">by </w:t>
            </w:r>
            <w:bookmarkStart w:id="485" w:name="•_#_of_FLAS_applicants_and_awardees_with"/>
            <w:bookmarkEnd w:id="485"/>
            <w:r>
              <w:rPr>
                <w:spacing w:val="-2"/>
                <w:sz w:val="20"/>
              </w:rPr>
              <w:t>language</w:t>
            </w:r>
          </w:p>
          <w:p w14:paraId="43A928C0" w14:textId="77777777" w:rsidR="00983F09" w:rsidRDefault="00455EDF">
            <w:pPr>
              <w:pStyle w:val="TableParagraph"/>
              <w:numPr>
                <w:ilvl w:val="0"/>
                <w:numId w:val="2"/>
              </w:numPr>
              <w:tabs>
                <w:tab w:val="left" w:pos="361"/>
              </w:tabs>
              <w:spacing w:before="1" w:line="240" w:lineRule="auto"/>
              <w:ind w:left="360" w:right="509" w:hanging="217"/>
              <w:rPr>
                <w:sz w:val="20"/>
              </w:rPr>
            </w:pPr>
            <w:r>
              <w:rPr>
                <w:sz w:val="20"/>
              </w:rPr>
              <w:t>#</w:t>
            </w:r>
            <w:r>
              <w:rPr>
                <w:spacing w:val="-6"/>
                <w:sz w:val="20"/>
              </w:rPr>
              <w:t xml:space="preserve"> </w:t>
            </w:r>
            <w:r>
              <w:rPr>
                <w:sz w:val="20"/>
              </w:rPr>
              <w:t>of</w:t>
            </w:r>
            <w:r>
              <w:rPr>
                <w:spacing w:val="-6"/>
                <w:sz w:val="20"/>
              </w:rPr>
              <w:t xml:space="preserve"> </w:t>
            </w:r>
            <w:r>
              <w:rPr>
                <w:sz w:val="20"/>
              </w:rPr>
              <w:t>FLAS</w:t>
            </w:r>
            <w:r>
              <w:rPr>
                <w:spacing w:val="-7"/>
                <w:sz w:val="20"/>
              </w:rPr>
              <w:t xml:space="preserve"> </w:t>
            </w:r>
            <w:r>
              <w:rPr>
                <w:sz w:val="20"/>
              </w:rPr>
              <w:t>applicants</w:t>
            </w:r>
            <w:r>
              <w:rPr>
                <w:spacing w:val="-8"/>
                <w:sz w:val="20"/>
              </w:rPr>
              <w:t xml:space="preserve"> </w:t>
            </w:r>
            <w:r>
              <w:rPr>
                <w:sz w:val="20"/>
              </w:rPr>
              <w:t>and</w:t>
            </w:r>
            <w:r>
              <w:rPr>
                <w:spacing w:val="-6"/>
                <w:sz w:val="20"/>
              </w:rPr>
              <w:t xml:space="preserve"> </w:t>
            </w:r>
            <w:r>
              <w:rPr>
                <w:sz w:val="20"/>
              </w:rPr>
              <w:t>awardees</w:t>
            </w:r>
            <w:r>
              <w:rPr>
                <w:spacing w:val="-8"/>
                <w:sz w:val="20"/>
              </w:rPr>
              <w:t xml:space="preserve"> </w:t>
            </w:r>
            <w:r>
              <w:rPr>
                <w:sz w:val="20"/>
              </w:rPr>
              <w:t>with financial need</w:t>
            </w:r>
          </w:p>
          <w:p w14:paraId="43A928C1" w14:textId="77777777" w:rsidR="00983F09" w:rsidRDefault="00455EDF">
            <w:pPr>
              <w:pStyle w:val="TableParagraph"/>
              <w:numPr>
                <w:ilvl w:val="0"/>
                <w:numId w:val="2"/>
              </w:numPr>
              <w:tabs>
                <w:tab w:val="left" w:pos="361"/>
              </w:tabs>
              <w:spacing w:line="240" w:lineRule="auto"/>
              <w:ind w:left="360" w:right="840" w:hanging="217"/>
              <w:rPr>
                <w:sz w:val="20"/>
              </w:rPr>
            </w:pPr>
            <w:bookmarkStart w:id="486" w:name="•_%_of_FLAS_awardees_who_are_from_histor"/>
            <w:bookmarkEnd w:id="486"/>
            <w:r>
              <w:rPr>
                <w:sz w:val="20"/>
              </w:rPr>
              <w:t xml:space="preserve">% of FLAS awardees who are from </w:t>
            </w:r>
            <w:bookmarkStart w:id="487" w:name="•_Language_and_area_studies_learning_ach"/>
            <w:bookmarkEnd w:id="487"/>
            <w:r>
              <w:rPr>
                <w:sz w:val="20"/>
              </w:rPr>
              <w:t>historically</w:t>
            </w:r>
            <w:r>
              <w:rPr>
                <w:spacing w:val="-13"/>
                <w:sz w:val="20"/>
              </w:rPr>
              <w:t xml:space="preserve"> </w:t>
            </w:r>
            <w:r>
              <w:rPr>
                <w:sz w:val="20"/>
              </w:rPr>
              <w:t>underrepresented</w:t>
            </w:r>
            <w:r>
              <w:rPr>
                <w:spacing w:val="-12"/>
                <w:sz w:val="20"/>
              </w:rPr>
              <w:t xml:space="preserve"> </w:t>
            </w:r>
            <w:r>
              <w:rPr>
                <w:sz w:val="20"/>
              </w:rPr>
              <w:t>groups</w:t>
            </w:r>
          </w:p>
          <w:p w14:paraId="43A928C2" w14:textId="77777777" w:rsidR="00983F09" w:rsidRDefault="00455EDF">
            <w:pPr>
              <w:pStyle w:val="TableParagraph"/>
              <w:numPr>
                <w:ilvl w:val="0"/>
                <w:numId w:val="2"/>
              </w:numPr>
              <w:tabs>
                <w:tab w:val="left" w:pos="360"/>
              </w:tabs>
              <w:spacing w:before="13" w:line="228" w:lineRule="exact"/>
              <w:ind w:right="179"/>
              <w:rPr>
                <w:sz w:val="20"/>
              </w:rPr>
            </w:pPr>
            <w:r>
              <w:rPr>
                <w:sz w:val="20"/>
              </w:rPr>
              <w:t>Language</w:t>
            </w:r>
            <w:r>
              <w:rPr>
                <w:spacing w:val="-9"/>
                <w:sz w:val="20"/>
              </w:rPr>
              <w:t xml:space="preserve"> </w:t>
            </w:r>
            <w:r>
              <w:rPr>
                <w:sz w:val="20"/>
              </w:rPr>
              <w:t>and</w:t>
            </w:r>
            <w:r>
              <w:rPr>
                <w:spacing w:val="-6"/>
                <w:sz w:val="20"/>
              </w:rPr>
              <w:t xml:space="preserve"> </w:t>
            </w:r>
            <w:r>
              <w:rPr>
                <w:sz w:val="20"/>
              </w:rPr>
              <w:t>area</w:t>
            </w:r>
            <w:r>
              <w:rPr>
                <w:spacing w:val="-7"/>
                <w:sz w:val="20"/>
              </w:rPr>
              <w:t xml:space="preserve"> </w:t>
            </w:r>
            <w:r>
              <w:rPr>
                <w:sz w:val="20"/>
              </w:rPr>
              <w:t>studies</w:t>
            </w:r>
            <w:r>
              <w:rPr>
                <w:spacing w:val="-8"/>
                <w:sz w:val="20"/>
              </w:rPr>
              <w:t xml:space="preserve"> </w:t>
            </w:r>
            <w:r>
              <w:rPr>
                <w:sz w:val="20"/>
              </w:rPr>
              <w:t>learning</w:t>
            </w:r>
            <w:r>
              <w:rPr>
                <w:spacing w:val="-6"/>
                <w:sz w:val="20"/>
              </w:rPr>
              <w:t xml:space="preserve"> </w:t>
            </w:r>
            <w:r>
              <w:rPr>
                <w:sz w:val="20"/>
              </w:rPr>
              <w:t>achieved by FLAS awardees</w:t>
            </w:r>
          </w:p>
        </w:tc>
        <w:tc>
          <w:tcPr>
            <w:tcW w:w="3142" w:type="dxa"/>
            <w:tcBorders>
              <w:top w:val="single" w:sz="6" w:space="0" w:color="000000"/>
              <w:left w:val="single" w:sz="6" w:space="0" w:color="000000"/>
              <w:bottom w:val="single" w:sz="6" w:space="0" w:color="000000"/>
              <w:right w:val="single" w:sz="6" w:space="0" w:color="000000"/>
            </w:tcBorders>
          </w:tcPr>
          <w:p w14:paraId="43A928C3" w14:textId="77777777" w:rsidR="00983F09" w:rsidRDefault="00455EDF">
            <w:pPr>
              <w:pStyle w:val="TableParagraph"/>
              <w:numPr>
                <w:ilvl w:val="0"/>
                <w:numId w:val="1"/>
              </w:numPr>
              <w:tabs>
                <w:tab w:val="left" w:pos="360"/>
              </w:tabs>
              <w:spacing w:before="14" w:line="245" w:lineRule="exact"/>
              <w:ind w:left="359" w:hanging="217"/>
              <w:rPr>
                <w:sz w:val="20"/>
              </w:rPr>
            </w:pPr>
            <w:bookmarkStart w:id="488" w:name="•_Student_survey__"/>
            <w:bookmarkStart w:id="489" w:name="•_CAC_records__"/>
            <w:bookmarkEnd w:id="488"/>
            <w:bookmarkEnd w:id="489"/>
            <w:r>
              <w:rPr>
                <w:sz w:val="20"/>
              </w:rPr>
              <w:t>Student</w:t>
            </w:r>
            <w:r>
              <w:rPr>
                <w:spacing w:val="-6"/>
                <w:sz w:val="20"/>
              </w:rPr>
              <w:t xml:space="preserve"> </w:t>
            </w:r>
            <w:r>
              <w:rPr>
                <w:spacing w:val="-2"/>
                <w:sz w:val="20"/>
              </w:rPr>
              <w:t>survey</w:t>
            </w:r>
          </w:p>
          <w:p w14:paraId="43A928C4" w14:textId="77777777" w:rsidR="00983F09" w:rsidRDefault="00455EDF">
            <w:pPr>
              <w:pStyle w:val="TableParagraph"/>
              <w:numPr>
                <w:ilvl w:val="0"/>
                <w:numId w:val="1"/>
              </w:numPr>
              <w:tabs>
                <w:tab w:val="left" w:pos="360"/>
              </w:tabs>
              <w:spacing w:line="244" w:lineRule="exact"/>
              <w:ind w:left="359" w:hanging="217"/>
              <w:rPr>
                <w:sz w:val="20"/>
              </w:rPr>
            </w:pPr>
            <w:bookmarkStart w:id="490" w:name="•_Survey_of_satisfaction_among_awardees_"/>
            <w:bookmarkEnd w:id="490"/>
            <w:r>
              <w:rPr>
                <w:sz w:val="20"/>
              </w:rPr>
              <w:t>CAC</w:t>
            </w:r>
            <w:r>
              <w:rPr>
                <w:spacing w:val="-7"/>
                <w:sz w:val="20"/>
              </w:rPr>
              <w:t xml:space="preserve"> </w:t>
            </w:r>
            <w:r>
              <w:rPr>
                <w:spacing w:val="-2"/>
                <w:sz w:val="20"/>
              </w:rPr>
              <w:t>records</w:t>
            </w:r>
          </w:p>
          <w:p w14:paraId="43A928C5" w14:textId="77777777" w:rsidR="00983F09" w:rsidRDefault="00455EDF">
            <w:pPr>
              <w:pStyle w:val="TableParagraph"/>
              <w:numPr>
                <w:ilvl w:val="0"/>
                <w:numId w:val="1"/>
              </w:numPr>
              <w:tabs>
                <w:tab w:val="left" w:pos="361"/>
              </w:tabs>
              <w:spacing w:line="240" w:lineRule="auto"/>
              <w:ind w:right="275" w:hanging="217"/>
              <w:rPr>
                <w:sz w:val="20"/>
              </w:rPr>
            </w:pPr>
            <w:r>
              <w:rPr>
                <w:sz w:val="20"/>
              </w:rPr>
              <w:t>Survey of satisfaction among awardees</w:t>
            </w:r>
            <w:r>
              <w:rPr>
                <w:spacing w:val="-10"/>
                <w:sz w:val="20"/>
              </w:rPr>
              <w:t xml:space="preserve"> </w:t>
            </w:r>
            <w:r>
              <w:rPr>
                <w:sz w:val="20"/>
              </w:rPr>
              <w:t>on</w:t>
            </w:r>
            <w:r>
              <w:rPr>
                <w:spacing w:val="-9"/>
                <w:sz w:val="20"/>
              </w:rPr>
              <w:t xml:space="preserve"> </w:t>
            </w:r>
            <w:r>
              <w:rPr>
                <w:sz w:val="20"/>
              </w:rPr>
              <w:t>language</w:t>
            </w:r>
            <w:r>
              <w:rPr>
                <w:spacing w:val="-10"/>
                <w:sz w:val="20"/>
              </w:rPr>
              <w:t xml:space="preserve"> </w:t>
            </w:r>
            <w:r>
              <w:rPr>
                <w:sz w:val="20"/>
              </w:rPr>
              <w:t>and</w:t>
            </w:r>
            <w:r>
              <w:rPr>
                <w:spacing w:val="-9"/>
                <w:sz w:val="20"/>
              </w:rPr>
              <w:t xml:space="preserve"> </w:t>
            </w:r>
            <w:r>
              <w:rPr>
                <w:sz w:val="20"/>
              </w:rPr>
              <w:t xml:space="preserve">area studies training, and program </w:t>
            </w:r>
            <w:bookmarkStart w:id="491" w:name="•_Instructor_evaluations__"/>
            <w:bookmarkEnd w:id="491"/>
            <w:r>
              <w:rPr>
                <w:spacing w:val="-2"/>
                <w:sz w:val="20"/>
              </w:rPr>
              <w:t>administration</w:t>
            </w:r>
          </w:p>
          <w:p w14:paraId="43A928C6" w14:textId="77777777" w:rsidR="00983F09" w:rsidRDefault="00455EDF">
            <w:pPr>
              <w:pStyle w:val="TableParagraph"/>
              <w:numPr>
                <w:ilvl w:val="0"/>
                <w:numId w:val="1"/>
              </w:numPr>
              <w:tabs>
                <w:tab w:val="left" w:pos="361"/>
              </w:tabs>
              <w:spacing w:line="240" w:lineRule="auto"/>
              <w:ind w:hanging="218"/>
              <w:rPr>
                <w:sz w:val="20"/>
              </w:rPr>
            </w:pPr>
            <w:r>
              <w:rPr>
                <w:sz w:val="20"/>
              </w:rPr>
              <w:t>Instructor</w:t>
            </w:r>
            <w:r>
              <w:rPr>
                <w:spacing w:val="-7"/>
                <w:sz w:val="20"/>
              </w:rPr>
              <w:t xml:space="preserve"> </w:t>
            </w:r>
            <w:r>
              <w:rPr>
                <w:spacing w:val="-2"/>
                <w:sz w:val="20"/>
              </w:rPr>
              <w:t>evaluations</w:t>
            </w:r>
          </w:p>
        </w:tc>
      </w:tr>
    </w:tbl>
    <w:p w14:paraId="43A928C8" w14:textId="77777777" w:rsidR="00983F09" w:rsidRDefault="00983F09">
      <w:pPr>
        <w:rPr>
          <w:sz w:val="20"/>
        </w:rPr>
        <w:sectPr w:rsidR="00983F09">
          <w:pgSz w:w="12240" w:h="15840"/>
          <w:pgMar w:top="1420" w:right="1000" w:bottom="960" w:left="1320" w:header="0" w:footer="765" w:gutter="0"/>
          <w:cols w:space="720"/>
        </w:sectPr>
      </w:pPr>
    </w:p>
    <w:p w14:paraId="43A928C9" w14:textId="77777777" w:rsidR="00983F09" w:rsidRDefault="00455EDF">
      <w:pPr>
        <w:pStyle w:val="BodyText"/>
        <w:spacing w:before="79" w:line="480" w:lineRule="auto"/>
        <w:ind w:left="119" w:right="435"/>
        <w:jc w:val="both"/>
      </w:pPr>
      <w:bookmarkStart w:id="492" w:name="progress._In_addition,_CAC_will_collabor"/>
      <w:bookmarkEnd w:id="492"/>
      <w:r>
        <w:lastRenderedPageBreak/>
        <w:t>progress.</w:t>
      </w:r>
      <w:r>
        <w:rPr>
          <w:spacing w:val="-3"/>
        </w:rPr>
        <w:t xml:space="preserve"> </w:t>
      </w:r>
      <w:r>
        <w:t>In</w:t>
      </w:r>
      <w:r>
        <w:rPr>
          <w:spacing w:val="-3"/>
        </w:rPr>
        <w:t xml:space="preserve"> </w:t>
      </w:r>
      <w:r>
        <w:t>addition,</w:t>
      </w:r>
      <w:r>
        <w:rPr>
          <w:spacing w:val="-6"/>
        </w:rPr>
        <w:t xml:space="preserve"> </w:t>
      </w:r>
      <w:r>
        <w:t>CAC</w:t>
      </w:r>
      <w:r>
        <w:rPr>
          <w:spacing w:val="-5"/>
        </w:rPr>
        <w:t xml:space="preserve"> </w:t>
      </w:r>
      <w:r>
        <w:t>will</w:t>
      </w:r>
      <w:r>
        <w:rPr>
          <w:spacing w:val="-5"/>
        </w:rPr>
        <w:t xml:space="preserve"> </w:t>
      </w:r>
      <w:r>
        <w:t>collaborate</w:t>
      </w:r>
      <w:r>
        <w:rPr>
          <w:spacing w:val="-4"/>
        </w:rPr>
        <w:t xml:space="preserve"> </w:t>
      </w:r>
      <w:r>
        <w:t>with</w:t>
      </w:r>
      <w:r>
        <w:rPr>
          <w:spacing w:val="-6"/>
        </w:rPr>
        <w:t xml:space="preserve"> </w:t>
      </w:r>
      <w:r>
        <w:t>other</w:t>
      </w:r>
      <w:r>
        <w:rPr>
          <w:spacing w:val="-7"/>
        </w:rPr>
        <w:t xml:space="preserve"> </w:t>
      </w:r>
      <w:r>
        <w:t>area</w:t>
      </w:r>
      <w:r>
        <w:rPr>
          <w:spacing w:val="-4"/>
        </w:rPr>
        <w:t xml:space="preserve"> </w:t>
      </w:r>
      <w:r>
        <w:t>studies</w:t>
      </w:r>
      <w:r>
        <w:rPr>
          <w:spacing w:val="-6"/>
        </w:rPr>
        <w:t xml:space="preserve"> </w:t>
      </w:r>
      <w:r>
        <w:t>centers</w:t>
      </w:r>
      <w:r>
        <w:rPr>
          <w:spacing w:val="-6"/>
        </w:rPr>
        <w:t xml:space="preserve"> </w:t>
      </w:r>
      <w:r>
        <w:t>to</w:t>
      </w:r>
      <w:r>
        <w:rPr>
          <w:spacing w:val="-6"/>
        </w:rPr>
        <w:t xml:space="preserve"> </w:t>
      </w:r>
      <w:r>
        <w:t>evaluate</w:t>
      </w:r>
      <w:r>
        <w:rPr>
          <w:spacing w:val="-4"/>
        </w:rPr>
        <w:t xml:space="preserve"> </w:t>
      </w:r>
      <w:r>
        <w:t>the</w:t>
      </w:r>
      <w:r>
        <w:rPr>
          <w:spacing w:val="-4"/>
        </w:rPr>
        <w:t xml:space="preserve"> </w:t>
      </w:r>
      <w:r>
        <w:t>Foreign Language and Area Studies program (Year 1) (</w:t>
      </w:r>
      <w:r>
        <w:rPr>
          <w:b/>
        </w:rPr>
        <w:t>FLAS CPP 1, 2</w:t>
      </w:r>
      <w:r>
        <w:t>), the K-12 Teacher Advisory Council</w:t>
      </w:r>
      <w:r>
        <w:rPr>
          <w:spacing w:val="-1"/>
        </w:rPr>
        <w:t xml:space="preserve"> </w:t>
      </w:r>
      <w:r>
        <w:t>(Year</w:t>
      </w:r>
      <w:r>
        <w:rPr>
          <w:spacing w:val="-2"/>
        </w:rPr>
        <w:t xml:space="preserve"> </w:t>
      </w:r>
      <w:r>
        <w:t>2)</w:t>
      </w:r>
      <w:r>
        <w:rPr>
          <w:spacing w:val="-2"/>
        </w:rPr>
        <w:t xml:space="preserve"> </w:t>
      </w:r>
      <w:r>
        <w:t>(</w:t>
      </w:r>
      <w:r>
        <w:rPr>
          <w:b/>
        </w:rPr>
        <w:t>NRC AP</w:t>
      </w:r>
      <w:r>
        <w:rPr>
          <w:b/>
          <w:spacing w:val="-1"/>
        </w:rPr>
        <w:t xml:space="preserve"> </w:t>
      </w:r>
      <w:r>
        <w:rPr>
          <w:b/>
        </w:rPr>
        <w:t>2</w:t>
      </w:r>
      <w:r>
        <w:t>),</w:t>
      </w:r>
      <w:r>
        <w:rPr>
          <w:spacing w:val="-1"/>
        </w:rPr>
        <w:t xml:space="preserve"> </w:t>
      </w:r>
      <w:r>
        <w:t>the</w:t>
      </w:r>
      <w:r>
        <w:rPr>
          <w:spacing w:val="-2"/>
        </w:rPr>
        <w:t xml:space="preserve"> </w:t>
      </w:r>
      <w:r>
        <w:t>minority-serving</w:t>
      </w:r>
      <w:r>
        <w:rPr>
          <w:spacing w:val="-1"/>
        </w:rPr>
        <w:t xml:space="preserve"> </w:t>
      </w:r>
      <w:r>
        <w:t>institution</w:t>
      </w:r>
      <w:r>
        <w:rPr>
          <w:spacing w:val="-1"/>
        </w:rPr>
        <w:t xml:space="preserve"> </w:t>
      </w:r>
      <w:r>
        <w:t>global</w:t>
      </w:r>
      <w:r>
        <w:rPr>
          <w:spacing w:val="-1"/>
        </w:rPr>
        <w:t xml:space="preserve"> </w:t>
      </w:r>
      <w:r>
        <w:t>research</w:t>
      </w:r>
      <w:r>
        <w:rPr>
          <w:spacing w:val="-1"/>
        </w:rPr>
        <w:t xml:space="preserve"> </w:t>
      </w:r>
      <w:r>
        <w:t>symposium</w:t>
      </w:r>
      <w:r>
        <w:rPr>
          <w:spacing w:val="-1"/>
        </w:rPr>
        <w:t xml:space="preserve"> </w:t>
      </w:r>
      <w:r>
        <w:t>(Year 3)</w:t>
      </w:r>
      <w:r>
        <w:rPr>
          <w:spacing w:val="-6"/>
        </w:rPr>
        <w:t xml:space="preserve"> </w:t>
      </w:r>
      <w:r>
        <w:t>(</w:t>
      </w:r>
      <w:r>
        <w:rPr>
          <w:b/>
        </w:rPr>
        <w:t>NRC</w:t>
      </w:r>
      <w:r>
        <w:rPr>
          <w:b/>
          <w:spacing w:val="-5"/>
        </w:rPr>
        <w:t xml:space="preserve"> </w:t>
      </w:r>
      <w:r>
        <w:rPr>
          <w:b/>
        </w:rPr>
        <w:t>CPP</w:t>
      </w:r>
      <w:r>
        <w:t>),</w:t>
      </w:r>
      <w:r>
        <w:rPr>
          <w:spacing w:val="-5"/>
        </w:rPr>
        <w:t xml:space="preserve"> </w:t>
      </w:r>
      <w:r>
        <w:t>and</w:t>
      </w:r>
      <w:r>
        <w:rPr>
          <w:spacing w:val="-5"/>
        </w:rPr>
        <w:t xml:space="preserve"> </w:t>
      </w:r>
      <w:r>
        <w:t>career</w:t>
      </w:r>
      <w:r>
        <w:rPr>
          <w:spacing w:val="-6"/>
        </w:rPr>
        <w:t xml:space="preserve"> </w:t>
      </w:r>
      <w:r>
        <w:t>advising</w:t>
      </w:r>
      <w:r>
        <w:rPr>
          <w:spacing w:val="-5"/>
        </w:rPr>
        <w:t xml:space="preserve"> </w:t>
      </w:r>
      <w:r>
        <w:t>(Year</w:t>
      </w:r>
      <w:r>
        <w:rPr>
          <w:spacing w:val="-6"/>
        </w:rPr>
        <w:t xml:space="preserve"> </w:t>
      </w:r>
      <w:r>
        <w:t>4)</w:t>
      </w:r>
      <w:r>
        <w:rPr>
          <w:spacing w:val="-6"/>
        </w:rPr>
        <w:t xml:space="preserve"> </w:t>
      </w:r>
      <w:r>
        <w:t>(</w:t>
      </w:r>
      <w:r>
        <w:rPr>
          <w:b/>
        </w:rPr>
        <w:t>NRC</w:t>
      </w:r>
      <w:r>
        <w:rPr>
          <w:b/>
          <w:spacing w:val="-5"/>
        </w:rPr>
        <w:t xml:space="preserve"> </w:t>
      </w:r>
      <w:r>
        <w:rPr>
          <w:b/>
        </w:rPr>
        <w:t>AP1</w:t>
      </w:r>
      <w:r>
        <w:t>).</w:t>
      </w:r>
      <w:r>
        <w:rPr>
          <w:spacing w:val="-5"/>
        </w:rPr>
        <w:t xml:space="preserve"> </w:t>
      </w:r>
      <w:r>
        <w:t>Sample</w:t>
      </w:r>
      <w:r>
        <w:rPr>
          <w:spacing w:val="-6"/>
        </w:rPr>
        <w:t xml:space="preserve"> </w:t>
      </w:r>
      <w:r>
        <w:t>indicat</w:t>
      </w:r>
      <w:r>
        <w:t>ors</w:t>
      </w:r>
      <w:r>
        <w:rPr>
          <w:spacing w:val="-5"/>
        </w:rPr>
        <w:t xml:space="preserve"> </w:t>
      </w:r>
      <w:r>
        <w:t>for</w:t>
      </w:r>
      <w:r>
        <w:rPr>
          <w:spacing w:val="-6"/>
        </w:rPr>
        <w:t xml:space="preserve"> </w:t>
      </w:r>
      <w:r>
        <w:t>joint</w:t>
      </w:r>
      <w:r>
        <w:rPr>
          <w:spacing w:val="-4"/>
        </w:rPr>
        <w:t xml:space="preserve"> </w:t>
      </w:r>
      <w:r>
        <w:t xml:space="preserve">evaluations in Year 1 are presented in Table G6. CAC plans to focus its center-specific evaluation efforts on the four major priorities identified through past evaluations and strategic planning as major areas </w:t>
      </w:r>
      <w:bookmarkStart w:id="493" w:name="CAC_will_monitor_progress_towards_antici"/>
      <w:bookmarkEnd w:id="493"/>
      <w:r>
        <w:t xml:space="preserve">for growth (Table G6, Narrative </w:t>
      </w:r>
      <w:r>
        <w:t>Section I1). CAC will monitor progress towards anticipated outcomes</w:t>
      </w:r>
      <w:r>
        <w:rPr>
          <w:spacing w:val="-13"/>
        </w:rPr>
        <w:t xml:space="preserve"> </w:t>
      </w:r>
      <w:r>
        <w:t>included</w:t>
      </w:r>
      <w:r>
        <w:rPr>
          <w:spacing w:val="-13"/>
        </w:rPr>
        <w:t xml:space="preserve"> </w:t>
      </w:r>
      <w:r>
        <w:t>in</w:t>
      </w:r>
      <w:r>
        <w:rPr>
          <w:spacing w:val="-13"/>
        </w:rPr>
        <w:t xml:space="preserve"> </w:t>
      </w:r>
      <w:r>
        <w:t>mid-year</w:t>
      </w:r>
      <w:r>
        <w:rPr>
          <w:spacing w:val="-11"/>
        </w:rPr>
        <w:t xml:space="preserve"> </w:t>
      </w:r>
      <w:r>
        <w:t>to</w:t>
      </w:r>
      <w:r>
        <w:rPr>
          <w:spacing w:val="-13"/>
        </w:rPr>
        <w:t xml:space="preserve"> </w:t>
      </w:r>
      <w:r>
        <w:t>identify</w:t>
      </w:r>
      <w:r>
        <w:rPr>
          <w:spacing w:val="-13"/>
        </w:rPr>
        <w:t xml:space="preserve"> </w:t>
      </w:r>
      <w:r>
        <w:t>areas</w:t>
      </w:r>
      <w:r>
        <w:rPr>
          <w:spacing w:val="-10"/>
        </w:rPr>
        <w:t xml:space="preserve"> </w:t>
      </w:r>
      <w:r>
        <w:t>of</w:t>
      </w:r>
      <w:r>
        <w:rPr>
          <w:spacing w:val="-11"/>
        </w:rPr>
        <w:t xml:space="preserve"> </w:t>
      </w:r>
      <w:r>
        <w:t>success</w:t>
      </w:r>
      <w:r>
        <w:rPr>
          <w:spacing w:val="-10"/>
        </w:rPr>
        <w:t xml:space="preserve"> </w:t>
      </w:r>
      <w:r>
        <w:t>and</w:t>
      </w:r>
      <w:r>
        <w:rPr>
          <w:spacing w:val="-13"/>
        </w:rPr>
        <w:t xml:space="preserve"> </w:t>
      </w:r>
      <w:r>
        <w:t>to</w:t>
      </w:r>
      <w:r>
        <w:rPr>
          <w:spacing w:val="-13"/>
        </w:rPr>
        <w:t xml:space="preserve"> </w:t>
      </w:r>
      <w:r>
        <w:t>strategize</w:t>
      </w:r>
      <w:r>
        <w:rPr>
          <w:spacing w:val="-12"/>
        </w:rPr>
        <w:t xml:space="preserve"> </w:t>
      </w:r>
      <w:r>
        <w:t>towards</w:t>
      </w:r>
      <w:r>
        <w:rPr>
          <w:spacing w:val="-13"/>
        </w:rPr>
        <w:t xml:space="preserve"> </w:t>
      </w:r>
      <w:r>
        <w:t xml:space="preserve">improvement. </w:t>
      </w:r>
      <w:bookmarkStart w:id="494" w:name="G5._Non-discriminatory_equal_access._UNC"/>
      <w:bookmarkEnd w:id="494"/>
      <w:r>
        <w:rPr>
          <w:b/>
        </w:rPr>
        <w:t xml:space="preserve">G5. Non-discriminatory equal access. </w:t>
      </w:r>
      <w:r>
        <w:t>UNC is committed to equal access and treatment for students</w:t>
      </w:r>
      <w:r>
        <w:rPr>
          <w:spacing w:val="-10"/>
        </w:rPr>
        <w:t xml:space="preserve"> </w:t>
      </w:r>
      <w:r>
        <w:t>and</w:t>
      </w:r>
      <w:r>
        <w:rPr>
          <w:spacing w:val="-11"/>
        </w:rPr>
        <w:t xml:space="preserve"> </w:t>
      </w:r>
      <w:r>
        <w:t>staff</w:t>
      </w:r>
      <w:r>
        <w:rPr>
          <w:spacing w:val="-11"/>
        </w:rPr>
        <w:t xml:space="preserve"> </w:t>
      </w:r>
      <w:r>
        <w:t>from</w:t>
      </w:r>
      <w:r>
        <w:rPr>
          <w:spacing w:val="-10"/>
        </w:rPr>
        <w:t xml:space="preserve"> </w:t>
      </w:r>
      <w:r>
        <w:t>traditionally</w:t>
      </w:r>
      <w:r>
        <w:rPr>
          <w:spacing w:val="-11"/>
        </w:rPr>
        <w:t xml:space="preserve"> </w:t>
      </w:r>
      <w:r>
        <w:t>underrepresented</w:t>
      </w:r>
      <w:r>
        <w:rPr>
          <w:spacing w:val="-11"/>
        </w:rPr>
        <w:t xml:space="preserve"> </w:t>
      </w:r>
      <w:r>
        <w:t>groups,</w:t>
      </w:r>
      <w:r>
        <w:rPr>
          <w:spacing w:val="-11"/>
        </w:rPr>
        <w:t xml:space="preserve"> </w:t>
      </w:r>
      <w:r>
        <w:t>including</w:t>
      </w:r>
      <w:r>
        <w:rPr>
          <w:spacing w:val="-11"/>
        </w:rPr>
        <w:t xml:space="preserve"> </w:t>
      </w:r>
      <w:r>
        <w:t>making</w:t>
      </w:r>
      <w:r>
        <w:rPr>
          <w:spacing w:val="-11"/>
        </w:rPr>
        <w:t xml:space="preserve"> </w:t>
      </w:r>
      <w:r>
        <w:t>campus</w:t>
      </w:r>
      <w:r>
        <w:rPr>
          <w:spacing w:val="-10"/>
        </w:rPr>
        <w:t xml:space="preserve"> </w:t>
      </w:r>
      <w:r>
        <w:t>programs and facilities accessible to the disabled through building design, providing live captions or transcripts for</w:t>
      </w:r>
      <w:r>
        <w:t xml:space="preserve"> virtual programs, and the provision of special assistance by designated offices. Access to global education is a crucial component of UNC’s strategic plan, stating that the university “remain[s] committed to the </w:t>
      </w:r>
      <w:r>
        <w:rPr>
          <w:i/>
        </w:rPr>
        <w:t>Global Guarantee</w:t>
      </w:r>
      <w:r>
        <w:t>, our promise to make a tra</w:t>
      </w:r>
      <w:r>
        <w:t>nsformative global education available</w:t>
      </w:r>
      <w:r>
        <w:rPr>
          <w:spacing w:val="-1"/>
        </w:rPr>
        <w:t xml:space="preserve"> </w:t>
      </w:r>
      <w:r>
        <w:t>to all students.”</w:t>
      </w:r>
      <w:r>
        <w:rPr>
          <w:spacing w:val="-1"/>
        </w:rPr>
        <w:t xml:space="preserve"> </w:t>
      </w:r>
      <w:r>
        <w:rPr>
          <w:b/>
        </w:rPr>
        <w:t xml:space="preserve">Evaluating access: </w:t>
      </w:r>
      <w:r>
        <w:t>As part of</w:t>
      </w:r>
      <w:r>
        <w:rPr>
          <w:spacing w:val="-1"/>
        </w:rPr>
        <w:t xml:space="preserve"> </w:t>
      </w:r>
      <w:r>
        <w:t>its evaluation program, CAC</w:t>
      </w:r>
      <w:r>
        <w:rPr>
          <w:spacing w:val="-15"/>
        </w:rPr>
        <w:t xml:space="preserve"> </w:t>
      </w:r>
      <w:r>
        <w:t>has</w:t>
      </w:r>
      <w:r>
        <w:rPr>
          <w:spacing w:val="-15"/>
        </w:rPr>
        <w:t xml:space="preserve"> </w:t>
      </w:r>
      <w:r>
        <w:t>collaborated</w:t>
      </w:r>
      <w:r>
        <w:rPr>
          <w:spacing w:val="-15"/>
        </w:rPr>
        <w:t xml:space="preserve"> </w:t>
      </w:r>
      <w:r>
        <w:t>with</w:t>
      </w:r>
      <w:r>
        <w:rPr>
          <w:spacing w:val="-15"/>
        </w:rPr>
        <w:t xml:space="preserve"> </w:t>
      </w:r>
      <w:r>
        <w:t>other</w:t>
      </w:r>
      <w:r>
        <w:rPr>
          <w:spacing w:val="-15"/>
        </w:rPr>
        <w:t xml:space="preserve"> </w:t>
      </w:r>
      <w:r>
        <w:t>area</w:t>
      </w:r>
      <w:r>
        <w:rPr>
          <w:spacing w:val="-15"/>
        </w:rPr>
        <w:t xml:space="preserve"> </w:t>
      </w:r>
      <w:r>
        <w:t>studies</w:t>
      </w:r>
      <w:r>
        <w:rPr>
          <w:spacing w:val="-15"/>
        </w:rPr>
        <w:t xml:space="preserve"> </w:t>
      </w:r>
      <w:r>
        <w:t>centers</w:t>
      </w:r>
      <w:r>
        <w:rPr>
          <w:spacing w:val="-15"/>
        </w:rPr>
        <w:t xml:space="preserve"> </w:t>
      </w:r>
      <w:r>
        <w:t>at</w:t>
      </w:r>
      <w:r>
        <w:rPr>
          <w:spacing w:val="-15"/>
        </w:rPr>
        <w:t xml:space="preserve"> </w:t>
      </w:r>
      <w:r>
        <w:t>UNC</w:t>
      </w:r>
      <w:r>
        <w:rPr>
          <w:spacing w:val="-15"/>
        </w:rPr>
        <w:t xml:space="preserve"> </w:t>
      </w:r>
      <w:r>
        <w:t>to</w:t>
      </w:r>
      <w:r>
        <w:rPr>
          <w:spacing w:val="-15"/>
        </w:rPr>
        <w:t xml:space="preserve"> </w:t>
      </w:r>
      <w:r>
        <w:t>measure</w:t>
      </w:r>
      <w:r>
        <w:rPr>
          <w:spacing w:val="-14"/>
        </w:rPr>
        <w:t xml:space="preserve"> </w:t>
      </w:r>
      <w:r>
        <w:t>and</w:t>
      </w:r>
      <w:r>
        <w:rPr>
          <w:spacing w:val="-13"/>
        </w:rPr>
        <w:t xml:space="preserve"> </w:t>
      </w:r>
      <w:r>
        <w:t>promote</w:t>
      </w:r>
      <w:r>
        <w:rPr>
          <w:spacing w:val="-15"/>
        </w:rPr>
        <w:t xml:space="preserve"> </w:t>
      </w:r>
      <w:r>
        <w:t>participation in global education by members of groups that ha</w:t>
      </w:r>
      <w:r>
        <w:t>ve been traditionally underrepresented. Before the</w:t>
      </w:r>
      <w:r>
        <w:rPr>
          <w:spacing w:val="-7"/>
        </w:rPr>
        <w:t xml:space="preserve"> </w:t>
      </w:r>
      <w:r>
        <w:t>Covid-19</w:t>
      </w:r>
      <w:r>
        <w:rPr>
          <w:spacing w:val="-6"/>
        </w:rPr>
        <w:t xml:space="preserve"> </w:t>
      </w:r>
      <w:r>
        <w:t>pandemic,</w:t>
      </w:r>
      <w:r>
        <w:rPr>
          <w:spacing w:val="-6"/>
        </w:rPr>
        <w:t xml:space="preserve"> </w:t>
      </w:r>
      <w:r>
        <w:t>this</w:t>
      </w:r>
      <w:r>
        <w:rPr>
          <w:spacing w:val="-6"/>
        </w:rPr>
        <w:t xml:space="preserve"> </w:t>
      </w:r>
      <w:r>
        <w:t>initiative</w:t>
      </w:r>
      <w:r>
        <w:rPr>
          <w:spacing w:val="-7"/>
        </w:rPr>
        <w:t xml:space="preserve"> </w:t>
      </w:r>
      <w:r>
        <w:t>regularly</w:t>
      </w:r>
      <w:r>
        <w:rPr>
          <w:spacing w:val="-6"/>
        </w:rPr>
        <w:t xml:space="preserve"> </w:t>
      </w:r>
      <w:r>
        <w:t>convened</w:t>
      </w:r>
      <w:r>
        <w:rPr>
          <w:spacing w:val="-6"/>
        </w:rPr>
        <w:t xml:space="preserve"> </w:t>
      </w:r>
      <w:r>
        <w:t>a</w:t>
      </w:r>
      <w:r>
        <w:rPr>
          <w:spacing w:val="-7"/>
        </w:rPr>
        <w:t xml:space="preserve"> </w:t>
      </w:r>
      <w:r>
        <w:t>task</w:t>
      </w:r>
      <w:r>
        <w:rPr>
          <w:spacing w:val="-6"/>
        </w:rPr>
        <w:t xml:space="preserve"> </w:t>
      </w:r>
      <w:r>
        <w:t>force</w:t>
      </w:r>
      <w:r>
        <w:rPr>
          <w:spacing w:val="-7"/>
        </w:rPr>
        <w:t xml:space="preserve"> </w:t>
      </w:r>
      <w:r>
        <w:t>representing</w:t>
      </w:r>
      <w:r>
        <w:rPr>
          <w:spacing w:val="-6"/>
        </w:rPr>
        <w:t xml:space="preserve"> </w:t>
      </w:r>
      <w:r>
        <w:t>more</w:t>
      </w:r>
      <w:r>
        <w:rPr>
          <w:spacing w:val="-7"/>
        </w:rPr>
        <w:t xml:space="preserve"> </w:t>
      </w:r>
      <w:r>
        <w:t>than</w:t>
      </w:r>
      <w:r>
        <w:rPr>
          <w:spacing w:val="-6"/>
        </w:rPr>
        <w:t xml:space="preserve"> </w:t>
      </w:r>
      <w:r>
        <w:t>two dozen offices, many of which had not previously interacted with Asian studies and international studies, to ide</w:t>
      </w:r>
      <w:r>
        <w:t>ntify barriers to participation in international education opportunities by students from</w:t>
      </w:r>
      <w:r>
        <w:rPr>
          <w:spacing w:val="-10"/>
        </w:rPr>
        <w:t xml:space="preserve"> </w:t>
      </w:r>
      <w:r>
        <w:t>underrepresented</w:t>
      </w:r>
      <w:r>
        <w:rPr>
          <w:spacing w:val="-8"/>
        </w:rPr>
        <w:t xml:space="preserve"> </w:t>
      </w:r>
      <w:r>
        <w:t>groups,</w:t>
      </w:r>
      <w:r>
        <w:rPr>
          <w:spacing w:val="-11"/>
        </w:rPr>
        <w:t xml:space="preserve"> </w:t>
      </w:r>
      <w:r>
        <w:t>design</w:t>
      </w:r>
      <w:r>
        <w:rPr>
          <w:spacing w:val="-11"/>
        </w:rPr>
        <w:t xml:space="preserve"> </w:t>
      </w:r>
      <w:r>
        <w:t>interventions</w:t>
      </w:r>
      <w:r>
        <w:rPr>
          <w:spacing w:val="-10"/>
        </w:rPr>
        <w:t xml:space="preserve"> </w:t>
      </w:r>
      <w:r>
        <w:t>to</w:t>
      </w:r>
      <w:r>
        <w:rPr>
          <w:spacing w:val="-11"/>
        </w:rPr>
        <w:t xml:space="preserve"> </w:t>
      </w:r>
      <w:r>
        <w:t>overcome</w:t>
      </w:r>
      <w:r>
        <w:rPr>
          <w:spacing w:val="-12"/>
        </w:rPr>
        <w:t xml:space="preserve"> </w:t>
      </w:r>
      <w:r>
        <w:t>these</w:t>
      </w:r>
      <w:r>
        <w:rPr>
          <w:spacing w:val="-9"/>
        </w:rPr>
        <w:t xml:space="preserve"> </w:t>
      </w:r>
      <w:r>
        <w:t>barriers,</w:t>
      </w:r>
      <w:r>
        <w:rPr>
          <w:spacing w:val="-11"/>
        </w:rPr>
        <w:t xml:space="preserve"> </w:t>
      </w:r>
      <w:r>
        <w:t>and</w:t>
      </w:r>
      <w:r>
        <w:rPr>
          <w:spacing w:val="-8"/>
        </w:rPr>
        <w:t xml:space="preserve"> </w:t>
      </w:r>
      <w:r>
        <w:t>track</w:t>
      </w:r>
      <w:r>
        <w:rPr>
          <w:spacing w:val="-11"/>
        </w:rPr>
        <w:t xml:space="preserve"> </w:t>
      </w:r>
      <w:r>
        <w:t>progress through systematic data gathering. Interim results have been presented to the Association of International</w:t>
      </w:r>
      <w:r>
        <w:rPr>
          <w:spacing w:val="29"/>
        </w:rPr>
        <w:t xml:space="preserve"> </w:t>
      </w:r>
      <w:r>
        <w:t>Education</w:t>
      </w:r>
      <w:r>
        <w:rPr>
          <w:spacing w:val="30"/>
        </w:rPr>
        <w:t xml:space="preserve"> </w:t>
      </w:r>
      <w:r>
        <w:t>Administrators,</w:t>
      </w:r>
      <w:r>
        <w:rPr>
          <w:spacing w:val="30"/>
        </w:rPr>
        <w:t xml:space="preserve"> </w:t>
      </w:r>
      <w:r>
        <w:t>the</w:t>
      </w:r>
      <w:r>
        <w:rPr>
          <w:spacing w:val="29"/>
        </w:rPr>
        <w:t xml:space="preserve"> </w:t>
      </w:r>
      <w:r>
        <w:t>Association</w:t>
      </w:r>
      <w:r>
        <w:rPr>
          <w:spacing w:val="31"/>
        </w:rPr>
        <w:t xml:space="preserve"> </w:t>
      </w:r>
      <w:r>
        <w:t>of</w:t>
      </w:r>
      <w:r>
        <w:rPr>
          <w:spacing w:val="32"/>
        </w:rPr>
        <w:t xml:space="preserve"> </w:t>
      </w:r>
      <w:r>
        <w:t>International</w:t>
      </w:r>
      <w:r>
        <w:rPr>
          <w:spacing w:val="31"/>
        </w:rPr>
        <w:t xml:space="preserve"> </w:t>
      </w:r>
      <w:r>
        <w:t>Educators,</w:t>
      </w:r>
      <w:r>
        <w:rPr>
          <w:spacing w:val="30"/>
        </w:rPr>
        <w:t xml:space="preserve"> </w:t>
      </w:r>
      <w:r>
        <w:t>and</w:t>
      </w:r>
      <w:r>
        <w:rPr>
          <w:spacing w:val="31"/>
        </w:rPr>
        <w:t xml:space="preserve"> </w:t>
      </w:r>
      <w:r>
        <w:rPr>
          <w:spacing w:val="-2"/>
        </w:rPr>
        <w:t>global</w:t>
      </w:r>
    </w:p>
    <w:p w14:paraId="43A928CA" w14:textId="77777777" w:rsidR="00983F09" w:rsidRDefault="00983F09">
      <w:pPr>
        <w:spacing w:line="480" w:lineRule="auto"/>
        <w:jc w:val="both"/>
        <w:sectPr w:rsidR="00983F09">
          <w:pgSz w:w="12240" w:h="15840"/>
          <w:pgMar w:top="1360" w:right="1000" w:bottom="960" w:left="1320" w:header="0" w:footer="765" w:gutter="0"/>
          <w:cols w:space="720"/>
        </w:sectPr>
      </w:pPr>
    </w:p>
    <w:p w14:paraId="43A928CB" w14:textId="77777777" w:rsidR="00983F09" w:rsidRDefault="00455EDF">
      <w:pPr>
        <w:spacing w:before="79"/>
        <w:ind w:left="120"/>
        <w:rPr>
          <w:sz w:val="24"/>
        </w:rPr>
      </w:pPr>
      <w:bookmarkStart w:id="495" w:name="programs_at_numerous_universities._Acces"/>
      <w:bookmarkEnd w:id="495"/>
      <w:r>
        <w:rPr>
          <w:sz w:val="24"/>
        </w:rPr>
        <w:lastRenderedPageBreak/>
        <w:t>programs</w:t>
      </w:r>
      <w:r>
        <w:rPr>
          <w:spacing w:val="-14"/>
          <w:sz w:val="24"/>
        </w:rPr>
        <w:t xml:space="preserve"> </w:t>
      </w:r>
      <w:r>
        <w:rPr>
          <w:sz w:val="24"/>
        </w:rPr>
        <w:t>at</w:t>
      </w:r>
      <w:r>
        <w:rPr>
          <w:spacing w:val="-12"/>
          <w:sz w:val="24"/>
        </w:rPr>
        <w:t xml:space="preserve"> </w:t>
      </w:r>
      <w:r>
        <w:rPr>
          <w:sz w:val="24"/>
        </w:rPr>
        <w:t>numerous</w:t>
      </w:r>
      <w:r>
        <w:rPr>
          <w:spacing w:val="-11"/>
          <w:sz w:val="24"/>
        </w:rPr>
        <w:t xml:space="preserve"> </w:t>
      </w:r>
      <w:r>
        <w:rPr>
          <w:sz w:val="24"/>
        </w:rPr>
        <w:t>universities.</w:t>
      </w:r>
      <w:r>
        <w:rPr>
          <w:spacing w:val="-12"/>
          <w:sz w:val="24"/>
        </w:rPr>
        <w:t xml:space="preserve"> </w:t>
      </w:r>
      <w:r>
        <w:rPr>
          <w:b/>
          <w:sz w:val="24"/>
        </w:rPr>
        <w:t>Access</w:t>
      </w:r>
      <w:r>
        <w:rPr>
          <w:b/>
          <w:spacing w:val="-11"/>
          <w:sz w:val="24"/>
        </w:rPr>
        <w:t xml:space="preserve"> </w:t>
      </w:r>
      <w:r>
        <w:rPr>
          <w:b/>
          <w:sz w:val="24"/>
        </w:rPr>
        <w:t>in</w:t>
      </w:r>
      <w:r>
        <w:rPr>
          <w:b/>
          <w:spacing w:val="-11"/>
          <w:sz w:val="24"/>
        </w:rPr>
        <w:t xml:space="preserve"> </w:t>
      </w:r>
      <w:r>
        <w:rPr>
          <w:b/>
          <w:sz w:val="24"/>
        </w:rPr>
        <w:t>virtual</w:t>
      </w:r>
      <w:r>
        <w:rPr>
          <w:b/>
          <w:spacing w:val="-11"/>
          <w:sz w:val="24"/>
        </w:rPr>
        <w:t xml:space="preserve"> </w:t>
      </w:r>
      <w:r>
        <w:rPr>
          <w:b/>
          <w:sz w:val="24"/>
        </w:rPr>
        <w:t>programming:</w:t>
      </w:r>
      <w:r>
        <w:rPr>
          <w:b/>
          <w:spacing w:val="-13"/>
          <w:sz w:val="24"/>
        </w:rPr>
        <w:t xml:space="preserve"> </w:t>
      </w:r>
      <w:r>
        <w:rPr>
          <w:sz w:val="24"/>
        </w:rPr>
        <w:t>The</w:t>
      </w:r>
      <w:r>
        <w:rPr>
          <w:spacing w:val="-12"/>
          <w:sz w:val="24"/>
        </w:rPr>
        <w:t xml:space="preserve"> </w:t>
      </w:r>
      <w:r>
        <w:rPr>
          <w:sz w:val="24"/>
        </w:rPr>
        <w:t>Covid-19</w:t>
      </w:r>
      <w:r>
        <w:rPr>
          <w:spacing w:val="-12"/>
          <w:sz w:val="24"/>
        </w:rPr>
        <w:t xml:space="preserve"> </w:t>
      </w:r>
      <w:r>
        <w:rPr>
          <w:sz w:val="24"/>
        </w:rPr>
        <w:t>pandemic</w:t>
      </w:r>
      <w:r>
        <w:rPr>
          <w:spacing w:val="-12"/>
          <w:sz w:val="24"/>
        </w:rPr>
        <w:t xml:space="preserve"> </w:t>
      </w:r>
      <w:r>
        <w:rPr>
          <w:spacing w:val="-5"/>
          <w:sz w:val="24"/>
        </w:rPr>
        <w:t>has</w:t>
      </w:r>
    </w:p>
    <w:p w14:paraId="43A928CC" w14:textId="77777777" w:rsidR="00983F09" w:rsidRDefault="00983F09">
      <w:pPr>
        <w:pStyle w:val="BodyText"/>
        <w:ind w:left="0"/>
      </w:pPr>
    </w:p>
    <w:p w14:paraId="43A928CD" w14:textId="77777777" w:rsidR="00983F09" w:rsidRDefault="00455EDF">
      <w:pPr>
        <w:pStyle w:val="BodyText"/>
        <w:spacing w:line="480" w:lineRule="auto"/>
        <w:ind w:left="5371" w:right="435"/>
        <w:jc w:val="both"/>
      </w:pPr>
      <w:r>
        <w:rPr>
          <w:noProof/>
        </w:rPr>
        <w:drawing>
          <wp:anchor distT="0" distB="0" distL="0" distR="0" simplePos="0" relativeHeight="15731200" behindDoc="0" locked="0" layoutInCell="1" allowOverlap="1" wp14:anchorId="43A929AA" wp14:editId="43A929AB">
            <wp:simplePos x="0" y="0"/>
            <wp:positionH relativeFrom="page">
              <wp:posOffset>950974</wp:posOffset>
            </wp:positionH>
            <wp:positionV relativeFrom="paragraph">
              <wp:posOffset>-27013</wp:posOffset>
            </wp:positionV>
            <wp:extent cx="3172843" cy="1898782"/>
            <wp:effectExtent l="0" t="0" r="0" b="0"/>
            <wp:wrapNone/>
            <wp:docPr id="1" name="image1.jpeg" descr="Bar graph of percent of students in Asian Studies Courses who receive Financial A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172843" cy="1898782"/>
                    </a:xfrm>
                    <a:prstGeom prst="rect">
                      <a:avLst/>
                    </a:prstGeom>
                  </pic:spPr>
                </pic:pic>
              </a:graphicData>
            </a:graphic>
          </wp:anchor>
        </w:drawing>
      </w:r>
      <w:r>
        <w:t>shifted this effort to address equity and access</w:t>
      </w:r>
      <w:r>
        <w:rPr>
          <w:spacing w:val="-15"/>
        </w:rPr>
        <w:t xml:space="preserve"> </w:t>
      </w:r>
      <w:r>
        <w:t>in</w:t>
      </w:r>
      <w:r>
        <w:rPr>
          <w:spacing w:val="-15"/>
        </w:rPr>
        <w:t xml:space="preserve"> </w:t>
      </w:r>
      <w:r>
        <w:t>virtual</w:t>
      </w:r>
      <w:r>
        <w:rPr>
          <w:spacing w:val="-15"/>
        </w:rPr>
        <w:t xml:space="preserve"> </w:t>
      </w:r>
      <w:r>
        <w:t>learning.</w:t>
      </w:r>
      <w:r>
        <w:rPr>
          <w:spacing w:val="-15"/>
        </w:rPr>
        <w:t xml:space="preserve"> </w:t>
      </w:r>
      <w:r>
        <w:t>Beginning</w:t>
      </w:r>
      <w:r>
        <w:rPr>
          <w:spacing w:val="-15"/>
        </w:rPr>
        <w:t xml:space="preserve"> </w:t>
      </w:r>
      <w:r>
        <w:t>in</w:t>
      </w:r>
      <w:r>
        <w:rPr>
          <w:spacing w:val="-15"/>
        </w:rPr>
        <w:t xml:space="preserve"> </w:t>
      </w:r>
      <w:r>
        <w:t>Fall 2020, CAC and other international centers have tracked participation by students receiving</w:t>
      </w:r>
      <w:r>
        <w:rPr>
          <w:spacing w:val="-12"/>
        </w:rPr>
        <w:t xml:space="preserve"> </w:t>
      </w:r>
      <w:r>
        <w:t>need-based</w:t>
      </w:r>
      <w:r>
        <w:rPr>
          <w:spacing w:val="-10"/>
        </w:rPr>
        <w:t xml:space="preserve"> </w:t>
      </w:r>
      <w:r>
        <w:t>financial</w:t>
      </w:r>
      <w:r>
        <w:rPr>
          <w:spacing w:val="-10"/>
        </w:rPr>
        <w:t xml:space="preserve"> </w:t>
      </w:r>
      <w:r>
        <w:t>aid</w:t>
      </w:r>
      <w:r>
        <w:rPr>
          <w:spacing w:val="-9"/>
        </w:rPr>
        <w:t xml:space="preserve"> </w:t>
      </w:r>
      <w:r>
        <w:t>in</w:t>
      </w:r>
      <w:r>
        <w:rPr>
          <w:spacing w:val="-10"/>
        </w:rPr>
        <w:t xml:space="preserve"> </w:t>
      </w:r>
      <w:r>
        <w:rPr>
          <w:spacing w:val="-4"/>
        </w:rPr>
        <w:t>COIL</w:t>
      </w:r>
    </w:p>
    <w:p w14:paraId="43A928CE" w14:textId="77777777" w:rsidR="00983F09" w:rsidRDefault="00983F09">
      <w:pPr>
        <w:spacing w:line="480" w:lineRule="auto"/>
        <w:jc w:val="both"/>
        <w:sectPr w:rsidR="00983F09">
          <w:pgSz w:w="12240" w:h="15840"/>
          <w:pgMar w:top="1360" w:right="1000" w:bottom="960" w:left="1320" w:header="0" w:footer="765" w:gutter="0"/>
          <w:cols w:space="720"/>
        </w:sectPr>
      </w:pPr>
    </w:p>
    <w:p w14:paraId="43A928CF" w14:textId="77777777" w:rsidR="00983F09" w:rsidRDefault="00983F09">
      <w:pPr>
        <w:pStyle w:val="BodyText"/>
        <w:ind w:left="0"/>
        <w:rPr>
          <w:sz w:val="22"/>
        </w:rPr>
      </w:pPr>
    </w:p>
    <w:p w14:paraId="43A928D0" w14:textId="77777777" w:rsidR="00983F09" w:rsidRDefault="00983F09">
      <w:pPr>
        <w:pStyle w:val="BodyText"/>
        <w:spacing w:before="9"/>
        <w:ind w:left="0"/>
        <w:rPr>
          <w:sz w:val="18"/>
        </w:rPr>
      </w:pPr>
    </w:p>
    <w:p w14:paraId="43A928D1" w14:textId="77777777" w:rsidR="00983F09" w:rsidRDefault="00455EDF">
      <w:pPr>
        <w:spacing w:before="1"/>
        <w:ind w:left="1572" w:right="770" w:hanging="711"/>
        <w:rPr>
          <w:i/>
          <w:sz w:val="20"/>
        </w:rPr>
      </w:pPr>
      <w:bookmarkStart w:id="496" w:name="Figure_G1_Asian_Studies_Students_Receivi"/>
      <w:bookmarkStart w:id="497" w:name="Figure"/>
      <w:bookmarkEnd w:id="496"/>
      <w:bookmarkEnd w:id="497"/>
      <w:r>
        <w:rPr>
          <w:i/>
          <w:sz w:val="20"/>
        </w:rPr>
        <w:t>Figure</w:t>
      </w:r>
      <w:r>
        <w:rPr>
          <w:i/>
          <w:spacing w:val="-7"/>
          <w:sz w:val="20"/>
        </w:rPr>
        <w:t xml:space="preserve"> </w:t>
      </w:r>
      <w:r>
        <w:rPr>
          <w:i/>
          <w:sz w:val="20"/>
        </w:rPr>
        <w:t>G1</w:t>
      </w:r>
      <w:r>
        <w:rPr>
          <w:i/>
          <w:spacing w:val="-7"/>
          <w:sz w:val="20"/>
        </w:rPr>
        <w:t xml:space="preserve"> </w:t>
      </w:r>
      <w:r>
        <w:rPr>
          <w:i/>
          <w:sz w:val="20"/>
        </w:rPr>
        <w:t>Asian</w:t>
      </w:r>
      <w:r>
        <w:rPr>
          <w:i/>
          <w:spacing w:val="-7"/>
          <w:sz w:val="20"/>
        </w:rPr>
        <w:t xml:space="preserve"> </w:t>
      </w:r>
      <w:r>
        <w:rPr>
          <w:i/>
          <w:sz w:val="20"/>
        </w:rPr>
        <w:t>Studies</w:t>
      </w:r>
      <w:r>
        <w:rPr>
          <w:i/>
          <w:spacing w:val="-8"/>
          <w:sz w:val="20"/>
        </w:rPr>
        <w:t xml:space="preserve"> </w:t>
      </w:r>
      <w:r>
        <w:rPr>
          <w:i/>
          <w:sz w:val="20"/>
        </w:rPr>
        <w:t>Students</w:t>
      </w:r>
      <w:r>
        <w:rPr>
          <w:i/>
          <w:spacing w:val="-8"/>
          <w:sz w:val="20"/>
        </w:rPr>
        <w:t xml:space="preserve"> </w:t>
      </w:r>
      <w:r>
        <w:rPr>
          <w:i/>
          <w:sz w:val="20"/>
        </w:rPr>
        <w:t>Receiving Need-Based Financial Aid</w:t>
      </w:r>
    </w:p>
    <w:p w14:paraId="43A928D2" w14:textId="77777777" w:rsidR="00983F09" w:rsidRDefault="00455EDF">
      <w:pPr>
        <w:pStyle w:val="BodyText"/>
        <w:tabs>
          <w:tab w:val="left" w:pos="992"/>
          <w:tab w:val="left" w:pos="2177"/>
          <w:tab w:val="left" w:pos="3351"/>
        </w:tabs>
        <w:spacing w:line="480" w:lineRule="auto"/>
        <w:ind w:left="125" w:right="437" w:firstLine="31"/>
      </w:pPr>
      <w:r>
        <w:br w:type="column"/>
      </w:r>
      <w:r>
        <w:t xml:space="preserve">classes (Narrative Section D3) as a part of </w:t>
      </w:r>
      <w:r>
        <w:rPr>
          <w:spacing w:val="-5"/>
        </w:rPr>
        <w:t>UNC</w:t>
      </w:r>
      <w:r>
        <w:tab/>
      </w:r>
      <w:r>
        <w:rPr>
          <w:spacing w:val="-2"/>
        </w:rPr>
        <w:t>Global’s</w:t>
      </w:r>
      <w:r>
        <w:tab/>
      </w:r>
      <w:r>
        <w:rPr>
          <w:spacing w:val="-2"/>
        </w:rPr>
        <w:t>strategic</w:t>
      </w:r>
      <w:r>
        <w:tab/>
      </w:r>
      <w:r>
        <w:rPr>
          <w:spacing w:val="-2"/>
        </w:rPr>
        <w:t>initiative,</w:t>
      </w:r>
    </w:p>
    <w:p w14:paraId="43A928D3" w14:textId="77777777" w:rsidR="00983F09" w:rsidRDefault="00983F09">
      <w:pPr>
        <w:spacing w:line="480" w:lineRule="auto"/>
        <w:sectPr w:rsidR="00983F09">
          <w:type w:val="continuous"/>
          <w:pgSz w:w="12240" w:h="15840"/>
          <w:pgMar w:top="1420" w:right="1000" w:bottom="280" w:left="1320" w:header="0" w:footer="765" w:gutter="0"/>
          <w:cols w:num="2" w:space="720" w:equalWidth="0">
            <w:col w:w="5175" w:space="40"/>
            <w:col w:w="4705"/>
          </w:cols>
        </w:sectPr>
      </w:pPr>
    </w:p>
    <w:p w14:paraId="43A928D4" w14:textId="77777777" w:rsidR="00983F09" w:rsidRDefault="00455EDF">
      <w:pPr>
        <w:pStyle w:val="BodyText"/>
        <w:spacing w:line="480" w:lineRule="auto"/>
        <w:ind w:left="119" w:right="436"/>
        <w:jc w:val="both"/>
      </w:pPr>
      <w:r>
        <w:t>“Connecting Carolina Classrooms with the World,” to enhance accessibility of global education. The results of this initiative are visible in the diver</w:t>
      </w:r>
      <w:r>
        <w:t>sity of students in Asian language and non- language courses, which have more students receiving financial aid than UNC’s undergraduate student body as a whole (Figure G1). Broadening participation by underrepresented groups in Asian</w:t>
      </w:r>
      <w:r>
        <w:rPr>
          <w:spacing w:val="-11"/>
        </w:rPr>
        <w:t xml:space="preserve"> </w:t>
      </w:r>
      <w:r>
        <w:t>studies</w:t>
      </w:r>
      <w:r>
        <w:rPr>
          <w:spacing w:val="-10"/>
        </w:rPr>
        <w:t xml:space="preserve"> </w:t>
      </w:r>
      <w:r>
        <w:t>courses</w:t>
      </w:r>
      <w:r>
        <w:rPr>
          <w:spacing w:val="-10"/>
        </w:rPr>
        <w:t xml:space="preserve"> </w:t>
      </w:r>
      <w:r>
        <w:t>and</w:t>
      </w:r>
      <w:r>
        <w:rPr>
          <w:spacing w:val="-11"/>
        </w:rPr>
        <w:t xml:space="preserve"> </w:t>
      </w:r>
      <w:r>
        <w:t>(v</w:t>
      </w:r>
      <w:r>
        <w:t>irtual)</w:t>
      </w:r>
      <w:r>
        <w:rPr>
          <w:spacing w:val="-11"/>
        </w:rPr>
        <w:t xml:space="preserve"> </w:t>
      </w:r>
      <w:r>
        <w:t>Study</w:t>
      </w:r>
      <w:r>
        <w:rPr>
          <w:spacing w:val="-11"/>
        </w:rPr>
        <w:t xml:space="preserve"> </w:t>
      </w:r>
      <w:r>
        <w:t>Abroad</w:t>
      </w:r>
      <w:r>
        <w:rPr>
          <w:spacing w:val="-11"/>
        </w:rPr>
        <w:t xml:space="preserve"> </w:t>
      </w:r>
      <w:r>
        <w:t>forms</w:t>
      </w:r>
      <w:r>
        <w:rPr>
          <w:spacing w:val="-10"/>
        </w:rPr>
        <w:t xml:space="preserve"> </w:t>
      </w:r>
      <w:r>
        <w:t>one</w:t>
      </w:r>
      <w:r>
        <w:rPr>
          <w:spacing w:val="-12"/>
        </w:rPr>
        <w:t xml:space="preserve"> </w:t>
      </w:r>
      <w:r>
        <w:t>of</w:t>
      </w:r>
      <w:r>
        <w:rPr>
          <w:spacing w:val="-11"/>
        </w:rPr>
        <w:t xml:space="preserve"> </w:t>
      </w:r>
      <w:r>
        <w:t>CAC’s</w:t>
      </w:r>
      <w:r>
        <w:rPr>
          <w:spacing w:val="-10"/>
        </w:rPr>
        <w:t xml:space="preserve"> </w:t>
      </w:r>
      <w:r>
        <w:t>three</w:t>
      </w:r>
      <w:r>
        <w:rPr>
          <w:spacing w:val="-14"/>
        </w:rPr>
        <w:t xml:space="preserve"> </w:t>
      </w:r>
      <w:r>
        <w:t>focus</w:t>
      </w:r>
      <w:r>
        <w:rPr>
          <w:spacing w:val="-10"/>
        </w:rPr>
        <w:t xml:space="preserve"> </w:t>
      </w:r>
      <w:r>
        <w:t>areas</w:t>
      </w:r>
      <w:r>
        <w:rPr>
          <w:spacing w:val="-10"/>
        </w:rPr>
        <w:t xml:space="preserve"> </w:t>
      </w:r>
      <w:r>
        <w:t>for</w:t>
      </w:r>
      <w:r>
        <w:rPr>
          <w:spacing w:val="-11"/>
        </w:rPr>
        <w:t xml:space="preserve"> </w:t>
      </w:r>
      <w:r>
        <w:t>growth and evaluation in the coming grant cycle. By ensuring that our Asian language and area studies courses are accessible and appealing to members of traditionally underrepresented racial and ethnic</w:t>
      </w:r>
      <w:r>
        <w:rPr>
          <w:spacing w:val="-15"/>
        </w:rPr>
        <w:t xml:space="preserve"> </w:t>
      </w:r>
      <w:r>
        <w:t>groups,</w:t>
      </w:r>
      <w:r>
        <w:rPr>
          <w:spacing w:val="-15"/>
        </w:rPr>
        <w:t xml:space="preserve"> </w:t>
      </w:r>
      <w:r>
        <w:t>women,</w:t>
      </w:r>
      <w:r>
        <w:rPr>
          <w:spacing w:val="-14"/>
        </w:rPr>
        <w:t xml:space="preserve"> </w:t>
      </w:r>
      <w:r>
        <w:t>persons</w:t>
      </w:r>
      <w:r>
        <w:rPr>
          <w:spacing w:val="-15"/>
        </w:rPr>
        <w:t xml:space="preserve"> </w:t>
      </w:r>
      <w:r>
        <w:t>with</w:t>
      </w:r>
      <w:r>
        <w:rPr>
          <w:spacing w:val="-14"/>
        </w:rPr>
        <w:t xml:space="preserve"> </w:t>
      </w:r>
      <w:r>
        <w:t>disabilities,</w:t>
      </w:r>
      <w:r>
        <w:rPr>
          <w:spacing w:val="-15"/>
        </w:rPr>
        <w:t xml:space="preserve"> </w:t>
      </w:r>
      <w:r>
        <w:t>and</w:t>
      </w:r>
      <w:r>
        <w:rPr>
          <w:spacing w:val="-14"/>
        </w:rPr>
        <w:t xml:space="preserve"> </w:t>
      </w:r>
      <w:r>
        <w:t>students</w:t>
      </w:r>
      <w:r>
        <w:rPr>
          <w:spacing w:val="-15"/>
        </w:rPr>
        <w:t xml:space="preserve"> </w:t>
      </w:r>
      <w:r>
        <w:t>of</w:t>
      </w:r>
      <w:r>
        <w:rPr>
          <w:spacing w:val="-15"/>
        </w:rPr>
        <w:t xml:space="preserve"> </w:t>
      </w:r>
      <w:r>
        <w:t>all</w:t>
      </w:r>
      <w:r>
        <w:rPr>
          <w:spacing w:val="-14"/>
        </w:rPr>
        <w:t xml:space="preserve"> </w:t>
      </w:r>
      <w:r>
        <w:t>ages,</w:t>
      </w:r>
      <w:r>
        <w:rPr>
          <w:spacing w:val="-15"/>
        </w:rPr>
        <w:t xml:space="preserve"> </w:t>
      </w:r>
      <w:r>
        <w:t>we</w:t>
      </w:r>
      <w:r>
        <w:rPr>
          <w:spacing w:val="-13"/>
        </w:rPr>
        <w:t xml:space="preserve"> </w:t>
      </w:r>
      <w:r>
        <w:t>have</w:t>
      </w:r>
      <w:r>
        <w:rPr>
          <w:spacing w:val="-15"/>
        </w:rPr>
        <w:t xml:space="preserve"> </w:t>
      </w:r>
      <w:r>
        <w:t>primed</w:t>
      </w:r>
      <w:r>
        <w:rPr>
          <w:spacing w:val="-15"/>
        </w:rPr>
        <w:t xml:space="preserve"> </w:t>
      </w:r>
      <w:r>
        <w:t>the</w:t>
      </w:r>
      <w:r>
        <w:rPr>
          <w:spacing w:val="-15"/>
        </w:rPr>
        <w:t xml:space="preserve"> </w:t>
      </w:r>
      <w:r>
        <w:t>pump for diverse FLAS cohorts that can achieve excellence in Asian studies. The FLAS review committee</w:t>
      </w:r>
      <w:r>
        <w:rPr>
          <w:spacing w:val="-15"/>
        </w:rPr>
        <w:t xml:space="preserve"> </w:t>
      </w:r>
      <w:r>
        <w:t>will</w:t>
      </w:r>
      <w:r>
        <w:rPr>
          <w:spacing w:val="-15"/>
        </w:rPr>
        <w:t xml:space="preserve"> </w:t>
      </w:r>
      <w:r>
        <w:t>continue</w:t>
      </w:r>
      <w:r>
        <w:rPr>
          <w:spacing w:val="-15"/>
        </w:rPr>
        <w:t xml:space="preserve"> </w:t>
      </w:r>
      <w:r>
        <w:t>to</w:t>
      </w:r>
      <w:r>
        <w:rPr>
          <w:spacing w:val="-15"/>
        </w:rPr>
        <w:t xml:space="preserve"> </w:t>
      </w:r>
      <w:r>
        <w:t>provide</w:t>
      </w:r>
      <w:r>
        <w:rPr>
          <w:spacing w:val="-15"/>
        </w:rPr>
        <w:t xml:space="preserve"> </w:t>
      </w:r>
      <w:r>
        <w:t>equal</w:t>
      </w:r>
      <w:r>
        <w:rPr>
          <w:spacing w:val="-15"/>
        </w:rPr>
        <w:t xml:space="preserve"> </w:t>
      </w:r>
      <w:r>
        <w:t>access</w:t>
      </w:r>
      <w:r>
        <w:rPr>
          <w:spacing w:val="-15"/>
        </w:rPr>
        <w:t xml:space="preserve"> </w:t>
      </w:r>
      <w:r>
        <w:t>for</w:t>
      </w:r>
      <w:r>
        <w:rPr>
          <w:spacing w:val="-15"/>
        </w:rPr>
        <w:t xml:space="preserve"> </w:t>
      </w:r>
      <w:r>
        <w:t>and</w:t>
      </w:r>
      <w:r>
        <w:rPr>
          <w:spacing w:val="-15"/>
        </w:rPr>
        <w:t xml:space="preserve"> </w:t>
      </w:r>
      <w:r>
        <w:t>treatment</w:t>
      </w:r>
      <w:r>
        <w:rPr>
          <w:spacing w:val="-15"/>
        </w:rPr>
        <w:t xml:space="preserve"> </w:t>
      </w:r>
      <w:r>
        <w:t>of</w:t>
      </w:r>
      <w:r>
        <w:rPr>
          <w:spacing w:val="-15"/>
        </w:rPr>
        <w:t xml:space="preserve"> </w:t>
      </w:r>
      <w:r>
        <w:t>these</w:t>
      </w:r>
      <w:r>
        <w:rPr>
          <w:spacing w:val="-15"/>
        </w:rPr>
        <w:t xml:space="preserve"> </w:t>
      </w:r>
      <w:r>
        <w:t>groups</w:t>
      </w:r>
      <w:r>
        <w:rPr>
          <w:spacing w:val="-15"/>
        </w:rPr>
        <w:t xml:space="preserve"> </w:t>
      </w:r>
      <w:r>
        <w:t>during</w:t>
      </w:r>
      <w:r>
        <w:rPr>
          <w:spacing w:val="-15"/>
        </w:rPr>
        <w:t xml:space="preserve"> </w:t>
      </w:r>
      <w:r>
        <w:t>the</w:t>
      </w:r>
      <w:r>
        <w:rPr>
          <w:spacing w:val="-15"/>
        </w:rPr>
        <w:t xml:space="preserve"> </w:t>
      </w:r>
      <w:r>
        <w:t>FLAS selection process, including thro</w:t>
      </w:r>
      <w:r>
        <w:t>ugh an objective selection process (Section FLAS H).</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83F09" w14:paraId="43A928D6" w14:textId="77777777">
        <w:trPr>
          <w:trHeight w:val="275"/>
        </w:trPr>
        <w:tc>
          <w:tcPr>
            <w:tcW w:w="9350" w:type="dxa"/>
            <w:shd w:val="clear" w:color="auto" w:fill="B4C5E7"/>
          </w:tcPr>
          <w:p w14:paraId="43A928D5" w14:textId="77777777" w:rsidR="00983F09" w:rsidRDefault="00455EDF">
            <w:pPr>
              <w:pStyle w:val="TableParagraph"/>
              <w:spacing w:line="256" w:lineRule="exact"/>
              <w:ind w:left="1340" w:right="1333"/>
              <w:jc w:val="center"/>
              <w:rPr>
                <w:b/>
                <w:sz w:val="24"/>
              </w:rPr>
            </w:pPr>
            <w:bookmarkStart w:id="498" w:name="Narrative_Section_H_(NRC_only)._Outreach"/>
            <w:bookmarkEnd w:id="498"/>
            <w:r>
              <w:rPr>
                <w:b/>
                <w:sz w:val="24"/>
              </w:rPr>
              <w:t>Narrative</w:t>
            </w:r>
            <w:r>
              <w:rPr>
                <w:b/>
                <w:spacing w:val="-3"/>
                <w:sz w:val="24"/>
              </w:rPr>
              <w:t xml:space="preserve"> </w:t>
            </w:r>
            <w:r>
              <w:rPr>
                <w:b/>
                <w:sz w:val="24"/>
              </w:rPr>
              <w:t>Section</w:t>
            </w:r>
            <w:r>
              <w:rPr>
                <w:b/>
                <w:spacing w:val="-2"/>
                <w:sz w:val="24"/>
              </w:rPr>
              <w:t xml:space="preserve"> </w:t>
            </w:r>
            <w:r>
              <w:rPr>
                <w:b/>
                <w:sz w:val="24"/>
              </w:rPr>
              <w:t>H</w:t>
            </w:r>
            <w:r>
              <w:rPr>
                <w:b/>
                <w:spacing w:val="-2"/>
                <w:sz w:val="24"/>
              </w:rPr>
              <w:t xml:space="preserve"> </w:t>
            </w:r>
            <w:r>
              <w:rPr>
                <w:b/>
                <w:sz w:val="24"/>
              </w:rPr>
              <w:t>(NRC</w:t>
            </w:r>
            <w:r>
              <w:rPr>
                <w:b/>
                <w:spacing w:val="-3"/>
                <w:sz w:val="24"/>
              </w:rPr>
              <w:t xml:space="preserve"> </w:t>
            </w:r>
            <w:r>
              <w:rPr>
                <w:b/>
                <w:sz w:val="24"/>
              </w:rPr>
              <w:t>only).</w:t>
            </w:r>
            <w:r>
              <w:rPr>
                <w:b/>
                <w:spacing w:val="-2"/>
                <w:sz w:val="24"/>
              </w:rPr>
              <w:t xml:space="preserve"> </w:t>
            </w:r>
            <w:r>
              <w:rPr>
                <w:b/>
                <w:sz w:val="24"/>
              </w:rPr>
              <w:t>Outreach</w:t>
            </w:r>
            <w:r>
              <w:rPr>
                <w:b/>
                <w:spacing w:val="-1"/>
                <w:sz w:val="24"/>
              </w:rPr>
              <w:t xml:space="preserve"> </w:t>
            </w:r>
            <w:r>
              <w:rPr>
                <w:b/>
                <w:spacing w:val="-2"/>
                <w:sz w:val="24"/>
              </w:rPr>
              <w:t>Activities</w:t>
            </w:r>
          </w:p>
        </w:tc>
      </w:tr>
    </w:tbl>
    <w:p w14:paraId="43A928D7" w14:textId="77777777" w:rsidR="00983F09" w:rsidRDefault="00983F09">
      <w:pPr>
        <w:pStyle w:val="BodyText"/>
        <w:spacing w:before="10"/>
        <w:ind w:left="0"/>
        <w:rPr>
          <w:sz w:val="23"/>
        </w:rPr>
      </w:pPr>
    </w:p>
    <w:p w14:paraId="43A928D8" w14:textId="77777777" w:rsidR="00983F09" w:rsidRDefault="00455EDF">
      <w:pPr>
        <w:pStyle w:val="BodyText"/>
        <w:spacing w:before="1" w:line="480" w:lineRule="auto"/>
        <w:ind w:right="435"/>
        <w:jc w:val="both"/>
      </w:pPr>
      <w:bookmarkStart w:id="499" w:name="CAC_has_made_a_significant_regional_and_"/>
      <w:bookmarkEnd w:id="499"/>
      <w:r>
        <w:t>CAC</w:t>
      </w:r>
      <w:r>
        <w:rPr>
          <w:spacing w:val="-5"/>
        </w:rPr>
        <w:t xml:space="preserve"> </w:t>
      </w:r>
      <w:r>
        <w:t>has</w:t>
      </w:r>
      <w:r>
        <w:rPr>
          <w:spacing w:val="-6"/>
        </w:rPr>
        <w:t xml:space="preserve"> </w:t>
      </w:r>
      <w:r>
        <w:t>made</w:t>
      </w:r>
      <w:r>
        <w:rPr>
          <w:spacing w:val="-7"/>
        </w:rPr>
        <w:t xml:space="preserve"> </w:t>
      </w:r>
      <w:r>
        <w:t>a</w:t>
      </w:r>
      <w:r>
        <w:rPr>
          <w:spacing w:val="-7"/>
        </w:rPr>
        <w:t xml:space="preserve"> </w:t>
      </w:r>
      <w:r>
        <w:t>significant</w:t>
      </w:r>
      <w:r>
        <w:rPr>
          <w:spacing w:val="-5"/>
        </w:rPr>
        <w:t xml:space="preserve"> </w:t>
      </w:r>
      <w:r>
        <w:t>regional</w:t>
      </w:r>
      <w:r>
        <w:rPr>
          <w:spacing w:val="-5"/>
        </w:rPr>
        <w:t xml:space="preserve"> </w:t>
      </w:r>
      <w:r>
        <w:t>and</w:t>
      </w:r>
      <w:r>
        <w:rPr>
          <w:spacing w:val="-6"/>
        </w:rPr>
        <w:t xml:space="preserve"> </w:t>
      </w:r>
      <w:r>
        <w:t>national</w:t>
      </w:r>
      <w:r>
        <w:rPr>
          <w:spacing w:val="-3"/>
        </w:rPr>
        <w:t xml:space="preserve"> </w:t>
      </w:r>
      <w:r>
        <w:t>impact</w:t>
      </w:r>
      <w:r>
        <w:rPr>
          <w:spacing w:val="-5"/>
        </w:rPr>
        <w:t xml:space="preserve"> </w:t>
      </w:r>
      <w:r>
        <w:t>on</w:t>
      </w:r>
      <w:r>
        <w:rPr>
          <w:spacing w:val="-6"/>
        </w:rPr>
        <w:t xml:space="preserve"> </w:t>
      </w:r>
      <w:r>
        <w:t>thousands</w:t>
      </w:r>
      <w:r>
        <w:rPr>
          <w:spacing w:val="-6"/>
        </w:rPr>
        <w:t xml:space="preserve"> </w:t>
      </w:r>
      <w:r>
        <w:t>of</w:t>
      </w:r>
      <w:r>
        <w:rPr>
          <w:spacing w:val="-7"/>
        </w:rPr>
        <w:t xml:space="preserve"> </w:t>
      </w:r>
      <w:r>
        <w:t>educators</w:t>
      </w:r>
      <w:r>
        <w:rPr>
          <w:spacing w:val="-6"/>
        </w:rPr>
        <w:t xml:space="preserve"> </w:t>
      </w:r>
      <w:r>
        <w:t>and</w:t>
      </w:r>
      <w:r>
        <w:rPr>
          <w:spacing w:val="-6"/>
        </w:rPr>
        <w:t xml:space="preserve"> </w:t>
      </w:r>
      <w:r>
        <w:t>members of</w:t>
      </w:r>
      <w:r>
        <w:rPr>
          <w:spacing w:val="-1"/>
        </w:rPr>
        <w:t xml:space="preserve"> </w:t>
      </w:r>
      <w:r>
        <w:t>the</w:t>
      </w:r>
      <w:r>
        <w:rPr>
          <w:spacing w:val="-1"/>
        </w:rPr>
        <w:t xml:space="preserve"> </w:t>
      </w:r>
      <w:r>
        <w:t>public</w:t>
      </w:r>
      <w:r>
        <w:rPr>
          <w:spacing w:val="-1"/>
        </w:rPr>
        <w:t xml:space="preserve"> </w:t>
      </w:r>
      <w:r>
        <w:t>since becoming an NRC in 2014. Associate</w:t>
      </w:r>
      <w:r>
        <w:rPr>
          <w:spacing w:val="-1"/>
        </w:rPr>
        <w:t xml:space="preserve"> </w:t>
      </w:r>
      <w:r>
        <w:t>Director</w:t>
      </w:r>
      <w:r>
        <w:rPr>
          <w:spacing w:val="-1"/>
        </w:rPr>
        <w:t xml:space="preserve"> </w:t>
      </w:r>
      <w:r>
        <w:t>Kevin Fogg serves as outreach director,</w:t>
      </w:r>
      <w:r>
        <w:rPr>
          <w:spacing w:val="-1"/>
        </w:rPr>
        <w:t xml:space="preserve"> </w:t>
      </w:r>
      <w:r>
        <w:t>managing CAC’s outreach activities with</w:t>
      </w:r>
      <w:r>
        <w:rPr>
          <w:spacing w:val="-1"/>
        </w:rPr>
        <w:t xml:space="preserve"> </w:t>
      </w:r>
      <w:r>
        <w:t>assistance</w:t>
      </w:r>
      <w:r>
        <w:rPr>
          <w:spacing w:val="-1"/>
        </w:rPr>
        <w:t xml:space="preserve"> </w:t>
      </w:r>
      <w:r>
        <w:t>from Program</w:t>
      </w:r>
      <w:r>
        <w:rPr>
          <w:spacing w:val="3"/>
        </w:rPr>
        <w:t xml:space="preserve"> </w:t>
      </w:r>
      <w:r>
        <w:t xml:space="preserve">Specialist Shuyi </w:t>
      </w:r>
      <w:r>
        <w:rPr>
          <w:spacing w:val="-4"/>
        </w:rPr>
        <w:t>Lin.</w:t>
      </w:r>
    </w:p>
    <w:p w14:paraId="43A928D9" w14:textId="77777777" w:rsidR="00983F09" w:rsidRDefault="00983F09">
      <w:pPr>
        <w:spacing w:line="480" w:lineRule="auto"/>
        <w:jc w:val="both"/>
        <w:sectPr w:rsidR="00983F09">
          <w:type w:val="continuous"/>
          <w:pgSz w:w="12240" w:h="15840"/>
          <w:pgMar w:top="1420" w:right="1000" w:bottom="280" w:left="1320" w:header="0" w:footer="765" w:gutter="0"/>
          <w:cols w:space="720"/>
        </w:sectPr>
      </w:pPr>
    </w:p>
    <w:p w14:paraId="43A928DA" w14:textId="77777777" w:rsidR="00983F09" w:rsidRDefault="00455EDF">
      <w:pPr>
        <w:pStyle w:val="BodyText"/>
        <w:spacing w:before="79" w:line="480" w:lineRule="auto"/>
        <w:ind w:right="438"/>
        <w:jc w:val="both"/>
      </w:pPr>
      <w:bookmarkStart w:id="500" w:name="CAC’s_position_as_a_leader_in_Asia-relat"/>
      <w:bookmarkEnd w:id="500"/>
      <w:r>
        <w:lastRenderedPageBreak/>
        <w:t>CAC’s position as a leader in Asia-related outreach in the US Southeast has been confirmed by requests from Fort Bragg to support training on</w:t>
      </w:r>
      <w:r>
        <w:rPr>
          <w:spacing w:val="-1"/>
        </w:rPr>
        <w:t xml:space="preserve"> </w:t>
      </w:r>
      <w:r>
        <w:t>Asia for the 97</w:t>
      </w:r>
      <w:r>
        <w:rPr>
          <w:vertAlign w:val="superscript"/>
        </w:rPr>
        <w:t>th</w:t>
      </w:r>
      <w:r>
        <w:t xml:space="preserve"> Civilian</w:t>
      </w:r>
      <w:r>
        <w:rPr>
          <w:spacing w:val="-1"/>
        </w:rPr>
        <w:t xml:space="preserve"> </w:t>
      </w:r>
      <w:r>
        <w:t>Affairs Battalion of the US Army, and leadership provided to the SEC/AAS for its outrea</w:t>
      </w:r>
      <w:r>
        <w:t>ch.</w:t>
      </w:r>
    </w:p>
    <w:p w14:paraId="43A928DB" w14:textId="77777777" w:rsidR="00983F09" w:rsidRDefault="00455EDF">
      <w:pPr>
        <w:pStyle w:val="Heading1"/>
        <w:ind w:left="119"/>
        <w:rPr>
          <w:u w:val="none"/>
        </w:rPr>
      </w:pPr>
      <w:bookmarkStart w:id="501" w:name="H1a._Elementary_and_Secondary_Schools.__"/>
      <w:bookmarkEnd w:id="501"/>
      <w:r>
        <w:rPr>
          <w:u w:val="none"/>
        </w:rPr>
        <w:t>H1a.</w:t>
      </w:r>
      <w:r>
        <w:rPr>
          <w:spacing w:val="-2"/>
          <w:u w:val="none"/>
        </w:rPr>
        <w:t xml:space="preserve"> </w:t>
      </w:r>
      <w:r>
        <w:rPr>
          <w:u w:val="none"/>
        </w:rPr>
        <w:t>Elementary</w:t>
      </w:r>
      <w:r>
        <w:rPr>
          <w:spacing w:val="-2"/>
          <w:u w:val="none"/>
        </w:rPr>
        <w:t xml:space="preserve"> </w:t>
      </w:r>
      <w:r>
        <w:rPr>
          <w:u w:val="none"/>
        </w:rPr>
        <w:t>and</w:t>
      </w:r>
      <w:r>
        <w:rPr>
          <w:spacing w:val="-2"/>
          <w:u w:val="none"/>
        </w:rPr>
        <w:t xml:space="preserve"> </w:t>
      </w:r>
      <w:r>
        <w:rPr>
          <w:u w:val="none"/>
        </w:rPr>
        <w:t>Secondary</w:t>
      </w:r>
      <w:r>
        <w:rPr>
          <w:spacing w:val="-2"/>
          <w:u w:val="none"/>
        </w:rPr>
        <w:t xml:space="preserve"> Schools.</w:t>
      </w:r>
    </w:p>
    <w:p w14:paraId="43A928DC" w14:textId="77777777" w:rsidR="00983F09" w:rsidRDefault="00983F09">
      <w:pPr>
        <w:pStyle w:val="BodyText"/>
        <w:ind w:left="0"/>
        <w:rPr>
          <w:b/>
        </w:rPr>
      </w:pPr>
    </w:p>
    <w:p w14:paraId="43A928DD" w14:textId="77777777" w:rsidR="00983F09" w:rsidRDefault="00455EDF">
      <w:pPr>
        <w:pStyle w:val="BodyText"/>
        <w:spacing w:line="480" w:lineRule="auto"/>
        <w:ind w:left="119" w:right="378"/>
        <w:jc w:val="both"/>
      </w:pPr>
      <w:bookmarkStart w:id="502" w:name="Professional_Development_for_K-12_Teache"/>
      <w:bookmarkEnd w:id="502"/>
      <w:r>
        <w:rPr>
          <w:b/>
        </w:rPr>
        <w:t xml:space="preserve">Professional Development for K-12 Teachers: </w:t>
      </w:r>
      <w:r>
        <w:t>CAC and area centers have established professional development programs for K-12 teachers such as “Expanding Language Learning in NC” and International Education Week i</w:t>
      </w:r>
      <w:r>
        <w:t xml:space="preserve">n partnership with NCDPI: with the Social Studies division in November and with the World Languages division in December. While these collaborations have already reached hundreds of elementary and secondary teachers as virtual webinars, over the next four </w:t>
      </w:r>
      <w:r>
        <w:t>years we plan to add in-person sessions in underserved areas of the state</w:t>
      </w:r>
      <w:r>
        <w:rPr>
          <w:spacing w:val="-15"/>
        </w:rPr>
        <w:t xml:space="preserve"> </w:t>
      </w:r>
      <w:r>
        <w:t>to</w:t>
      </w:r>
      <w:r>
        <w:rPr>
          <w:spacing w:val="-15"/>
        </w:rPr>
        <w:t xml:space="preserve"> </w:t>
      </w:r>
      <w:r>
        <w:t>respond</w:t>
      </w:r>
      <w:r>
        <w:rPr>
          <w:spacing w:val="-15"/>
        </w:rPr>
        <w:t xml:space="preserve"> </w:t>
      </w:r>
      <w:r>
        <w:t>to</w:t>
      </w:r>
      <w:r>
        <w:rPr>
          <w:spacing w:val="-15"/>
        </w:rPr>
        <w:t xml:space="preserve"> </w:t>
      </w:r>
      <w:r>
        <w:t>needs</w:t>
      </w:r>
      <w:r>
        <w:rPr>
          <w:spacing w:val="-15"/>
        </w:rPr>
        <w:t xml:space="preserve"> </w:t>
      </w:r>
      <w:r>
        <w:t>of</w:t>
      </w:r>
      <w:r>
        <w:rPr>
          <w:spacing w:val="-15"/>
        </w:rPr>
        <w:t xml:space="preserve"> </w:t>
      </w:r>
      <w:r>
        <w:t>rural</w:t>
      </w:r>
      <w:r>
        <w:rPr>
          <w:spacing w:val="-15"/>
        </w:rPr>
        <w:t xml:space="preserve"> </w:t>
      </w:r>
      <w:r>
        <w:t>education</w:t>
      </w:r>
      <w:r>
        <w:rPr>
          <w:spacing w:val="-15"/>
        </w:rPr>
        <w:t xml:space="preserve"> </w:t>
      </w:r>
      <w:r>
        <w:t>districts</w:t>
      </w:r>
      <w:r>
        <w:rPr>
          <w:spacing w:val="-15"/>
        </w:rPr>
        <w:t xml:space="preserve"> </w:t>
      </w:r>
      <w:r>
        <w:t>that</w:t>
      </w:r>
      <w:r>
        <w:rPr>
          <w:spacing w:val="-15"/>
        </w:rPr>
        <w:t xml:space="preserve"> </w:t>
      </w:r>
      <w:r>
        <w:t>have</w:t>
      </w:r>
      <w:r>
        <w:rPr>
          <w:spacing w:val="-15"/>
        </w:rPr>
        <w:t xml:space="preserve"> </w:t>
      </w:r>
      <w:r>
        <w:t>fewer</w:t>
      </w:r>
      <w:r>
        <w:rPr>
          <w:spacing w:val="-15"/>
        </w:rPr>
        <w:t xml:space="preserve"> </w:t>
      </w:r>
      <w:r>
        <w:t>opportunities</w:t>
      </w:r>
      <w:r>
        <w:rPr>
          <w:spacing w:val="-15"/>
        </w:rPr>
        <w:t xml:space="preserve"> </w:t>
      </w:r>
      <w:r>
        <w:t>for</w:t>
      </w:r>
      <w:r>
        <w:rPr>
          <w:spacing w:val="-15"/>
        </w:rPr>
        <w:t xml:space="preserve"> </w:t>
      </w:r>
      <w:r>
        <w:t>global</w:t>
      </w:r>
      <w:r>
        <w:rPr>
          <w:spacing w:val="-15"/>
        </w:rPr>
        <w:t xml:space="preserve"> </w:t>
      </w:r>
      <w:r>
        <w:t xml:space="preserve">content. We have scheduled a major event in Y2 with WV, a distinguished global education program that has offered global professional development for teachers since 1998, reaching all 100 counties in the state. We will continue to run our own professional </w:t>
      </w:r>
      <w:r>
        <w:t>development seminars for K-12 teachers every</w:t>
      </w:r>
      <w:r>
        <w:rPr>
          <w:spacing w:val="-11"/>
        </w:rPr>
        <w:t xml:space="preserve"> </w:t>
      </w:r>
      <w:r>
        <w:t>year</w:t>
      </w:r>
      <w:r>
        <w:rPr>
          <w:spacing w:val="-12"/>
        </w:rPr>
        <w:t xml:space="preserve"> </w:t>
      </w:r>
      <w:r>
        <w:t>with</w:t>
      </w:r>
      <w:r>
        <w:rPr>
          <w:spacing w:val="-12"/>
        </w:rPr>
        <w:t xml:space="preserve"> </w:t>
      </w:r>
      <w:r>
        <w:t>NCTAN—a</w:t>
      </w:r>
      <w:r>
        <w:rPr>
          <w:spacing w:val="-12"/>
        </w:rPr>
        <w:t xml:space="preserve"> </w:t>
      </w:r>
      <w:r>
        <w:t>separate</w:t>
      </w:r>
      <w:r>
        <w:rPr>
          <w:spacing w:val="-12"/>
        </w:rPr>
        <w:t xml:space="preserve"> </w:t>
      </w:r>
      <w:r>
        <w:t>grant</w:t>
      </w:r>
      <w:r>
        <w:rPr>
          <w:spacing w:val="-11"/>
        </w:rPr>
        <w:t xml:space="preserve"> </w:t>
      </w:r>
      <w:r>
        <w:t>from</w:t>
      </w:r>
      <w:r>
        <w:rPr>
          <w:spacing w:val="-11"/>
        </w:rPr>
        <w:t xml:space="preserve"> </w:t>
      </w:r>
      <w:r>
        <w:t>the</w:t>
      </w:r>
      <w:r>
        <w:rPr>
          <w:spacing w:val="-12"/>
        </w:rPr>
        <w:t xml:space="preserve"> </w:t>
      </w:r>
      <w:r>
        <w:t>Freeman</w:t>
      </w:r>
      <w:r>
        <w:rPr>
          <w:spacing w:val="-11"/>
        </w:rPr>
        <w:t xml:space="preserve"> </w:t>
      </w:r>
      <w:r>
        <w:t>Foundation</w:t>
      </w:r>
      <w:r>
        <w:rPr>
          <w:spacing w:val="-11"/>
        </w:rPr>
        <w:t xml:space="preserve"> </w:t>
      </w:r>
      <w:r>
        <w:t>also</w:t>
      </w:r>
      <w:r>
        <w:rPr>
          <w:spacing w:val="-11"/>
        </w:rPr>
        <w:t xml:space="preserve"> </w:t>
      </w:r>
      <w:r>
        <w:t>held</w:t>
      </w:r>
      <w:r>
        <w:rPr>
          <w:spacing w:val="-11"/>
        </w:rPr>
        <w:t xml:space="preserve"> </w:t>
      </w:r>
      <w:r>
        <w:t>by</w:t>
      </w:r>
      <w:r>
        <w:rPr>
          <w:spacing w:val="-11"/>
        </w:rPr>
        <w:t xml:space="preserve"> </w:t>
      </w:r>
      <w:r>
        <w:t>CAC.</w:t>
      </w:r>
      <w:r>
        <w:rPr>
          <w:spacing w:val="-14"/>
        </w:rPr>
        <w:t xml:space="preserve"> </w:t>
      </w:r>
      <w:r>
        <w:rPr>
          <w:b/>
        </w:rPr>
        <w:t xml:space="preserve">Asian Language Pedagogy: </w:t>
      </w:r>
      <w:r>
        <w:t>In recent years, enrollment in Asian languages at the K-12 level in NC has grown to 12,530 students, and CA</w:t>
      </w:r>
      <w:r>
        <w:t>C has been and will provide training and support to ensure the best pedagogy for Asian languages in K-12 schools. Following the success of our 2021 webinar on Chinese immersion pedagogy, we are establishing an annual workshop on teaching Asian languages in</w:t>
      </w:r>
      <w:r>
        <w:t xml:space="preserve"> K-12 settings, in collaboration with NCDPI and relevant language associations. </w:t>
      </w:r>
      <w:r>
        <w:rPr>
          <w:b/>
        </w:rPr>
        <w:t xml:space="preserve">Resources for K-12 Schools: </w:t>
      </w:r>
      <w:r>
        <w:t>CAC has over 400 books and films on Asia available for loan by educators and we (with a UNC partner unit) ship 48 different Asia-focused culture kit</w:t>
      </w:r>
      <w:r>
        <w:t>s to schools across</w:t>
      </w:r>
      <w:r>
        <w:rPr>
          <w:spacing w:val="34"/>
        </w:rPr>
        <w:t xml:space="preserve"> </w:t>
      </w:r>
      <w:r>
        <w:t>the</w:t>
      </w:r>
      <w:r>
        <w:rPr>
          <w:spacing w:val="33"/>
        </w:rPr>
        <w:t xml:space="preserve"> </w:t>
      </w:r>
      <w:r>
        <w:t>state.</w:t>
      </w:r>
      <w:r>
        <w:rPr>
          <w:spacing w:val="37"/>
        </w:rPr>
        <w:t xml:space="preserve"> </w:t>
      </w:r>
      <w:r>
        <w:t>In</w:t>
      </w:r>
      <w:r>
        <w:rPr>
          <w:spacing w:val="34"/>
        </w:rPr>
        <w:t xml:space="preserve"> </w:t>
      </w:r>
      <w:r>
        <w:t>2019-20,</w:t>
      </w:r>
      <w:r>
        <w:rPr>
          <w:spacing w:val="34"/>
        </w:rPr>
        <w:t xml:space="preserve"> </w:t>
      </w:r>
      <w:r>
        <w:t>Carolina</w:t>
      </w:r>
      <w:r>
        <w:rPr>
          <w:spacing w:val="33"/>
        </w:rPr>
        <w:t xml:space="preserve"> </w:t>
      </w:r>
      <w:r>
        <w:t>Navigators</w:t>
      </w:r>
      <w:r>
        <w:rPr>
          <w:spacing w:val="37"/>
        </w:rPr>
        <w:t xml:space="preserve"> </w:t>
      </w:r>
      <w:r>
        <w:t>sent</w:t>
      </w:r>
      <w:r>
        <w:rPr>
          <w:spacing w:val="35"/>
        </w:rPr>
        <w:t xml:space="preserve"> </w:t>
      </w:r>
      <w:r>
        <w:t>182</w:t>
      </w:r>
      <w:r>
        <w:rPr>
          <w:spacing w:val="34"/>
        </w:rPr>
        <w:t xml:space="preserve"> </w:t>
      </w:r>
      <w:r>
        <w:t>kits</w:t>
      </w:r>
      <w:r>
        <w:rPr>
          <w:spacing w:val="34"/>
        </w:rPr>
        <w:t xml:space="preserve"> </w:t>
      </w:r>
      <w:r>
        <w:t>(including</w:t>
      </w:r>
      <w:r>
        <w:rPr>
          <w:spacing w:val="32"/>
        </w:rPr>
        <w:t xml:space="preserve"> </w:t>
      </w:r>
      <w:r>
        <w:t>16</w:t>
      </w:r>
      <w:r>
        <w:rPr>
          <w:spacing w:val="34"/>
        </w:rPr>
        <w:t xml:space="preserve"> </w:t>
      </w:r>
      <w:r>
        <w:t>on</w:t>
      </w:r>
      <w:r>
        <w:rPr>
          <w:spacing w:val="34"/>
        </w:rPr>
        <w:t xml:space="preserve"> </w:t>
      </w:r>
      <w:r>
        <w:t>Asia)</w:t>
      </w:r>
      <w:r>
        <w:rPr>
          <w:spacing w:val="33"/>
        </w:rPr>
        <w:t xml:space="preserve"> </w:t>
      </w:r>
      <w:r>
        <w:t>to</w:t>
      </w:r>
      <w:r>
        <w:rPr>
          <w:spacing w:val="34"/>
        </w:rPr>
        <w:t xml:space="preserve"> </w:t>
      </w:r>
      <w:r>
        <w:t>633</w:t>
      </w:r>
    </w:p>
    <w:p w14:paraId="43A928DE" w14:textId="77777777" w:rsidR="00983F09" w:rsidRDefault="00983F09">
      <w:pPr>
        <w:spacing w:line="480" w:lineRule="auto"/>
        <w:jc w:val="both"/>
        <w:sectPr w:rsidR="00983F09">
          <w:pgSz w:w="12240" w:h="15840"/>
          <w:pgMar w:top="1360" w:right="1000" w:bottom="960" w:left="1320" w:header="0" w:footer="765" w:gutter="0"/>
          <w:cols w:space="720"/>
        </w:sectPr>
      </w:pPr>
    </w:p>
    <w:p w14:paraId="43A928DF" w14:textId="77777777" w:rsidR="00983F09" w:rsidRDefault="00455EDF">
      <w:pPr>
        <w:pStyle w:val="BodyText"/>
        <w:spacing w:before="79" w:line="480" w:lineRule="auto"/>
        <w:ind w:left="119" w:right="378"/>
        <w:jc w:val="both"/>
      </w:pPr>
      <w:bookmarkStart w:id="503" w:name="teachers_for_curricular_use,_reaching_14"/>
      <w:bookmarkEnd w:id="503"/>
      <w:r>
        <w:lastRenderedPageBreak/>
        <w:t>teachers</w:t>
      </w:r>
      <w:r>
        <w:rPr>
          <w:spacing w:val="-8"/>
        </w:rPr>
        <w:t xml:space="preserve"> </w:t>
      </w:r>
      <w:r>
        <w:t>for</w:t>
      </w:r>
      <w:r>
        <w:rPr>
          <w:spacing w:val="-9"/>
        </w:rPr>
        <w:t xml:space="preserve"> </w:t>
      </w:r>
      <w:r>
        <w:t>curricular</w:t>
      </w:r>
      <w:r>
        <w:rPr>
          <w:spacing w:val="-9"/>
        </w:rPr>
        <w:t xml:space="preserve"> </w:t>
      </w:r>
      <w:r>
        <w:t>use,</w:t>
      </w:r>
      <w:r>
        <w:rPr>
          <w:spacing w:val="-8"/>
        </w:rPr>
        <w:t xml:space="preserve"> </w:t>
      </w:r>
      <w:r>
        <w:t>reaching</w:t>
      </w:r>
      <w:r>
        <w:rPr>
          <w:spacing w:val="-8"/>
        </w:rPr>
        <w:t xml:space="preserve"> </w:t>
      </w:r>
      <w:r>
        <w:t>14,626</w:t>
      </w:r>
      <w:r>
        <w:rPr>
          <w:spacing w:val="-8"/>
        </w:rPr>
        <w:t xml:space="preserve"> </w:t>
      </w:r>
      <w:r>
        <w:t>students</w:t>
      </w:r>
      <w:r>
        <w:rPr>
          <w:spacing w:val="-8"/>
        </w:rPr>
        <w:t xml:space="preserve"> </w:t>
      </w:r>
      <w:r>
        <w:t>across</w:t>
      </w:r>
      <w:r>
        <w:rPr>
          <w:spacing w:val="-8"/>
        </w:rPr>
        <w:t xml:space="preserve"> </w:t>
      </w:r>
      <w:r>
        <w:t>NC.</w:t>
      </w:r>
      <w:r>
        <w:rPr>
          <w:spacing w:val="-8"/>
        </w:rPr>
        <w:t xml:space="preserve"> </w:t>
      </w:r>
      <w:r>
        <w:t>We</w:t>
      </w:r>
      <w:r>
        <w:rPr>
          <w:spacing w:val="-9"/>
        </w:rPr>
        <w:t xml:space="preserve"> </w:t>
      </w:r>
      <w:r>
        <w:t>have</w:t>
      </w:r>
      <w:r>
        <w:rPr>
          <w:spacing w:val="-9"/>
        </w:rPr>
        <w:t xml:space="preserve"> </w:t>
      </w:r>
      <w:r>
        <w:t>improved</w:t>
      </w:r>
      <w:r>
        <w:rPr>
          <w:spacing w:val="-8"/>
        </w:rPr>
        <w:t xml:space="preserve"> </w:t>
      </w:r>
      <w:r>
        <w:t>the</w:t>
      </w:r>
      <w:r>
        <w:rPr>
          <w:spacing w:val="-9"/>
        </w:rPr>
        <w:t xml:space="preserve"> </w:t>
      </w:r>
      <w:r>
        <w:t>culture</w:t>
      </w:r>
      <w:r>
        <w:rPr>
          <w:spacing w:val="-9"/>
        </w:rPr>
        <w:t xml:space="preserve"> </w:t>
      </w:r>
      <w:r>
        <w:t>kits in recent years—for example, by expanding our Laos and Myanmar kits —and improvement of these materials will continue in the coming cycle. CAC also has an online database of 120 lesson plans for K-12 instructors on topics such as Chinese poetry, India</w:t>
      </w:r>
      <w:r>
        <w:t>’s water supply, and Vietnam’s Declaration of Independence. We have expanded their reach by making them available in the digital</w:t>
      </w:r>
      <w:r>
        <w:rPr>
          <w:spacing w:val="-15"/>
        </w:rPr>
        <w:t xml:space="preserve"> </w:t>
      </w:r>
      <w:r>
        <w:t>library</w:t>
      </w:r>
      <w:r>
        <w:rPr>
          <w:spacing w:val="-15"/>
        </w:rPr>
        <w:t xml:space="preserve"> </w:t>
      </w:r>
      <w:r>
        <w:t>of</w:t>
      </w:r>
      <w:r>
        <w:rPr>
          <w:spacing w:val="-15"/>
        </w:rPr>
        <w:t xml:space="preserve"> </w:t>
      </w:r>
      <w:r>
        <w:t>the</w:t>
      </w:r>
      <w:r>
        <w:rPr>
          <w:spacing w:val="-15"/>
        </w:rPr>
        <w:t xml:space="preserve"> </w:t>
      </w:r>
      <w:r>
        <w:t>NHC,</w:t>
      </w:r>
      <w:r>
        <w:rPr>
          <w:spacing w:val="-15"/>
        </w:rPr>
        <w:t xml:space="preserve"> </w:t>
      </w:r>
      <w:r>
        <w:t>which</w:t>
      </w:r>
      <w:r>
        <w:rPr>
          <w:spacing w:val="-15"/>
        </w:rPr>
        <w:t xml:space="preserve"> </w:t>
      </w:r>
      <w:r>
        <w:t>is</w:t>
      </w:r>
      <w:r>
        <w:rPr>
          <w:spacing w:val="-15"/>
        </w:rPr>
        <w:t xml:space="preserve"> </w:t>
      </w:r>
      <w:r>
        <w:t>used</w:t>
      </w:r>
      <w:r>
        <w:rPr>
          <w:spacing w:val="-15"/>
        </w:rPr>
        <w:t xml:space="preserve"> </w:t>
      </w:r>
      <w:r>
        <w:t>by</w:t>
      </w:r>
      <w:r>
        <w:rPr>
          <w:spacing w:val="-15"/>
        </w:rPr>
        <w:t xml:space="preserve"> </w:t>
      </w:r>
      <w:r>
        <w:t>6,750</w:t>
      </w:r>
      <w:r>
        <w:rPr>
          <w:spacing w:val="-13"/>
        </w:rPr>
        <w:t xml:space="preserve"> </w:t>
      </w:r>
      <w:r>
        <w:t>K-16</w:t>
      </w:r>
      <w:r>
        <w:rPr>
          <w:spacing w:val="-15"/>
        </w:rPr>
        <w:t xml:space="preserve"> </w:t>
      </w:r>
      <w:r>
        <w:t>educators</w:t>
      </w:r>
      <w:r>
        <w:rPr>
          <w:spacing w:val="-15"/>
        </w:rPr>
        <w:t xml:space="preserve"> </w:t>
      </w:r>
      <w:r>
        <w:t>nationwide.</w:t>
      </w:r>
      <w:r>
        <w:rPr>
          <w:spacing w:val="-13"/>
        </w:rPr>
        <w:t xml:space="preserve"> </w:t>
      </w:r>
      <w:r>
        <w:t>In</w:t>
      </w:r>
      <w:r>
        <w:rPr>
          <w:spacing w:val="-15"/>
        </w:rPr>
        <w:t xml:space="preserve"> </w:t>
      </w:r>
      <w:r>
        <w:t>the</w:t>
      </w:r>
      <w:r>
        <w:rPr>
          <w:spacing w:val="-15"/>
        </w:rPr>
        <w:t xml:space="preserve"> </w:t>
      </w:r>
      <w:r>
        <w:t>coming</w:t>
      </w:r>
      <w:r>
        <w:rPr>
          <w:spacing w:val="-15"/>
        </w:rPr>
        <w:t xml:space="preserve"> </w:t>
      </w:r>
      <w:r>
        <w:t>round, we will create additional high-quali</w:t>
      </w:r>
      <w:r>
        <w:t>ty content by partnering with Carolina Public Humanities (CPH), an established leader in K-12 pedagogy and humanities content creation ($1,000/year), to fund an annual graduate fellow to create curricular materials on Asia ($2,250/year).</w:t>
      </w:r>
    </w:p>
    <w:p w14:paraId="43A928E0" w14:textId="77777777" w:rsidR="00983F09" w:rsidRDefault="00455EDF">
      <w:pPr>
        <w:pStyle w:val="BodyText"/>
        <w:spacing w:line="480" w:lineRule="auto"/>
        <w:ind w:left="119" w:right="435"/>
        <w:jc w:val="both"/>
      </w:pPr>
      <w:bookmarkStart w:id="504" w:name="H1b._Outreach_to_Postsecondary_Instituti"/>
      <w:bookmarkEnd w:id="504"/>
      <w:r>
        <w:rPr>
          <w:b/>
        </w:rPr>
        <w:t>H1b. Outreach to P</w:t>
      </w:r>
      <w:r>
        <w:rPr>
          <w:b/>
        </w:rPr>
        <w:t xml:space="preserve">ostsecondary Institutions. </w:t>
      </w:r>
      <w:r>
        <w:t xml:space="preserve">CAC runs programs for community colleges across and beyond NC, for MSIs in our state, and for universities across the Southeast region. Narrative Section J (NRC CPP) includes details of CAC’s partnerships with CCs and MSIs. </w:t>
      </w:r>
      <w:r>
        <w:rPr>
          <w:b/>
        </w:rPr>
        <w:t>Regio</w:t>
      </w:r>
      <w:r>
        <w:rPr>
          <w:b/>
        </w:rPr>
        <w:t xml:space="preserve">nal Universities: </w:t>
      </w:r>
      <w:r>
        <w:t>In 2014, CAC became the connector for 16 UNC system campuses by establishing</w:t>
      </w:r>
      <w:r>
        <w:rPr>
          <w:spacing w:val="-10"/>
        </w:rPr>
        <w:t xml:space="preserve"> </w:t>
      </w:r>
      <w:r>
        <w:t>the</w:t>
      </w:r>
      <w:r>
        <w:rPr>
          <w:spacing w:val="-11"/>
        </w:rPr>
        <w:t xml:space="preserve"> </w:t>
      </w:r>
      <w:r>
        <w:t>ASN;</w:t>
      </w:r>
      <w:r>
        <w:rPr>
          <w:spacing w:val="-9"/>
        </w:rPr>
        <w:t xml:space="preserve"> </w:t>
      </w:r>
      <w:r>
        <w:t>since</w:t>
      </w:r>
      <w:r>
        <w:rPr>
          <w:spacing w:val="-11"/>
        </w:rPr>
        <w:t xml:space="preserve"> </w:t>
      </w:r>
      <w:r>
        <w:t>2020</w:t>
      </w:r>
      <w:r>
        <w:rPr>
          <w:spacing w:val="-10"/>
        </w:rPr>
        <w:t xml:space="preserve"> </w:t>
      </w:r>
      <w:r>
        <w:t>this</w:t>
      </w:r>
      <w:r>
        <w:rPr>
          <w:spacing w:val="-9"/>
        </w:rPr>
        <w:t xml:space="preserve"> </w:t>
      </w:r>
      <w:r>
        <w:t>has</w:t>
      </w:r>
      <w:r>
        <w:rPr>
          <w:spacing w:val="-9"/>
        </w:rPr>
        <w:t xml:space="preserve"> </w:t>
      </w:r>
      <w:r>
        <w:t>expanded</w:t>
      </w:r>
      <w:r>
        <w:rPr>
          <w:spacing w:val="-10"/>
        </w:rPr>
        <w:t xml:space="preserve"> </w:t>
      </w:r>
      <w:r>
        <w:t>to</w:t>
      </w:r>
      <w:r>
        <w:rPr>
          <w:spacing w:val="-10"/>
        </w:rPr>
        <w:t xml:space="preserve"> </w:t>
      </w:r>
      <w:r>
        <w:t>include</w:t>
      </w:r>
      <w:r>
        <w:rPr>
          <w:spacing w:val="-11"/>
        </w:rPr>
        <w:t xml:space="preserve"> </w:t>
      </w:r>
      <w:r>
        <w:t>community</w:t>
      </w:r>
      <w:r>
        <w:rPr>
          <w:spacing w:val="-10"/>
        </w:rPr>
        <w:t xml:space="preserve"> </w:t>
      </w:r>
      <w:r>
        <w:t>college</w:t>
      </w:r>
      <w:r>
        <w:rPr>
          <w:spacing w:val="-11"/>
        </w:rPr>
        <w:t xml:space="preserve"> </w:t>
      </w:r>
      <w:r>
        <w:t>instructors.</w:t>
      </w:r>
      <w:r>
        <w:rPr>
          <w:spacing w:val="-10"/>
        </w:rPr>
        <w:t xml:space="preserve"> </w:t>
      </w:r>
      <w:r>
        <w:t>The network provides a current database of Asia scholars in the UNC system, email</w:t>
      </w:r>
      <w:r>
        <w:t xml:space="preserve"> listserv for 282 scholars</w:t>
      </w:r>
      <w:r>
        <w:rPr>
          <w:spacing w:val="-6"/>
        </w:rPr>
        <w:t xml:space="preserve"> </w:t>
      </w:r>
      <w:r>
        <w:t>sharing</w:t>
      </w:r>
      <w:r>
        <w:rPr>
          <w:spacing w:val="-6"/>
        </w:rPr>
        <w:t xml:space="preserve"> </w:t>
      </w:r>
      <w:r>
        <w:t>Asia-related</w:t>
      </w:r>
      <w:r>
        <w:rPr>
          <w:spacing w:val="-6"/>
        </w:rPr>
        <w:t xml:space="preserve"> </w:t>
      </w:r>
      <w:r>
        <w:t>events</w:t>
      </w:r>
      <w:r>
        <w:rPr>
          <w:spacing w:val="-6"/>
        </w:rPr>
        <w:t xml:space="preserve"> </w:t>
      </w:r>
      <w:r>
        <w:t>and</w:t>
      </w:r>
      <w:r>
        <w:rPr>
          <w:spacing w:val="-6"/>
        </w:rPr>
        <w:t xml:space="preserve"> </w:t>
      </w:r>
      <w:r>
        <w:t>opportunities,</w:t>
      </w:r>
      <w:r>
        <w:rPr>
          <w:spacing w:val="-6"/>
        </w:rPr>
        <w:t xml:space="preserve"> </w:t>
      </w:r>
      <w:r>
        <w:t>access</w:t>
      </w:r>
      <w:r>
        <w:rPr>
          <w:spacing w:val="-6"/>
        </w:rPr>
        <w:t xml:space="preserve"> </w:t>
      </w:r>
      <w:r>
        <w:t>to</w:t>
      </w:r>
      <w:r>
        <w:rPr>
          <w:spacing w:val="-6"/>
        </w:rPr>
        <w:t xml:space="preserve"> </w:t>
      </w:r>
      <w:r>
        <w:t>resources</w:t>
      </w:r>
      <w:r>
        <w:rPr>
          <w:spacing w:val="-3"/>
        </w:rPr>
        <w:t xml:space="preserve"> </w:t>
      </w:r>
      <w:r>
        <w:t>on</w:t>
      </w:r>
      <w:r>
        <w:rPr>
          <w:spacing w:val="-6"/>
        </w:rPr>
        <w:t xml:space="preserve"> </w:t>
      </w:r>
      <w:r>
        <w:t>Asia</w:t>
      </w:r>
      <w:r>
        <w:rPr>
          <w:spacing w:val="-7"/>
        </w:rPr>
        <w:t xml:space="preserve"> </w:t>
      </w:r>
      <w:r>
        <w:t>through</w:t>
      </w:r>
      <w:r>
        <w:rPr>
          <w:spacing w:val="-6"/>
        </w:rPr>
        <w:t xml:space="preserve"> </w:t>
      </w:r>
      <w:r>
        <w:t>UNC- CH</w:t>
      </w:r>
      <w:r>
        <w:rPr>
          <w:spacing w:val="-15"/>
        </w:rPr>
        <w:t xml:space="preserve"> </w:t>
      </w:r>
      <w:r>
        <w:t>libraries,</w:t>
      </w:r>
      <w:r>
        <w:rPr>
          <w:spacing w:val="-15"/>
        </w:rPr>
        <w:t xml:space="preserve"> </w:t>
      </w:r>
      <w:r>
        <w:t>and</w:t>
      </w:r>
      <w:r>
        <w:rPr>
          <w:spacing w:val="-15"/>
        </w:rPr>
        <w:t xml:space="preserve"> </w:t>
      </w:r>
      <w:r>
        <w:t>an</w:t>
      </w:r>
      <w:r>
        <w:rPr>
          <w:spacing w:val="-15"/>
        </w:rPr>
        <w:t xml:space="preserve"> </w:t>
      </w:r>
      <w:r>
        <w:t>annual</w:t>
      </w:r>
      <w:r>
        <w:rPr>
          <w:spacing w:val="-15"/>
        </w:rPr>
        <w:t xml:space="preserve"> </w:t>
      </w:r>
      <w:r>
        <w:t>conference</w:t>
      </w:r>
      <w:r>
        <w:rPr>
          <w:spacing w:val="-15"/>
        </w:rPr>
        <w:t xml:space="preserve"> </w:t>
      </w:r>
      <w:r>
        <w:t>as</w:t>
      </w:r>
      <w:r>
        <w:rPr>
          <w:spacing w:val="-15"/>
        </w:rPr>
        <w:t xml:space="preserve"> </w:t>
      </w:r>
      <w:r>
        <w:t>well</w:t>
      </w:r>
      <w:r>
        <w:rPr>
          <w:spacing w:val="-15"/>
        </w:rPr>
        <w:t xml:space="preserve"> </w:t>
      </w:r>
      <w:r>
        <w:t>as</w:t>
      </w:r>
      <w:r>
        <w:rPr>
          <w:spacing w:val="-15"/>
        </w:rPr>
        <w:t xml:space="preserve"> </w:t>
      </w:r>
      <w:r>
        <w:t>other</w:t>
      </w:r>
      <w:r>
        <w:rPr>
          <w:spacing w:val="-15"/>
        </w:rPr>
        <w:t xml:space="preserve"> </w:t>
      </w:r>
      <w:r>
        <w:t>events</w:t>
      </w:r>
      <w:r>
        <w:rPr>
          <w:spacing w:val="-15"/>
        </w:rPr>
        <w:t xml:space="preserve"> </w:t>
      </w:r>
      <w:r>
        <w:t>on</w:t>
      </w:r>
      <w:r>
        <w:rPr>
          <w:spacing w:val="-15"/>
        </w:rPr>
        <w:t xml:space="preserve"> </w:t>
      </w:r>
      <w:r>
        <w:t>Asia-related</w:t>
      </w:r>
      <w:r>
        <w:rPr>
          <w:spacing w:val="-15"/>
        </w:rPr>
        <w:t xml:space="preserve"> </w:t>
      </w:r>
      <w:r>
        <w:t>topics.</w:t>
      </w:r>
      <w:r>
        <w:rPr>
          <w:spacing w:val="-15"/>
        </w:rPr>
        <w:t xml:space="preserve"> </w:t>
      </w:r>
      <w:r>
        <w:t>In</w:t>
      </w:r>
      <w:r>
        <w:rPr>
          <w:spacing w:val="-15"/>
        </w:rPr>
        <w:t xml:space="preserve"> </w:t>
      </w:r>
      <w:r>
        <w:t>the</w:t>
      </w:r>
      <w:r>
        <w:rPr>
          <w:spacing w:val="-15"/>
        </w:rPr>
        <w:t xml:space="preserve"> </w:t>
      </w:r>
      <w:r>
        <w:t>coming cycle the conference will expand to NC ASN to include Asianists across North Carolina’s post- secondary institutions.</w:t>
      </w:r>
      <w:r>
        <w:rPr>
          <w:spacing w:val="-1"/>
        </w:rPr>
        <w:t xml:space="preserve"> </w:t>
      </w:r>
      <w:r>
        <w:t>CAC also</w:t>
      </w:r>
      <w:r>
        <w:rPr>
          <w:spacing w:val="-1"/>
        </w:rPr>
        <w:t xml:space="preserve"> </w:t>
      </w:r>
      <w:r>
        <w:t>organizes</w:t>
      </w:r>
      <w:r>
        <w:rPr>
          <w:spacing w:val="-1"/>
        </w:rPr>
        <w:t xml:space="preserve"> </w:t>
      </w:r>
      <w:r>
        <w:t>conferences</w:t>
      </w:r>
      <w:r>
        <w:rPr>
          <w:spacing w:val="-1"/>
        </w:rPr>
        <w:t xml:space="preserve"> </w:t>
      </w:r>
      <w:r>
        <w:t>through</w:t>
      </w:r>
      <w:r>
        <w:rPr>
          <w:spacing w:val="-1"/>
        </w:rPr>
        <w:t xml:space="preserve"> </w:t>
      </w:r>
      <w:r>
        <w:t>the</w:t>
      </w:r>
      <w:r>
        <w:rPr>
          <w:spacing w:val="-2"/>
        </w:rPr>
        <w:t xml:space="preserve"> </w:t>
      </w:r>
      <w:r>
        <w:t>Triangle</w:t>
      </w:r>
      <w:r>
        <w:rPr>
          <w:spacing w:val="-2"/>
        </w:rPr>
        <w:t xml:space="preserve"> </w:t>
      </w:r>
      <w:r>
        <w:t>Center</w:t>
      </w:r>
      <w:r>
        <w:rPr>
          <w:spacing w:val="-2"/>
        </w:rPr>
        <w:t xml:space="preserve"> </w:t>
      </w:r>
      <w:r>
        <w:t>for</w:t>
      </w:r>
      <w:r>
        <w:rPr>
          <w:spacing w:val="-2"/>
        </w:rPr>
        <w:t xml:space="preserve"> </w:t>
      </w:r>
      <w:r>
        <w:t>Japanese Studies (TCJS) and Triangle East Asia Colloquium, which are</w:t>
      </w:r>
      <w:r>
        <w:t xml:space="preserve"> attended by scholars from UNC, Duke, NCSU, and NC Central University (the state’s oldest historically Black university). In the coming cycle, CAC will add an annual workshop on teaching Asian languages at the post- secondary level, welcoming instructors f</w:t>
      </w:r>
      <w:r>
        <w:t>rom universities and CCs across the US Southeast.</w:t>
      </w:r>
    </w:p>
    <w:p w14:paraId="43A928E1" w14:textId="77777777" w:rsidR="00983F09" w:rsidRDefault="00983F09">
      <w:pPr>
        <w:spacing w:line="480" w:lineRule="auto"/>
        <w:jc w:val="both"/>
        <w:sectPr w:rsidR="00983F09">
          <w:pgSz w:w="12240" w:h="15840"/>
          <w:pgMar w:top="1360" w:right="1000" w:bottom="960" w:left="1320" w:header="0" w:footer="765" w:gutter="0"/>
          <w:cols w:space="720"/>
        </w:sectPr>
      </w:pPr>
    </w:p>
    <w:p w14:paraId="43A928E2" w14:textId="77777777" w:rsidR="00983F09" w:rsidRDefault="00455EDF">
      <w:pPr>
        <w:pStyle w:val="BodyText"/>
        <w:spacing w:before="79" w:line="480" w:lineRule="auto"/>
        <w:ind w:left="119" w:right="371"/>
      </w:pPr>
      <w:bookmarkStart w:id="505" w:name="H1c._Outreach_to_Businesses,_Media,_and_"/>
      <w:bookmarkEnd w:id="505"/>
      <w:r>
        <w:rPr>
          <w:b/>
        </w:rPr>
        <w:lastRenderedPageBreak/>
        <w:t xml:space="preserve">H1c. Outreach to Businesses, Media, and the Public. </w:t>
      </w:r>
      <w:r>
        <w:t>CAC’s programs—both virtual and in- person—are</w:t>
      </w:r>
      <w:r>
        <w:rPr>
          <w:spacing w:val="40"/>
        </w:rPr>
        <w:t xml:space="preserve"> </w:t>
      </w:r>
      <w:r>
        <w:t>open</w:t>
      </w:r>
      <w:r>
        <w:rPr>
          <w:spacing w:val="40"/>
        </w:rPr>
        <w:t xml:space="preserve"> </w:t>
      </w:r>
      <w:r>
        <w:t>to</w:t>
      </w:r>
      <w:r>
        <w:rPr>
          <w:spacing w:val="40"/>
        </w:rPr>
        <w:t xml:space="preserve"> </w:t>
      </w:r>
      <w:r>
        <w:t>the</w:t>
      </w:r>
      <w:r>
        <w:rPr>
          <w:spacing w:val="40"/>
        </w:rPr>
        <w:t xml:space="preserve"> </w:t>
      </w:r>
      <w:r>
        <w:t>public,</w:t>
      </w:r>
      <w:r>
        <w:rPr>
          <w:spacing w:val="40"/>
        </w:rPr>
        <w:t xml:space="preserve"> </w:t>
      </w:r>
      <w:r>
        <w:t>and</w:t>
      </w:r>
      <w:r>
        <w:rPr>
          <w:spacing w:val="40"/>
        </w:rPr>
        <w:t xml:space="preserve"> </w:t>
      </w:r>
      <w:r>
        <w:t>we</w:t>
      </w:r>
      <w:r>
        <w:rPr>
          <w:spacing w:val="40"/>
        </w:rPr>
        <w:t xml:space="preserve"> </w:t>
      </w:r>
      <w:r>
        <w:t>consistently</w:t>
      </w:r>
      <w:r>
        <w:rPr>
          <w:spacing w:val="40"/>
        </w:rPr>
        <w:t xml:space="preserve"> </w:t>
      </w:r>
      <w:r>
        <w:t>have</w:t>
      </w:r>
      <w:r>
        <w:rPr>
          <w:spacing w:val="40"/>
        </w:rPr>
        <w:t xml:space="preserve"> </w:t>
      </w:r>
      <w:r>
        <w:t>non-university</w:t>
      </w:r>
      <w:r>
        <w:rPr>
          <w:spacing w:val="40"/>
        </w:rPr>
        <w:t xml:space="preserve"> </w:t>
      </w:r>
      <w:r>
        <w:t>attendance</w:t>
      </w:r>
      <w:r>
        <w:rPr>
          <w:spacing w:val="40"/>
        </w:rPr>
        <w:t xml:space="preserve"> </w:t>
      </w:r>
      <w:r>
        <w:t>at</w:t>
      </w:r>
      <w:r>
        <w:rPr>
          <w:spacing w:val="40"/>
        </w:rPr>
        <w:t xml:space="preserve"> </w:t>
      </w:r>
      <w:r>
        <w:t>our</w:t>
      </w:r>
      <w:r>
        <w:rPr>
          <w:spacing w:val="40"/>
        </w:rPr>
        <w:t xml:space="preserve"> </w:t>
      </w:r>
      <w:r>
        <w:t>seminars</w:t>
      </w:r>
      <w:r>
        <w:rPr>
          <w:spacing w:val="80"/>
        </w:rPr>
        <w:t xml:space="preserve"> </w:t>
      </w:r>
      <w:r>
        <w:t>and</w:t>
      </w:r>
      <w:r>
        <w:rPr>
          <w:spacing w:val="80"/>
        </w:rPr>
        <w:t xml:space="preserve"> </w:t>
      </w:r>
      <w:r>
        <w:t>events,</w:t>
      </w:r>
      <w:r>
        <w:rPr>
          <w:spacing w:val="79"/>
        </w:rPr>
        <w:t xml:space="preserve"> </w:t>
      </w:r>
      <w:r>
        <w:t>reaching</w:t>
      </w:r>
      <w:r>
        <w:rPr>
          <w:spacing w:val="79"/>
        </w:rPr>
        <w:t xml:space="preserve"> </w:t>
      </w:r>
      <w:r>
        <w:t>5054</w:t>
      </w:r>
      <w:r>
        <w:rPr>
          <w:spacing w:val="80"/>
        </w:rPr>
        <w:t xml:space="preserve"> </w:t>
      </w:r>
      <w:r>
        <w:t>attendees</w:t>
      </w:r>
      <w:r>
        <w:rPr>
          <w:spacing w:val="80"/>
        </w:rPr>
        <w:t xml:space="preserve"> </w:t>
      </w:r>
      <w:r>
        <w:t>in</w:t>
      </w:r>
      <w:r>
        <w:rPr>
          <w:spacing w:val="79"/>
        </w:rPr>
        <w:t xml:space="preserve"> </w:t>
      </w:r>
      <w:r>
        <w:t>AY</w:t>
      </w:r>
      <w:r>
        <w:rPr>
          <w:spacing w:val="80"/>
        </w:rPr>
        <w:t xml:space="preserve"> </w:t>
      </w:r>
      <w:r>
        <w:t>2020-21.</w:t>
      </w:r>
      <w:r>
        <w:rPr>
          <w:spacing w:val="79"/>
        </w:rPr>
        <w:t xml:space="preserve"> </w:t>
      </w:r>
      <w:r>
        <w:t>Recipients</w:t>
      </w:r>
      <w:r>
        <w:rPr>
          <w:spacing w:val="79"/>
        </w:rPr>
        <w:t xml:space="preserve"> </w:t>
      </w:r>
      <w:r>
        <w:t>of</w:t>
      </w:r>
      <w:r>
        <w:rPr>
          <w:spacing w:val="79"/>
        </w:rPr>
        <w:t xml:space="preserve"> </w:t>
      </w:r>
      <w:r>
        <w:t>the</w:t>
      </w:r>
      <w:r>
        <w:rPr>
          <w:spacing w:val="80"/>
        </w:rPr>
        <w:t xml:space="preserve"> </w:t>
      </w:r>
      <w:r>
        <w:t>Phillips Ambassadors Program scholarship exemplify our public outreach. Upon returning from studying in</w:t>
      </w:r>
      <w:r>
        <w:rPr>
          <w:spacing w:val="-2"/>
        </w:rPr>
        <w:t xml:space="preserve"> </w:t>
      </w:r>
      <w:r>
        <w:t>Asia,</w:t>
      </w:r>
      <w:r>
        <w:rPr>
          <w:spacing w:val="-3"/>
        </w:rPr>
        <w:t xml:space="preserve"> </w:t>
      </w:r>
      <w:r>
        <w:t>Phillips</w:t>
      </w:r>
      <w:r>
        <w:rPr>
          <w:spacing w:val="-2"/>
        </w:rPr>
        <w:t xml:space="preserve"> </w:t>
      </w:r>
      <w:r>
        <w:t>Ambassadors</w:t>
      </w:r>
      <w:r>
        <w:rPr>
          <w:spacing w:val="-3"/>
        </w:rPr>
        <w:t xml:space="preserve"> </w:t>
      </w:r>
      <w:r>
        <w:t>share</w:t>
      </w:r>
      <w:r>
        <w:rPr>
          <w:spacing w:val="-4"/>
        </w:rPr>
        <w:t xml:space="preserve"> </w:t>
      </w:r>
      <w:r>
        <w:t>their</w:t>
      </w:r>
      <w:r>
        <w:rPr>
          <w:spacing w:val="-4"/>
        </w:rPr>
        <w:t xml:space="preserve"> </w:t>
      </w:r>
      <w:r>
        <w:t>experiences</w:t>
      </w:r>
      <w:r>
        <w:rPr>
          <w:spacing w:val="-2"/>
        </w:rPr>
        <w:t xml:space="preserve"> </w:t>
      </w:r>
      <w:r>
        <w:t>with</w:t>
      </w:r>
      <w:r>
        <w:rPr>
          <w:spacing w:val="-3"/>
        </w:rPr>
        <w:t xml:space="preserve"> </w:t>
      </w:r>
      <w:r>
        <w:t>their</w:t>
      </w:r>
      <w:r>
        <w:rPr>
          <w:spacing w:val="-4"/>
        </w:rPr>
        <w:t xml:space="preserve"> </w:t>
      </w:r>
      <w:r>
        <w:t>hometown</w:t>
      </w:r>
      <w:r>
        <w:rPr>
          <w:spacing w:val="-2"/>
        </w:rPr>
        <w:t xml:space="preserve"> </w:t>
      </w:r>
      <w:r>
        <w:t>or</w:t>
      </w:r>
      <w:r>
        <w:rPr>
          <w:spacing w:val="-4"/>
        </w:rPr>
        <w:t xml:space="preserve"> </w:t>
      </w:r>
      <w:r>
        <w:t>campus</w:t>
      </w:r>
      <w:r>
        <w:rPr>
          <w:spacing w:val="-2"/>
        </w:rPr>
        <w:t xml:space="preserve"> </w:t>
      </w:r>
      <w:r>
        <w:t>community in creative ways. From 2018-present, over 40 ambassadors have executed outreach projects. For example, 3 ambassadors served as delegates at the UNC-Duke China Leadership Summit and 10 ambassadors</w:t>
      </w:r>
      <w:r>
        <w:rPr>
          <w:spacing w:val="-13"/>
        </w:rPr>
        <w:t xml:space="preserve"> </w:t>
      </w:r>
      <w:r>
        <w:t>spoke</w:t>
      </w:r>
      <w:r>
        <w:rPr>
          <w:spacing w:val="-10"/>
        </w:rPr>
        <w:t xml:space="preserve"> </w:t>
      </w:r>
      <w:r>
        <w:t>about</w:t>
      </w:r>
      <w:r>
        <w:rPr>
          <w:spacing w:val="-9"/>
        </w:rPr>
        <w:t xml:space="preserve"> </w:t>
      </w:r>
      <w:r>
        <w:t>their</w:t>
      </w:r>
      <w:r>
        <w:rPr>
          <w:spacing w:val="-14"/>
        </w:rPr>
        <w:t xml:space="preserve"> </w:t>
      </w:r>
      <w:r>
        <w:t>transformative</w:t>
      </w:r>
      <w:r>
        <w:rPr>
          <w:spacing w:val="-14"/>
        </w:rPr>
        <w:t xml:space="preserve"> </w:t>
      </w:r>
      <w:r>
        <w:t>experience</w:t>
      </w:r>
      <w:r>
        <w:t>s</w:t>
      </w:r>
      <w:r>
        <w:rPr>
          <w:spacing w:val="-9"/>
        </w:rPr>
        <w:t xml:space="preserve"> </w:t>
      </w:r>
      <w:r>
        <w:t>at</w:t>
      </w:r>
      <w:r>
        <w:rPr>
          <w:spacing w:val="-11"/>
        </w:rPr>
        <w:t xml:space="preserve"> </w:t>
      </w:r>
      <w:r>
        <w:t>their</w:t>
      </w:r>
      <w:r>
        <w:rPr>
          <w:spacing w:val="-14"/>
        </w:rPr>
        <w:t xml:space="preserve"> </w:t>
      </w:r>
      <w:r>
        <w:t>alma</w:t>
      </w:r>
      <w:r>
        <w:rPr>
          <w:spacing w:val="-14"/>
        </w:rPr>
        <w:t xml:space="preserve"> </w:t>
      </w:r>
      <w:r>
        <w:t>maters</w:t>
      </w:r>
      <w:r>
        <w:rPr>
          <w:spacing w:val="-13"/>
        </w:rPr>
        <w:t xml:space="preserve"> </w:t>
      </w:r>
      <w:r>
        <w:t>or</w:t>
      </w:r>
      <w:r>
        <w:rPr>
          <w:spacing w:val="-14"/>
        </w:rPr>
        <w:t xml:space="preserve"> </w:t>
      </w:r>
      <w:r>
        <w:t>affiliated</w:t>
      </w:r>
      <w:r>
        <w:rPr>
          <w:spacing w:val="-13"/>
        </w:rPr>
        <w:t xml:space="preserve"> </w:t>
      </w:r>
      <w:r>
        <w:t>campus organizations.</w:t>
      </w:r>
      <w:r>
        <w:rPr>
          <w:spacing w:val="-13"/>
        </w:rPr>
        <w:t xml:space="preserve"> </w:t>
      </w:r>
      <w:r>
        <w:t>Because</w:t>
      </w:r>
      <w:r>
        <w:rPr>
          <w:spacing w:val="-14"/>
        </w:rPr>
        <w:t xml:space="preserve"> </w:t>
      </w:r>
      <w:r>
        <w:t>the</w:t>
      </w:r>
      <w:r>
        <w:rPr>
          <w:spacing w:val="-14"/>
        </w:rPr>
        <w:t xml:space="preserve"> </w:t>
      </w:r>
      <w:r>
        <w:t>program</w:t>
      </w:r>
      <w:r>
        <w:rPr>
          <w:spacing w:val="-12"/>
        </w:rPr>
        <w:t xml:space="preserve"> </w:t>
      </w:r>
      <w:r>
        <w:t>reserves</w:t>
      </w:r>
      <w:r>
        <w:rPr>
          <w:spacing w:val="-13"/>
        </w:rPr>
        <w:t xml:space="preserve"> </w:t>
      </w:r>
      <w:r>
        <w:t>places</w:t>
      </w:r>
      <w:r>
        <w:rPr>
          <w:spacing w:val="-10"/>
        </w:rPr>
        <w:t xml:space="preserve"> </w:t>
      </w:r>
      <w:r>
        <w:t>for</w:t>
      </w:r>
      <w:r>
        <w:rPr>
          <w:spacing w:val="-14"/>
        </w:rPr>
        <w:t xml:space="preserve"> </w:t>
      </w:r>
      <w:r>
        <w:t>students</w:t>
      </w:r>
      <w:r>
        <w:rPr>
          <w:spacing w:val="-13"/>
        </w:rPr>
        <w:t xml:space="preserve"> </w:t>
      </w:r>
      <w:r>
        <w:t>in</w:t>
      </w:r>
      <w:r>
        <w:rPr>
          <w:spacing w:val="-13"/>
        </w:rPr>
        <w:t xml:space="preserve"> </w:t>
      </w:r>
      <w:r>
        <w:t>Kenan-Flagler</w:t>
      </w:r>
      <w:r>
        <w:rPr>
          <w:spacing w:val="-14"/>
        </w:rPr>
        <w:t xml:space="preserve"> </w:t>
      </w:r>
      <w:r>
        <w:t>Business</w:t>
      </w:r>
      <w:r>
        <w:rPr>
          <w:spacing w:val="-13"/>
        </w:rPr>
        <w:t xml:space="preserve"> </w:t>
      </w:r>
      <w:r>
        <w:t>School, many</w:t>
      </w:r>
      <w:r>
        <w:rPr>
          <w:spacing w:val="40"/>
        </w:rPr>
        <w:t xml:space="preserve"> </w:t>
      </w:r>
      <w:r>
        <w:t>of</w:t>
      </w:r>
      <w:r>
        <w:rPr>
          <w:spacing w:val="40"/>
        </w:rPr>
        <w:t xml:space="preserve"> </w:t>
      </w:r>
      <w:r>
        <w:t>the</w:t>
      </w:r>
      <w:r>
        <w:rPr>
          <w:spacing w:val="40"/>
        </w:rPr>
        <w:t xml:space="preserve"> </w:t>
      </w:r>
      <w:r>
        <w:t>programs</w:t>
      </w:r>
      <w:r>
        <w:rPr>
          <w:spacing w:val="40"/>
        </w:rPr>
        <w:t xml:space="preserve"> </w:t>
      </w:r>
      <w:r>
        <w:t>and</w:t>
      </w:r>
      <w:r>
        <w:rPr>
          <w:spacing w:val="40"/>
        </w:rPr>
        <w:t xml:space="preserve"> </w:t>
      </w:r>
      <w:r>
        <w:t>alumni</w:t>
      </w:r>
      <w:r>
        <w:rPr>
          <w:spacing w:val="40"/>
        </w:rPr>
        <w:t xml:space="preserve"> </w:t>
      </w:r>
      <w:r>
        <w:t>also</w:t>
      </w:r>
      <w:r>
        <w:rPr>
          <w:spacing w:val="40"/>
        </w:rPr>
        <w:t xml:space="preserve"> </w:t>
      </w:r>
      <w:r>
        <w:t>bring</w:t>
      </w:r>
      <w:r>
        <w:rPr>
          <w:spacing w:val="40"/>
        </w:rPr>
        <w:t xml:space="preserve"> </w:t>
      </w:r>
      <w:r>
        <w:t>Asia</w:t>
      </w:r>
      <w:r>
        <w:rPr>
          <w:spacing w:val="40"/>
        </w:rPr>
        <w:t xml:space="preserve"> </w:t>
      </w:r>
      <w:r>
        <w:t>knowledge</w:t>
      </w:r>
      <w:r>
        <w:rPr>
          <w:spacing w:val="40"/>
        </w:rPr>
        <w:t xml:space="preserve"> </w:t>
      </w:r>
      <w:r>
        <w:t>to</w:t>
      </w:r>
      <w:r>
        <w:rPr>
          <w:spacing w:val="40"/>
        </w:rPr>
        <w:t xml:space="preserve"> </w:t>
      </w:r>
      <w:r>
        <w:t>local,</w:t>
      </w:r>
      <w:r>
        <w:rPr>
          <w:spacing w:val="40"/>
        </w:rPr>
        <w:t xml:space="preserve"> </w:t>
      </w:r>
      <w:r>
        <w:t>regional</w:t>
      </w:r>
      <w:r>
        <w:rPr>
          <w:spacing w:val="40"/>
        </w:rPr>
        <w:t xml:space="preserve"> </w:t>
      </w:r>
      <w:r>
        <w:t>and</w:t>
      </w:r>
      <w:r>
        <w:rPr>
          <w:spacing w:val="40"/>
        </w:rPr>
        <w:t xml:space="preserve"> </w:t>
      </w:r>
      <w:r>
        <w:t>national businesses.</w:t>
      </w:r>
      <w:r>
        <w:rPr>
          <w:spacing w:val="80"/>
        </w:rPr>
        <w:t xml:space="preserve"> </w:t>
      </w:r>
      <w:r>
        <w:rPr>
          <w:b/>
        </w:rPr>
        <w:t>Business:</w:t>
      </w:r>
      <w:r>
        <w:rPr>
          <w:b/>
          <w:spacing w:val="80"/>
        </w:rPr>
        <w:t xml:space="preserve"> </w:t>
      </w:r>
      <w:r>
        <w:t>UNC</w:t>
      </w:r>
      <w:r>
        <w:rPr>
          <w:spacing w:val="80"/>
        </w:rPr>
        <w:t xml:space="preserve"> </w:t>
      </w:r>
      <w:r>
        <w:t>reaches</w:t>
      </w:r>
      <w:r>
        <w:rPr>
          <w:spacing w:val="80"/>
        </w:rPr>
        <w:t xml:space="preserve"> </w:t>
      </w:r>
      <w:r>
        <w:t>out</w:t>
      </w:r>
      <w:r>
        <w:rPr>
          <w:spacing w:val="80"/>
        </w:rPr>
        <w:t xml:space="preserve"> </w:t>
      </w:r>
      <w:r>
        <w:t>to</w:t>
      </w:r>
      <w:r>
        <w:rPr>
          <w:spacing w:val="80"/>
        </w:rPr>
        <w:t xml:space="preserve"> </w:t>
      </w:r>
      <w:r>
        <w:t>Asian-held</w:t>
      </w:r>
      <w:r>
        <w:rPr>
          <w:spacing w:val="80"/>
        </w:rPr>
        <w:t xml:space="preserve"> </w:t>
      </w:r>
      <w:r>
        <w:t>corporations</w:t>
      </w:r>
      <w:r>
        <w:rPr>
          <w:spacing w:val="80"/>
        </w:rPr>
        <w:t xml:space="preserve"> </w:t>
      </w:r>
      <w:r>
        <w:t>as</w:t>
      </w:r>
      <w:r>
        <w:rPr>
          <w:spacing w:val="80"/>
        </w:rPr>
        <w:t xml:space="preserve"> </w:t>
      </w:r>
      <w:r>
        <w:t>well</w:t>
      </w:r>
      <w:r>
        <w:rPr>
          <w:spacing w:val="80"/>
        </w:rPr>
        <w:t xml:space="preserve"> </w:t>
      </w:r>
      <w:r>
        <w:t>as</w:t>
      </w:r>
      <w:r>
        <w:rPr>
          <w:spacing w:val="80"/>
        </w:rPr>
        <w:t xml:space="preserve"> </w:t>
      </w:r>
      <w:r>
        <w:t>NC-based corporations</w:t>
      </w:r>
      <w:r>
        <w:rPr>
          <w:spacing w:val="-15"/>
        </w:rPr>
        <w:t xml:space="preserve"> </w:t>
      </w:r>
      <w:r>
        <w:t>that</w:t>
      </w:r>
      <w:r>
        <w:rPr>
          <w:spacing w:val="-15"/>
        </w:rPr>
        <w:t xml:space="preserve"> </w:t>
      </w:r>
      <w:r>
        <w:t>engage</w:t>
      </w:r>
      <w:r>
        <w:rPr>
          <w:spacing w:val="-15"/>
        </w:rPr>
        <w:t xml:space="preserve"> </w:t>
      </w:r>
      <w:r>
        <w:t>in</w:t>
      </w:r>
      <w:r>
        <w:rPr>
          <w:spacing w:val="-15"/>
        </w:rPr>
        <w:t xml:space="preserve"> </w:t>
      </w:r>
      <w:r>
        <w:t>business</w:t>
      </w:r>
      <w:r>
        <w:rPr>
          <w:spacing w:val="-15"/>
        </w:rPr>
        <w:t xml:space="preserve"> </w:t>
      </w:r>
      <w:r>
        <w:t>in</w:t>
      </w:r>
      <w:r>
        <w:rPr>
          <w:spacing w:val="-15"/>
        </w:rPr>
        <w:t xml:space="preserve"> </w:t>
      </w:r>
      <w:r>
        <w:t>Asia</w:t>
      </w:r>
      <w:r>
        <w:rPr>
          <w:spacing w:val="-15"/>
        </w:rPr>
        <w:t xml:space="preserve"> </w:t>
      </w:r>
      <w:r>
        <w:t>through</w:t>
      </w:r>
      <w:r>
        <w:rPr>
          <w:spacing w:val="-15"/>
        </w:rPr>
        <w:t xml:space="preserve"> </w:t>
      </w:r>
      <w:r>
        <w:t>collaboration</w:t>
      </w:r>
      <w:r>
        <w:rPr>
          <w:spacing w:val="-15"/>
        </w:rPr>
        <w:t xml:space="preserve"> </w:t>
      </w:r>
      <w:r>
        <w:t>with</w:t>
      </w:r>
      <w:r>
        <w:rPr>
          <w:spacing w:val="-15"/>
        </w:rPr>
        <w:t xml:space="preserve"> </w:t>
      </w:r>
      <w:r>
        <w:t>the</w:t>
      </w:r>
      <w:r>
        <w:rPr>
          <w:spacing w:val="-16"/>
        </w:rPr>
        <w:t xml:space="preserve"> </w:t>
      </w:r>
      <w:r>
        <w:t>Global</w:t>
      </w:r>
      <w:r>
        <w:rPr>
          <w:spacing w:val="-15"/>
        </w:rPr>
        <w:t xml:space="preserve"> </w:t>
      </w:r>
      <w:r>
        <w:t>Business</w:t>
      </w:r>
      <w:r>
        <w:rPr>
          <w:spacing w:val="-15"/>
        </w:rPr>
        <w:t xml:space="preserve"> </w:t>
      </w:r>
      <w:r>
        <w:t>Center; participation in the Go Global NC Coalition for Global Competitiveness; and programs such as the MIS initiative. MIS has a steering committee of local entrepreneurs and business leaders who advise the initiative and collaborate with the MIS Faculty</w:t>
      </w:r>
      <w:r>
        <w:t xml:space="preserve"> Advisory Committee; the programs of MIS (jointly with CAC) have consistently addressed business interests, such as the roundtable in September</w:t>
      </w:r>
      <w:r>
        <w:rPr>
          <w:spacing w:val="40"/>
        </w:rPr>
        <w:t xml:space="preserve"> </w:t>
      </w:r>
      <w:r>
        <w:t>2020</w:t>
      </w:r>
      <w:r>
        <w:rPr>
          <w:spacing w:val="40"/>
        </w:rPr>
        <w:t xml:space="preserve"> </w:t>
      </w:r>
      <w:r>
        <w:t>on</w:t>
      </w:r>
      <w:r>
        <w:rPr>
          <w:spacing w:val="40"/>
        </w:rPr>
        <w:t xml:space="preserve"> </w:t>
      </w:r>
      <w:r>
        <w:t>“The</w:t>
      </w:r>
      <w:r>
        <w:rPr>
          <w:spacing w:val="40"/>
        </w:rPr>
        <w:t xml:space="preserve"> </w:t>
      </w:r>
      <w:r>
        <w:t>Road</w:t>
      </w:r>
      <w:r>
        <w:rPr>
          <w:spacing w:val="40"/>
        </w:rPr>
        <w:t xml:space="preserve"> </w:t>
      </w:r>
      <w:r>
        <w:t>to</w:t>
      </w:r>
      <w:r>
        <w:rPr>
          <w:spacing w:val="40"/>
        </w:rPr>
        <w:t xml:space="preserve"> </w:t>
      </w:r>
      <w:r>
        <w:t>Economic</w:t>
      </w:r>
      <w:r>
        <w:rPr>
          <w:spacing w:val="39"/>
        </w:rPr>
        <w:t xml:space="preserve"> </w:t>
      </w:r>
      <w:r>
        <w:t>Recovery”</w:t>
      </w:r>
      <w:r>
        <w:rPr>
          <w:spacing w:val="40"/>
        </w:rPr>
        <w:t xml:space="preserve"> </w:t>
      </w:r>
      <w:r>
        <w:t>with</w:t>
      </w:r>
      <w:r>
        <w:rPr>
          <w:spacing w:val="40"/>
        </w:rPr>
        <w:t xml:space="preserve"> </w:t>
      </w:r>
      <w:r>
        <w:t>representatives</w:t>
      </w:r>
      <w:r>
        <w:rPr>
          <w:spacing w:val="40"/>
        </w:rPr>
        <w:t xml:space="preserve"> </w:t>
      </w:r>
      <w:r>
        <w:t>from</w:t>
      </w:r>
      <w:r>
        <w:rPr>
          <w:spacing w:val="40"/>
        </w:rPr>
        <w:t xml:space="preserve"> </w:t>
      </w:r>
      <w:r>
        <w:t>UNC,</w:t>
      </w:r>
      <w:r>
        <w:rPr>
          <w:spacing w:val="40"/>
        </w:rPr>
        <w:t xml:space="preserve"> </w:t>
      </w:r>
      <w:r>
        <w:t>J.P. Morgan, Waterfield Advisors, and Nom</w:t>
      </w:r>
      <w:r>
        <w:t>ura Holdings. CAC will also have a major initiative in</w:t>
      </w:r>
      <w:r>
        <w:rPr>
          <w:spacing w:val="80"/>
          <w:w w:val="150"/>
        </w:rPr>
        <w:t xml:space="preserve"> </w:t>
      </w:r>
      <w:r>
        <w:t>outreach</w:t>
      </w:r>
      <w:r>
        <w:rPr>
          <w:spacing w:val="40"/>
        </w:rPr>
        <w:t xml:space="preserve"> </w:t>
      </w:r>
      <w:r>
        <w:t>to</w:t>
      </w:r>
      <w:r>
        <w:rPr>
          <w:spacing w:val="40"/>
        </w:rPr>
        <w:t xml:space="preserve"> </w:t>
      </w:r>
      <w:r>
        <w:t>business</w:t>
      </w:r>
      <w:r>
        <w:rPr>
          <w:spacing w:val="40"/>
        </w:rPr>
        <w:t xml:space="preserve"> </w:t>
      </w:r>
      <w:r>
        <w:t>in</w:t>
      </w:r>
      <w:r>
        <w:rPr>
          <w:spacing w:val="40"/>
        </w:rPr>
        <w:t xml:space="preserve"> </w:t>
      </w:r>
      <w:r>
        <w:t>Y3</w:t>
      </w:r>
      <w:r>
        <w:rPr>
          <w:spacing w:val="40"/>
        </w:rPr>
        <w:t xml:space="preserve"> </w:t>
      </w:r>
      <w:r>
        <w:t>with</w:t>
      </w:r>
      <w:r>
        <w:rPr>
          <w:spacing w:val="40"/>
        </w:rPr>
        <w:t xml:space="preserve"> </w:t>
      </w:r>
      <w:r>
        <w:t>a</w:t>
      </w:r>
      <w:r>
        <w:rPr>
          <w:spacing w:val="40"/>
        </w:rPr>
        <w:t xml:space="preserve"> </w:t>
      </w:r>
      <w:r>
        <w:t>CC</w:t>
      </w:r>
      <w:r>
        <w:rPr>
          <w:spacing w:val="40"/>
        </w:rPr>
        <w:t xml:space="preserve"> </w:t>
      </w:r>
      <w:r>
        <w:t>partner</w:t>
      </w:r>
      <w:r>
        <w:rPr>
          <w:spacing w:val="40"/>
        </w:rPr>
        <w:t xml:space="preserve"> </w:t>
      </w:r>
      <w:r>
        <w:t>(Narrative</w:t>
      </w:r>
      <w:r>
        <w:rPr>
          <w:spacing w:val="40"/>
        </w:rPr>
        <w:t xml:space="preserve"> </w:t>
      </w:r>
      <w:r>
        <w:t>Section</w:t>
      </w:r>
      <w:r>
        <w:rPr>
          <w:spacing w:val="40"/>
        </w:rPr>
        <w:t xml:space="preserve"> </w:t>
      </w:r>
      <w:r>
        <w:t>J).</w:t>
      </w:r>
      <w:r>
        <w:rPr>
          <w:spacing w:val="40"/>
        </w:rPr>
        <w:t xml:space="preserve"> </w:t>
      </w:r>
      <w:r>
        <w:rPr>
          <w:b/>
        </w:rPr>
        <w:t>Media:</w:t>
      </w:r>
      <w:r>
        <w:rPr>
          <w:b/>
          <w:spacing w:val="40"/>
        </w:rPr>
        <w:t xml:space="preserve"> </w:t>
      </w:r>
      <w:r>
        <w:t>UNC</w:t>
      </w:r>
      <w:r>
        <w:rPr>
          <w:spacing w:val="40"/>
        </w:rPr>
        <w:t xml:space="preserve"> </w:t>
      </w:r>
      <w:r>
        <w:t>experts</w:t>
      </w:r>
      <w:r>
        <w:rPr>
          <w:spacing w:val="40"/>
        </w:rPr>
        <w:t xml:space="preserve"> </w:t>
      </w:r>
      <w:r>
        <w:t>frequently engage with the media in NC, nationally, and internationally on important issues in</w:t>
      </w:r>
      <w:r>
        <w:rPr>
          <w:spacing w:val="80"/>
          <w:w w:val="150"/>
        </w:rPr>
        <w:t xml:space="preserve"> </w:t>
      </w:r>
      <w:r>
        <w:t>Asia.</w:t>
      </w:r>
      <w:r>
        <w:rPr>
          <w:spacing w:val="-6"/>
        </w:rPr>
        <w:t xml:space="preserve"> </w:t>
      </w:r>
      <w:r>
        <w:t>For</w:t>
      </w:r>
      <w:r>
        <w:rPr>
          <w:spacing w:val="-4"/>
        </w:rPr>
        <w:t xml:space="preserve"> </w:t>
      </w:r>
      <w:r>
        <w:t>example,</w:t>
      </w:r>
      <w:r>
        <w:rPr>
          <w:spacing w:val="-6"/>
        </w:rPr>
        <w:t xml:space="preserve"> </w:t>
      </w:r>
      <w:r>
        <w:t>Profs.</w:t>
      </w:r>
      <w:r>
        <w:rPr>
          <w:spacing w:val="-3"/>
        </w:rPr>
        <w:t xml:space="preserve"> </w:t>
      </w:r>
      <w:r>
        <w:t>J.</w:t>
      </w:r>
      <w:r>
        <w:rPr>
          <w:spacing w:val="-6"/>
        </w:rPr>
        <w:t xml:space="preserve"> </w:t>
      </w:r>
      <w:r>
        <w:t>Swaminathan</w:t>
      </w:r>
      <w:r>
        <w:rPr>
          <w:spacing w:val="-3"/>
        </w:rPr>
        <w:t xml:space="preserve"> </w:t>
      </w:r>
      <w:r>
        <w:t>and</w:t>
      </w:r>
      <w:r>
        <w:rPr>
          <w:spacing w:val="-3"/>
        </w:rPr>
        <w:t xml:space="preserve"> </w:t>
      </w:r>
      <w:r>
        <w:t>V.</w:t>
      </w:r>
      <w:r>
        <w:rPr>
          <w:spacing w:val="-3"/>
        </w:rPr>
        <w:t xml:space="preserve"> </w:t>
      </w:r>
      <w:r>
        <w:t>Deshpande</w:t>
      </w:r>
      <w:r>
        <w:rPr>
          <w:spacing w:val="-4"/>
        </w:rPr>
        <w:t xml:space="preserve"> </w:t>
      </w:r>
      <w:r>
        <w:t>have</w:t>
      </w:r>
      <w:r>
        <w:rPr>
          <w:spacing w:val="-7"/>
        </w:rPr>
        <w:t xml:space="preserve"> </w:t>
      </w:r>
      <w:r>
        <w:t>spoken</w:t>
      </w:r>
      <w:r>
        <w:rPr>
          <w:spacing w:val="-3"/>
        </w:rPr>
        <w:t xml:space="preserve"> </w:t>
      </w:r>
      <w:r>
        <w:t>to</w:t>
      </w:r>
      <w:r>
        <w:rPr>
          <w:spacing w:val="-6"/>
        </w:rPr>
        <w:t xml:space="preserve"> </w:t>
      </w:r>
      <w:r>
        <w:t>regional</w:t>
      </w:r>
      <w:r>
        <w:rPr>
          <w:spacing w:val="-3"/>
        </w:rPr>
        <w:t xml:space="preserve"> </w:t>
      </w:r>
      <w:r>
        <w:t>and</w:t>
      </w:r>
      <w:r>
        <w:rPr>
          <w:spacing w:val="-3"/>
        </w:rPr>
        <w:t xml:space="preserve"> </w:t>
      </w:r>
      <w:r>
        <w:t>national print</w:t>
      </w:r>
      <w:r>
        <w:rPr>
          <w:spacing w:val="-1"/>
        </w:rPr>
        <w:t xml:space="preserve"> </w:t>
      </w:r>
      <w:r>
        <w:t>and</w:t>
      </w:r>
      <w:r>
        <w:rPr>
          <w:spacing w:val="-2"/>
        </w:rPr>
        <w:t xml:space="preserve"> </w:t>
      </w:r>
      <w:r>
        <w:t>television</w:t>
      </w:r>
      <w:r>
        <w:rPr>
          <w:spacing w:val="-2"/>
        </w:rPr>
        <w:t xml:space="preserve"> </w:t>
      </w:r>
      <w:r>
        <w:t>media</w:t>
      </w:r>
      <w:r>
        <w:rPr>
          <w:spacing w:val="-3"/>
        </w:rPr>
        <w:t xml:space="preserve"> </w:t>
      </w:r>
      <w:r>
        <w:t>explaining</w:t>
      </w:r>
      <w:r>
        <w:rPr>
          <w:spacing w:val="-2"/>
        </w:rPr>
        <w:t xml:space="preserve"> </w:t>
      </w:r>
      <w:r>
        <w:t>supply</w:t>
      </w:r>
      <w:r>
        <w:rPr>
          <w:spacing w:val="-2"/>
        </w:rPr>
        <w:t xml:space="preserve"> </w:t>
      </w:r>
      <w:r>
        <w:t>chains</w:t>
      </w:r>
      <w:r>
        <w:rPr>
          <w:spacing w:val="-2"/>
        </w:rPr>
        <w:t xml:space="preserve"> </w:t>
      </w:r>
      <w:r>
        <w:t>in</w:t>
      </w:r>
      <w:r>
        <w:rPr>
          <w:spacing w:val="-2"/>
        </w:rPr>
        <w:t xml:space="preserve"> </w:t>
      </w:r>
      <w:r>
        <w:t>Asia</w:t>
      </w:r>
      <w:r>
        <w:rPr>
          <w:spacing w:val="-3"/>
        </w:rPr>
        <w:t xml:space="preserve"> </w:t>
      </w:r>
      <w:r>
        <w:t>as</w:t>
      </w:r>
      <w:r>
        <w:rPr>
          <w:spacing w:val="-2"/>
        </w:rPr>
        <w:t xml:space="preserve"> </w:t>
      </w:r>
      <w:r>
        <w:t>a</w:t>
      </w:r>
      <w:r>
        <w:rPr>
          <w:spacing w:val="-3"/>
        </w:rPr>
        <w:t xml:space="preserve"> </w:t>
      </w:r>
      <w:r>
        <w:t>bottleneck,</w:t>
      </w:r>
      <w:r>
        <w:rPr>
          <w:spacing w:val="-2"/>
        </w:rPr>
        <w:t xml:space="preserve"> </w:t>
      </w:r>
      <w:r>
        <w:t>and</w:t>
      </w:r>
      <w:r>
        <w:rPr>
          <w:spacing w:val="-2"/>
        </w:rPr>
        <w:t xml:space="preserve"> </w:t>
      </w:r>
      <w:r>
        <w:t>Profs.</w:t>
      </w:r>
      <w:r>
        <w:rPr>
          <w:spacing w:val="-2"/>
        </w:rPr>
        <w:t xml:space="preserve"> </w:t>
      </w:r>
      <w:r>
        <w:t>J.</w:t>
      </w:r>
      <w:r>
        <w:rPr>
          <w:spacing w:val="-2"/>
        </w:rPr>
        <w:t xml:space="preserve"> </w:t>
      </w:r>
      <w:r>
        <w:t>Caldwell and</w:t>
      </w:r>
      <w:r>
        <w:rPr>
          <w:spacing w:val="20"/>
        </w:rPr>
        <w:t xml:space="preserve"> </w:t>
      </w:r>
      <w:r>
        <w:t>A.</w:t>
      </w:r>
      <w:r>
        <w:rPr>
          <w:spacing w:val="20"/>
        </w:rPr>
        <w:t xml:space="preserve"> </w:t>
      </w:r>
      <w:r>
        <w:t>Taj</w:t>
      </w:r>
      <w:r>
        <w:rPr>
          <w:spacing w:val="20"/>
        </w:rPr>
        <w:t xml:space="preserve"> </w:t>
      </w:r>
      <w:r>
        <w:t>run</w:t>
      </w:r>
      <w:r>
        <w:rPr>
          <w:spacing w:val="22"/>
        </w:rPr>
        <w:t xml:space="preserve"> </w:t>
      </w:r>
      <w:r>
        <w:t>a</w:t>
      </w:r>
      <w:r>
        <w:rPr>
          <w:spacing w:val="19"/>
        </w:rPr>
        <w:t xml:space="preserve"> </w:t>
      </w:r>
      <w:r>
        <w:t>radio</w:t>
      </w:r>
      <w:r>
        <w:rPr>
          <w:spacing w:val="20"/>
        </w:rPr>
        <w:t xml:space="preserve"> </w:t>
      </w:r>
      <w:r>
        <w:t>program</w:t>
      </w:r>
      <w:r>
        <w:rPr>
          <w:spacing w:val="20"/>
        </w:rPr>
        <w:t xml:space="preserve"> </w:t>
      </w:r>
      <w:r>
        <w:t>in</w:t>
      </w:r>
      <w:r>
        <w:rPr>
          <w:spacing w:val="20"/>
        </w:rPr>
        <w:t xml:space="preserve"> </w:t>
      </w:r>
      <w:r>
        <w:t>NC</w:t>
      </w:r>
      <w:r>
        <w:rPr>
          <w:spacing w:val="20"/>
        </w:rPr>
        <w:t xml:space="preserve"> </w:t>
      </w:r>
      <w:r>
        <w:t>on</w:t>
      </w:r>
      <w:r>
        <w:rPr>
          <w:spacing w:val="20"/>
        </w:rPr>
        <w:t xml:space="preserve"> </w:t>
      </w:r>
      <w:r>
        <w:t>South</w:t>
      </w:r>
      <w:r>
        <w:rPr>
          <w:spacing w:val="20"/>
        </w:rPr>
        <w:t xml:space="preserve"> </w:t>
      </w:r>
      <w:r>
        <w:t>Asia.</w:t>
      </w:r>
      <w:r>
        <w:rPr>
          <w:spacing w:val="20"/>
        </w:rPr>
        <w:t xml:space="preserve"> </w:t>
      </w:r>
      <w:r>
        <w:t>CAC</w:t>
      </w:r>
      <w:r>
        <w:rPr>
          <w:spacing w:val="20"/>
        </w:rPr>
        <w:t xml:space="preserve"> </w:t>
      </w:r>
      <w:r>
        <w:t>has</w:t>
      </w:r>
      <w:r>
        <w:rPr>
          <w:spacing w:val="20"/>
        </w:rPr>
        <w:t xml:space="preserve"> </w:t>
      </w:r>
      <w:r>
        <w:t>targeted</w:t>
      </w:r>
      <w:r>
        <w:rPr>
          <w:spacing w:val="22"/>
        </w:rPr>
        <w:t xml:space="preserve"> </w:t>
      </w:r>
      <w:r>
        <w:t>outreach</w:t>
      </w:r>
      <w:r>
        <w:rPr>
          <w:spacing w:val="20"/>
        </w:rPr>
        <w:t xml:space="preserve"> </w:t>
      </w:r>
      <w:r>
        <w:t>to</w:t>
      </w:r>
      <w:r>
        <w:rPr>
          <w:spacing w:val="20"/>
        </w:rPr>
        <w:t xml:space="preserve"> </w:t>
      </w:r>
      <w:r>
        <w:t>the</w:t>
      </w:r>
      <w:r>
        <w:rPr>
          <w:spacing w:val="19"/>
        </w:rPr>
        <w:t xml:space="preserve"> </w:t>
      </w:r>
      <w:r>
        <w:t>media</w:t>
      </w:r>
    </w:p>
    <w:p w14:paraId="43A928E3" w14:textId="77777777" w:rsidR="00983F09" w:rsidRDefault="00983F09">
      <w:pPr>
        <w:spacing w:line="480" w:lineRule="auto"/>
        <w:sectPr w:rsidR="00983F09">
          <w:pgSz w:w="12240" w:h="15840"/>
          <w:pgMar w:top="1360" w:right="1000" w:bottom="960" w:left="1320" w:header="0" w:footer="765" w:gutter="0"/>
          <w:cols w:space="720"/>
        </w:sectPr>
      </w:pPr>
    </w:p>
    <w:p w14:paraId="43A928E4" w14:textId="77777777" w:rsidR="00983F09" w:rsidRDefault="00455EDF">
      <w:pPr>
        <w:pStyle w:val="BodyText"/>
        <w:spacing w:before="79" w:line="480" w:lineRule="auto"/>
        <w:ind w:left="119" w:right="378"/>
        <w:jc w:val="both"/>
      </w:pPr>
      <w:bookmarkStart w:id="506" w:name="through_programs_like_the_Duke-UNC_China"/>
      <w:bookmarkEnd w:id="506"/>
      <w:r>
        <w:lastRenderedPageBreak/>
        <w:t>through</w:t>
      </w:r>
      <w:r>
        <w:rPr>
          <w:spacing w:val="-5"/>
        </w:rPr>
        <w:t xml:space="preserve"> </w:t>
      </w:r>
      <w:r>
        <w:t>programs</w:t>
      </w:r>
      <w:r>
        <w:rPr>
          <w:spacing w:val="-4"/>
        </w:rPr>
        <w:t xml:space="preserve"> </w:t>
      </w:r>
      <w:r>
        <w:t>like</w:t>
      </w:r>
      <w:r>
        <w:rPr>
          <w:spacing w:val="-6"/>
        </w:rPr>
        <w:t xml:space="preserve"> </w:t>
      </w:r>
      <w:r>
        <w:t>the</w:t>
      </w:r>
      <w:r>
        <w:rPr>
          <w:spacing w:val="-6"/>
        </w:rPr>
        <w:t xml:space="preserve"> </w:t>
      </w:r>
      <w:r>
        <w:t>Duke-UNC</w:t>
      </w:r>
      <w:r>
        <w:rPr>
          <w:spacing w:val="-4"/>
        </w:rPr>
        <w:t xml:space="preserve"> </w:t>
      </w:r>
      <w:r>
        <w:t>China</w:t>
      </w:r>
      <w:r>
        <w:rPr>
          <w:spacing w:val="-3"/>
        </w:rPr>
        <w:t xml:space="preserve"> </w:t>
      </w:r>
      <w:r>
        <w:t>Leadership</w:t>
      </w:r>
      <w:r>
        <w:rPr>
          <w:spacing w:val="-5"/>
        </w:rPr>
        <w:t xml:space="preserve"> </w:t>
      </w:r>
      <w:r>
        <w:t>Summit,</w:t>
      </w:r>
      <w:r>
        <w:rPr>
          <w:spacing w:val="-5"/>
        </w:rPr>
        <w:t xml:space="preserve"> </w:t>
      </w:r>
      <w:r>
        <w:t>where</w:t>
      </w:r>
      <w:r>
        <w:rPr>
          <w:spacing w:val="-3"/>
        </w:rPr>
        <w:t xml:space="preserve"> </w:t>
      </w:r>
      <w:r>
        <w:t>our</w:t>
      </w:r>
      <w:r>
        <w:rPr>
          <w:spacing w:val="-5"/>
        </w:rPr>
        <w:t xml:space="preserve"> </w:t>
      </w:r>
      <w:r>
        <w:t>grant</w:t>
      </w:r>
      <w:r>
        <w:rPr>
          <w:spacing w:val="-4"/>
        </w:rPr>
        <w:t xml:space="preserve"> </w:t>
      </w:r>
      <w:r>
        <w:t>will</w:t>
      </w:r>
      <w:r>
        <w:rPr>
          <w:spacing w:val="-4"/>
        </w:rPr>
        <w:t xml:space="preserve"> </w:t>
      </w:r>
      <w:r>
        <w:t>continue</w:t>
      </w:r>
      <w:r>
        <w:rPr>
          <w:spacing w:val="-3"/>
        </w:rPr>
        <w:t xml:space="preserve"> </w:t>
      </w:r>
      <w:r>
        <w:t xml:space="preserve">to sponsor media leaders on Asia (e.g., </w:t>
      </w:r>
      <w:r>
        <w:rPr>
          <w:i/>
        </w:rPr>
        <w:t xml:space="preserve">New York Times </w:t>
      </w:r>
      <w:r>
        <w:t xml:space="preserve">and </w:t>
      </w:r>
      <w:r>
        <w:rPr>
          <w:i/>
        </w:rPr>
        <w:t xml:space="preserve">Christian Science Monitor </w:t>
      </w:r>
      <w:r>
        <w:t xml:space="preserve">correspondents). </w:t>
      </w:r>
      <w:r>
        <w:rPr>
          <w:b/>
        </w:rPr>
        <w:t xml:space="preserve">The Public: </w:t>
      </w:r>
      <w:r>
        <w:t>Key outreach programs include the Global Asia film series, where CAC</w:t>
      </w:r>
      <w:r>
        <w:rPr>
          <w:spacing w:val="-4"/>
        </w:rPr>
        <w:t xml:space="preserve"> </w:t>
      </w:r>
      <w:r>
        <w:t>screens</w:t>
      </w:r>
      <w:r>
        <w:rPr>
          <w:spacing w:val="-4"/>
        </w:rPr>
        <w:t xml:space="preserve"> </w:t>
      </w:r>
      <w:r>
        <w:t>movies</w:t>
      </w:r>
      <w:r>
        <w:rPr>
          <w:spacing w:val="-4"/>
        </w:rPr>
        <w:t xml:space="preserve"> </w:t>
      </w:r>
      <w:r>
        <w:t>that</w:t>
      </w:r>
      <w:r>
        <w:rPr>
          <w:spacing w:val="-1"/>
        </w:rPr>
        <w:t xml:space="preserve"> </w:t>
      </w:r>
      <w:r>
        <w:t>provide</w:t>
      </w:r>
      <w:r>
        <w:rPr>
          <w:spacing w:val="-5"/>
        </w:rPr>
        <w:t xml:space="preserve"> </w:t>
      </w:r>
      <w:r>
        <w:t>insight</w:t>
      </w:r>
      <w:r>
        <w:rPr>
          <w:spacing w:val="-4"/>
        </w:rPr>
        <w:t xml:space="preserve"> </w:t>
      </w:r>
      <w:r>
        <w:t>on</w:t>
      </w:r>
      <w:r>
        <w:rPr>
          <w:spacing w:val="-4"/>
        </w:rPr>
        <w:t xml:space="preserve"> </w:t>
      </w:r>
      <w:r>
        <w:t>Asia</w:t>
      </w:r>
      <w:r>
        <w:rPr>
          <w:spacing w:val="-5"/>
        </w:rPr>
        <w:t xml:space="preserve"> </w:t>
      </w:r>
      <w:r>
        <w:t>as</w:t>
      </w:r>
      <w:r>
        <w:rPr>
          <w:spacing w:val="-4"/>
        </w:rPr>
        <w:t xml:space="preserve"> </w:t>
      </w:r>
      <w:r>
        <w:t>well</w:t>
      </w:r>
      <w:r>
        <w:rPr>
          <w:spacing w:val="-4"/>
        </w:rPr>
        <w:t xml:space="preserve"> </w:t>
      </w:r>
      <w:r>
        <w:t>as</w:t>
      </w:r>
      <w:r>
        <w:rPr>
          <w:spacing w:val="-4"/>
        </w:rPr>
        <w:t xml:space="preserve"> </w:t>
      </w:r>
      <w:r>
        <w:t>collaborations</w:t>
      </w:r>
      <w:r>
        <w:rPr>
          <w:spacing w:val="-2"/>
        </w:rPr>
        <w:t xml:space="preserve"> </w:t>
      </w:r>
      <w:r>
        <w:t>with</w:t>
      </w:r>
      <w:r>
        <w:rPr>
          <w:spacing w:val="-4"/>
        </w:rPr>
        <w:t xml:space="preserve"> </w:t>
      </w:r>
      <w:r>
        <w:t>the</w:t>
      </w:r>
      <w:r>
        <w:rPr>
          <w:spacing w:val="-5"/>
        </w:rPr>
        <w:t xml:space="preserve"> </w:t>
      </w:r>
      <w:r>
        <w:t>UNC</w:t>
      </w:r>
      <w:r>
        <w:rPr>
          <w:spacing w:val="-4"/>
        </w:rPr>
        <w:t xml:space="preserve"> </w:t>
      </w:r>
      <w:r>
        <w:t>Ackland Art</w:t>
      </w:r>
      <w:r>
        <w:rPr>
          <w:spacing w:val="-9"/>
        </w:rPr>
        <w:t xml:space="preserve"> </w:t>
      </w:r>
      <w:r>
        <w:t>Museum,</w:t>
      </w:r>
      <w:r>
        <w:rPr>
          <w:spacing w:val="-9"/>
        </w:rPr>
        <w:t xml:space="preserve"> </w:t>
      </w:r>
      <w:r>
        <w:t>whose</w:t>
      </w:r>
      <w:r>
        <w:rPr>
          <w:spacing w:val="-10"/>
        </w:rPr>
        <w:t xml:space="preserve"> </w:t>
      </w:r>
      <w:r>
        <w:t>programs</w:t>
      </w:r>
      <w:r>
        <w:rPr>
          <w:spacing w:val="-9"/>
        </w:rPr>
        <w:t xml:space="preserve"> </w:t>
      </w:r>
      <w:r>
        <w:t>on</w:t>
      </w:r>
      <w:r>
        <w:rPr>
          <w:spacing w:val="-9"/>
        </w:rPr>
        <w:t xml:space="preserve"> </w:t>
      </w:r>
      <w:r>
        <w:t>Asian</w:t>
      </w:r>
      <w:r>
        <w:rPr>
          <w:spacing w:val="-9"/>
        </w:rPr>
        <w:t xml:space="preserve"> </w:t>
      </w:r>
      <w:r>
        <w:t>art</w:t>
      </w:r>
      <w:r>
        <w:rPr>
          <w:spacing w:val="-9"/>
        </w:rPr>
        <w:t xml:space="preserve"> </w:t>
      </w:r>
      <w:r>
        <w:t>attract</w:t>
      </w:r>
      <w:r>
        <w:rPr>
          <w:spacing w:val="-9"/>
        </w:rPr>
        <w:t xml:space="preserve"> </w:t>
      </w:r>
      <w:r>
        <w:t>thousands</w:t>
      </w:r>
      <w:r>
        <w:rPr>
          <w:spacing w:val="-9"/>
        </w:rPr>
        <w:t xml:space="preserve"> </w:t>
      </w:r>
      <w:r>
        <w:t>of</w:t>
      </w:r>
      <w:r>
        <w:rPr>
          <w:spacing w:val="-10"/>
        </w:rPr>
        <w:t xml:space="preserve"> </w:t>
      </w:r>
      <w:r>
        <w:t>K-12</w:t>
      </w:r>
      <w:r>
        <w:rPr>
          <w:spacing w:val="-9"/>
        </w:rPr>
        <w:t xml:space="preserve"> </w:t>
      </w:r>
      <w:r>
        <w:t>and</w:t>
      </w:r>
      <w:r>
        <w:rPr>
          <w:spacing w:val="-9"/>
        </w:rPr>
        <w:t xml:space="preserve"> </w:t>
      </w:r>
      <w:r>
        <w:t>public</w:t>
      </w:r>
      <w:r>
        <w:rPr>
          <w:spacing w:val="-10"/>
        </w:rPr>
        <w:t xml:space="preserve"> </w:t>
      </w:r>
      <w:r>
        <w:t>visitors</w:t>
      </w:r>
      <w:r>
        <w:rPr>
          <w:spacing w:val="-9"/>
        </w:rPr>
        <w:t xml:space="preserve"> </w:t>
      </w:r>
      <w:r>
        <w:t>each</w:t>
      </w:r>
      <w:r>
        <w:rPr>
          <w:spacing w:val="-9"/>
        </w:rPr>
        <w:t xml:space="preserve"> </w:t>
      </w:r>
      <w:r>
        <w:t>year.</w:t>
      </w:r>
      <w:r>
        <w:t xml:space="preserve"> CAC</w:t>
      </w:r>
      <w:r>
        <w:rPr>
          <w:spacing w:val="-15"/>
        </w:rPr>
        <w:t xml:space="preserve"> </w:t>
      </w:r>
      <w:r>
        <w:t>will</w:t>
      </w:r>
      <w:r>
        <w:rPr>
          <w:spacing w:val="-15"/>
        </w:rPr>
        <w:t xml:space="preserve"> </w:t>
      </w:r>
      <w:r>
        <w:t>support</w:t>
      </w:r>
      <w:r>
        <w:rPr>
          <w:spacing w:val="-15"/>
        </w:rPr>
        <w:t xml:space="preserve"> </w:t>
      </w:r>
      <w:r>
        <w:t>the</w:t>
      </w:r>
      <w:r>
        <w:rPr>
          <w:spacing w:val="-15"/>
        </w:rPr>
        <w:t xml:space="preserve"> </w:t>
      </w:r>
      <w:r>
        <w:t>Ackland’s</w:t>
      </w:r>
      <w:r>
        <w:rPr>
          <w:spacing w:val="-15"/>
        </w:rPr>
        <w:t xml:space="preserve"> </w:t>
      </w:r>
      <w:r>
        <w:t>K-16</w:t>
      </w:r>
      <w:r>
        <w:rPr>
          <w:spacing w:val="-15"/>
        </w:rPr>
        <w:t xml:space="preserve"> </w:t>
      </w:r>
      <w:r>
        <w:t>programming</w:t>
      </w:r>
      <w:r>
        <w:rPr>
          <w:spacing w:val="-15"/>
        </w:rPr>
        <w:t xml:space="preserve"> </w:t>
      </w:r>
      <w:r>
        <w:t>on</w:t>
      </w:r>
      <w:r>
        <w:rPr>
          <w:spacing w:val="-15"/>
        </w:rPr>
        <w:t xml:space="preserve"> </w:t>
      </w:r>
      <w:r>
        <w:t>upcoming</w:t>
      </w:r>
      <w:r>
        <w:rPr>
          <w:spacing w:val="-15"/>
        </w:rPr>
        <w:t xml:space="preserve"> </w:t>
      </w:r>
      <w:r>
        <w:t>Asia-related</w:t>
      </w:r>
      <w:r>
        <w:rPr>
          <w:spacing w:val="-15"/>
        </w:rPr>
        <w:t xml:space="preserve"> </w:t>
      </w:r>
      <w:r>
        <w:t>exhibitions.</w:t>
      </w:r>
      <w:r>
        <w:rPr>
          <w:spacing w:val="-15"/>
        </w:rPr>
        <w:t xml:space="preserve"> </w:t>
      </w:r>
      <w:r>
        <w:t>Finally, CAC will sponsor Asia programming with Carolina Performing Arts (CPA). Asian performers supported with CAC grant funds will not only reach live audiences in NC, but CPA has found innovative ways through podcasts, video recordings, and widely-distr</w:t>
      </w:r>
      <w:r>
        <w:t>ibuted newsletters to make information about Asian performing arts available to broader audiences. CAC’s partnership with CPA is growing under the direction of their new leader, Alison Friedman, who comes to Carolina after years with the West Kowloon Cultu</w:t>
      </w:r>
      <w:r>
        <w:t>ral District Authority in Hong Kong.</w:t>
      </w:r>
    </w:p>
    <w:p w14:paraId="43A928E5" w14:textId="77777777" w:rsidR="00983F09" w:rsidRDefault="00983F09">
      <w:pPr>
        <w:pStyle w:val="BodyText"/>
        <w:spacing w:before="10"/>
        <w:ind w:left="0"/>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83F09" w14:paraId="43A928E7" w14:textId="77777777">
        <w:trPr>
          <w:trHeight w:val="277"/>
        </w:trPr>
        <w:tc>
          <w:tcPr>
            <w:tcW w:w="9350" w:type="dxa"/>
            <w:shd w:val="clear" w:color="auto" w:fill="B4C5E7"/>
          </w:tcPr>
          <w:p w14:paraId="43A928E6" w14:textId="77777777" w:rsidR="00983F09" w:rsidRDefault="00455EDF">
            <w:pPr>
              <w:pStyle w:val="TableParagraph"/>
              <w:spacing w:before="1" w:line="257" w:lineRule="exact"/>
              <w:ind w:left="1343" w:right="1333"/>
              <w:jc w:val="center"/>
              <w:rPr>
                <w:b/>
                <w:sz w:val="24"/>
              </w:rPr>
            </w:pPr>
            <w:bookmarkStart w:id="507" w:name="Narrative_Section_I_(NRC_only)._Program_"/>
            <w:bookmarkEnd w:id="507"/>
            <w:r>
              <w:rPr>
                <w:b/>
                <w:sz w:val="24"/>
              </w:rPr>
              <w:t>Narrative</w:t>
            </w:r>
            <w:r>
              <w:rPr>
                <w:b/>
                <w:spacing w:val="-3"/>
                <w:sz w:val="24"/>
              </w:rPr>
              <w:t xml:space="preserve"> </w:t>
            </w:r>
            <w:r>
              <w:rPr>
                <w:b/>
                <w:sz w:val="24"/>
              </w:rPr>
              <w:t>Section</w:t>
            </w:r>
            <w:r>
              <w:rPr>
                <w:b/>
                <w:spacing w:val="-2"/>
                <w:sz w:val="24"/>
              </w:rPr>
              <w:t xml:space="preserve"> </w:t>
            </w:r>
            <w:r>
              <w:rPr>
                <w:b/>
                <w:sz w:val="24"/>
              </w:rPr>
              <w:t>I</w:t>
            </w:r>
            <w:r>
              <w:rPr>
                <w:b/>
                <w:spacing w:val="-1"/>
                <w:sz w:val="24"/>
              </w:rPr>
              <w:t xml:space="preserve"> </w:t>
            </w:r>
            <w:r>
              <w:rPr>
                <w:b/>
                <w:sz w:val="24"/>
              </w:rPr>
              <w:t>(NRC</w:t>
            </w:r>
            <w:r>
              <w:rPr>
                <w:b/>
                <w:spacing w:val="-3"/>
                <w:sz w:val="24"/>
              </w:rPr>
              <w:t xml:space="preserve"> </w:t>
            </w:r>
            <w:r>
              <w:rPr>
                <w:b/>
                <w:sz w:val="24"/>
              </w:rPr>
              <w:t>only).</w:t>
            </w:r>
            <w:r>
              <w:rPr>
                <w:b/>
                <w:spacing w:val="-2"/>
                <w:sz w:val="24"/>
              </w:rPr>
              <w:t xml:space="preserve"> </w:t>
            </w:r>
            <w:r>
              <w:rPr>
                <w:b/>
                <w:sz w:val="24"/>
              </w:rPr>
              <w:t>Program Planning</w:t>
            </w:r>
            <w:r>
              <w:rPr>
                <w:b/>
                <w:spacing w:val="-2"/>
                <w:sz w:val="24"/>
              </w:rPr>
              <w:t xml:space="preserve"> </w:t>
            </w:r>
            <w:r>
              <w:rPr>
                <w:b/>
                <w:sz w:val="24"/>
              </w:rPr>
              <w:t>and</w:t>
            </w:r>
            <w:r>
              <w:rPr>
                <w:b/>
                <w:spacing w:val="-3"/>
                <w:sz w:val="24"/>
              </w:rPr>
              <w:t xml:space="preserve"> </w:t>
            </w:r>
            <w:r>
              <w:rPr>
                <w:b/>
                <w:spacing w:val="-2"/>
                <w:sz w:val="24"/>
              </w:rPr>
              <w:t>Budget</w:t>
            </w:r>
          </w:p>
        </w:tc>
      </w:tr>
    </w:tbl>
    <w:p w14:paraId="43A928E8" w14:textId="77777777" w:rsidR="00983F09" w:rsidRDefault="00983F09">
      <w:pPr>
        <w:pStyle w:val="BodyText"/>
        <w:spacing w:before="1"/>
        <w:ind w:left="0"/>
        <w:rPr>
          <w:sz w:val="16"/>
        </w:rPr>
      </w:pPr>
    </w:p>
    <w:p w14:paraId="43A928E9" w14:textId="77777777" w:rsidR="00983F09" w:rsidRDefault="00455EDF">
      <w:pPr>
        <w:pStyle w:val="BodyText"/>
        <w:spacing w:before="90" w:line="480" w:lineRule="auto"/>
        <w:ind w:right="436"/>
        <w:jc w:val="both"/>
      </w:pPr>
      <w:bookmarkStart w:id="508" w:name="I1._Development_Plan,_2022-2026_(see_Tim"/>
      <w:bookmarkEnd w:id="508"/>
      <w:r>
        <w:rPr>
          <w:b/>
        </w:rPr>
        <w:t>I1.</w:t>
      </w:r>
      <w:r>
        <w:rPr>
          <w:b/>
          <w:spacing w:val="-7"/>
        </w:rPr>
        <w:t xml:space="preserve"> </w:t>
      </w:r>
      <w:r>
        <w:rPr>
          <w:b/>
        </w:rPr>
        <w:t>Development</w:t>
      </w:r>
      <w:r>
        <w:rPr>
          <w:b/>
          <w:spacing w:val="-8"/>
        </w:rPr>
        <w:t xml:space="preserve"> </w:t>
      </w:r>
      <w:r>
        <w:rPr>
          <w:b/>
        </w:rPr>
        <w:t>Plan,</w:t>
      </w:r>
      <w:r>
        <w:rPr>
          <w:b/>
          <w:spacing w:val="-7"/>
        </w:rPr>
        <w:t xml:space="preserve"> </w:t>
      </w:r>
      <w:r>
        <w:rPr>
          <w:b/>
        </w:rPr>
        <w:t>2022-2026</w:t>
      </w:r>
      <w:r>
        <w:rPr>
          <w:b/>
          <w:spacing w:val="-7"/>
        </w:rPr>
        <w:t xml:space="preserve"> </w:t>
      </w:r>
      <w:r>
        <w:rPr>
          <w:b/>
        </w:rPr>
        <w:t>(see</w:t>
      </w:r>
      <w:r>
        <w:rPr>
          <w:b/>
          <w:spacing w:val="-8"/>
        </w:rPr>
        <w:t xml:space="preserve"> </w:t>
      </w:r>
      <w:r>
        <w:rPr>
          <w:b/>
        </w:rPr>
        <w:t>Timeline</w:t>
      </w:r>
      <w:r>
        <w:rPr>
          <w:b/>
          <w:spacing w:val="-8"/>
        </w:rPr>
        <w:t xml:space="preserve"> </w:t>
      </w:r>
      <w:r>
        <w:rPr>
          <w:b/>
        </w:rPr>
        <w:t>in</w:t>
      </w:r>
      <w:r>
        <w:rPr>
          <w:b/>
          <w:spacing w:val="-6"/>
        </w:rPr>
        <w:t xml:space="preserve"> </w:t>
      </w:r>
      <w:r>
        <w:rPr>
          <w:b/>
        </w:rPr>
        <w:t>Table</w:t>
      </w:r>
      <w:r>
        <w:rPr>
          <w:b/>
          <w:spacing w:val="-8"/>
        </w:rPr>
        <w:t xml:space="preserve"> </w:t>
      </w:r>
      <w:r>
        <w:rPr>
          <w:b/>
        </w:rPr>
        <w:t>I1).</w:t>
      </w:r>
      <w:r>
        <w:rPr>
          <w:b/>
          <w:spacing w:val="-7"/>
        </w:rPr>
        <w:t xml:space="preserve"> </w:t>
      </w:r>
      <w:r>
        <w:t>To</w:t>
      </w:r>
      <w:r>
        <w:rPr>
          <w:spacing w:val="-7"/>
        </w:rPr>
        <w:t xml:space="preserve"> </w:t>
      </w:r>
      <w:r>
        <w:t>establish</w:t>
      </w:r>
      <w:r>
        <w:rPr>
          <w:spacing w:val="-7"/>
        </w:rPr>
        <w:t xml:space="preserve"> </w:t>
      </w:r>
      <w:r>
        <w:t>priorities</w:t>
      </w:r>
      <w:r>
        <w:rPr>
          <w:spacing w:val="-7"/>
        </w:rPr>
        <w:t xml:space="preserve"> </w:t>
      </w:r>
      <w:r>
        <w:t>for</w:t>
      </w:r>
      <w:r>
        <w:rPr>
          <w:spacing w:val="-8"/>
        </w:rPr>
        <w:t xml:space="preserve"> </w:t>
      </w:r>
      <w:r>
        <w:t>the</w:t>
      </w:r>
      <w:r>
        <w:rPr>
          <w:spacing w:val="-8"/>
        </w:rPr>
        <w:t xml:space="preserve"> </w:t>
      </w:r>
      <w:r>
        <w:t>next four years, CAC engaged in a year-long planning process involving meetings with Asian studies faculty, students, advisory committee members and our partnering units and organizations. CAC has</w:t>
      </w:r>
      <w:r>
        <w:rPr>
          <w:spacing w:val="-8"/>
        </w:rPr>
        <w:t xml:space="preserve"> </w:t>
      </w:r>
      <w:r>
        <w:t>identified</w:t>
      </w:r>
      <w:r>
        <w:rPr>
          <w:spacing w:val="-8"/>
        </w:rPr>
        <w:t xml:space="preserve"> </w:t>
      </w:r>
      <w:r>
        <w:t>three</w:t>
      </w:r>
      <w:r>
        <w:rPr>
          <w:spacing w:val="-9"/>
        </w:rPr>
        <w:t xml:space="preserve"> </w:t>
      </w:r>
      <w:r>
        <w:t>objectives</w:t>
      </w:r>
      <w:r>
        <w:rPr>
          <w:spacing w:val="-8"/>
        </w:rPr>
        <w:t xml:space="preserve"> </w:t>
      </w:r>
      <w:r>
        <w:t>aligned</w:t>
      </w:r>
      <w:r>
        <w:rPr>
          <w:spacing w:val="-8"/>
        </w:rPr>
        <w:t xml:space="preserve"> </w:t>
      </w:r>
      <w:r>
        <w:t>with</w:t>
      </w:r>
      <w:r>
        <w:rPr>
          <w:spacing w:val="-8"/>
        </w:rPr>
        <w:t xml:space="preserve"> </w:t>
      </w:r>
      <w:r>
        <w:t>the</w:t>
      </w:r>
      <w:r>
        <w:rPr>
          <w:spacing w:val="-9"/>
        </w:rPr>
        <w:t xml:space="preserve"> </w:t>
      </w:r>
      <w:r>
        <w:t>Department</w:t>
      </w:r>
      <w:r>
        <w:rPr>
          <w:spacing w:val="-8"/>
        </w:rPr>
        <w:t xml:space="preserve"> </w:t>
      </w:r>
      <w:r>
        <w:t>of</w:t>
      </w:r>
      <w:r>
        <w:rPr>
          <w:spacing w:val="-9"/>
        </w:rPr>
        <w:t xml:space="preserve"> </w:t>
      </w:r>
      <w:r>
        <w:t>Education’s</w:t>
      </w:r>
      <w:r>
        <w:rPr>
          <w:spacing w:val="-6"/>
        </w:rPr>
        <w:t xml:space="preserve"> </w:t>
      </w:r>
      <w:r>
        <w:t>Absolute</w:t>
      </w:r>
      <w:r>
        <w:rPr>
          <w:spacing w:val="-9"/>
        </w:rPr>
        <w:t xml:space="preserve"> </w:t>
      </w:r>
      <w:r>
        <w:t>Priorities</w:t>
      </w:r>
      <w:r>
        <w:rPr>
          <w:spacing w:val="-8"/>
        </w:rPr>
        <w:t xml:space="preserve"> </w:t>
      </w:r>
      <w:r>
        <w:t xml:space="preserve">and Competitive Preference Priorities for NRC and FLAS programs as well as UNC’s </w:t>
      </w:r>
      <w:r>
        <w:rPr>
          <w:i/>
        </w:rPr>
        <w:t xml:space="preserve">Global Guarantee, </w:t>
      </w:r>
      <w:r>
        <w:t>an institutional commitment to provide a global education for every student by eliminating barriers and enhancing accessibility.</w:t>
      </w:r>
    </w:p>
    <w:p w14:paraId="43A928EA" w14:textId="77777777" w:rsidR="00983F09" w:rsidRDefault="00455EDF">
      <w:pPr>
        <w:pStyle w:val="Heading1"/>
        <w:spacing w:before="1"/>
        <w:rPr>
          <w:u w:val="none"/>
        </w:rPr>
      </w:pPr>
      <w:bookmarkStart w:id="509" w:name="Objective_1:_Strengthen_Asian_Languages_"/>
      <w:bookmarkEnd w:id="509"/>
      <w:r>
        <w:t>Objective</w:t>
      </w:r>
      <w:r>
        <w:rPr>
          <w:spacing w:val="-6"/>
        </w:rPr>
        <w:t xml:space="preserve"> </w:t>
      </w:r>
      <w:r>
        <w:t>1:</w:t>
      </w:r>
      <w:r>
        <w:rPr>
          <w:spacing w:val="-4"/>
        </w:rPr>
        <w:t xml:space="preserve"> </w:t>
      </w:r>
      <w:r>
        <w:t>Strengthen Asian</w:t>
      </w:r>
      <w:r>
        <w:rPr>
          <w:spacing w:val="-2"/>
        </w:rPr>
        <w:t xml:space="preserve"> </w:t>
      </w:r>
      <w:r>
        <w:t>Languages</w:t>
      </w:r>
      <w:r>
        <w:rPr>
          <w:spacing w:val="-3"/>
        </w:rPr>
        <w:t xml:space="preserve"> </w:t>
      </w:r>
      <w:r>
        <w:t>and</w:t>
      </w:r>
      <w:r>
        <w:rPr>
          <w:spacing w:val="-5"/>
        </w:rPr>
        <w:t xml:space="preserve"> </w:t>
      </w:r>
      <w:r>
        <w:t>Area</w:t>
      </w:r>
      <w:r>
        <w:rPr>
          <w:spacing w:val="-2"/>
        </w:rPr>
        <w:t xml:space="preserve"> </w:t>
      </w:r>
      <w:r>
        <w:t>Studies</w:t>
      </w:r>
      <w:r>
        <w:rPr>
          <w:spacing w:val="-3"/>
        </w:rPr>
        <w:t xml:space="preserve"> </w:t>
      </w:r>
      <w:r>
        <w:t>(Absolute</w:t>
      </w:r>
      <w:r>
        <w:rPr>
          <w:spacing w:val="-4"/>
        </w:rPr>
        <w:t xml:space="preserve"> </w:t>
      </w:r>
      <w:r>
        <w:t>Priority</w:t>
      </w:r>
      <w:r>
        <w:rPr>
          <w:spacing w:val="-2"/>
        </w:rPr>
        <w:t xml:space="preserve"> </w:t>
      </w:r>
      <w:r>
        <w:rPr>
          <w:spacing w:val="-5"/>
        </w:rPr>
        <w:t>1)</w:t>
      </w:r>
    </w:p>
    <w:p w14:paraId="43A928EB" w14:textId="77777777" w:rsidR="00983F09" w:rsidRDefault="00983F09">
      <w:pPr>
        <w:pStyle w:val="BodyText"/>
        <w:spacing w:before="2"/>
        <w:ind w:left="0"/>
        <w:rPr>
          <w:b/>
          <w:sz w:val="16"/>
        </w:rPr>
      </w:pPr>
    </w:p>
    <w:p w14:paraId="43A928EC" w14:textId="77777777" w:rsidR="00983F09" w:rsidRDefault="00455EDF">
      <w:pPr>
        <w:spacing w:before="90" w:line="480" w:lineRule="auto"/>
        <w:ind w:left="120" w:right="371"/>
        <w:rPr>
          <w:sz w:val="24"/>
        </w:rPr>
      </w:pPr>
      <w:bookmarkStart w:id="510" w:name="Less_Commonly_Taught_Languages_(LCTL):_C"/>
      <w:bookmarkEnd w:id="510"/>
      <w:r>
        <w:rPr>
          <w:b/>
          <w:sz w:val="24"/>
        </w:rPr>
        <w:t>Less</w:t>
      </w:r>
      <w:r>
        <w:rPr>
          <w:b/>
          <w:spacing w:val="-8"/>
          <w:sz w:val="24"/>
        </w:rPr>
        <w:t xml:space="preserve"> </w:t>
      </w:r>
      <w:r>
        <w:rPr>
          <w:b/>
          <w:sz w:val="24"/>
        </w:rPr>
        <w:t>Commonly</w:t>
      </w:r>
      <w:r>
        <w:rPr>
          <w:b/>
          <w:spacing w:val="-8"/>
          <w:sz w:val="24"/>
        </w:rPr>
        <w:t xml:space="preserve"> </w:t>
      </w:r>
      <w:r>
        <w:rPr>
          <w:b/>
          <w:sz w:val="24"/>
        </w:rPr>
        <w:t>Taught</w:t>
      </w:r>
      <w:r>
        <w:rPr>
          <w:b/>
          <w:spacing w:val="-11"/>
          <w:sz w:val="24"/>
        </w:rPr>
        <w:t xml:space="preserve"> </w:t>
      </w:r>
      <w:r>
        <w:rPr>
          <w:b/>
          <w:sz w:val="24"/>
        </w:rPr>
        <w:t>Languages</w:t>
      </w:r>
      <w:r>
        <w:rPr>
          <w:b/>
          <w:spacing w:val="-8"/>
          <w:sz w:val="24"/>
        </w:rPr>
        <w:t xml:space="preserve"> </w:t>
      </w:r>
      <w:r>
        <w:rPr>
          <w:b/>
          <w:sz w:val="24"/>
        </w:rPr>
        <w:t>(LCTL):</w:t>
      </w:r>
      <w:r>
        <w:rPr>
          <w:b/>
          <w:spacing w:val="-9"/>
          <w:sz w:val="24"/>
        </w:rPr>
        <w:t xml:space="preserve"> </w:t>
      </w:r>
      <w:r>
        <w:rPr>
          <w:sz w:val="24"/>
        </w:rPr>
        <w:t>CAC</w:t>
      </w:r>
      <w:r>
        <w:rPr>
          <w:spacing w:val="-8"/>
          <w:sz w:val="24"/>
        </w:rPr>
        <w:t xml:space="preserve"> </w:t>
      </w:r>
      <w:r>
        <w:rPr>
          <w:sz w:val="24"/>
        </w:rPr>
        <w:t>will</w:t>
      </w:r>
      <w:r>
        <w:rPr>
          <w:spacing w:val="-8"/>
          <w:sz w:val="24"/>
        </w:rPr>
        <w:t xml:space="preserve"> </w:t>
      </w:r>
      <w:r>
        <w:rPr>
          <w:sz w:val="24"/>
        </w:rPr>
        <w:t>continue</w:t>
      </w:r>
      <w:r>
        <w:rPr>
          <w:spacing w:val="-9"/>
          <w:sz w:val="24"/>
        </w:rPr>
        <w:t xml:space="preserve"> </w:t>
      </w:r>
      <w:r>
        <w:rPr>
          <w:sz w:val="24"/>
        </w:rPr>
        <w:t>collaborating</w:t>
      </w:r>
      <w:r>
        <w:rPr>
          <w:spacing w:val="-8"/>
          <w:sz w:val="24"/>
        </w:rPr>
        <w:t xml:space="preserve"> </w:t>
      </w:r>
      <w:r>
        <w:rPr>
          <w:sz w:val="24"/>
        </w:rPr>
        <w:t>with</w:t>
      </w:r>
      <w:r>
        <w:rPr>
          <w:spacing w:val="-8"/>
          <w:sz w:val="24"/>
        </w:rPr>
        <w:t xml:space="preserve"> </w:t>
      </w:r>
      <w:r>
        <w:rPr>
          <w:sz w:val="24"/>
        </w:rPr>
        <w:t>DAMES</w:t>
      </w:r>
      <w:r>
        <w:rPr>
          <w:spacing w:val="-7"/>
          <w:sz w:val="24"/>
        </w:rPr>
        <w:t xml:space="preserve"> </w:t>
      </w:r>
      <w:r>
        <w:rPr>
          <w:sz w:val="24"/>
        </w:rPr>
        <w:t>to offer</w:t>
      </w:r>
      <w:r>
        <w:rPr>
          <w:spacing w:val="52"/>
          <w:sz w:val="24"/>
        </w:rPr>
        <w:t xml:space="preserve"> </w:t>
      </w:r>
      <w:r>
        <w:rPr>
          <w:sz w:val="24"/>
        </w:rPr>
        <w:t>Chinese,</w:t>
      </w:r>
      <w:r>
        <w:rPr>
          <w:spacing w:val="50"/>
          <w:sz w:val="24"/>
        </w:rPr>
        <w:t xml:space="preserve"> </w:t>
      </w:r>
      <w:r>
        <w:rPr>
          <w:sz w:val="24"/>
        </w:rPr>
        <w:t>Korean,</w:t>
      </w:r>
      <w:r>
        <w:rPr>
          <w:spacing w:val="55"/>
          <w:sz w:val="24"/>
        </w:rPr>
        <w:t xml:space="preserve"> </w:t>
      </w:r>
      <w:r>
        <w:rPr>
          <w:sz w:val="24"/>
        </w:rPr>
        <w:t>Japanese,</w:t>
      </w:r>
      <w:r>
        <w:rPr>
          <w:spacing w:val="53"/>
          <w:sz w:val="24"/>
        </w:rPr>
        <w:t xml:space="preserve"> </w:t>
      </w:r>
      <w:r>
        <w:rPr>
          <w:sz w:val="24"/>
        </w:rPr>
        <w:t>Hindi-Urdu,</w:t>
      </w:r>
      <w:r>
        <w:rPr>
          <w:spacing w:val="55"/>
          <w:sz w:val="24"/>
        </w:rPr>
        <w:t xml:space="preserve"> </w:t>
      </w:r>
      <w:r>
        <w:rPr>
          <w:sz w:val="24"/>
        </w:rPr>
        <w:t>Arabic,</w:t>
      </w:r>
      <w:r>
        <w:rPr>
          <w:spacing w:val="53"/>
          <w:sz w:val="24"/>
        </w:rPr>
        <w:t xml:space="preserve"> </w:t>
      </w:r>
      <w:r>
        <w:rPr>
          <w:sz w:val="24"/>
        </w:rPr>
        <w:t>and</w:t>
      </w:r>
      <w:r>
        <w:rPr>
          <w:spacing w:val="50"/>
          <w:sz w:val="24"/>
        </w:rPr>
        <w:t xml:space="preserve"> </w:t>
      </w:r>
      <w:r>
        <w:rPr>
          <w:sz w:val="24"/>
        </w:rPr>
        <w:t>Persian</w:t>
      </w:r>
      <w:r>
        <w:rPr>
          <w:spacing w:val="50"/>
          <w:sz w:val="24"/>
        </w:rPr>
        <w:t xml:space="preserve"> </w:t>
      </w:r>
      <w:r>
        <w:rPr>
          <w:sz w:val="24"/>
        </w:rPr>
        <w:t>including</w:t>
      </w:r>
      <w:r>
        <w:rPr>
          <w:spacing w:val="50"/>
          <w:sz w:val="24"/>
        </w:rPr>
        <w:t xml:space="preserve"> </w:t>
      </w:r>
      <w:r>
        <w:rPr>
          <w:sz w:val="24"/>
        </w:rPr>
        <w:t>the</w:t>
      </w:r>
      <w:r>
        <w:rPr>
          <w:spacing w:val="49"/>
          <w:sz w:val="24"/>
        </w:rPr>
        <w:t xml:space="preserve"> </w:t>
      </w:r>
      <w:r>
        <w:rPr>
          <w:sz w:val="24"/>
        </w:rPr>
        <w:t>addition</w:t>
      </w:r>
      <w:r>
        <w:rPr>
          <w:spacing w:val="51"/>
          <w:sz w:val="24"/>
        </w:rPr>
        <w:t xml:space="preserve"> </w:t>
      </w:r>
      <w:r>
        <w:rPr>
          <w:spacing w:val="-5"/>
          <w:sz w:val="24"/>
        </w:rPr>
        <w:t>of</w:t>
      </w:r>
    </w:p>
    <w:p w14:paraId="43A928ED" w14:textId="77777777" w:rsidR="00983F09" w:rsidRDefault="00983F09">
      <w:pPr>
        <w:spacing w:line="480" w:lineRule="auto"/>
        <w:rPr>
          <w:sz w:val="24"/>
        </w:rPr>
        <w:sectPr w:rsidR="00983F09">
          <w:pgSz w:w="12240" w:h="15840"/>
          <w:pgMar w:top="1360" w:right="1000" w:bottom="960" w:left="1320" w:header="0" w:footer="765" w:gutter="0"/>
          <w:cols w:space="720"/>
        </w:sectPr>
      </w:pPr>
    </w:p>
    <w:p w14:paraId="43A928EE" w14:textId="77777777" w:rsidR="00983F09" w:rsidRDefault="00455EDF">
      <w:pPr>
        <w:pStyle w:val="BodyText"/>
        <w:spacing w:before="79" w:line="480" w:lineRule="auto"/>
        <w:ind w:left="119" w:right="434"/>
        <w:jc w:val="both"/>
      </w:pPr>
      <w:bookmarkStart w:id="511" w:name="Vietnamese_instruction._With_support_fro"/>
      <w:bookmarkEnd w:id="511"/>
      <w:r>
        <w:lastRenderedPageBreak/>
        <w:t>Vietnamese</w:t>
      </w:r>
      <w:r>
        <w:rPr>
          <w:spacing w:val="-9"/>
        </w:rPr>
        <w:t xml:space="preserve"> </w:t>
      </w:r>
      <w:r>
        <w:t>instruction.</w:t>
      </w:r>
      <w:r>
        <w:rPr>
          <w:spacing w:val="-6"/>
        </w:rPr>
        <w:t xml:space="preserve"> </w:t>
      </w:r>
      <w:r>
        <w:t>With</w:t>
      </w:r>
      <w:r>
        <w:rPr>
          <w:spacing w:val="-8"/>
        </w:rPr>
        <w:t xml:space="preserve"> </w:t>
      </w:r>
      <w:r>
        <w:t>support</w:t>
      </w:r>
      <w:r>
        <w:rPr>
          <w:spacing w:val="-8"/>
        </w:rPr>
        <w:t xml:space="preserve"> </w:t>
      </w:r>
      <w:r>
        <w:t>from</w:t>
      </w:r>
      <w:r>
        <w:rPr>
          <w:spacing w:val="-8"/>
        </w:rPr>
        <w:t xml:space="preserve"> </w:t>
      </w:r>
      <w:r>
        <w:t>UNC</w:t>
      </w:r>
      <w:r>
        <w:rPr>
          <w:spacing w:val="-5"/>
        </w:rPr>
        <w:t xml:space="preserve"> </w:t>
      </w:r>
      <w:r>
        <w:t>Global,</w:t>
      </w:r>
      <w:r>
        <w:rPr>
          <w:spacing w:val="-8"/>
        </w:rPr>
        <w:t xml:space="preserve"> </w:t>
      </w:r>
      <w:r>
        <w:t>CAC</w:t>
      </w:r>
      <w:r>
        <w:rPr>
          <w:spacing w:val="-8"/>
        </w:rPr>
        <w:t xml:space="preserve"> </w:t>
      </w:r>
      <w:r>
        <w:t>launched</w:t>
      </w:r>
      <w:r>
        <w:rPr>
          <w:spacing w:val="-6"/>
        </w:rPr>
        <w:t xml:space="preserve"> </w:t>
      </w:r>
      <w:r>
        <w:t>a</w:t>
      </w:r>
      <w:r>
        <w:rPr>
          <w:spacing w:val="-7"/>
        </w:rPr>
        <w:t xml:space="preserve"> </w:t>
      </w:r>
      <w:r>
        <w:t>pilot</w:t>
      </w:r>
      <w:r>
        <w:rPr>
          <w:spacing w:val="-8"/>
        </w:rPr>
        <w:t xml:space="preserve"> </w:t>
      </w:r>
      <w:r>
        <w:t>program</w:t>
      </w:r>
      <w:r>
        <w:rPr>
          <w:spacing w:val="-8"/>
        </w:rPr>
        <w:t xml:space="preserve"> </w:t>
      </w:r>
      <w:r>
        <w:t>in</w:t>
      </w:r>
      <w:r>
        <w:rPr>
          <w:spacing w:val="-8"/>
        </w:rPr>
        <w:t xml:space="preserve"> </w:t>
      </w:r>
      <w:r>
        <w:t>virtual Vietnamese</w:t>
      </w:r>
      <w:r>
        <w:rPr>
          <w:spacing w:val="-7"/>
        </w:rPr>
        <w:t xml:space="preserve"> </w:t>
      </w:r>
      <w:r>
        <w:t>in</w:t>
      </w:r>
      <w:r>
        <w:rPr>
          <w:spacing w:val="-6"/>
        </w:rPr>
        <w:t xml:space="preserve"> </w:t>
      </w:r>
      <w:r>
        <w:t>AY</w:t>
      </w:r>
      <w:r>
        <w:rPr>
          <w:spacing w:val="-6"/>
        </w:rPr>
        <w:t xml:space="preserve"> </w:t>
      </w:r>
      <w:r>
        <w:t>2020-21</w:t>
      </w:r>
      <w:r>
        <w:rPr>
          <w:spacing w:val="-6"/>
        </w:rPr>
        <w:t xml:space="preserve"> </w:t>
      </w:r>
      <w:r>
        <w:t>and</w:t>
      </w:r>
      <w:r>
        <w:rPr>
          <w:spacing w:val="-6"/>
        </w:rPr>
        <w:t xml:space="preserve"> </w:t>
      </w:r>
      <w:r>
        <w:t>offered</w:t>
      </w:r>
      <w:r>
        <w:rPr>
          <w:spacing w:val="-6"/>
        </w:rPr>
        <w:t xml:space="preserve"> </w:t>
      </w:r>
      <w:r>
        <w:t>Elementary</w:t>
      </w:r>
      <w:r>
        <w:rPr>
          <w:spacing w:val="-6"/>
        </w:rPr>
        <w:t xml:space="preserve"> </w:t>
      </w:r>
      <w:r>
        <w:t>Vietnamese</w:t>
      </w:r>
      <w:r>
        <w:rPr>
          <w:spacing w:val="-4"/>
        </w:rPr>
        <w:t xml:space="preserve"> </w:t>
      </w:r>
      <w:r>
        <w:t>I</w:t>
      </w:r>
      <w:r>
        <w:rPr>
          <w:spacing w:val="-8"/>
        </w:rPr>
        <w:t xml:space="preserve"> </w:t>
      </w:r>
      <w:r>
        <w:t>&amp;</w:t>
      </w:r>
      <w:r>
        <w:rPr>
          <w:spacing w:val="-5"/>
        </w:rPr>
        <w:t xml:space="preserve"> </w:t>
      </w:r>
      <w:r>
        <w:t>II</w:t>
      </w:r>
      <w:r>
        <w:rPr>
          <w:spacing w:val="-8"/>
        </w:rPr>
        <w:t xml:space="preserve"> </w:t>
      </w:r>
      <w:r>
        <w:t>in</w:t>
      </w:r>
      <w:r>
        <w:rPr>
          <w:spacing w:val="-6"/>
        </w:rPr>
        <w:t xml:space="preserve"> </w:t>
      </w:r>
      <w:r>
        <w:t>AY</w:t>
      </w:r>
      <w:r>
        <w:rPr>
          <w:spacing w:val="-6"/>
        </w:rPr>
        <w:t xml:space="preserve"> </w:t>
      </w:r>
      <w:r>
        <w:t>2021-22</w:t>
      </w:r>
      <w:r>
        <w:rPr>
          <w:spacing w:val="-6"/>
        </w:rPr>
        <w:t xml:space="preserve"> </w:t>
      </w:r>
      <w:r>
        <w:t>taught</w:t>
      </w:r>
      <w:r>
        <w:rPr>
          <w:spacing w:val="-5"/>
        </w:rPr>
        <w:t xml:space="preserve"> </w:t>
      </w:r>
      <w:r>
        <w:t>by</w:t>
      </w:r>
      <w:r>
        <w:rPr>
          <w:spacing w:val="-6"/>
        </w:rPr>
        <w:t xml:space="preserve"> </w:t>
      </w:r>
      <w:r>
        <w:t>a Fulbright Foreign Language Teaching Assistant (FLTA). Building on the success of these programs, CAC will continue to collaborate with DAMES to establish fo</w:t>
      </w:r>
      <w:r>
        <w:t>ur levels of language instructions</w:t>
      </w:r>
      <w:r>
        <w:rPr>
          <w:spacing w:val="-3"/>
        </w:rPr>
        <w:t xml:space="preserve"> </w:t>
      </w:r>
      <w:r>
        <w:t>in</w:t>
      </w:r>
      <w:r>
        <w:rPr>
          <w:spacing w:val="-3"/>
        </w:rPr>
        <w:t xml:space="preserve"> </w:t>
      </w:r>
      <w:r>
        <w:t>Vietnamese</w:t>
      </w:r>
      <w:r>
        <w:rPr>
          <w:spacing w:val="-4"/>
        </w:rPr>
        <w:t xml:space="preserve"> </w:t>
      </w:r>
      <w:r>
        <w:t>(Elementary</w:t>
      </w:r>
      <w:r>
        <w:rPr>
          <w:spacing w:val="-1"/>
        </w:rPr>
        <w:t xml:space="preserve"> </w:t>
      </w:r>
      <w:r>
        <w:t>I</w:t>
      </w:r>
      <w:r>
        <w:rPr>
          <w:spacing w:val="-6"/>
        </w:rPr>
        <w:t xml:space="preserve"> </w:t>
      </w:r>
      <w:r>
        <w:t>&amp;</w:t>
      </w:r>
      <w:r>
        <w:rPr>
          <w:spacing w:val="-1"/>
        </w:rPr>
        <w:t xml:space="preserve"> </w:t>
      </w:r>
      <w:r>
        <w:t>II</w:t>
      </w:r>
      <w:r>
        <w:rPr>
          <w:spacing w:val="-6"/>
        </w:rPr>
        <w:t xml:space="preserve"> </w:t>
      </w:r>
      <w:r>
        <w:t>and</w:t>
      </w:r>
      <w:r>
        <w:rPr>
          <w:spacing w:val="-1"/>
        </w:rPr>
        <w:t xml:space="preserve"> </w:t>
      </w:r>
      <w:r>
        <w:t>Intermediate</w:t>
      </w:r>
      <w:r>
        <w:rPr>
          <w:spacing w:val="-2"/>
        </w:rPr>
        <w:t xml:space="preserve"> </w:t>
      </w:r>
      <w:r>
        <w:t>I</w:t>
      </w:r>
      <w:r>
        <w:rPr>
          <w:spacing w:val="-6"/>
        </w:rPr>
        <w:t xml:space="preserve"> </w:t>
      </w:r>
      <w:r>
        <w:t>&amp;</w:t>
      </w:r>
      <w:r>
        <w:rPr>
          <w:spacing w:val="-1"/>
        </w:rPr>
        <w:t xml:space="preserve"> </w:t>
      </w:r>
      <w:r>
        <w:t>II),</w:t>
      </w:r>
      <w:r>
        <w:rPr>
          <w:spacing w:val="-3"/>
        </w:rPr>
        <w:t xml:space="preserve"> </w:t>
      </w:r>
      <w:r>
        <w:t>and</w:t>
      </w:r>
      <w:r>
        <w:rPr>
          <w:spacing w:val="-1"/>
        </w:rPr>
        <w:t xml:space="preserve"> </w:t>
      </w:r>
      <w:r>
        <w:t>we</w:t>
      </w:r>
      <w:r>
        <w:rPr>
          <w:spacing w:val="-4"/>
        </w:rPr>
        <w:t xml:space="preserve"> </w:t>
      </w:r>
      <w:r>
        <w:t>request</w:t>
      </w:r>
      <w:r>
        <w:rPr>
          <w:spacing w:val="-3"/>
        </w:rPr>
        <w:t xml:space="preserve"> </w:t>
      </w:r>
      <w:r>
        <w:t>to</w:t>
      </w:r>
      <w:r>
        <w:rPr>
          <w:spacing w:val="-3"/>
        </w:rPr>
        <w:t xml:space="preserve"> </w:t>
      </w:r>
      <w:r>
        <w:t>support one</w:t>
      </w:r>
      <w:r>
        <w:rPr>
          <w:spacing w:val="-4"/>
        </w:rPr>
        <w:t xml:space="preserve"> </w:t>
      </w:r>
      <w:r>
        <w:t>course</w:t>
      </w:r>
      <w:r>
        <w:rPr>
          <w:spacing w:val="-2"/>
        </w:rPr>
        <w:t xml:space="preserve"> </w:t>
      </w:r>
      <w:r>
        <w:t>of</w:t>
      </w:r>
      <w:r>
        <w:rPr>
          <w:spacing w:val="-4"/>
        </w:rPr>
        <w:t xml:space="preserve"> </w:t>
      </w:r>
      <w:r>
        <w:t>Vietnamese</w:t>
      </w:r>
      <w:r>
        <w:rPr>
          <w:spacing w:val="-4"/>
        </w:rPr>
        <w:t xml:space="preserve"> </w:t>
      </w:r>
      <w:r>
        <w:t>instruction</w:t>
      </w:r>
      <w:r>
        <w:rPr>
          <w:spacing w:val="-3"/>
        </w:rPr>
        <w:t xml:space="preserve"> </w:t>
      </w:r>
      <w:r>
        <w:t>per</w:t>
      </w:r>
      <w:r>
        <w:rPr>
          <w:spacing w:val="-4"/>
        </w:rPr>
        <w:t xml:space="preserve"> </w:t>
      </w:r>
      <w:r>
        <w:t>year</w:t>
      </w:r>
      <w:r>
        <w:rPr>
          <w:spacing w:val="-2"/>
        </w:rPr>
        <w:t xml:space="preserve"> </w:t>
      </w:r>
      <w:r>
        <w:t>($7,000/year).</w:t>
      </w:r>
      <w:r>
        <w:rPr>
          <w:spacing w:val="-1"/>
        </w:rPr>
        <w:t xml:space="preserve"> </w:t>
      </w:r>
      <w:r>
        <w:t>In</w:t>
      </w:r>
      <w:r>
        <w:rPr>
          <w:spacing w:val="-3"/>
        </w:rPr>
        <w:t xml:space="preserve"> </w:t>
      </w:r>
      <w:r>
        <w:t>addition,</w:t>
      </w:r>
      <w:r>
        <w:rPr>
          <w:spacing w:val="-3"/>
        </w:rPr>
        <w:t xml:space="preserve"> </w:t>
      </w:r>
      <w:r>
        <w:t>to</w:t>
      </w:r>
      <w:r>
        <w:rPr>
          <w:spacing w:val="-3"/>
        </w:rPr>
        <w:t xml:space="preserve"> </w:t>
      </w:r>
      <w:r>
        <w:t>support</w:t>
      </w:r>
      <w:r>
        <w:rPr>
          <w:spacing w:val="-3"/>
        </w:rPr>
        <w:t xml:space="preserve"> </w:t>
      </w:r>
      <w:r>
        <w:t>continuing</w:t>
      </w:r>
      <w:r>
        <w:rPr>
          <w:spacing w:val="-3"/>
        </w:rPr>
        <w:t xml:space="preserve"> </w:t>
      </w:r>
      <w:r>
        <w:t>to bring FLTAs in Hindi-Urdu and Vietnamese, we request course development and professional development grants ($2,000/year) for an FLTA in each language. UNC’s Asian languages have high enrollment (see Narrative</w:t>
      </w:r>
      <w:r>
        <w:rPr>
          <w:spacing w:val="-1"/>
        </w:rPr>
        <w:t xml:space="preserve"> </w:t>
      </w:r>
      <w:r>
        <w:t>Section B, Table B1)</w:t>
      </w:r>
      <w:r>
        <w:rPr>
          <w:spacing w:val="-1"/>
        </w:rPr>
        <w:t xml:space="preserve"> </w:t>
      </w:r>
      <w:r>
        <w:t>and have maintained la</w:t>
      </w:r>
      <w:r>
        <w:t>nguage class sizes of 20</w:t>
      </w:r>
      <w:r>
        <w:rPr>
          <w:spacing w:val="-7"/>
        </w:rPr>
        <w:t xml:space="preserve"> </w:t>
      </w:r>
      <w:r>
        <w:t>students</w:t>
      </w:r>
      <w:r>
        <w:rPr>
          <w:spacing w:val="-7"/>
        </w:rPr>
        <w:t xml:space="preserve"> </w:t>
      </w:r>
      <w:r>
        <w:t>or</w:t>
      </w:r>
      <w:r>
        <w:rPr>
          <w:spacing w:val="-8"/>
        </w:rPr>
        <w:t xml:space="preserve"> </w:t>
      </w:r>
      <w:r>
        <w:t>less</w:t>
      </w:r>
      <w:r>
        <w:rPr>
          <w:spacing w:val="-7"/>
        </w:rPr>
        <w:t xml:space="preserve"> </w:t>
      </w:r>
      <w:r>
        <w:t>to</w:t>
      </w:r>
      <w:r>
        <w:rPr>
          <w:spacing w:val="-7"/>
        </w:rPr>
        <w:t xml:space="preserve"> </w:t>
      </w:r>
      <w:r>
        <w:t>ensure</w:t>
      </w:r>
      <w:r>
        <w:rPr>
          <w:spacing w:val="-8"/>
        </w:rPr>
        <w:t xml:space="preserve"> </w:t>
      </w:r>
      <w:r>
        <w:t>high</w:t>
      </w:r>
      <w:r>
        <w:rPr>
          <w:spacing w:val="-7"/>
        </w:rPr>
        <w:t xml:space="preserve"> </w:t>
      </w:r>
      <w:r>
        <w:t>quality</w:t>
      </w:r>
      <w:r>
        <w:rPr>
          <w:spacing w:val="-7"/>
        </w:rPr>
        <w:t xml:space="preserve"> </w:t>
      </w:r>
      <w:r>
        <w:t>instruction.</w:t>
      </w:r>
      <w:r>
        <w:rPr>
          <w:spacing w:val="-7"/>
        </w:rPr>
        <w:t xml:space="preserve"> </w:t>
      </w:r>
      <w:r>
        <w:t>To</w:t>
      </w:r>
      <w:r>
        <w:rPr>
          <w:spacing w:val="-7"/>
        </w:rPr>
        <w:t xml:space="preserve"> </w:t>
      </w:r>
      <w:r>
        <w:t>further</w:t>
      </w:r>
      <w:r>
        <w:rPr>
          <w:spacing w:val="-8"/>
        </w:rPr>
        <w:t xml:space="preserve"> </w:t>
      </w:r>
      <w:r>
        <w:t>strengthen</w:t>
      </w:r>
      <w:r>
        <w:rPr>
          <w:spacing w:val="-3"/>
        </w:rPr>
        <w:t xml:space="preserve"> </w:t>
      </w:r>
      <w:r>
        <w:t>the</w:t>
      </w:r>
      <w:r>
        <w:rPr>
          <w:spacing w:val="-8"/>
        </w:rPr>
        <w:t xml:space="preserve"> </w:t>
      </w:r>
      <w:r>
        <w:t>quality</w:t>
      </w:r>
      <w:r>
        <w:rPr>
          <w:spacing w:val="-7"/>
        </w:rPr>
        <w:t xml:space="preserve"> </w:t>
      </w:r>
      <w:r>
        <w:t>of</w:t>
      </w:r>
      <w:r>
        <w:rPr>
          <w:spacing w:val="-8"/>
        </w:rPr>
        <w:t xml:space="preserve"> </w:t>
      </w:r>
      <w:r>
        <w:t>language instruction, CAC proposes to offer language instructor course development grants ($7,000/year, Y1–4:</w:t>
      </w:r>
      <w:r>
        <w:rPr>
          <w:spacing w:val="-15"/>
        </w:rPr>
        <w:t xml:space="preserve"> </w:t>
      </w:r>
      <w:r>
        <w:t>$1,000</w:t>
      </w:r>
      <w:r>
        <w:rPr>
          <w:spacing w:val="-15"/>
        </w:rPr>
        <w:t xml:space="preserve"> </w:t>
      </w:r>
      <w:r>
        <w:t>per</w:t>
      </w:r>
      <w:r>
        <w:rPr>
          <w:spacing w:val="-15"/>
        </w:rPr>
        <w:t xml:space="preserve"> </w:t>
      </w:r>
      <w:r>
        <w:t>course</w:t>
      </w:r>
      <w:r>
        <w:rPr>
          <w:spacing w:val="-15"/>
        </w:rPr>
        <w:t xml:space="preserve"> </w:t>
      </w:r>
      <w:r>
        <w:t>for</w:t>
      </w:r>
      <w:r>
        <w:rPr>
          <w:spacing w:val="-15"/>
        </w:rPr>
        <w:t xml:space="preserve"> </w:t>
      </w:r>
      <w:r>
        <w:t>7</w:t>
      </w:r>
      <w:r>
        <w:rPr>
          <w:spacing w:val="-14"/>
        </w:rPr>
        <w:t xml:space="preserve"> </w:t>
      </w:r>
      <w:r>
        <w:t>courses</w:t>
      </w:r>
      <w:r>
        <w:rPr>
          <w:spacing w:val="-15"/>
        </w:rPr>
        <w:t xml:space="preserve"> </w:t>
      </w:r>
      <w:r>
        <w:t>per</w:t>
      </w:r>
      <w:r>
        <w:rPr>
          <w:spacing w:val="-15"/>
        </w:rPr>
        <w:t xml:space="preserve"> </w:t>
      </w:r>
      <w:r>
        <w:t>year)</w:t>
      </w:r>
      <w:r>
        <w:rPr>
          <w:spacing w:val="-14"/>
        </w:rPr>
        <w:t xml:space="preserve"> </w:t>
      </w:r>
      <w:r>
        <w:t>and</w:t>
      </w:r>
      <w:r>
        <w:rPr>
          <w:spacing w:val="-15"/>
        </w:rPr>
        <w:t xml:space="preserve"> </w:t>
      </w:r>
      <w:r>
        <w:t>professional</w:t>
      </w:r>
      <w:r>
        <w:rPr>
          <w:spacing w:val="-15"/>
        </w:rPr>
        <w:t xml:space="preserve"> </w:t>
      </w:r>
      <w:r>
        <w:t>development</w:t>
      </w:r>
      <w:r>
        <w:rPr>
          <w:spacing w:val="-15"/>
        </w:rPr>
        <w:t xml:space="preserve"> </w:t>
      </w:r>
      <w:r>
        <w:t>grants</w:t>
      </w:r>
      <w:r>
        <w:rPr>
          <w:spacing w:val="-15"/>
        </w:rPr>
        <w:t xml:space="preserve"> </w:t>
      </w:r>
      <w:r>
        <w:t>($3,000/year, Y1–4,</w:t>
      </w:r>
      <w:r>
        <w:rPr>
          <w:spacing w:val="-1"/>
        </w:rPr>
        <w:t xml:space="preserve"> </w:t>
      </w:r>
      <w:r>
        <w:t>3</w:t>
      </w:r>
      <w:r>
        <w:rPr>
          <w:spacing w:val="-1"/>
        </w:rPr>
        <w:t xml:space="preserve"> </w:t>
      </w:r>
      <w:r>
        <w:t>awards</w:t>
      </w:r>
      <w:r>
        <w:rPr>
          <w:spacing w:val="-1"/>
        </w:rPr>
        <w:t xml:space="preserve"> </w:t>
      </w:r>
      <w:r>
        <w:t>per</w:t>
      </w:r>
      <w:r>
        <w:rPr>
          <w:spacing w:val="-2"/>
        </w:rPr>
        <w:t xml:space="preserve"> </w:t>
      </w:r>
      <w:r>
        <w:t>year).</w:t>
      </w:r>
      <w:r>
        <w:rPr>
          <w:spacing w:val="-1"/>
        </w:rPr>
        <w:t xml:space="preserve"> </w:t>
      </w:r>
      <w:r>
        <w:rPr>
          <w:b/>
        </w:rPr>
        <w:t>Languages</w:t>
      </w:r>
      <w:r>
        <w:rPr>
          <w:b/>
          <w:spacing w:val="-1"/>
        </w:rPr>
        <w:t xml:space="preserve"> </w:t>
      </w:r>
      <w:r>
        <w:rPr>
          <w:b/>
        </w:rPr>
        <w:t>Across</w:t>
      </w:r>
      <w:r>
        <w:rPr>
          <w:b/>
          <w:spacing w:val="-1"/>
        </w:rPr>
        <w:t xml:space="preserve"> </w:t>
      </w:r>
      <w:r>
        <w:rPr>
          <w:b/>
        </w:rPr>
        <w:t>the</w:t>
      </w:r>
      <w:r>
        <w:rPr>
          <w:b/>
          <w:spacing w:val="-4"/>
        </w:rPr>
        <w:t xml:space="preserve"> </w:t>
      </w:r>
      <w:r>
        <w:rPr>
          <w:b/>
        </w:rPr>
        <w:t>Curriculum (LAC):</w:t>
      </w:r>
      <w:r>
        <w:rPr>
          <w:b/>
          <w:spacing w:val="-2"/>
        </w:rPr>
        <w:t xml:space="preserve"> </w:t>
      </w:r>
      <w:r>
        <w:t>CAC requests</w:t>
      </w:r>
      <w:r>
        <w:rPr>
          <w:spacing w:val="-1"/>
        </w:rPr>
        <w:t xml:space="preserve"> </w:t>
      </w:r>
      <w:r>
        <w:t>funding</w:t>
      </w:r>
      <w:r>
        <w:rPr>
          <w:spacing w:val="-1"/>
        </w:rPr>
        <w:t xml:space="preserve"> </w:t>
      </w:r>
      <w:r>
        <w:t>to support current LAC courses, Arabic ($1,000/year, partial funding) and Chinese ($5,000/year), two n</w:t>
      </w:r>
      <w:r>
        <w:t>ew</w:t>
      </w:r>
      <w:r>
        <w:rPr>
          <w:spacing w:val="-1"/>
        </w:rPr>
        <w:t xml:space="preserve"> </w:t>
      </w:r>
      <w:r>
        <w:t>LAC courses, Korean ($5,000, Y1 &amp; 3)</w:t>
      </w:r>
      <w:r>
        <w:rPr>
          <w:spacing w:val="-1"/>
        </w:rPr>
        <w:t xml:space="preserve"> </w:t>
      </w:r>
      <w:r>
        <w:t xml:space="preserve">and Urdu ($5,000, Y2 &amp; 4), and partial funding for our LAC graduate assistant ($1,000/year). </w:t>
      </w:r>
      <w:r>
        <w:rPr>
          <w:b/>
        </w:rPr>
        <w:t xml:space="preserve">Course Development with Asia Content: </w:t>
      </w:r>
      <w:r>
        <w:t xml:space="preserve">Asia’s importance for UNC’s diverse departments and schools continues to grow. Since </w:t>
      </w:r>
      <w:r>
        <w:t>2018, we provided 18 course development grants, ranging from integrating Indian performers into “The Story of Ram in India” to Thai speakers in “Sustainable Energy Systems” to adding Asia content to “Ethics and Education.” We will continue this activity to</w:t>
      </w:r>
      <w:r>
        <w:t xml:space="preserve"> expand and deepen Asian curricular content</w:t>
      </w:r>
      <w:r>
        <w:rPr>
          <w:spacing w:val="-5"/>
        </w:rPr>
        <w:t xml:space="preserve"> </w:t>
      </w:r>
      <w:r>
        <w:t>($10,000/year,</w:t>
      </w:r>
      <w:r>
        <w:rPr>
          <w:spacing w:val="-6"/>
        </w:rPr>
        <w:t xml:space="preserve"> </w:t>
      </w:r>
      <w:r>
        <w:t>$2,000</w:t>
      </w:r>
      <w:r>
        <w:rPr>
          <w:spacing w:val="-6"/>
        </w:rPr>
        <w:t xml:space="preserve"> </w:t>
      </w:r>
      <w:r>
        <w:t>per</w:t>
      </w:r>
      <w:r>
        <w:rPr>
          <w:spacing w:val="-6"/>
        </w:rPr>
        <w:t xml:space="preserve"> </w:t>
      </w:r>
      <w:r>
        <w:t>course</w:t>
      </w:r>
      <w:r>
        <w:rPr>
          <w:spacing w:val="-7"/>
        </w:rPr>
        <w:t xml:space="preserve"> </w:t>
      </w:r>
      <w:r>
        <w:t>for</w:t>
      </w:r>
      <w:r>
        <w:rPr>
          <w:spacing w:val="-6"/>
        </w:rPr>
        <w:t xml:space="preserve"> </w:t>
      </w:r>
      <w:r>
        <w:t>5</w:t>
      </w:r>
      <w:r>
        <w:rPr>
          <w:spacing w:val="-6"/>
        </w:rPr>
        <w:t xml:space="preserve"> </w:t>
      </w:r>
      <w:r>
        <w:t>courses</w:t>
      </w:r>
      <w:r>
        <w:rPr>
          <w:spacing w:val="-6"/>
        </w:rPr>
        <w:t xml:space="preserve"> </w:t>
      </w:r>
      <w:r>
        <w:t>per</w:t>
      </w:r>
      <w:r>
        <w:rPr>
          <w:spacing w:val="-6"/>
        </w:rPr>
        <w:t xml:space="preserve"> </w:t>
      </w:r>
      <w:r>
        <w:t>year),</w:t>
      </w:r>
      <w:r>
        <w:rPr>
          <w:spacing w:val="-3"/>
        </w:rPr>
        <w:t xml:space="preserve"> </w:t>
      </w:r>
      <w:r>
        <w:t>and</w:t>
      </w:r>
      <w:r>
        <w:rPr>
          <w:spacing w:val="-6"/>
        </w:rPr>
        <w:t xml:space="preserve"> </w:t>
      </w:r>
      <w:r>
        <w:t>support</w:t>
      </w:r>
      <w:r>
        <w:rPr>
          <w:spacing w:val="-5"/>
        </w:rPr>
        <w:t xml:space="preserve"> </w:t>
      </w:r>
      <w:r>
        <w:t>faculty</w:t>
      </w:r>
      <w:r>
        <w:rPr>
          <w:spacing w:val="-6"/>
        </w:rPr>
        <w:t xml:space="preserve"> </w:t>
      </w:r>
      <w:r>
        <w:t>research</w:t>
      </w:r>
      <w:r>
        <w:rPr>
          <w:spacing w:val="-6"/>
        </w:rPr>
        <w:t xml:space="preserve"> </w:t>
      </w:r>
      <w:r>
        <w:t>and conference travel to present Asia-related research or collaborate with institutions and/or organizations</w:t>
      </w:r>
      <w:r>
        <w:rPr>
          <w:spacing w:val="39"/>
        </w:rPr>
        <w:t xml:space="preserve"> </w:t>
      </w:r>
      <w:r>
        <w:t>in</w:t>
      </w:r>
      <w:r>
        <w:rPr>
          <w:spacing w:val="41"/>
        </w:rPr>
        <w:t xml:space="preserve"> </w:t>
      </w:r>
      <w:r>
        <w:t>Asia</w:t>
      </w:r>
      <w:r>
        <w:rPr>
          <w:spacing w:val="40"/>
        </w:rPr>
        <w:t xml:space="preserve"> </w:t>
      </w:r>
      <w:r>
        <w:t>($5,000/year).</w:t>
      </w:r>
      <w:r>
        <w:rPr>
          <w:spacing w:val="41"/>
        </w:rPr>
        <w:t xml:space="preserve"> </w:t>
      </w:r>
      <w:r>
        <w:t>To</w:t>
      </w:r>
      <w:r>
        <w:rPr>
          <w:spacing w:val="41"/>
        </w:rPr>
        <w:t xml:space="preserve"> </w:t>
      </w:r>
      <w:r>
        <w:t>enhance</w:t>
      </w:r>
      <w:r>
        <w:rPr>
          <w:spacing w:val="42"/>
        </w:rPr>
        <w:t xml:space="preserve"> </w:t>
      </w:r>
      <w:r>
        <w:t>UNC’s</w:t>
      </w:r>
      <w:r>
        <w:rPr>
          <w:spacing w:val="41"/>
        </w:rPr>
        <w:t xml:space="preserve"> </w:t>
      </w:r>
      <w:r>
        <w:t>Southeast</w:t>
      </w:r>
      <w:r>
        <w:rPr>
          <w:spacing w:val="41"/>
        </w:rPr>
        <w:t xml:space="preserve"> </w:t>
      </w:r>
      <w:r>
        <w:t>Asia</w:t>
      </w:r>
      <w:r>
        <w:rPr>
          <w:spacing w:val="40"/>
        </w:rPr>
        <w:t xml:space="preserve"> </w:t>
      </w:r>
      <w:r>
        <w:t>program</w:t>
      </w:r>
      <w:r>
        <w:rPr>
          <w:spacing w:val="41"/>
        </w:rPr>
        <w:t xml:space="preserve"> </w:t>
      </w:r>
      <w:r>
        <w:t>and</w:t>
      </w:r>
      <w:r>
        <w:rPr>
          <w:spacing w:val="41"/>
        </w:rPr>
        <w:t xml:space="preserve"> </w:t>
      </w:r>
      <w:r>
        <w:t>lay</w:t>
      </w:r>
      <w:r>
        <w:rPr>
          <w:spacing w:val="42"/>
        </w:rPr>
        <w:t xml:space="preserve"> </w:t>
      </w:r>
      <w:r>
        <w:rPr>
          <w:spacing w:val="-5"/>
        </w:rPr>
        <w:t>the</w:t>
      </w:r>
    </w:p>
    <w:p w14:paraId="43A928EF" w14:textId="77777777" w:rsidR="00983F09" w:rsidRDefault="00983F09">
      <w:pPr>
        <w:spacing w:line="480" w:lineRule="auto"/>
        <w:jc w:val="both"/>
        <w:sectPr w:rsidR="00983F09">
          <w:pgSz w:w="12240" w:h="15840"/>
          <w:pgMar w:top="1360" w:right="1000" w:bottom="960" w:left="1320" w:header="0" w:footer="765" w:gutter="0"/>
          <w:cols w:space="720"/>
        </w:sectPr>
      </w:pPr>
    </w:p>
    <w:p w14:paraId="43A928F0" w14:textId="77777777" w:rsidR="00983F09" w:rsidRDefault="00455EDF">
      <w:pPr>
        <w:pStyle w:val="BodyText"/>
        <w:spacing w:before="79" w:line="480" w:lineRule="auto"/>
        <w:ind w:right="377"/>
        <w:jc w:val="both"/>
      </w:pPr>
      <w:bookmarkStart w:id="512" w:name="foundation_for_creating_a_Southeast_Asia"/>
      <w:bookmarkEnd w:id="512"/>
      <w:r>
        <w:lastRenderedPageBreak/>
        <w:t>foundation for creating a Southeast Asian Studies minor, we request funding for two content courses</w:t>
      </w:r>
      <w:r>
        <w:rPr>
          <w:spacing w:val="-15"/>
        </w:rPr>
        <w:t xml:space="preserve"> </w:t>
      </w:r>
      <w:r>
        <w:t>on</w:t>
      </w:r>
      <w:r>
        <w:rPr>
          <w:spacing w:val="-15"/>
        </w:rPr>
        <w:t xml:space="preserve"> </w:t>
      </w:r>
      <w:r>
        <w:t>Southeast</w:t>
      </w:r>
      <w:r>
        <w:rPr>
          <w:spacing w:val="-15"/>
        </w:rPr>
        <w:t xml:space="preserve"> </w:t>
      </w:r>
      <w:r>
        <w:t>Asia</w:t>
      </w:r>
      <w:r>
        <w:rPr>
          <w:spacing w:val="-15"/>
        </w:rPr>
        <w:t xml:space="preserve"> </w:t>
      </w:r>
      <w:r>
        <w:t>(one</w:t>
      </w:r>
      <w:r>
        <w:rPr>
          <w:spacing w:val="-15"/>
        </w:rPr>
        <w:t xml:space="preserve"> </w:t>
      </w:r>
      <w:r>
        <w:t>in</w:t>
      </w:r>
      <w:r>
        <w:rPr>
          <w:spacing w:val="-15"/>
        </w:rPr>
        <w:t xml:space="preserve"> </w:t>
      </w:r>
      <w:r>
        <w:t>Humanities,</w:t>
      </w:r>
      <w:r>
        <w:rPr>
          <w:spacing w:val="-15"/>
        </w:rPr>
        <w:t xml:space="preserve"> </w:t>
      </w:r>
      <w:r>
        <w:t>$7,500/year</w:t>
      </w:r>
      <w:r>
        <w:rPr>
          <w:spacing w:val="-15"/>
        </w:rPr>
        <w:t xml:space="preserve"> </w:t>
      </w:r>
      <w:r>
        <w:t>and</w:t>
      </w:r>
      <w:r>
        <w:rPr>
          <w:spacing w:val="-15"/>
        </w:rPr>
        <w:t xml:space="preserve"> </w:t>
      </w:r>
      <w:r>
        <w:t>one</w:t>
      </w:r>
      <w:r>
        <w:rPr>
          <w:spacing w:val="-15"/>
        </w:rPr>
        <w:t xml:space="preserve"> </w:t>
      </w:r>
      <w:r>
        <w:t>in</w:t>
      </w:r>
      <w:r>
        <w:rPr>
          <w:spacing w:val="-15"/>
        </w:rPr>
        <w:t xml:space="preserve"> </w:t>
      </w:r>
      <w:r>
        <w:t>Social</w:t>
      </w:r>
      <w:r>
        <w:rPr>
          <w:spacing w:val="-15"/>
        </w:rPr>
        <w:t xml:space="preserve"> </w:t>
      </w:r>
      <w:r>
        <w:t>Science,</w:t>
      </w:r>
      <w:r>
        <w:rPr>
          <w:spacing w:val="-15"/>
        </w:rPr>
        <w:t xml:space="preserve"> </w:t>
      </w:r>
      <w:r>
        <w:t xml:space="preserve">$8,100/year). </w:t>
      </w:r>
      <w:r>
        <w:rPr>
          <w:b/>
        </w:rPr>
        <w:t xml:space="preserve">Library: </w:t>
      </w:r>
      <w:r>
        <w:t xml:space="preserve">UNC has invested heavily in the library’s collection of </w:t>
      </w:r>
      <w:r>
        <w:t>Asian materials (Narrative Section F), and the need for cataloguing has increased. Thus, we request partial support for two graduate assistants (one in Japanese and one in Korean) for library cataloging ($2,200 per assistant/year). We propose to continue p</w:t>
      </w:r>
      <w:r>
        <w:t>artially support for our librarian to travel in the U.S. or</w:t>
      </w:r>
      <w:r>
        <w:rPr>
          <w:spacing w:val="40"/>
        </w:rPr>
        <w:t xml:space="preserve"> </w:t>
      </w:r>
      <w:r>
        <w:t>to Asia ($1,500/year) to attend professional meetings and to acquire materials ($8,000/year).</w:t>
      </w:r>
    </w:p>
    <w:p w14:paraId="43A928F1" w14:textId="77777777" w:rsidR="00983F09" w:rsidRDefault="00455EDF">
      <w:pPr>
        <w:pStyle w:val="Heading1"/>
        <w:spacing w:line="480" w:lineRule="auto"/>
        <w:ind w:right="436"/>
        <w:rPr>
          <w:u w:val="none"/>
        </w:rPr>
      </w:pPr>
      <w:r>
        <w:rPr>
          <w:u w:val="none"/>
        </w:rPr>
        <w:t>Promote Diverse Perspectives and Generate Debate on Asia Locally, Regionally, and Nationally (Absolute</w:t>
      </w:r>
      <w:r>
        <w:rPr>
          <w:u w:val="none"/>
        </w:rPr>
        <w:t xml:space="preserve"> Priority 1)</w:t>
      </w:r>
    </w:p>
    <w:p w14:paraId="43A928F2" w14:textId="77777777" w:rsidR="00983F09" w:rsidRDefault="00455EDF">
      <w:pPr>
        <w:pStyle w:val="BodyText"/>
        <w:spacing w:line="480" w:lineRule="auto"/>
        <w:ind w:right="436"/>
        <w:jc w:val="both"/>
      </w:pPr>
      <w:bookmarkStart w:id="513" w:name="Local:_CAC_will_support_workshops_and_sp"/>
      <w:bookmarkEnd w:id="513"/>
      <w:r>
        <w:rPr>
          <w:b/>
        </w:rPr>
        <w:t>Local</w:t>
      </w:r>
      <w:r>
        <w:t>: CAC will support workshops and speaker series on Asian topics with faculty working groups such as the Triangle Japan Forum, Carolina Korea Forum, South Asia Faculty Working Group,</w:t>
      </w:r>
      <w:r>
        <w:rPr>
          <w:spacing w:val="-8"/>
        </w:rPr>
        <w:t xml:space="preserve"> </w:t>
      </w:r>
      <w:r>
        <w:t>and</w:t>
      </w:r>
      <w:r>
        <w:rPr>
          <w:spacing w:val="-6"/>
        </w:rPr>
        <w:t xml:space="preserve"> </w:t>
      </w:r>
      <w:r>
        <w:t>Southeast</w:t>
      </w:r>
      <w:r>
        <w:rPr>
          <w:spacing w:val="-8"/>
        </w:rPr>
        <w:t xml:space="preserve"> </w:t>
      </w:r>
      <w:r>
        <w:t>Asian</w:t>
      </w:r>
      <w:r>
        <w:rPr>
          <w:spacing w:val="-8"/>
        </w:rPr>
        <w:t xml:space="preserve"> </w:t>
      </w:r>
      <w:r>
        <w:t>Approaches</w:t>
      </w:r>
      <w:r>
        <w:rPr>
          <w:spacing w:val="-6"/>
        </w:rPr>
        <w:t xml:space="preserve"> </w:t>
      </w:r>
      <w:r>
        <w:t>Group</w:t>
      </w:r>
      <w:r>
        <w:rPr>
          <w:spacing w:val="-6"/>
        </w:rPr>
        <w:t xml:space="preserve"> </w:t>
      </w:r>
      <w:r>
        <w:t>($4,000/year</w:t>
      </w:r>
      <w:r>
        <w:rPr>
          <w:spacing w:val="-7"/>
        </w:rPr>
        <w:t xml:space="preserve"> </w:t>
      </w:r>
      <w:r>
        <w:t>for</w:t>
      </w:r>
      <w:r>
        <w:rPr>
          <w:spacing w:val="-7"/>
        </w:rPr>
        <w:t xml:space="preserve"> </w:t>
      </w:r>
      <w:r>
        <w:t>ea</w:t>
      </w:r>
      <w:r>
        <w:t>ch</w:t>
      </w:r>
      <w:r>
        <w:rPr>
          <w:spacing w:val="-6"/>
        </w:rPr>
        <w:t xml:space="preserve"> </w:t>
      </w:r>
      <w:r>
        <w:t>Asian</w:t>
      </w:r>
      <w:r>
        <w:rPr>
          <w:spacing w:val="-8"/>
        </w:rPr>
        <w:t xml:space="preserve"> </w:t>
      </w:r>
      <w:r>
        <w:t>region).</w:t>
      </w:r>
      <w:r>
        <w:rPr>
          <w:spacing w:val="-6"/>
        </w:rPr>
        <w:t xml:space="preserve"> </w:t>
      </w:r>
      <w:r>
        <w:t>We</w:t>
      </w:r>
      <w:r>
        <w:rPr>
          <w:spacing w:val="-7"/>
        </w:rPr>
        <w:t xml:space="preserve"> </w:t>
      </w:r>
      <w:r>
        <w:t>will</w:t>
      </w:r>
      <w:r>
        <w:rPr>
          <w:spacing w:val="-8"/>
        </w:rPr>
        <w:t xml:space="preserve"> </w:t>
      </w:r>
      <w:r>
        <w:t>host academic events on Pan-Asia topics ($2,000/year) to generate debates with comparative perspectives.</w:t>
      </w:r>
      <w:r>
        <w:rPr>
          <w:spacing w:val="-8"/>
        </w:rPr>
        <w:t xml:space="preserve"> </w:t>
      </w:r>
      <w:r>
        <w:t>CAC</w:t>
      </w:r>
      <w:r>
        <w:rPr>
          <w:spacing w:val="-8"/>
        </w:rPr>
        <w:t xml:space="preserve"> </w:t>
      </w:r>
      <w:r>
        <w:t>requests</w:t>
      </w:r>
      <w:r>
        <w:rPr>
          <w:spacing w:val="-8"/>
        </w:rPr>
        <w:t xml:space="preserve"> </w:t>
      </w:r>
      <w:r>
        <w:t>funding</w:t>
      </w:r>
      <w:r>
        <w:rPr>
          <w:spacing w:val="-8"/>
        </w:rPr>
        <w:t xml:space="preserve"> </w:t>
      </w:r>
      <w:r>
        <w:t>to</w:t>
      </w:r>
      <w:r>
        <w:rPr>
          <w:spacing w:val="-8"/>
        </w:rPr>
        <w:t xml:space="preserve"> </w:t>
      </w:r>
      <w:r>
        <w:t>support</w:t>
      </w:r>
      <w:r>
        <w:rPr>
          <w:spacing w:val="-8"/>
        </w:rPr>
        <w:t xml:space="preserve"> </w:t>
      </w:r>
      <w:r>
        <w:t>annual</w:t>
      </w:r>
      <w:r>
        <w:rPr>
          <w:spacing w:val="-8"/>
        </w:rPr>
        <w:t xml:space="preserve"> </w:t>
      </w:r>
      <w:r>
        <w:t>symposia</w:t>
      </w:r>
      <w:r>
        <w:rPr>
          <w:spacing w:val="-9"/>
        </w:rPr>
        <w:t xml:space="preserve"> </w:t>
      </w:r>
      <w:r>
        <w:t>with</w:t>
      </w:r>
      <w:r>
        <w:rPr>
          <w:spacing w:val="-8"/>
        </w:rPr>
        <w:t xml:space="preserve"> </w:t>
      </w:r>
      <w:r>
        <w:t>specific</w:t>
      </w:r>
      <w:r>
        <w:rPr>
          <w:spacing w:val="-9"/>
        </w:rPr>
        <w:t xml:space="preserve"> </w:t>
      </w:r>
      <w:r>
        <w:t>topics</w:t>
      </w:r>
      <w:r>
        <w:rPr>
          <w:spacing w:val="-8"/>
        </w:rPr>
        <w:t xml:space="preserve"> </w:t>
      </w:r>
      <w:r>
        <w:t>($4,000/year, in Y1, Y3, and Y4) to address a critical theme that will reflect diverse perspectives and generate debate:</w:t>
      </w:r>
      <w:r>
        <w:rPr>
          <w:spacing w:val="-11"/>
        </w:rPr>
        <w:t xml:space="preserve"> </w:t>
      </w:r>
      <w:r>
        <w:t>Indonesian</w:t>
      </w:r>
      <w:r>
        <w:rPr>
          <w:spacing w:val="-12"/>
        </w:rPr>
        <w:t xml:space="preserve"> </w:t>
      </w:r>
      <w:r>
        <w:t>International</w:t>
      </w:r>
      <w:r>
        <w:rPr>
          <w:spacing w:val="-14"/>
        </w:rPr>
        <w:t xml:space="preserve"> </w:t>
      </w:r>
      <w:r>
        <w:t>Relations</w:t>
      </w:r>
      <w:r>
        <w:rPr>
          <w:spacing w:val="-14"/>
        </w:rPr>
        <w:t xml:space="preserve"> </w:t>
      </w:r>
      <w:r>
        <w:t>(Y1),</w:t>
      </w:r>
      <w:r>
        <w:rPr>
          <w:spacing w:val="-12"/>
        </w:rPr>
        <w:t xml:space="preserve"> </w:t>
      </w:r>
      <w:r>
        <w:t>Documentary</w:t>
      </w:r>
      <w:r>
        <w:rPr>
          <w:spacing w:val="-12"/>
        </w:rPr>
        <w:t xml:space="preserve"> </w:t>
      </w:r>
      <w:r>
        <w:t>Films</w:t>
      </w:r>
      <w:r>
        <w:rPr>
          <w:spacing w:val="-14"/>
        </w:rPr>
        <w:t xml:space="preserve"> </w:t>
      </w:r>
      <w:r>
        <w:t>in</w:t>
      </w:r>
      <w:r>
        <w:rPr>
          <w:spacing w:val="-14"/>
        </w:rPr>
        <w:t xml:space="preserve"> </w:t>
      </w:r>
      <w:r>
        <w:t>Asia</w:t>
      </w:r>
      <w:r>
        <w:rPr>
          <w:spacing w:val="-15"/>
        </w:rPr>
        <w:t xml:space="preserve"> </w:t>
      </w:r>
      <w:r>
        <w:t>(Y3),</w:t>
      </w:r>
      <w:r>
        <w:rPr>
          <w:spacing w:val="-14"/>
        </w:rPr>
        <w:t xml:space="preserve"> </w:t>
      </w:r>
      <w:r>
        <w:t>and</w:t>
      </w:r>
      <w:r>
        <w:rPr>
          <w:spacing w:val="-9"/>
        </w:rPr>
        <w:t xml:space="preserve"> </w:t>
      </w:r>
      <w:r>
        <w:t>Indigenous Ecologies in Asia (Y4) and propose to host mult</w:t>
      </w:r>
      <w:r>
        <w:t>i-year conferences on Japan-STEM connections ($2,000,</w:t>
      </w:r>
      <w:r>
        <w:rPr>
          <w:spacing w:val="-13"/>
        </w:rPr>
        <w:t xml:space="preserve"> </w:t>
      </w:r>
      <w:r>
        <w:t>Y1;</w:t>
      </w:r>
      <w:r>
        <w:rPr>
          <w:spacing w:val="-13"/>
        </w:rPr>
        <w:t xml:space="preserve"> </w:t>
      </w:r>
      <w:r>
        <w:t>$1,000,</w:t>
      </w:r>
      <w:r>
        <w:rPr>
          <w:spacing w:val="-13"/>
        </w:rPr>
        <w:t xml:space="preserve"> </w:t>
      </w:r>
      <w:r>
        <w:t>Y2;</w:t>
      </w:r>
      <w:r>
        <w:rPr>
          <w:spacing w:val="-10"/>
        </w:rPr>
        <w:t xml:space="preserve"> </w:t>
      </w:r>
      <w:r>
        <w:t>$1.000,</w:t>
      </w:r>
      <w:r>
        <w:rPr>
          <w:spacing w:val="-13"/>
        </w:rPr>
        <w:t xml:space="preserve"> </w:t>
      </w:r>
      <w:r>
        <w:t>Y3).</w:t>
      </w:r>
      <w:r>
        <w:rPr>
          <w:spacing w:val="-13"/>
        </w:rPr>
        <w:t xml:space="preserve"> </w:t>
      </w:r>
      <w:r>
        <w:t>CAC</w:t>
      </w:r>
      <w:r>
        <w:rPr>
          <w:spacing w:val="-12"/>
        </w:rPr>
        <w:t xml:space="preserve"> </w:t>
      </w:r>
      <w:r>
        <w:t>proposes</w:t>
      </w:r>
      <w:r>
        <w:rPr>
          <w:spacing w:val="-13"/>
        </w:rPr>
        <w:t xml:space="preserve"> </w:t>
      </w:r>
      <w:r>
        <w:t>to</w:t>
      </w:r>
      <w:r>
        <w:rPr>
          <w:spacing w:val="-13"/>
        </w:rPr>
        <w:t xml:space="preserve"> </w:t>
      </w:r>
      <w:r>
        <w:t>host</w:t>
      </w:r>
      <w:r>
        <w:rPr>
          <w:spacing w:val="-13"/>
        </w:rPr>
        <w:t xml:space="preserve"> </w:t>
      </w:r>
      <w:r>
        <w:t>an</w:t>
      </w:r>
      <w:r>
        <w:rPr>
          <w:spacing w:val="-13"/>
        </w:rPr>
        <w:t xml:space="preserve"> </w:t>
      </w:r>
      <w:r>
        <w:t>annual</w:t>
      </w:r>
      <w:r>
        <w:rPr>
          <w:spacing w:val="-13"/>
        </w:rPr>
        <w:t xml:space="preserve"> </w:t>
      </w:r>
      <w:r>
        <w:t>graduate</w:t>
      </w:r>
      <w:r>
        <w:rPr>
          <w:spacing w:val="-14"/>
        </w:rPr>
        <w:t xml:space="preserve"> </w:t>
      </w:r>
      <w:r>
        <w:t>student,</w:t>
      </w:r>
      <w:r>
        <w:rPr>
          <w:spacing w:val="-13"/>
        </w:rPr>
        <w:t xml:space="preserve"> </w:t>
      </w:r>
      <w:r>
        <w:t>Pan-Asia symposium ($1,000/year) to facilitate knowledge exchanges and networking among UNC graduate</w:t>
      </w:r>
      <w:r>
        <w:rPr>
          <w:spacing w:val="-7"/>
        </w:rPr>
        <w:t xml:space="preserve"> </w:t>
      </w:r>
      <w:r>
        <w:t>students.</w:t>
      </w:r>
      <w:r>
        <w:rPr>
          <w:spacing w:val="-6"/>
        </w:rPr>
        <w:t xml:space="preserve"> </w:t>
      </w:r>
      <w:r>
        <w:t>Title</w:t>
      </w:r>
      <w:r>
        <w:rPr>
          <w:spacing w:val="-7"/>
        </w:rPr>
        <w:t xml:space="preserve"> </w:t>
      </w:r>
      <w:r>
        <w:t>VI</w:t>
      </w:r>
      <w:r>
        <w:rPr>
          <w:spacing w:val="-9"/>
        </w:rPr>
        <w:t xml:space="preserve"> </w:t>
      </w:r>
      <w:r>
        <w:t>fund</w:t>
      </w:r>
      <w:r>
        <w:t>ing</w:t>
      </w:r>
      <w:r>
        <w:rPr>
          <w:spacing w:val="-6"/>
        </w:rPr>
        <w:t xml:space="preserve"> </w:t>
      </w:r>
      <w:r>
        <w:t>will</w:t>
      </w:r>
      <w:r>
        <w:rPr>
          <w:spacing w:val="-5"/>
        </w:rPr>
        <w:t xml:space="preserve"> </w:t>
      </w:r>
      <w:r>
        <w:t>support</w:t>
      </w:r>
      <w:r>
        <w:rPr>
          <w:spacing w:val="-5"/>
        </w:rPr>
        <w:t xml:space="preserve"> </w:t>
      </w:r>
      <w:r>
        <w:t>a</w:t>
      </w:r>
      <w:r>
        <w:rPr>
          <w:spacing w:val="-7"/>
        </w:rPr>
        <w:t xml:space="preserve"> </w:t>
      </w:r>
      <w:r>
        <w:t>part-time</w:t>
      </w:r>
      <w:r>
        <w:rPr>
          <w:spacing w:val="-7"/>
        </w:rPr>
        <w:t xml:space="preserve"> </w:t>
      </w:r>
      <w:r>
        <w:t>Graduate</w:t>
      </w:r>
      <w:r>
        <w:rPr>
          <w:spacing w:val="-7"/>
        </w:rPr>
        <w:t xml:space="preserve"> </w:t>
      </w:r>
      <w:r>
        <w:t>Student</w:t>
      </w:r>
      <w:r>
        <w:rPr>
          <w:spacing w:val="-5"/>
        </w:rPr>
        <w:t xml:space="preserve"> </w:t>
      </w:r>
      <w:r>
        <w:t>Assistant</w:t>
      </w:r>
      <w:r>
        <w:rPr>
          <w:spacing w:val="-5"/>
        </w:rPr>
        <w:t xml:space="preserve"> </w:t>
      </w:r>
      <w:r>
        <w:t>to</w:t>
      </w:r>
      <w:r>
        <w:rPr>
          <w:spacing w:val="-6"/>
        </w:rPr>
        <w:t xml:space="preserve"> </w:t>
      </w:r>
      <w:r>
        <w:t>oversee logistical</w:t>
      </w:r>
      <w:r>
        <w:rPr>
          <w:spacing w:val="-2"/>
        </w:rPr>
        <w:t xml:space="preserve"> </w:t>
      </w:r>
      <w:r>
        <w:t>support</w:t>
      </w:r>
      <w:r>
        <w:rPr>
          <w:spacing w:val="-2"/>
        </w:rPr>
        <w:t xml:space="preserve"> </w:t>
      </w:r>
      <w:r>
        <w:t>for</w:t>
      </w:r>
      <w:r>
        <w:rPr>
          <w:spacing w:val="-3"/>
        </w:rPr>
        <w:t xml:space="preserve"> </w:t>
      </w:r>
      <w:r>
        <w:t>NRC</w:t>
      </w:r>
      <w:r>
        <w:rPr>
          <w:spacing w:val="-1"/>
        </w:rPr>
        <w:t xml:space="preserve"> </w:t>
      </w:r>
      <w:r>
        <w:t>activities</w:t>
      </w:r>
      <w:r>
        <w:rPr>
          <w:spacing w:val="-2"/>
        </w:rPr>
        <w:t xml:space="preserve"> </w:t>
      </w:r>
      <w:r>
        <w:t>($1,800/year).</w:t>
      </w:r>
      <w:r>
        <w:rPr>
          <w:spacing w:val="-2"/>
        </w:rPr>
        <w:t xml:space="preserve"> </w:t>
      </w:r>
      <w:r>
        <w:rPr>
          <w:b/>
        </w:rPr>
        <w:t>Regional</w:t>
      </w:r>
      <w:r>
        <w:rPr>
          <w:b/>
          <w:spacing w:val="-2"/>
        </w:rPr>
        <w:t xml:space="preserve"> </w:t>
      </w:r>
      <w:r>
        <w:rPr>
          <w:b/>
        </w:rPr>
        <w:t>and</w:t>
      </w:r>
      <w:r>
        <w:rPr>
          <w:b/>
          <w:spacing w:val="-4"/>
        </w:rPr>
        <w:t xml:space="preserve"> </w:t>
      </w:r>
      <w:r>
        <w:rPr>
          <w:b/>
        </w:rPr>
        <w:t>national:</w:t>
      </w:r>
      <w:r>
        <w:rPr>
          <w:b/>
          <w:spacing w:val="-3"/>
        </w:rPr>
        <w:t xml:space="preserve"> </w:t>
      </w:r>
      <w:r>
        <w:t>From</w:t>
      </w:r>
      <w:r>
        <w:rPr>
          <w:spacing w:val="-2"/>
        </w:rPr>
        <w:t xml:space="preserve"> </w:t>
      </w:r>
      <w:r>
        <w:t>2018-22,</w:t>
      </w:r>
      <w:r>
        <w:rPr>
          <w:spacing w:val="-2"/>
        </w:rPr>
        <w:t xml:space="preserve"> </w:t>
      </w:r>
      <w:r>
        <w:t>CAC held four annual UNC ASN conferences with 62 conference panels and 117 panelists. The third UNC</w:t>
      </w:r>
      <w:r>
        <w:rPr>
          <w:spacing w:val="4"/>
        </w:rPr>
        <w:t xml:space="preserve"> </w:t>
      </w:r>
      <w:r>
        <w:t>Asia</w:t>
      </w:r>
      <w:r>
        <w:rPr>
          <w:spacing w:val="5"/>
        </w:rPr>
        <w:t xml:space="preserve"> </w:t>
      </w:r>
      <w:r>
        <w:t>Scholar</w:t>
      </w:r>
      <w:r>
        <w:rPr>
          <w:spacing w:val="5"/>
        </w:rPr>
        <w:t xml:space="preserve"> </w:t>
      </w:r>
      <w:r>
        <w:t>Conference</w:t>
      </w:r>
      <w:r>
        <w:rPr>
          <w:spacing w:val="5"/>
        </w:rPr>
        <w:t xml:space="preserve"> </w:t>
      </w:r>
      <w:r>
        <w:t>was</w:t>
      </w:r>
      <w:r>
        <w:rPr>
          <w:spacing w:val="6"/>
        </w:rPr>
        <w:t xml:space="preserve"> </w:t>
      </w:r>
      <w:r>
        <w:t>held</w:t>
      </w:r>
      <w:r>
        <w:rPr>
          <w:spacing w:val="6"/>
        </w:rPr>
        <w:t xml:space="preserve"> </w:t>
      </w:r>
      <w:r>
        <w:t>in</w:t>
      </w:r>
      <w:r>
        <w:rPr>
          <w:spacing w:val="7"/>
        </w:rPr>
        <w:t xml:space="preserve"> </w:t>
      </w:r>
      <w:r>
        <w:t>conjunction</w:t>
      </w:r>
      <w:r>
        <w:rPr>
          <w:spacing w:val="6"/>
        </w:rPr>
        <w:t xml:space="preserve"> </w:t>
      </w:r>
      <w:r>
        <w:t>with</w:t>
      </w:r>
      <w:r>
        <w:rPr>
          <w:spacing w:val="6"/>
        </w:rPr>
        <w:t xml:space="preserve"> </w:t>
      </w:r>
      <w:r>
        <w:t>the</w:t>
      </w:r>
      <w:r>
        <w:rPr>
          <w:spacing w:val="5"/>
        </w:rPr>
        <w:t xml:space="preserve"> </w:t>
      </w:r>
      <w:r>
        <w:t>2021</w:t>
      </w:r>
      <w:r>
        <w:rPr>
          <w:spacing w:val="6"/>
        </w:rPr>
        <w:t xml:space="preserve"> </w:t>
      </w:r>
      <w:r>
        <w:t>SEC/AAS.</w:t>
      </w:r>
      <w:r>
        <w:rPr>
          <w:spacing w:val="6"/>
        </w:rPr>
        <w:t xml:space="preserve"> </w:t>
      </w:r>
      <w:r>
        <w:t>We</w:t>
      </w:r>
      <w:r>
        <w:rPr>
          <w:spacing w:val="5"/>
        </w:rPr>
        <w:t xml:space="preserve"> </w:t>
      </w:r>
      <w:r>
        <w:t>propose</w:t>
      </w:r>
      <w:r>
        <w:rPr>
          <w:spacing w:val="6"/>
        </w:rPr>
        <w:t xml:space="preserve"> </w:t>
      </w:r>
      <w:r>
        <w:rPr>
          <w:spacing w:val="-5"/>
        </w:rPr>
        <w:t>to</w:t>
      </w:r>
    </w:p>
    <w:p w14:paraId="43A928F3" w14:textId="77777777" w:rsidR="00983F09" w:rsidRDefault="00983F09">
      <w:pPr>
        <w:spacing w:line="480" w:lineRule="auto"/>
        <w:jc w:val="both"/>
        <w:sectPr w:rsidR="00983F09">
          <w:pgSz w:w="12240" w:h="15840"/>
          <w:pgMar w:top="1360" w:right="1000" w:bottom="960" w:left="1320" w:header="0" w:footer="765" w:gutter="0"/>
          <w:cols w:space="720"/>
        </w:sectPr>
      </w:pPr>
    </w:p>
    <w:p w14:paraId="43A928F4" w14:textId="77777777" w:rsidR="00983F09" w:rsidRDefault="00455EDF">
      <w:pPr>
        <w:pStyle w:val="BodyText"/>
        <w:spacing w:before="79" w:line="480" w:lineRule="auto"/>
        <w:ind w:right="435"/>
        <w:jc w:val="both"/>
      </w:pPr>
      <w:bookmarkStart w:id="514" w:name="further_fund_this_unique_platform_by_exp"/>
      <w:bookmarkEnd w:id="514"/>
      <w:r>
        <w:lastRenderedPageBreak/>
        <w:t>further</w:t>
      </w:r>
      <w:r>
        <w:rPr>
          <w:spacing w:val="-6"/>
        </w:rPr>
        <w:t xml:space="preserve"> </w:t>
      </w:r>
      <w:r>
        <w:t>fund</w:t>
      </w:r>
      <w:r>
        <w:rPr>
          <w:spacing w:val="-7"/>
        </w:rPr>
        <w:t xml:space="preserve"> </w:t>
      </w:r>
      <w:r>
        <w:t>this</w:t>
      </w:r>
      <w:r>
        <w:rPr>
          <w:spacing w:val="-7"/>
        </w:rPr>
        <w:t xml:space="preserve"> </w:t>
      </w:r>
      <w:r>
        <w:t>unique</w:t>
      </w:r>
      <w:r>
        <w:rPr>
          <w:spacing w:val="-6"/>
        </w:rPr>
        <w:t xml:space="preserve"> </w:t>
      </w:r>
      <w:r>
        <w:t>platform</w:t>
      </w:r>
      <w:r>
        <w:rPr>
          <w:spacing w:val="-7"/>
        </w:rPr>
        <w:t xml:space="preserve"> </w:t>
      </w:r>
      <w:r>
        <w:t>by</w:t>
      </w:r>
      <w:r>
        <w:rPr>
          <w:spacing w:val="-5"/>
        </w:rPr>
        <w:t xml:space="preserve"> </w:t>
      </w:r>
      <w:r>
        <w:t>expanding</w:t>
      </w:r>
      <w:r>
        <w:rPr>
          <w:spacing w:val="-7"/>
        </w:rPr>
        <w:t xml:space="preserve"> </w:t>
      </w:r>
      <w:r>
        <w:t>it</w:t>
      </w:r>
      <w:r>
        <w:rPr>
          <w:spacing w:val="-7"/>
        </w:rPr>
        <w:t xml:space="preserve"> </w:t>
      </w:r>
      <w:r>
        <w:t>into</w:t>
      </w:r>
      <w:r>
        <w:rPr>
          <w:spacing w:val="-7"/>
        </w:rPr>
        <w:t xml:space="preserve"> </w:t>
      </w:r>
      <w:r>
        <w:t>th</w:t>
      </w:r>
      <w:r>
        <w:t>e</w:t>
      </w:r>
      <w:r>
        <w:rPr>
          <w:spacing w:val="-8"/>
        </w:rPr>
        <w:t xml:space="preserve"> </w:t>
      </w:r>
      <w:r>
        <w:t>North</w:t>
      </w:r>
      <w:r>
        <w:rPr>
          <w:spacing w:val="-7"/>
        </w:rPr>
        <w:t xml:space="preserve"> </w:t>
      </w:r>
      <w:r>
        <w:t>Carolina</w:t>
      </w:r>
      <w:r>
        <w:rPr>
          <w:spacing w:val="-8"/>
        </w:rPr>
        <w:t xml:space="preserve"> </w:t>
      </w:r>
      <w:r>
        <w:t>Asia</w:t>
      </w:r>
      <w:r>
        <w:rPr>
          <w:spacing w:val="-8"/>
        </w:rPr>
        <w:t xml:space="preserve"> </w:t>
      </w:r>
      <w:r>
        <w:t>Network</w:t>
      </w:r>
      <w:r>
        <w:rPr>
          <w:spacing w:val="-5"/>
        </w:rPr>
        <w:t xml:space="preserve"> </w:t>
      </w:r>
      <w:r>
        <w:t>to</w:t>
      </w:r>
      <w:r>
        <w:rPr>
          <w:spacing w:val="-7"/>
        </w:rPr>
        <w:t xml:space="preserve"> </w:t>
      </w:r>
      <w:r>
        <w:t>include Asia scholars across all universities, MSIs, and CCs in NC ($1,000/year) (</w:t>
      </w:r>
      <w:r>
        <w:rPr>
          <w:b/>
        </w:rPr>
        <w:t>AP1; NRC CPP</w:t>
      </w:r>
      <w:r>
        <w:t>). We also propose to fund the collaborative and regional Triangle East Asia Consortium (TEAC) ($1,000/year)</w:t>
      </w:r>
      <w:r>
        <w:rPr>
          <w:spacing w:val="-2"/>
        </w:rPr>
        <w:t xml:space="preserve"> </w:t>
      </w:r>
      <w:r>
        <w:t>and</w:t>
      </w:r>
      <w:r>
        <w:rPr>
          <w:spacing w:val="-1"/>
        </w:rPr>
        <w:t xml:space="preserve"> </w:t>
      </w:r>
      <w:r>
        <w:t>TCJS</w:t>
      </w:r>
      <w:r>
        <w:rPr>
          <w:spacing w:val="-3"/>
        </w:rPr>
        <w:t xml:space="preserve"> </w:t>
      </w:r>
      <w:r>
        <w:t>($1,000/year).</w:t>
      </w:r>
      <w:r>
        <w:rPr>
          <w:spacing w:val="-1"/>
        </w:rPr>
        <w:t xml:space="preserve"> </w:t>
      </w:r>
      <w:r>
        <w:t>We</w:t>
      </w:r>
      <w:r>
        <w:rPr>
          <w:spacing w:val="-2"/>
        </w:rPr>
        <w:t xml:space="preserve"> </w:t>
      </w:r>
      <w:r>
        <w:t>propose</w:t>
      </w:r>
      <w:r>
        <w:rPr>
          <w:spacing w:val="-4"/>
        </w:rPr>
        <w:t xml:space="preserve"> </w:t>
      </w:r>
      <w:r>
        <w:t>to</w:t>
      </w:r>
      <w:r>
        <w:rPr>
          <w:spacing w:val="-3"/>
        </w:rPr>
        <w:t xml:space="preserve"> </w:t>
      </w:r>
      <w:r>
        <w:t>fund</w:t>
      </w:r>
      <w:r>
        <w:rPr>
          <w:spacing w:val="-3"/>
        </w:rPr>
        <w:t xml:space="preserve"> </w:t>
      </w:r>
      <w:r>
        <w:t>institutional</w:t>
      </w:r>
      <w:r>
        <w:rPr>
          <w:spacing w:val="-3"/>
        </w:rPr>
        <w:t xml:space="preserve"> </w:t>
      </w:r>
      <w:r>
        <w:t>dues</w:t>
      </w:r>
      <w:r>
        <w:rPr>
          <w:spacing w:val="-3"/>
        </w:rPr>
        <w:t xml:space="preserve"> </w:t>
      </w:r>
      <w:r>
        <w:t>to</w:t>
      </w:r>
      <w:r>
        <w:rPr>
          <w:spacing w:val="-3"/>
        </w:rPr>
        <w:t xml:space="preserve"> </w:t>
      </w:r>
      <w:r>
        <w:t>promote</w:t>
      </w:r>
      <w:r>
        <w:rPr>
          <w:spacing w:val="-4"/>
        </w:rPr>
        <w:t xml:space="preserve"> </w:t>
      </w:r>
      <w:r>
        <w:t>linkages with</w:t>
      </w:r>
      <w:r>
        <w:rPr>
          <w:spacing w:val="-15"/>
        </w:rPr>
        <w:t xml:space="preserve"> </w:t>
      </w:r>
      <w:r>
        <w:t>Asian</w:t>
      </w:r>
      <w:r>
        <w:rPr>
          <w:spacing w:val="-15"/>
        </w:rPr>
        <w:t xml:space="preserve"> </w:t>
      </w:r>
      <w:r>
        <w:t>organizations</w:t>
      </w:r>
      <w:r>
        <w:rPr>
          <w:spacing w:val="-15"/>
        </w:rPr>
        <w:t xml:space="preserve"> </w:t>
      </w:r>
      <w:r>
        <w:t>($1,950/year).</w:t>
      </w:r>
      <w:r>
        <w:rPr>
          <w:spacing w:val="-15"/>
        </w:rPr>
        <w:t xml:space="preserve"> </w:t>
      </w:r>
      <w:r>
        <w:rPr>
          <w:b/>
        </w:rPr>
        <w:t>General</w:t>
      </w:r>
      <w:r>
        <w:rPr>
          <w:b/>
          <w:spacing w:val="-15"/>
        </w:rPr>
        <w:t xml:space="preserve"> </w:t>
      </w:r>
      <w:r>
        <w:rPr>
          <w:b/>
        </w:rPr>
        <w:t>Public:</w:t>
      </w:r>
      <w:r>
        <w:rPr>
          <w:b/>
          <w:spacing w:val="-15"/>
        </w:rPr>
        <w:t xml:space="preserve"> </w:t>
      </w:r>
      <w:r>
        <w:t>CAC’s</w:t>
      </w:r>
      <w:r>
        <w:rPr>
          <w:spacing w:val="-15"/>
        </w:rPr>
        <w:t xml:space="preserve"> </w:t>
      </w:r>
      <w:r>
        <w:t>spe</w:t>
      </w:r>
      <w:r>
        <w:t>aker</w:t>
      </w:r>
      <w:r>
        <w:rPr>
          <w:spacing w:val="-15"/>
        </w:rPr>
        <w:t xml:space="preserve"> </w:t>
      </w:r>
      <w:r>
        <w:t>series</w:t>
      </w:r>
      <w:r>
        <w:rPr>
          <w:spacing w:val="-15"/>
        </w:rPr>
        <w:t xml:space="preserve"> </w:t>
      </w:r>
      <w:r>
        <w:t>and</w:t>
      </w:r>
      <w:r>
        <w:rPr>
          <w:spacing w:val="-15"/>
        </w:rPr>
        <w:t xml:space="preserve"> </w:t>
      </w:r>
      <w:r>
        <w:t>public</w:t>
      </w:r>
      <w:r>
        <w:rPr>
          <w:spacing w:val="-15"/>
        </w:rPr>
        <w:t xml:space="preserve"> </w:t>
      </w:r>
      <w:r>
        <w:t>lectures are open to the general public and free of charge. We advertise events via our website, listservs, and social media; we promote materials locally, regionally, and nationally to diversify our audience ($500/year). UNC faculty</w:t>
      </w:r>
      <w:r>
        <w:t xml:space="preserve"> in film, music, and arts use Title VI funds for events that promote diverse perspectives among media, business, government, and the general public. We propose</w:t>
      </w:r>
      <w:r>
        <w:rPr>
          <w:spacing w:val="-4"/>
        </w:rPr>
        <w:t xml:space="preserve"> </w:t>
      </w:r>
      <w:r>
        <w:t>to</w:t>
      </w:r>
      <w:r>
        <w:rPr>
          <w:spacing w:val="-3"/>
        </w:rPr>
        <w:t xml:space="preserve"> </w:t>
      </w:r>
      <w:r>
        <w:t>continue</w:t>
      </w:r>
      <w:r>
        <w:rPr>
          <w:spacing w:val="-4"/>
        </w:rPr>
        <w:t xml:space="preserve"> </w:t>
      </w:r>
      <w:r>
        <w:t>the</w:t>
      </w:r>
      <w:r>
        <w:rPr>
          <w:spacing w:val="-2"/>
        </w:rPr>
        <w:t xml:space="preserve"> </w:t>
      </w:r>
      <w:r>
        <w:t>Global</w:t>
      </w:r>
      <w:r>
        <w:rPr>
          <w:spacing w:val="-3"/>
        </w:rPr>
        <w:t xml:space="preserve"> </w:t>
      </w:r>
      <w:r>
        <w:t>Asia</w:t>
      </w:r>
      <w:r>
        <w:rPr>
          <w:spacing w:val="-4"/>
        </w:rPr>
        <w:t xml:space="preserve"> </w:t>
      </w:r>
      <w:r>
        <w:t>film</w:t>
      </w:r>
      <w:r>
        <w:rPr>
          <w:spacing w:val="-3"/>
        </w:rPr>
        <w:t xml:space="preserve"> </w:t>
      </w:r>
      <w:r>
        <w:t>series</w:t>
      </w:r>
      <w:r>
        <w:rPr>
          <w:spacing w:val="-3"/>
        </w:rPr>
        <w:t xml:space="preserve"> </w:t>
      </w:r>
      <w:r>
        <w:t>($2,000/year),</w:t>
      </w:r>
      <w:r>
        <w:rPr>
          <w:spacing w:val="-3"/>
        </w:rPr>
        <w:t xml:space="preserve"> </w:t>
      </w:r>
      <w:r>
        <w:t>with</w:t>
      </w:r>
      <w:r>
        <w:rPr>
          <w:spacing w:val="-3"/>
        </w:rPr>
        <w:t xml:space="preserve"> </w:t>
      </w:r>
      <w:r>
        <w:t>one</w:t>
      </w:r>
      <w:r>
        <w:rPr>
          <w:spacing w:val="-4"/>
        </w:rPr>
        <w:t xml:space="preserve"> </w:t>
      </w:r>
      <w:r>
        <w:t>film</w:t>
      </w:r>
      <w:r>
        <w:rPr>
          <w:spacing w:val="-3"/>
        </w:rPr>
        <w:t xml:space="preserve"> </w:t>
      </w:r>
      <w:r>
        <w:t>screening</w:t>
      </w:r>
      <w:r>
        <w:rPr>
          <w:spacing w:val="-3"/>
        </w:rPr>
        <w:t xml:space="preserve"> </w:t>
      </w:r>
      <w:r>
        <w:t>per</w:t>
      </w:r>
      <w:r>
        <w:rPr>
          <w:spacing w:val="-4"/>
        </w:rPr>
        <w:t xml:space="preserve"> </w:t>
      </w:r>
      <w:r>
        <w:t>year</w:t>
      </w:r>
      <w:r>
        <w:rPr>
          <w:spacing w:val="-4"/>
        </w:rPr>
        <w:t xml:space="preserve"> </w:t>
      </w:r>
      <w:r>
        <w:t>to trave</w:t>
      </w:r>
      <w:r>
        <w:t>l to an MSI/CC and/or areas without much access to Asia films (</w:t>
      </w:r>
      <w:r>
        <w:rPr>
          <w:b/>
        </w:rPr>
        <w:t>NRC CPP</w:t>
      </w:r>
      <w:r>
        <w:t>).</w:t>
      </w:r>
    </w:p>
    <w:p w14:paraId="43A928F5" w14:textId="77777777" w:rsidR="00983F09" w:rsidRDefault="00455EDF">
      <w:pPr>
        <w:pStyle w:val="Heading1"/>
        <w:ind w:left="119"/>
        <w:rPr>
          <w:u w:val="none"/>
        </w:rPr>
      </w:pPr>
      <w:bookmarkStart w:id="515" w:name="Prepare_Students_for_Careers_in_National"/>
      <w:bookmarkEnd w:id="515"/>
      <w:r>
        <w:rPr>
          <w:u w:val="none"/>
        </w:rPr>
        <w:t>Prepare</w:t>
      </w:r>
      <w:r>
        <w:rPr>
          <w:spacing w:val="-6"/>
          <w:u w:val="none"/>
        </w:rPr>
        <w:t xml:space="preserve"> </w:t>
      </w:r>
      <w:r>
        <w:rPr>
          <w:u w:val="none"/>
        </w:rPr>
        <w:t>Students</w:t>
      </w:r>
      <w:r>
        <w:rPr>
          <w:spacing w:val="-2"/>
          <w:u w:val="none"/>
        </w:rPr>
        <w:t xml:space="preserve"> </w:t>
      </w:r>
      <w:r>
        <w:rPr>
          <w:u w:val="none"/>
        </w:rPr>
        <w:t>for</w:t>
      </w:r>
      <w:r>
        <w:rPr>
          <w:spacing w:val="-1"/>
          <w:u w:val="none"/>
        </w:rPr>
        <w:t xml:space="preserve"> </w:t>
      </w:r>
      <w:r>
        <w:rPr>
          <w:u w:val="none"/>
        </w:rPr>
        <w:t>Careers</w:t>
      </w:r>
      <w:r>
        <w:rPr>
          <w:spacing w:val="-2"/>
          <w:u w:val="none"/>
        </w:rPr>
        <w:t xml:space="preserve"> </w:t>
      </w:r>
      <w:r>
        <w:rPr>
          <w:u w:val="none"/>
        </w:rPr>
        <w:t>in</w:t>
      </w:r>
      <w:r>
        <w:rPr>
          <w:spacing w:val="-2"/>
          <w:u w:val="none"/>
        </w:rPr>
        <w:t xml:space="preserve"> </w:t>
      </w:r>
      <w:r>
        <w:rPr>
          <w:u w:val="none"/>
        </w:rPr>
        <w:t>National</w:t>
      </w:r>
      <w:r>
        <w:rPr>
          <w:spacing w:val="-2"/>
          <w:u w:val="none"/>
        </w:rPr>
        <w:t xml:space="preserve"> </w:t>
      </w:r>
      <w:r>
        <w:rPr>
          <w:u w:val="none"/>
        </w:rPr>
        <w:t>Need</w:t>
      </w:r>
      <w:r>
        <w:rPr>
          <w:spacing w:val="-2"/>
          <w:u w:val="none"/>
        </w:rPr>
        <w:t xml:space="preserve"> </w:t>
      </w:r>
      <w:r>
        <w:rPr>
          <w:u w:val="none"/>
        </w:rPr>
        <w:t>(Absolute</w:t>
      </w:r>
      <w:r>
        <w:rPr>
          <w:spacing w:val="-3"/>
          <w:u w:val="none"/>
        </w:rPr>
        <w:t xml:space="preserve"> </w:t>
      </w:r>
      <w:r>
        <w:rPr>
          <w:u w:val="none"/>
        </w:rPr>
        <w:t>Priority</w:t>
      </w:r>
      <w:r>
        <w:rPr>
          <w:spacing w:val="-2"/>
          <w:u w:val="none"/>
        </w:rPr>
        <w:t xml:space="preserve"> </w:t>
      </w:r>
      <w:r>
        <w:rPr>
          <w:spacing w:val="-5"/>
          <w:u w:val="none"/>
        </w:rPr>
        <w:t>1)</w:t>
      </w:r>
    </w:p>
    <w:p w14:paraId="43A928F6" w14:textId="77777777" w:rsidR="00983F09" w:rsidRDefault="00983F09">
      <w:pPr>
        <w:pStyle w:val="BodyText"/>
        <w:ind w:left="0"/>
        <w:rPr>
          <w:b/>
        </w:rPr>
      </w:pPr>
    </w:p>
    <w:p w14:paraId="43A928F7" w14:textId="77777777" w:rsidR="00983F09" w:rsidRDefault="00455EDF">
      <w:pPr>
        <w:pStyle w:val="BodyText"/>
        <w:spacing w:line="480" w:lineRule="auto"/>
        <w:ind w:left="119" w:right="436"/>
        <w:jc w:val="both"/>
      </w:pPr>
      <w:bookmarkStart w:id="516" w:name="Government_and_Business:_From_2018-22,_C"/>
      <w:bookmarkEnd w:id="516"/>
      <w:r>
        <w:rPr>
          <w:b/>
        </w:rPr>
        <w:t xml:space="preserve">Government and Business: </w:t>
      </w:r>
      <w:r>
        <w:t>From 2018-22, CAC sponsored the Duke-UNC China Leadership Summit, a student-led conference of over 100 participants each year that includes government officials,</w:t>
      </w:r>
      <w:r>
        <w:rPr>
          <w:spacing w:val="-15"/>
        </w:rPr>
        <w:t xml:space="preserve"> </w:t>
      </w:r>
      <w:r>
        <w:t>policymakers,</w:t>
      </w:r>
      <w:r>
        <w:rPr>
          <w:spacing w:val="-15"/>
        </w:rPr>
        <w:t xml:space="preserve"> </w:t>
      </w:r>
      <w:r>
        <w:t>business</w:t>
      </w:r>
      <w:r>
        <w:rPr>
          <w:spacing w:val="-15"/>
        </w:rPr>
        <w:t xml:space="preserve"> </w:t>
      </w:r>
      <w:r>
        <w:t>professionals,</w:t>
      </w:r>
      <w:r>
        <w:rPr>
          <w:spacing w:val="-15"/>
        </w:rPr>
        <w:t xml:space="preserve"> </w:t>
      </w:r>
      <w:r>
        <w:t>media</w:t>
      </w:r>
      <w:r>
        <w:rPr>
          <w:spacing w:val="-15"/>
        </w:rPr>
        <w:t xml:space="preserve"> </w:t>
      </w:r>
      <w:r>
        <w:t>leaders,</w:t>
      </w:r>
      <w:r>
        <w:rPr>
          <w:spacing w:val="-15"/>
        </w:rPr>
        <w:t xml:space="preserve"> </w:t>
      </w:r>
      <w:r>
        <w:t>and</w:t>
      </w:r>
      <w:r>
        <w:rPr>
          <w:spacing w:val="-15"/>
        </w:rPr>
        <w:t xml:space="preserve"> </w:t>
      </w:r>
      <w:r>
        <w:t>academics</w:t>
      </w:r>
      <w:r>
        <w:rPr>
          <w:spacing w:val="-15"/>
        </w:rPr>
        <w:t xml:space="preserve"> </w:t>
      </w:r>
      <w:r>
        <w:t>($500/year).</w:t>
      </w:r>
      <w:r>
        <w:rPr>
          <w:spacing w:val="-15"/>
        </w:rPr>
        <w:t xml:space="preserve"> </w:t>
      </w:r>
      <w:r>
        <w:t>We</w:t>
      </w:r>
      <w:r>
        <w:rPr>
          <w:spacing w:val="-15"/>
        </w:rPr>
        <w:t xml:space="preserve"> </w:t>
      </w:r>
      <w:r>
        <w:t>will contin</w:t>
      </w:r>
      <w:r>
        <w:t xml:space="preserve">ue to support this impactful program that has brought hundreds of students and national leaders together either virtually or in-person. CAC’s collaboration with the Kenan-Flagler Business School to develop and maintain learning modules for the “GlobeSmart </w:t>
      </w:r>
      <w:r>
        <w:t>Business” (formerly, Global Business Savvy) program is proven as popular and effective mode of infusing Asia content to improve business leaders’ Asian cultural competency. In AY 2020-21, UNC participants</w:t>
      </w:r>
      <w:r>
        <w:rPr>
          <w:spacing w:val="-14"/>
        </w:rPr>
        <w:t xml:space="preserve"> </w:t>
      </w:r>
      <w:r>
        <w:t>completed</w:t>
      </w:r>
      <w:r>
        <w:rPr>
          <w:spacing w:val="-14"/>
        </w:rPr>
        <w:t xml:space="preserve"> </w:t>
      </w:r>
      <w:r>
        <w:t>over</w:t>
      </w:r>
      <w:r>
        <w:rPr>
          <w:spacing w:val="-15"/>
        </w:rPr>
        <w:t xml:space="preserve"> </w:t>
      </w:r>
      <w:r>
        <w:t>2,400</w:t>
      </w:r>
      <w:r>
        <w:rPr>
          <w:spacing w:val="-14"/>
        </w:rPr>
        <w:t xml:space="preserve"> </w:t>
      </w:r>
      <w:r>
        <w:t>Asia</w:t>
      </w:r>
      <w:r>
        <w:rPr>
          <w:spacing w:val="-15"/>
        </w:rPr>
        <w:t xml:space="preserve"> </w:t>
      </w:r>
      <w:r>
        <w:t>content</w:t>
      </w:r>
      <w:r>
        <w:rPr>
          <w:spacing w:val="-14"/>
        </w:rPr>
        <w:t xml:space="preserve"> </w:t>
      </w:r>
      <w:r>
        <w:t>modules</w:t>
      </w:r>
      <w:r>
        <w:rPr>
          <w:spacing w:val="-14"/>
        </w:rPr>
        <w:t xml:space="preserve"> </w:t>
      </w:r>
      <w:r>
        <w:t>(e.g.,</w:t>
      </w:r>
      <w:r>
        <w:rPr>
          <w:spacing w:val="-14"/>
        </w:rPr>
        <w:t xml:space="preserve"> </w:t>
      </w:r>
      <w:r>
        <w:t>Ko</w:t>
      </w:r>
      <w:r>
        <w:t>rea:</w:t>
      </w:r>
      <w:r>
        <w:rPr>
          <w:spacing w:val="-14"/>
        </w:rPr>
        <w:t xml:space="preserve"> </w:t>
      </w:r>
      <w:r>
        <w:t>654,</w:t>
      </w:r>
      <w:r>
        <w:rPr>
          <w:spacing w:val="-14"/>
        </w:rPr>
        <w:t xml:space="preserve"> </w:t>
      </w:r>
      <w:r>
        <w:t>Hong</w:t>
      </w:r>
      <w:r>
        <w:rPr>
          <w:spacing w:val="-14"/>
        </w:rPr>
        <w:t xml:space="preserve"> </w:t>
      </w:r>
      <w:r>
        <w:t>Kong:</w:t>
      </w:r>
      <w:r>
        <w:rPr>
          <w:spacing w:val="-14"/>
        </w:rPr>
        <w:t xml:space="preserve"> </w:t>
      </w:r>
      <w:r>
        <w:t>508,</w:t>
      </w:r>
      <w:r>
        <w:rPr>
          <w:spacing w:val="-14"/>
        </w:rPr>
        <w:t xml:space="preserve"> </w:t>
      </w:r>
      <w:r>
        <w:t>India: 396, Japan: 291, China: 223, etc.). We will continue to support GlobeSmart Business for UNC ($2,000/year).</w:t>
      </w:r>
      <w:r>
        <w:rPr>
          <w:spacing w:val="20"/>
        </w:rPr>
        <w:t xml:space="preserve"> </w:t>
      </w:r>
      <w:r>
        <w:t>To</w:t>
      </w:r>
      <w:r>
        <w:rPr>
          <w:spacing w:val="22"/>
        </w:rPr>
        <w:t xml:space="preserve"> </w:t>
      </w:r>
      <w:r>
        <w:t>provide</w:t>
      </w:r>
      <w:r>
        <w:rPr>
          <w:spacing w:val="21"/>
        </w:rPr>
        <w:t xml:space="preserve"> </w:t>
      </w:r>
      <w:r>
        <w:t>adequate</w:t>
      </w:r>
      <w:r>
        <w:rPr>
          <w:spacing w:val="23"/>
        </w:rPr>
        <w:t xml:space="preserve"> </w:t>
      </w:r>
      <w:r>
        <w:t>and</w:t>
      </w:r>
      <w:r>
        <w:rPr>
          <w:spacing w:val="22"/>
        </w:rPr>
        <w:t xml:space="preserve"> </w:t>
      </w:r>
      <w:r>
        <w:t>much-needed</w:t>
      </w:r>
      <w:r>
        <w:rPr>
          <w:spacing w:val="23"/>
        </w:rPr>
        <w:t xml:space="preserve"> </w:t>
      </w:r>
      <w:r>
        <w:t>mentoring</w:t>
      </w:r>
      <w:r>
        <w:rPr>
          <w:spacing w:val="22"/>
        </w:rPr>
        <w:t xml:space="preserve"> </w:t>
      </w:r>
      <w:r>
        <w:t>for</w:t>
      </w:r>
      <w:r>
        <w:rPr>
          <w:spacing w:val="21"/>
        </w:rPr>
        <w:t xml:space="preserve"> </w:t>
      </w:r>
      <w:r>
        <w:t>students,</w:t>
      </w:r>
      <w:r>
        <w:rPr>
          <w:spacing w:val="22"/>
        </w:rPr>
        <w:t xml:space="preserve"> </w:t>
      </w:r>
      <w:r>
        <w:t>UNC</w:t>
      </w:r>
      <w:r>
        <w:rPr>
          <w:spacing w:val="22"/>
        </w:rPr>
        <w:t xml:space="preserve"> </w:t>
      </w:r>
      <w:r>
        <w:t>Global</w:t>
      </w:r>
      <w:r>
        <w:rPr>
          <w:spacing w:val="23"/>
        </w:rPr>
        <w:t xml:space="preserve"> </w:t>
      </w:r>
      <w:r>
        <w:rPr>
          <w:spacing w:val="-5"/>
        </w:rPr>
        <w:t>has</w:t>
      </w:r>
    </w:p>
    <w:p w14:paraId="43A928F8" w14:textId="77777777" w:rsidR="00983F09" w:rsidRDefault="00983F09">
      <w:pPr>
        <w:spacing w:line="480" w:lineRule="auto"/>
        <w:jc w:val="both"/>
        <w:sectPr w:rsidR="00983F09">
          <w:pgSz w:w="12240" w:h="15840"/>
          <w:pgMar w:top="1360" w:right="1000" w:bottom="960" w:left="1320" w:header="0" w:footer="765" w:gutter="0"/>
          <w:cols w:space="720"/>
        </w:sectPr>
      </w:pPr>
    </w:p>
    <w:p w14:paraId="43A928F9" w14:textId="77777777" w:rsidR="00983F09" w:rsidRDefault="00455EDF">
      <w:pPr>
        <w:pStyle w:val="BodyText"/>
        <w:spacing w:before="79" w:line="480" w:lineRule="auto"/>
        <w:ind w:right="435"/>
        <w:jc w:val="both"/>
      </w:pPr>
      <w:bookmarkStart w:id="517" w:name="partnered_with_the_American_Council_of_N"/>
      <w:bookmarkEnd w:id="517"/>
      <w:r>
        <w:lastRenderedPageBreak/>
        <w:t>partnered with the American Council of National Security Leaders (Narrative Section D2). CAC will join this initiative and requests funds to partially support extending this program to students at MSIs in NC ($300/year).</w:t>
      </w:r>
    </w:p>
    <w:p w14:paraId="43A928FA" w14:textId="77777777" w:rsidR="00983F09" w:rsidRDefault="00455EDF">
      <w:pPr>
        <w:pStyle w:val="Heading1"/>
        <w:rPr>
          <w:u w:val="none"/>
        </w:rPr>
      </w:pPr>
      <w:bookmarkStart w:id="518" w:name="Objective_2:_Collaborate_with_Teacher_Tr"/>
      <w:bookmarkEnd w:id="518"/>
      <w:r>
        <w:t>Objective</w:t>
      </w:r>
      <w:r>
        <w:rPr>
          <w:spacing w:val="-1"/>
        </w:rPr>
        <w:t xml:space="preserve"> </w:t>
      </w:r>
      <w:r>
        <w:t>2:</w:t>
      </w:r>
      <w:r>
        <w:rPr>
          <w:spacing w:val="3"/>
        </w:rPr>
        <w:t xml:space="preserve"> </w:t>
      </w:r>
      <w:r>
        <w:t>Collaborate</w:t>
      </w:r>
      <w:r>
        <w:rPr>
          <w:spacing w:val="2"/>
        </w:rPr>
        <w:t xml:space="preserve"> </w:t>
      </w:r>
      <w:r>
        <w:t>with</w:t>
      </w:r>
      <w:r>
        <w:rPr>
          <w:spacing w:val="3"/>
        </w:rPr>
        <w:t xml:space="preserve"> </w:t>
      </w:r>
      <w:r>
        <w:t>Teach</w:t>
      </w:r>
      <w:r>
        <w:t>er</w:t>
      </w:r>
      <w:r>
        <w:rPr>
          <w:spacing w:val="2"/>
        </w:rPr>
        <w:t xml:space="preserve"> </w:t>
      </w:r>
      <w:r>
        <w:t>Training</w:t>
      </w:r>
      <w:r>
        <w:rPr>
          <w:spacing w:val="3"/>
        </w:rPr>
        <w:t xml:space="preserve"> </w:t>
      </w:r>
      <w:r>
        <w:t>Providers</w:t>
      </w:r>
      <w:r>
        <w:rPr>
          <w:spacing w:val="4"/>
        </w:rPr>
        <w:t xml:space="preserve"> </w:t>
      </w:r>
      <w:r>
        <w:t>and</w:t>
      </w:r>
      <w:r>
        <w:rPr>
          <w:spacing w:val="3"/>
        </w:rPr>
        <w:t xml:space="preserve"> </w:t>
      </w:r>
      <w:r>
        <w:t>Outreach</w:t>
      </w:r>
      <w:r>
        <w:rPr>
          <w:spacing w:val="4"/>
        </w:rPr>
        <w:t xml:space="preserve"> </w:t>
      </w:r>
      <w:r>
        <w:t>on</w:t>
      </w:r>
      <w:r>
        <w:rPr>
          <w:spacing w:val="4"/>
        </w:rPr>
        <w:t xml:space="preserve"> </w:t>
      </w:r>
      <w:r>
        <w:t>the</w:t>
      </w:r>
      <w:r>
        <w:rPr>
          <w:spacing w:val="2"/>
        </w:rPr>
        <w:t xml:space="preserve"> </w:t>
      </w:r>
      <w:r>
        <w:rPr>
          <w:spacing w:val="-2"/>
        </w:rPr>
        <w:t>Languages</w:t>
      </w:r>
    </w:p>
    <w:p w14:paraId="43A928FB" w14:textId="77777777" w:rsidR="00983F09" w:rsidRDefault="00983F09">
      <w:pPr>
        <w:pStyle w:val="BodyText"/>
        <w:spacing w:before="2"/>
        <w:ind w:left="0"/>
        <w:rPr>
          <w:b/>
          <w:sz w:val="16"/>
        </w:rPr>
      </w:pPr>
    </w:p>
    <w:p w14:paraId="43A928FC" w14:textId="77777777" w:rsidR="00983F09" w:rsidRDefault="00455EDF">
      <w:pPr>
        <w:spacing w:before="90"/>
        <w:ind w:left="120"/>
        <w:rPr>
          <w:b/>
          <w:sz w:val="24"/>
        </w:rPr>
      </w:pPr>
      <w:r>
        <w:rPr>
          <w:b/>
          <w:sz w:val="24"/>
          <w:u w:val="single"/>
        </w:rPr>
        <w:t>and</w:t>
      </w:r>
      <w:r>
        <w:rPr>
          <w:b/>
          <w:spacing w:val="-2"/>
          <w:sz w:val="24"/>
          <w:u w:val="single"/>
        </w:rPr>
        <w:t xml:space="preserve"> </w:t>
      </w:r>
      <w:r>
        <w:rPr>
          <w:b/>
          <w:sz w:val="24"/>
          <w:u w:val="single"/>
        </w:rPr>
        <w:t>Area</w:t>
      </w:r>
      <w:r>
        <w:rPr>
          <w:b/>
          <w:spacing w:val="-2"/>
          <w:sz w:val="24"/>
          <w:u w:val="single"/>
        </w:rPr>
        <w:t xml:space="preserve"> </w:t>
      </w:r>
      <w:r>
        <w:rPr>
          <w:b/>
          <w:sz w:val="24"/>
          <w:u w:val="single"/>
        </w:rPr>
        <w:t>Studies</w:t>
      </w:r>
      <w:r>
        <w:rPr>
          <w:b/>
          <w:spacing w:val="-2"/>
          <w:sz w:val="24"/>
          <w:u w:val="single"/>
        </w:rPr>
        <w:t xml:space="preserve"> </w:t>
      </w:r>
      <w:r>
        <w:rPr>
          <w:b/>
          <w:sz w:val="24"/>
          <w:u w:val="single"/>
        </w:rPr>
        <w:t>of</w:t>
      </w:r>
      <w:r>
        <w:rPr>
          <w:b/>
          <w:spacing w:val="-3"/>
          <w:sz w:val="24"/>
          <w:u w:val="single"/>
        </w:rPr>
        <w:t xml:space="preserve"> </w:t>
      </w:r>
      <w:r>
        <w:rPr>
          <w:b/>
          <w:sz w:val="24"/>
          <w:u w:val="single"/>
        </w:rPr>
        <w:t>Asia</w:t>
      </w:r>
      <w:r>
        <w:rPr>
          <w:b/>
          <w:spacing w:val="-2"/>
          <w:sz w:val="24"/>
          <w:u w:val="single"/>
        </w:rPr>
        <w:t xml:space="preserve"> </w:t>
      </w:r>
      <w:r>
        <w:rPr>
          <w:b/>
          <w:sz w:val="24"/>
          <w:u w:val="single"/>
        </w:rPr>
        <w:t>(Absolute</w:t>
      </w:r>
      <w:r>
        <w:rPr>
          <w:b/>
          <w:spacing w:val="-3"/>
          <w:sz w:val="24"/>
          <w:u w:val="single"/>
        </w:rPr>
        <w:t xml:space="preserve"> </w:t>
      </w:r>
      <w:r>
        <w:rPr>
          <w:b/>
          <w:sz w:val="24"/>
          <w:u w:val="single"/>
        </w:rPr>
        <w:t>Priority</w:t>
      </w:r>
      <w:r>
        <w:rPr>
          <w:b/>
          <w:spacing w:val="-1"/>
          <w:sz w:val="24"/>
          <w:u w:val="single"/>
        </w:rPr>
        <w:t xml:space="preserve"> </w:t>
      </w:r>
      <w:r>
        <w:rPr>
          <w:b/>
          <w:spacing w:val="-5"/>
          <w:sz w:val="24"/>
          <w:u w:val="single"/>
        </w:rPr>
        <w:t>2).</w:t>
      </w:r>
    </w:p>
    <w:p w14:paraId="43A928FD" w14:textId="77777777" w:rsidR="00983F09" w:rsidRDefault="00983F09">
      <w:pPr>
        <w:pStyle w:val="BodyText"/>
        <w:spacing w:before="2"/>
        <w:ind w:left="0"/>
        <w:rPr>
          <w:b/>
          <w:sz w:val="16"/>
        </w:rPr>
      </w:pPr>
    </w:p>
    <w:p w14:paraId="43A928FE" w14:textId="77777777" w:rsidR="00983F09" w:rsidRDefault="00455EDF">
      <w:pPr>
        <w:pStyle w:val="BodyText"/>
        <w:spacing w:before="90" w:line="480" w:lineRule="auto"/>
        <w:ind w:left="119" w:right="435"/>
        <w:jc w:val="both"/>
      </w:pPr>
      <w:bookmarkStart w:id="519" w:name="Title_VI_funds_from_2018-22_supported_Sc"/>
      <w:bookmarkEnd w:id="519"/>
      <w:r>
        <w:t xml:space="preserve">Title VI funds from 2018-22 supported Schools of Education in NC through course development grants to internationalize teacher-training programs by incorporating more Asia-related contents and connecting with students, scholars, and practitioners in Asia. </w:t>
      </w:r>
      <w:r>
        <w:t>CAC will collaborate with respected partner units such as the Ackland Art Museum ($1,500/year), CPA ($1,500/year), and CPH ($1,000/year) to provide interactive teacher training opportunities and to develop teaching materials on Asia. CAC has also partnered</w:t>
      </w:r>
      <w:r>
        <w:t xml:space="preserve"> with the NHC to develop and deposit digital content materials</w:t>
      </w:r>
      <w:r>
        <w:rPr>
          <w:spacing w:val="-12"/>
        </w:rPr>
        <w:t xml:space="preserve"> </w:t>
      </w:r>
      <w:r>
        <w:t>and</w:t>
      </w:r>
      <w:r>
        <w:rPr>
          <w:spacing w:val="-12"/>
        </w:rPr>
        <w:t xml:space="preserve"> </w:t>
      </w:r>
      <w:r>
        <w:t>have</w:t>
      </w:r>
      <w:r>
        <w:rPr>
          <w:spacing w:val="-13"/>
        </w:rPr>
        <w:t xml:space="preserve"> </w:t>
      </w:r>
      <w:r>
        <w:t>made</w:t>
      </w:r>
      <w:r>
        <w:rPr>
          <w:spacing w:val="-11"/>
        </w:rPr>
        <w:t xml:space="preserve"> </w:t>
      </w:r>
      <w:r>
        <w:t>them</w:t>
      </w:r>
      <w:r>
        <w:rPr>
          <w:spacing w:val="-12"/>
        </w:rPr>
        <w:t xml:space="preserve"> </w:t>
      </w:r>
      <w:r>
        <w:t>accessible</w:t>
      </w:r>
      <w:r>
        <w:rPr>
          <w:spacing w:val="-13"/>
        </w:rPr>
        <w:t xml:space="preserve"> </w:t>
      </w:r>
      <w:r>
        <w:t>for</w:t>
      </w:r>
      <w:r>
        <w:rPr>
          <w:spacing w:val="-10"/>
        </w:rPr>
        <w:t xml:space="preserve"> </w:t>
      </w:r>
      <w:r>
        <w:t>teachers</w:t>
      </w:r>
      <w:r>
        <w:rPr>
          <w:spacing w:val="-12"/>
        </w:rPr>
        <w:t xml:space="preserve"> </w:t>
      </w:r>
      <w:r>
        <w:t>and</w:t>
      </w:r>
      <w:r>
        <w:rPr>
          <w:spacing w:val="-12"/>
        </w:rPr>
        <w:t xml:space="preserve"> </w:t>
      </w:r>
      <w:r>
        <w:t>instructors</w:t>
      </w:r>
      <w:r>
        <w:rPr>
          <w:spacing w:val="-12"/>
        </w:rPr>
        <w:t xml:space="preserve"> </w:t>
      </w:r>
      <w:r>
        <w:t>at</w:t>
      </w:r>
      <w:r>
        <w:rPr>
          <w:spacing w:val="-9"/>
        </w:rPr>
        <w:t xml:space="preserve"> </w:t>
      </w:r>
      <w:r>
        <w:t>all</w:t>
      </w:r>
      <w:r>
        <w:rPr>
          <w:spacing w:val="-12"/>
        </w:rPr>
        <w:t xml:space="preserve"> </w:t>
      </w:r>
      <w:r>
        <w:t>levels</w:t>
      </w:r>
      <w:r>
        <w:rPr>
          <w:spacing w:val="-12"/>
        </w:rPr>
        <w:t xml:space="preserve"> </w:t>
      </w:r>
      <w:r>
        <w:t>across</w:t>
      </w:r>
      <w:r>
        <w:rPr>
          <w:spacing w:val="-12"/>
        </w:rPr>
        <w:t xml:space="preserve"> </w:t>
      </w:r>
      <w:r>
        <w:t>the</w:t>
      </w:r>
      <w:r>
        <w:rPr>
          <w:spacing w:val="-13"/>
        </w:rPr>
        <w:t xml:space="preserve"> </w:t>
      </w:r>
      <w:r>
        <w:t>United States. We</w:t>
      </w:r>
      <w:r>
        <w:rPr>
          <w:spacing w:val="-1"/>
        </w:rPr>
        <w:t xml:space="preserve"> </w:t>
      </w:r>
      <w:r>
        <w:t>plan to enhance</w:t>
      </w:r>
      <w:r>
        <w:rPr>
          <w:spacing w:val="-1"/>
        </w:rPr>
        <w:t xml:space="preserve"> </w:t>
      </w:r>
      <w:r>
        <w:t>our digital engagement in teacher</w:t>
      </w:r>
      <w:r>
        <w:rPr>
          <w:spacing w:val="-1"/>
        </w:rPr>
        <w:t xml:space="preserve"> </w:t>
      </w:r>
      <w:r>
        <w:t xml:space="preserve">training in collaboration with CPH, through Graduate Outreach Assistantships leading to the creation of materials and a white paper ($2,250/year). </w:t>
      </w:r>
      <w:r>
        <w:rPr>
          <w:b/>
        </w:rPr>
        <w:t xml:space="preserve">Professional Development for Educators. </w:t>
      </w:r>
      <w:r>
        <w:t>Our partnership with WV, a teacher education organization at UNC that</w:t>
      </w:r>
      <w:r>
        <w:t xml:space="preserve"> focuses on expanding global knowledge among K-14 educators, is an effective channel of teacher training and CC faculty development opportunities. We will continue to collaborate with WV to provide a large-scale professional development on Asia for K-12 an</w:t>
      </w:r>
      <w:r>
        <w:t>d community college educators ($4,000, Y2). CAC is now a new home for NCTAN,</w:t>
      </w:r>
      <w:r>
        <w:rPr>
          <w:spacing w:val="-1"/>
        </w:rPr>
        <w:t xml:space="preserve"> </w:t>
      </w:r>
      <w:r>
        <w:t>and we will</w:t>
      </w:r>
      <w:r>
        <w:rPr>
          <w:spacing w:val="-1"/>
        </w:rPr>
        <w:t xml:space="preserve"> </w:t>
      </w:r>
      <w:r>
        <w:t>expand</w:t>
      </w:r>
      <w:r>
        <w:rPr>
          <w:spacing w:val="-1"/>
        </w:rPr>
        <w:t xml:space="preserve"> </w:t>
      </w:r>
      <w:r>
        <w:t>print and</w:t>
      </w:r>
      <w:r>
        <w:rPr>
          <w:spacing w:val="-1"/>
        </w:rPr>
        <w:t xml:space="preserve"> </w:t>
      </w:r>
      <w:r>
        <w:t>online resources for teachers and execute</w:t>
      </w:r>
      <w:r>
        <w:rPr>
          <w:spacing w:val="-2"/>
        </w:rPr>
        <w:t xml:space="preserve"> </w:t>
      </w:r>
      <w:r>
        <w:t xml:space="preserve">teacher training programs in collaboration with the NCTA. </w:t>
      </w:r>
      <w:r>
        <w:rPr>
          <w:b/>
        </w:rPr>
        <w:t xml:space="preserve">LCTLs. </w:t>
      </w:r>
      <w:r>
        <w:t xml:space="preserve">CAC has collaborated with foreign language </w:t>
      </w:r>
      <w:r>
        <w:t>teacher</w:t>
      </w:r>
      <w:r>
        <w:rPr>
          <w:spacing w:val="-7"/>
        </w:rPr>
        <w:t xml:space="preserve"> </w:t>
      </w:r>
      <w:r>
        <w:t>organizations</w:t>
      </w:r>
      <w:r>
        <w:rPr>
          <w:spacing w:val="-6"/>
        </w:rPr>
        <w:t xml:space="preserve"> </w:t>
      </w:r>
      <w:r>
        <w:t>and</w:t>
      </w:r>
      <w:r>
        <w:rPr>
          <w:spacing w:val="-6"/>
        </w:rPr>
        <w:t xml:space="preserve"> </w:t>
      </w:r>
      <w:r>
        <w:t>UNC</w:t>
      </w:r>
      <w:r>
        <w:rPr>
          <w:spacing w:val="-5"/>
        </w:rPr>
        <w:t xml:space="preserve"> </w:t>
      </w:r>
      <w:r>
        <w:t>Asian</w:t>
      </w:r>
      <w:r>
        <w:rPr>
          <w:spacing w:val="-6"/>
        </w:rPr>
        <w:t xml:space="preserve"> </w:t>
      </w:r>
      <w:r>
        <w:t>language</w:t>
      </w:r>
      <w:r>
        <w:rPr>
          <w:spacing w:val="-7"/>
        </w:rPr>
        <w:t xml:space="preserve"> </w:t>
      </w:r>
      <w:r>
        <w:t>faculty</w:t>
      </w:r>
      <w:r>
        <w:rPr>
          <w:spacing w:val="-6"/>
        </w:rPr>
        <w:t xml:space="preserve"> </w:t>
      </w:r>
      <w:r>
        <w:t>to</w:t>
      </w:r>
      <w:r>
        <w:rPr>
          <w:spacing w:val="-6"/>
        </w:rPr>
        <w:t xml:space="preserve"> </w:t>
      </w:r>
      <w:r>
        <w:t>provide</w:t>
      </w:r>
      <w:r>
        <w:rPr>
          <w:spacing w:val="-7"/>
        </w:rPr>
        <w:t xml:space="preserve"> </w:t>
      </w:r>
      <w:r>
        <w:t>workshops</w:t>
      </w:r>
      <w:r>
        <w:rPr>
          <w:spacing w:val="-6"/>
        </w:rPr>
        <w:t xml:space="preserve"> </w:t>
      </w:r>
      <w:r>
        <w:t>and</w:t>
      </w:r>
      <w:r>
        <w:rPr>
          <w:spacing w:val="-6"/>
        </w:rPr>
        <w:t xml:space="preserve"> </w:t>
      </w:r>
      <w:r>
        <w:t>teacher</w:t>
      </w:r>
      <w:r>
        <w:rPr>
          <w:spacing w:val="-7"/>
        </w:rPr>
        <w:t xml:space="preserve"> </w:t>
      </w:r>
      <w:r>
        <w:t>training programs,</w:t>
      </w:r>
      <w:r>
        <w:rPr>
          <w:spacing w:val="10"/>
        </w:rPr>
        <w:t xml:space="preserve"> </w:t>
      </w:r>
      <w:r>
        <w:t>and</w:t>
      </w:r>
      <w:r>
        <w:rPr>
          <w:spacing w:val="13"/>
        </w:rPr>
        <w:t xml:space="preserve"> </w:t>
      </w:r>
      <w:r>
        <w:t>we</w:t>
      </w:r>
      <w:r>
        <w:rPr>
          <w:spacing w:val="12"/>
        </w:rPr>
        <w:t xml:space="preserve"> </w:t>
      </w:r>
      <w:r>
        <w:t>plan</w:t>
      </w:r>
      <w:r>
        <w:rPr>
          <w:spacing w:val="12"/>
        </w:rPr>
        <w:t xml:space="preserve"> </w:t>
      </w:r>
      <w:r>
        <w:t>to</w:t>
      </w:r>
      <w:r>
        <w:rPr>
          <w:spacing w:val="13"/>
        </w:rPr>
        <w:t xml:space="preserve"> </w:t>
      </w:r>
      <w:r>
        <w:t>further</w:t>
      </w:r>
      <w:r>
        <w:rPr>
          <w:spacing w:val="12"/>
        </w:rPr>
        <w:t xml:space="preserve"> </w:t>
      </w:r>
      <w:r>
        <w:t>these</w:t>
      </w:r>
      <w:r>
        <w:rPr>
          <w:spacing w:val="11"/>
        </w:rPr>
        <w:t xml:space="preserve"> </w:t>
      </w:r>
      <w:r>
        <w:t>efforts.</w:t>
      </w:r>
      <w:r>
        <w:rPr>
          <w:spacing w:val="13"/>
        </w:rPr>
        <w:t xml:space="preserve"> </w:t>
      </w:r>
      <w:r>
        <w:t>CAC</w:t>
      </w:r>
      <w:r>
        <w:rPr>
          <w:spacing w:val="14"/>
        </w:rPr>
        <w:t xml:space="preserve"> </w:t>
      </w:r>
      <w:r>
        <w:t>will</w:t>
      </w:r>
      <w:r>
        <w:rPr>
          <w:spacing w:val="12"/>
        </w:rPr>
        <w:t xml:space="preserve"> </w:t>
      </w:r>
      <w:r>
        <w:t>partner</w:t>
      </w:r>
      <w:r>
        <w:rPr>
          <w:spacing w:val="12"/>
        </w:rPr>
        <w:t xml:space="preserve"> </w:t>
      </w:r>
      <w:r>
        <w:t>with</w:t>
      </w:r>
      <w:r>
        <w:rPr>
          <w:spacing w:val="13"/>
        </w:rPr>
        <w:t xml:space="preserve"> </w:t>
      </w:r>
      <w:r>
        <w:t>NCDPI,</w:t>
      </w:r>
      <w:r>
        <w:rPr>
          <w:spacing w:val="12"/>
        </w:rPr>
        <w:t xml:space="preserve"> </w:t>
      </w:r>
      <w:r>
        <w:t>NCTAN</w:t>
      </w:r>
      <w:r>
        <w:rPr>
          <w:spacing w:val="12"/>
        </w:rPr>
        <w:t xml:space="preserve"> </w:t>
      </w:r>
      <w:r>
        <w:t>and</w:t>
      </w:r>
      <w:r>
        <w:rPr>
          <w:spacing w:val="13"/>
        </w:rPr>
        <w:t xml:space="preserve"> </w:t>
      </w:r>
      <w:r>
        <w:rPr>
          <w:spacing w:val="-7"/>
        </w:rPr>
        <w:t>Go</w:t>
      </w:r>
    </w:p>
    <w:p w14:paraId="43A928FF" w14:textId="77777777" w:rsidR="00983F09" w:rsidRDefault="00983F09">
      <w:pPr>
        <w:spacing w:line="480" w:lineRule="auto"/>
        <w:jc w:val="both"/>
        <w:sectPr w:rsidR="00983F09">
          <w:pgSz w:w="12240" w:h="15840"/>
          <w:pgMar w:top="1360" w:right="1000" w:bottom="960" w:left="1320" w:header="0" w:footer="765" w:gutter="0"/>
          <w:cols w:space="720"/>
        </w:sectPr>
      </w:pPr>
    </w:p>
    <w:p w14:paraId="43A92900" w14:textId="77777777" w:rsidR="00983F09" w:rsidRDefault="00455EDF">
      <w:pPr>
        <w:pStyle w:val="BodyText"/>
        <w:spacing w:before="79" w:line="480" w:lineRule="auto"/>
        <w:ind w:left="119" w:right="438"/>
        <w:jc w:val="both"/>
      </w:pPr>
      <w:bookmarkStart w:id="520" w:name="Global_NC_to_host_workshops_on_teaching_"/>
      <w:bookmarkEnd w:id="520"/>
      <w:r>
        <w:t xml:space="preserve">Global NC to host workshops on teaching Asian languages in K-12 settings ($1,000/year) and at the post-secondary level ($1,000/year). </w:t>
      </w:r>
      <w:r>
        <w:rPr>
          <w:b/>
        </w:rPr>
        <w:t xml:space="preserve">Access to Course Materials on Asia: </w:t>
      </w:r>
      <w:r>
        <w:t>CAC will expand its lending library of book and media kits and Asian culture kits</w:t>
      </w:r>
      <w:r>
        <w:rPr>
          <w:sz w:val="22"/>
        </w:rPr>
        <w:t>—</w:t>
      </w:r>
      <w:r>
        <w:t>a cu</w:t>
      </w:r>
      <w:r>
        <w:t>ltural lesson kit of books and</w:t>
      </w:r>
      <w:r>
        <w:rPr>
          <w:spacing w:val="-14"/>
        </w:rPr>
        <w:t xml:space="preserve"> </w:t>
      </w:r>
      <w:r>
        <w:t>activities</w:t>
      </w:r>
      <w:r>
        <w:rPr>
          <w:sz w:val="22"/>
        </w:rPr>
        <w:t>—</w:t>
      </w:r>
      <w:r>
        <w:t>for</w:t>
      </w:r>
      <w:r>
        <w:rPr>
          <w:spacing w:val="-15"/>
        </w:rPr>
        <w:t xml:space="preserve"> </w:t>
      </w:r>
      <w:r>
        <w:t>K-12</w:t>
      </w:r>
      <w:r>
        <w:rPr>
          <w:spacing w:val="-11"/>
        </w:rPr>
        <w:t xml:space="preserve"> </w:t>
      </w:r>
      <w:r>
        <w:t>and</w:t>
      </w:r>
      <w:r>
        <w:rPr>
          <w:spacing w:val="-14"/>
        </w:rPr>
        <w:t xml:space="preserve"> </w:t>
      </w:r>
      <w:r>
        <w:t>community</w:t>
      </w:r>
      <w:r>
        <w:rPr>
          <w:spacing w:val="-14"/>
        </w:rPr>
        <w:t xml:space="preserve"> </w:t>
      </w:r>
      <w:r>
        <w:t>colleges,</w:t>
      </w:r>
      <w:r>
        <w:rPr>
          <w:spacing w:val="-13"/>
        </w:rPr>
        <w:t xml:space="preserve"> </w:t>
      </w:r>
      <w:r>
        <w:t>which</w:t>
      </w:r>
      <w:r>
        <w:rPr>
          <w:spacing w:val="-14"/>
        </w:rPr>
        <w:t xml:space="preserve"> </w:t>
      </w:r>
      <w:r>
        <w:t>are</w:t>
      </w:r>
      <w:r>
        <w:rPr>
          <w:spacing w:val="-15"/>
        </w:rPr>
        <w:t xml:space="preserve"> </w:t>
      </w:r>
      <w:r>
        <w:t>sent</w:t>
      </w:r>
      <w:r>
        <w:rPr>
          <w:spacing w:val="-14"/>
        </w:rPr>
        <w:t xml:space="preserve"> </w:t>
      </w:r>
      <w:r>
        <w:t>to</w:t>
      </w:r>
      <w:r>
        <w:rPr>
          <w:spacing w:val="-14"/>
        </w:rPr>
        <w:t xml:space="preserve"> </w:t>
      </w:r>
      <w:r>
        <w:t>teachers</w:t>
      </w:r>
      <w:r>
        <w:rPr>
          <w:spacing w:val="-13"/>
        </w:rPr>
        <w:t xml:space="preserve"> </w:t>
      </w:r>
      <w:r>
        <w:t>in</w:t>
      </w:r>
      <w:r>
        <w:rPr>
          <w:spacing w:val="-14"/>
        </w:rPr>
        <w:t xml:space="preserve"> </w:t>
      </w:r>
      <w:r>
        <w:t>NC</w:t>
      </w:r>
      <w:r>
        <w:rPr>
          <w:spacing w:val="-14"/>
        </w:rPr>
        <w:t xml:space="preserve"> </w:t>
      </w:r>
      <w:r>
        <w:t>and</w:t>
      </w:r>
      <w:r>
        <w:rPr>
          <w:spacing w:val="-13"/>
        </w:rPr>
        <w:t xml:space="preserve"> </w:t>
      </w:r>
      <w:r>
        <w:t>other</w:t>
      </w:r>
      <w:r>
        <w:rPr>
          <w:spacing w:val="-14"/>
        </w:rPr>
        <w:t xml:space="preserve"> </w:t>
      </w:r>
      <w:r>
        <w:t>states for classroom use ($1,000/year; for impact data, see Narrative Section H).</w:t>
      </w:r>
    </w:p>
    <w:p w14:paraId="43A92901" w14:textId="77777777" w:rsidR="00983F09" w:rsidRDefault="00455EDF">
      <w:pPr>
        <w:pStyle w:val="Heading1"/>
        <w:rPr>
          <w:u w:val="none"/>
        </w:rPr>
      </w:pPr>
      <w:bookmarkStart w:id="521" w:name="Objective_3:_Collaborate_with_Minority_S"/>
      <w:bookmarkEnd w:id="521"/>
      <w:r>
        <w:t>Objective</w:t>
      </w:r>
      <w:r>
        <w:rPr>
          <w:spacing w:val="63"/>
        </w:rPr>
        <w:t xml:space="preserve"> </w:t>
      </w:r>
      <w:r>
        <w:t>3:</w:t>
      </w:r>
      <w:r>
        <w:rPr>
          <w:spacing w:val="66"/>
        </w:rPr>
        <w:t xml:space="preserve"> </w:t>
      </w:r>
      <w:r>
        <w:t>Collaborate</w:t>
      </w:r>
      <w:r>
        <w:rPr>
          <w:spacing w:val="65"/>
        </w:rPr>
        <w:t xml:space="preserve"> </w:t>
      </w:r>
      <w:r>
        <w:t>with</w:t>
      </w:r>
      <w:r>
        <w:rPr>
          <w:spacing w:val="68"/>
        </w:rPr>
        <w:t xml:space="preserve"> </w:t>
      </w:r>
      <w:r>
        <w:t>Minority</w:t>
      </w:r>
      <w:r>
        <w:rPr>
          <w:spacing w:val="66"/>
        </w:rPr>
        <w:t xml:space="preserve"> </w:t>
      </w:r>
      <w:r>
        <w:t>Serving</w:t>
      </w:r>
      <w:r>
        <w:rPr>
          <w:spacing w:val="67"/>
        </w:rPr>
        <w:t xml:space="preserve"> </w:t>
      </w:r>
      <w:r>
        <w:t>Instituti</w:t>
      </w:r>
      <w:r>
        <w:t>ons</w:t>
      </w:r>
      <w:r>
        <w:rPr>
          <w:spacing w:val="66"/>
        </w:rPr>
        <w:t xml:space="preserve"> </w:t>
      </w:r>
      <w:r>
        <w:t>and</w:t>
      </w:r>
      <w:r>
        <w:rPr>
          <w:spacing w:val="66"/>
        </w:rPr>
        <w:t xml:space="preserve"> </w:t>
      </w:r>
      <w:r>
        <w:t>Community</w:t>
      </w:r>
      <w:r>
        <w:rPr>
          <w:spacing w:val="67"/>
        </w:rPr>
        <w:t xml:space="preserve"> </w:t>
      </w:r>
      <w:r>
        <w:rPr>
          <w:spacing w:val="-2"/>
        </w:rPr>
        <w:t>Colleges</w:t>
      </w:r>
    </w:p>
    <w:p w14:paraId="43A92902" w14:textId="77777777" w:rsidR="00983F09" w:rsidRDefault="00983F09">
      <w:pPr>
        <w:pStyle w:val="BodyText"/>
        <w:spacing w:before="2"/>
        <w:ind w:left="0"/>
        <w:rPr>
          <w:b/>
          <w:sz w:val="16"/>
        </w:rPr>
      </w:pPr>
    </w:p>
    <w:p w14:paraId="43A92903" w14:textId="77777777" w:rsidR="00983F09" w:rsidRDefault="00455EDF">
      <w:pPr>
        <w:spacing w:before="90"/>
        <w:ind w:left="120"/>
        <w:rPr>
          <w:b/>
          <w:sz w:val="24"/>
        </w:rPr>
      </w:pPr>
      <w:r>
        <w:rPr>
          <w:b/>
          <w:sz w:val="24"/>
          <w:u w:val="single"/>
        </w:rPr>
        <w:t>(Competitive</w:t>
      </w:r>
      <w:r>
        <w:rPr>
          <w:b/>
          <w:spacing w:val="-5"/>
          <w:sz w:val="24"/>
          <w:u w:val="single"/>
        </w:rPr>
        <w:t xml:space="preserve"> </w:t>
      </w:r>
      <w:r>
        <w:rPr>
          <w:b/>
          <w:sz w:val="24"/>
          <w:u w:val="single"/>
        </w:rPr>
        <w:t>Preference</w:t>
      </w:r>
      <w:r>
        <w:rPr>
          <w:b/>
          <w:spacing w:val="-4"/>
          <w:sz w:val="24"/>
          <w:u w:val="single"/>
        </w:rPr>
        <w:t xml:space="preserve"> </w:t>
      </w:r>
      <w:r>
        <w:rPr>
          <w:b/>
          <w:sz w:val="24"/>
          <w:u w:val="single"/>
        </w:rPr>
        <w:t>Priority</w:t>
      </w:r>
      <w:r>
        <w:rPr>
          <w:b/>
          <w:spacing w:val="-3"/>
          <w:sz w:val="24"/>
          <w:u w:val="single"/>
        </w:rPr>
        <w:t xml:space="preserve"> </w:t>
      </w:r>
      <w:r>
        <w:rPr>
          <w:b/>
          <w:spacing w:val="-5"/>
          <w:sz w:val="24"/>
          <w:u w:val="single"/>
        </w:rPr>
        <w:t>1).</w:t>
      </w:r>
    </w:p>
    <w:p w14:paraId="43A92904" w14:textId="77777777" w:rsidR="00983F09" w:rsidRDefault="00983F09">
      <w:pPr>
        <w:pStyle w:val="BodyText"/>
        <w:spacing w:before="2"/>
        <w:ind w:left="0"/>
        <w:rPr>
          <w:b/>
          <w:sz w:val="16"/>
        </w:rPr>
      </w:pPr>
    </w:p>
    <w:p w14:paraId="43A92905" w14:textId="77777777" w:rsidR="00983F09" w:rsidRDefault="00455EDF">
      <w:pPr>
        <w:pStyle w:val="BodyText"/>
        <w:spacing w:before="90" w:line="480" w:lineRule="auto"/>
        <w:ind w:left="119" w:right="435"/>
        <w:jc w:val="both"/>
      </w:pPr>
      <w:bookmarkStart w:id="522" w:name="As_the_flagship_university_of_the_NC_sta"/>
      <w:bookmarkEnd w:id="522"/>
      <w:r>
        <w:t>As the flagship university of the NC state system, UNC is well-positioned to expand our collaborations</w:t>
      </w:r>
      <w:r>
        <w:rPr>
          <w:spacing w:val="-11"/>
        </w:rPr>
        <w:t xml:space="preserve"> </w:t>
      </w:r>
      <w:r>
        <w:t>with</w:t>
      </w:r>
      <w:r>
        <w:rPr>
          <w:spacing w:val="-11"/>
        </w:rPr>
        <w:t xml:space="preserve"> </w:t>
      </w:r>
      <w:r>
        <w:t>MSIs</w:t>
      </w:r>
      <w:r>
        <w:rPr>
          <w:spacing w:val="-9"/>
        </w:rPr>
        <w:t xml:space="preserve"> </w:t>
      </w:r>
      <w:r>
        <w:t>and</w:t>
      </w:r>
      <w:r>
        <w:rPr>
          <w:spacing w:val="-11"/>
        </w:rPr>
        <w:t xml:space="preserve"> </w:t>
      </w:r>
      <w:r>
        <w:t>CCs</w:t>
      </w:r>
      <w:r>
        <w:rPr>
          <w:spacing w:val="-11"/>
        </w:rPr>
        <w:t xml:space="preserve"> </w:t>
      </w:r>
      <w:r>
        <w:t>to</w:t>
      </w:r>
      <w:r>
        <w:rPr>
          <w:spacing w:val="-11"/>
        </w:rPr>
        <w:t xml:space="preserve"> </w:t>
      </w:r>
      <w:r>
        <w:t>improve</w:t>
      </w:r>
      <w:r>
        <w:rPr>
          <w:spacing w:val="-12"/>
        </w:rPr>
        <w:t xml:space="preserve"> </w:t>
      </w:r>
      <w:r>
        <w:t>Asia-related</w:t>
      </w:r>
      <w:r>
        <w:rPr>
          <w:spacing w:val="-9"/>
        </w:rPr>
        <w:t xml:space="preserve"> </w:t>
      </w:r>
      <w:r>
        <w:t>research</w:t>
      </w:r>
      <w:r>
        <w:rPr>
          <w:spacing w:val="-9"/>
        </w:rPr>
        <w:t xml:space="preserve"> </w:t>
      </w:r>
      <w:r>
        <w:t>and</w:t>
      </w:r>
      <w:r>
        <w:rPr>
          <w:spacing w:val="-11"/>
        </w:rPr>
        <w:t xml:space="preserve"> </w:t>
      </w:r>
      <w:r>
        <w:t>training</w:t>
      </w:r>
      <w:r>
        <w:rPr>
          <w:spacing w:val="-11"/>
        </w:rPr>
        <w:t xml:space="preserve"> </w:t>
      </w:r>
      <w:r>
        <w:t>in</w:t>
      </w:r>
      <w:r>
        <w:rPr>
          <w:spacing w:val="-11"/>
        </w:rPr>
        <w:t xml:space="preserve"> </w:t>
      </w:r>
      <w:r>
        <w:t>disciplines</w:t>
      </w:r>
      <w:r>
        <w:rPr>
          <w:spacing w:val="-11"/>
        </w:rPr>
        <w:t xml:space="preserve"> </w:t>
      </w:r>
      <w:r>
        <w:t xml:space="preserve">and professional schools. CAC will collaborate with UNC’s IAH to create a </w:t>
      </w:r>
      <w:r>
        <w:t xml:space="preserve">non-residential fellow program for MSI faculty (CAC-IAH Fellows) to provide professional development to improve Asia teaching and research capacity at MSIs ($5,000/year, Y2, Y4). </w:t>
      </w:r>
      <w:r>
        <w:rPr>
          <w:b/>
        </w:rPr>
        <w:t>Durham Technical Community College</w:t>
      </w:r>
      <w:r>
        <w:rPr>
          <w:b/>
          <w:spacing w:val="-1"/>
        </w:rPr>
        <w:t xml:space="preserve"> </w:t>
      </w:r>
      <w:r>
        <w:rPr>
          <w:b/>
        </w:rPr>
        <w:t>(MSI and CC):</w:t>
      </w:r>
      <w:r>
        <w:rPr>
          <w:b/>
          <w:spacing w:val="-1"/>
        </w:rPr>
        <w:t xml:space="preserve"> </w:t>
      </w:r>
      <w:r>
        <w:t>CAC will continue</w:t>
      </w:r>
      <w:r>
        <w:rPr>
          <w:spacing w:val="-1"/>
        </w:rPr>
        <w:t xml:space="preserve"> </w:t>
      </w:r>
      <w:r>
        <w:t>our</w:t>
      </w:r>
      <w:r>
        <w:rPr>
          <w:spacing w:val="-1"/>
        </w:rPr>
        <w:t xml:space="preserve"> </w:t>
      </w:r>
      <w:r>
        <w:t>partne</w:t>
      </w:r>
      <w:r>
        <w:t>rship with Durham Tech and offer course development grants ($1,000/year) to infuse Asia content in courses, professional development grants to support faculty enhancing their capacity to teach on Asia ($500/year), and funding for speakers and public events</w:t>
      </w:r>
      <w:r>
        <w:t xml:space="preserve"> related to Asia ($400/year). To build an Asian language program</w:t>
      </w:r>
      <w:r>
        <w:rPr>
          <w:spacing w:val="-1"/>
        </w:rPr>
        <w:t xml:space="preserve"> </w:t>
      </w:r>
      <w:r>
        <w:t>at</w:t>
      </w:r>
      <w:r>
        <w:rPr>
          <w:spacing w:val="-1"/>
        </w:rPr>
        <w:t xml:space="preserve"> </w:t>
      </w:r>
      <w:r>
        <w:t>Durham</w:t>
      </w:r>
      <w:r>
        <w:rPr>
          <w:spacing w:val="-1"/>
        </w:rPr>
        <w:t xml:space="preserve"> </w:t>
      </w:r>
      <w:r>
        <w:t>Tech,</w:t>
      </w:r>
      <w:r>
        <w:rPr>
          <w:spacing w:val="-1"/>
        </w:rPr>
        <w:t xml:space="preserve"> </w:t>
      </w:r>
      <w:r>
        <w:t>CAC will</w:t>
      </w:r>
      <w:r>
        <w:rPr>
          <w:spacing w:val="-3"/>
        </w:rPr>
        <w:t xml:space="preserve"> </w:t>
      </w:r>
      <w:r>
        <w:t>support</w:t>
      </w:r>
      <w:r>
        <w:rPr>
          <w:spacing w:val="-1"/>
        </w:rPr>
        <w:t xml:space="preserve"> </w:t>
      </w:r>
      <w:r>
        <w:t>a</w:t>
      </w:r>
      <w:r>
        <w:rPr>
          <w:spacing w:val="-2"/>
        </w:rPr>
        <w:t xml:space="preserve"> </w:t>
      </w:r>
      <w:r>
        <w:t>new</w:t>
      </w:r>
      <w:r>
        <w:rPr>
          <w:spacing w:val="-2"/>
        </w:rPr>
        <w:t xml:space="preserve"> </w:t>
      </w:r>
      <w:r>
        <w:t>Japanese</w:t>
      </w:r>
      <w:r>
        <w:rPr>
          <w:spacing w:val="-2"/>
        </w:rPr>
        <w:t xml:space="preserve"> </w:t>
      </w:r>
      <w:r>
        <w:t>language</w:t>
      </w:r>
      <w:r>
        <w:rPr>
          <w:spacing w:val="-2"/>
        </w:rPr>
        <w:t xml:space="preserve"> </w:t>
      </w:r>
      <w:r>
        <w:t>program</w:t>
      </w:r>
      <w:r>
        <w:rPr>
          <w:spacing w:val="-1"/>
        </w:rPr>
        <w:t xml:space="preserve"> </w:t>
      </w:r>
      <w:r>
        <w:t>($5,476/year</w:t>
      </w:r>
      <w:r>
        <w:rPr>
          <w:spacing w:val="-2"/>
        </w:rPr>
        <w:t xml:space="preserve"> </w:t>
      </w:r>
      <w:r>
        <w:t>plus raises). This collaboration will increase the number of Durham Tech students interested in Asia, purposefully</w:t>
      </w:r>
      <w:r>
        <w:rPr>
          <w:spacing w:val="-3"/>
        </w:rPr>
        <w:t xml:space="preserve"> </w:t>
      </w:r>
      <w:r>
        <w:t>encourage</w:t>
      </w:r>
      <w:r>
        <w:rPr>
          <w:spacing w:val="-4"/>
        </w:rPr>
        <w:t xml:space="preserve"> </w:t>
      </w:r>
      <w:r>
        <w:t>stronger</w:t>
      </w:r>
      <w:r>
        <w:rPr>
          <w:spacing w:val="-4"/>
        </w:rPr>
        <w:t xml:space="preserve"> </w:t>
      </w:r>
      <w:r>
        <w:t>interest</w:t>
      </w:r>
      <w:r>
        <w:rPr>
          <w:spacing w:val="-3"/>
        </w:rPr>
        <w:t xml:space="preserve"> </w:t>
      </w:r>
      <w:r>
        <w:t>in</w:t>
      </w:r>
      <w:r>
        <w:rPr>
          <w:spacing w:val="-3"/>
        </w:rPr>
        <w:t xml:space="preserve"> </w:t>
      </w:r>
      <w:r>
        <w:t>Asian studies</w:t>
      </w:r>
      <w:r>
        <w:rPr>
          <w:spacing w:val="-3"/>
        </w:rPr>
        <w:t xml:space="preserve"> </w:t>
      </w:r>
      <w:r>
        <w:t>once</w:t>
      </w:r>
      <w:r>
        <w:rPr>
          <w:spacing w:val="-4"/>
        </w:rPr>
        <w:t xml:space="preserve"> </w:t>
      </w:r>
      <w:r>
        <w:t>they</w:t>
      </w:r>
      <w:r>
        <w:rPr>
          <w:spacing w:val="-1"/>
        </w:rPr>
        <w:t xml:space="preserve"> </w:t>
      </w:r>
      <w:r>
        <w:t>transfer</w:t>
      </w:r>
      <w:r>
        <w:rPr>
          <w:spacing w:val="-2"/>
        </w:rPr>
        <w:t xml:space="preserve"> </w:t>
      </w:r>
      <w:r>
        <w:t>to</w:t>
      </w:r>
      <w:r>
        <w:rPr>
          <w:spacing w:val="-3"/>
        </w:rPr>
        <w:t xml:space="preserve"> </w:t>
      </w:r>
      <w:r>
        <w:t>4-year</w:t>
      </w:r>
      <w:r>
        <w:rPr>
          <w:spacing w:val="-4"/>
        </w:rPr>
        <w:t xml:space="preserve"> </w:t>
      </w:r>
      <w:r>
        <w:t>institutions, and increase their career opportunities in corporatio</w:t>
      </w:r>
      <w:r>
        <w:t>ns and small- to medium-sized businesses dealing</w:t>
      </w:r>
      <w:r>
        <w:rPr>
          <w:spacing w:val="-11"/>
        </w:rPr>
        <w:t xml:space="preserve"> </w:t>
      </w:r>
      <w:r>
        <w:t>with</w:t>
      </w:r>
      <w:r>
        <w:rPr>
          <w:spacing w:val="-11"/>
        </w:rPr>
        <w:t xml:space="preserve"> </w:t>
      </w:r>
      <w:r>
        <w:t>Asia.</w:t>
      </w:r>
      <w:r>
        <w:rPr>
          <w:spacing w:val="-11"/>
        </w:rPr>
        <w:t xml:space="preserve"> </w:t>
      </w:r>
      <w:r>
        <w:t>Through</w:t>
      </w:r>
      <w:r>
        <w:rPr>
          <w:spacing w:val="-11"/>
        </w:rPr>
        <w:t xml:space="preserve"> </w:t>
      </w:r>
      <w:r>
        <w:t>virtual</w:t>
      </w:r>
      <w:r>
        <w:rPr>
          <w:spacing w:val="-10"/>
        </w:rPr>
        <w:t xml:space="preserve"> </w:t>
      </w:r>
      <w:r>
        <w:t>instruction,</w:t>
      </w:r>
      <w:r>
        <w:rPr>
          <w:spacing w:val="-13"/>
        </w:rPr>
        <w:t xml:space="preserve"> </w:t>
      </w:r>
      <w:r>
        <w:t>this</w:t>
      </w:r>
      <w:r>
        <w:rPr>
          <w:spacing w:val="-13"/>
        </w:rPr>
        <w:t xml:space="preserve"> </w:t>
      </w:r>
      <w:r>
        <w:t>course</w:t>
      </w:r>
      <w:r>
        <w:rPr>
          <w:spacing w:val="-12"/>
        </w:rPr>
        <w:t xml:space="preserve"> </w:t>
      </w:r>
      <w:r>
        <w:t>will</w:t>
      </w:r>
      <w:r>
        <w:rPr>
          <w:spacing w:val="-10"/>
        </w:rPr>
        <w:t xml:space="preserve"> </w:t>
      </w:r>
      <w:r>
        <w:t>be</w:t>
      </w:r>
      <w:r>
        <w:rPr>
          <w:spacing w:val="-12"/>
        </w:rPr>
        <w:t xml:space="preserve"> </w:t>
      </w:r>
      <w:r>
        <w:t>available</w:t>
      </w:r>
      <w:r>
        <w:rPr>
          <w:spacing w:val="-12"/>
        </w:rPr>
        <w:t xml:space="preserve"> </w:t>
      </w:r>
      <w:r>
        <w:t>to</w:t>
      </w:r>
      <w:r>
        <w:rPr>
          <w:spacing w:val="-11"/>
        </w:rPr>
        <w:t xml:space="preserve"> </w:t>
      </w:r>
      <w:r>
        <w:t>students</w:t>
      </w:r>
      <w:r>
        <w:rPr>
          <w:spacing w:val="-10"/>
        </w:rPr>
        <w:t xml:space="preserve"> </w:t>
      </w:r>
      <w:r>
        <w:t>at</w:t>
      </w:r>
      <w:r>
        <w:rPr>
          <w:spacing w:val="-10"/>
        </w:rPr>
        <w:t xml:space="preserve"> </w:t>
      </w:r>
      <w:r>
        <w:t>other</w:t>
      </w:r>
      <w:r>
        <w:rPr>
          <w:spacing w:val="-11"/>
        </w:rPr>
        <w:t xml:space="preserve"> </w:t>
      </w:r>
      <w:r>
        <w:t>NC CCs, further expanding its impact. For UNC staff travel to Durham Tech, MSIs, and CCs to maintain</w:t>
      </w:r>
      <w:r>
        <w:rPr>
          <w:spacing w:val="-4"/>
        </w:rPr>
        <w:t xml:space="preserve"> </w:t>
      </w:r>
      <w:r>
        <w:t>and</w:t>
      </w:r>
      <w:r>
        <w:rPr>
          <w:spacing w:val="-2"/>
        </w:rPr>
        <w:t xml:space="preserve"> </w:t>
      </w:r>
      <w:r>
        <w:t>build</w:t>
      </w:r>
      <w:r>
        <w:rPr>
          <w:spacing w:val="-1"/>
        </w:rPr>
        <w:t xml:space="preserve"> </w:t>
      </w:r>
      <w:r>
        <w:t>progr</w:t>
      </w:r>
      <w:r>
        <w:t>amming,</w:t>
      </w:r>
      <w:r>
        <w:rPr>
          <w:spacing w:val="-2"/>
        </w:rPr>
        <w:t xml:space="preserve"> </w:t>
      </w:r>
      <w:r>
        <w:t>we</w:t>
      </w:r>
      <w:r>
        <w:rPr>
          <w:spacing w:val="-2"/>
        </w:rPr>
        <w:t xml:space="preserve"> </w:t>
      </w:r>
      <w:r>
        <w:t>request</w:t>
      </w:r>
      <w:r>
        <w:rPr>
          <w:spacing w:val="-2"/>
        </w:rPr>
        <w:t xml:space="preserve"> </w:t>
      </w:r>
      <w:r>
        <w:t>$200/year.</w:t>
      </w:r>
      <w:r>
        <w:rPr>
          <w:spacing w:val="-1"/>
        </w:rPr>
        <w:t xml:space="preserve"> </w:t>
      </w:r>
      <w:r>
        <w:rPr>
          <w:b/>
        </w:rPr>
        <w:t>Collaboration</w:t>
      </w:r>
      <w:r>
        <w:rPr>
          <w:b/>
          <w:spacing w:val="-2"/>
        </w:rPr>
        <w:t xml:space="preserve"> </w:t>
      </w:r>
      <w:r>
        <w:rPr>
          <w:b/>
        </w:rPr>
        <w:t>with</w:t>
      </w:r>
      <w:r>
        <w:rPr>
          <w:b/>
          <w:spacing w:val="-1"/>
        </w:rPr>
        <w:t xml:space="preserve"> </w:t>
      </w:r>
      <w:r>
        <w:rPr>
          <w:b/>
        </w:rPr>
        <w:t>WV:</w:t>
      </w:r>
      <w:r>
        <w:rPr>
          <w:b/>
          <w:spacing w:val="-3"/>
        </w:rPr>
        <w:t xml:space="preserve"> </w:t>
      </w:r>
      <w:r>
        <w:t>CAC</w:t>
      </w:r>
      <w:r>
        <w:rPr>
          <w:spacing w:val="-1"/>
        </w:rPr>
        <w:t xml:space="preserve"> </w:t>
      </w:r>
      <w:r>
        <w:rPr>
          <w:spacing w:val="-2"/>
        </w:rPr>
        <w:t>requests</w:t>
      </w:r>
    </w:p>
    <w:p w14:paraId="43A92906" w14:textId="77777777" w:rsidR="00983F09" w:rsidRDefault="00983F09">
      <w:pPr>
        <w:spacing w:line="480" w:lineRule="auto"/>
        <w:jc w:val="both"/>
        <w:sectPr w:rsidR="00983F09">
          <w:pgSz w:w="12240" w:h="15840"/>
          <w:pgMar w:top="1360" w:right="1000" w:bottom="960" w:left="1320" w:header="0" w:footer="765" w:gutter="0"/>
          <w:cols w:space="720"/>
        </w:sectPr>
      </w:pPr>
    </w:p>
    <w:tbl>
      <w:tblPr>
        <w:tblW w:w="0" w:type="auto"/>
        <w:tblInd w:w="130" w:type="dxa"/>
        <w:tblBorders>
          <w:top w:val="single" w:sz="12" w:space="0" w:color="B4C5E7"/>
          <w:left w:val="single" w:sz="12" w:space="0" w:color="B4C5E7"/>
          <w:bottom w:val="single" w:sz="12" w:space="0" w:color="B4C5E7"/>
          <w:right w:val="single" w:sz="12" w:space="0" w:color="B4C5E7"/>
          <w:insideH w:val="single" w:sz="12" w:space="0" w:color="B4C5E7"/>
          <w:insideV w:val="single" w:sz="12" w:space="0" w:color="B4C5E7"/>
        </w:tblBorders>
        <w:tblLayout w:type="fixed"/>
        <w:tblCellMar>
          <w:left w:w="0" w:type="dxa"/>
          <w:right w:w="0" w:type="dxa"/>
        </w:tblCellMar>
        <w:tblLook w:val="01E0" w:firstRow="1" w:lastRow="1" w:firstColumn="1" w:lastColumn="1" w:noHBand="0" w:noVBand="0"/>
      </w:tblPr>
      <w:tblGrid>
        <w:gridCol w:w="1514"/>
        <w:gridCol w:w="1936"/>
        <w:gridCol w:w="1994"/>
        <w:gridCol w:w="1944"/>
        <w:gridCol w:w="1961"/>
      </w:tblGrid>
      <w:tr w:rsidR="00983F09" w14:paraId="43A92908" w14:textId="77777777">
        <w:trPr>
          <w:trHeight w:val="265"/>
        </w:trPr>
        <w:tc>
          <w:tcPr>
            <w:tcW w:w="9349" w:type="dxa"/>
            <w:gridSpan w:val="5"/>
            <w:tcBorders>
              <w:left w:val="single" w:sz="4" w:space="0" w:color="000000"/>
              <w:right w:val="single" w:sz="4" w:space="0" w:color="000000"/>
            </w:tcBorders>
            <w:shd w:val="clear" w:color="auto" w:fill="B4C5E7"/>
          </w:tcPr>
          <w:p w14:paraId="43A92907" w14:textId="77777777" w:rsidR="00983F09" w:rsidRDefault="00455EDF">
            <w:pPr>
              <w:pStyle w:val="TableParagraph"/>
              <w:spacing w:line="227" w:lineRule="exact"/>
              <w:rPr>
                <w:b/>
                <w:sz w:val="20"/>
              </w:rPr>
            </w:pPr>
            <w:bookmarkStart w:id="523" w:name="Table_I1._Timeline_of_CAC_Activities_202"/>
            <w:bookmarkEnd w:id="523"/>
            <w:r>
              <w:rPr>
                <w:b/>
                <w:sz w:val="20"/>
              </w:rPr>
              <w:t>Table</w:t>
            </w:r>
            <w:r>
              <w:rPr>
                <w:b/>
                <w:spacing w:val="-7"/>
                <w:sz w:val="20"/>
              </w:rPr>
              <w:t xml:space="preserve"> </w:t>
            </w:r>
            <w:r>
              <w:rPr>
                <w:b/>
                <w:sz w:val="20"/>
              </w:rPr>
              <w:t>I1.</w:t>
            </w:r>
            <w:r>
              <w:rPr>
                <w:b/>
                <w:spacing w:val="-5"/>
                <w:sz w:val="20"/>
              </w:rPr>
              <w:t xml:space="preserve"> </w:t>
            </w:r>
            <w:r>
              <w:rPr>
                <w:b/>
                <w:sz w:val="20"/>
              </w:rPr>
              <w:t>Timeline</w:t>
            </w:r>
            <w:r>
              <w:rPr>
                <w:b/>
                <w:spacing w:val="-6"/>
                <w:sz w:val="20"/>
              </w:rPr>
              <w:t xml:space="preserve"> </w:t>
            </w:r>
            <w:r>
              <w:rPr>
                <w:b/>
                <w:sz w:val="20"/>
              </w:rPr>
              <w:t>of</w:t>
            </w:r>
            <w:r>
              <w:rPr>
                <w:b/>
                <w:spacing w:val="-5"/>
                <w:sz w:val="20"/>
              </w:rPr>
              <w:t xml:space="preserve"> </w:t>
            </w:r>
            <w:r>
              <w:rPr>
                <w:b/>
                <w:sz w:val="20"/>
              </w:rPr>
              <w:t>CAC</w:t>
            </w:r>
            <w:r>
              <w:rPr>
                <w:b/>
                <w:spacing w:val="-5"/>
                <w:sz w:val="20"/>
              </w:rPr>
              <w:t xml:space="preserve"> </w:t>
            </w:r>
            <w:r>
              <w:rPr>
                <w:b/>
                <w:sz w:val="20"/>
              </w:rPr>
              <w:t>Activities</w:t>
            </w:r>
            <w:r>
              <w:rPr>
                <w:b/>
                <w:spacing w:val="-7"/>
                <w:sz w:val="20"/>
              </w:rPr>
              <w:t xml:space="preserve"> </w:t>
            </w:r>
            <w:r>
              <w:rPr>
                <w:b/>
                <w:sz w:val="20"/>
              </w:rPr>
              <w:t>2022-</w:t>
            </w:r>
            <w:r>
              <w:rPr>
                <w:b/>
                <w:spacing w:val="-4"/>
                <w:sz w:val="20"/>
              </w:rPr>
              <w:t>2026</w:t>
            </w:r>
          </w:p>
        </w:tc>
      </w:tr>
      <w:tr w:rsidR="00983F09" w14:paraId="43A9290E" w14:textId="77777777">
        <w:trPr>
          <w:trHeight w:val="327"/>
        </w:trPr>
        <w:tc>
          <w:tcPr>
            <w:tcW w:w="1514" w:type="dxa"/>
            <w:tcBorders>
              <w:left w:val="single" w:sz="4" w:space="0" w:color="000000"/>
              <w:bottom w:val="single" w:sz="4" w:space="0" w:color="000000"/>
              <w:right w:val="single" w:sz="4" w:space="0" w:color="000000"/>
            </w:tcBorders>
          </w:tcPr>
          <w:p w14:paraId="43A92909" w14:textId="77777777" w:rsidR="00983F09" w:rsidRDefault="00455EDF">
            <w:pPr>
              <w:pStyle w:val="TableParagraph"/>
              <w:spacing w:before="12" w:line="240" w:lineRule="auto"/>
              <w:rPr>
                <w:b/>
                <w:sz w:val="20"/>
              </w:rPr>
            </w:pPr>
            <w:bookmarkStart w:id="524" w:name="Objective_"/>
            <w:bookmarkEnd w:id="524"/>
            <w:r>
              <w:rPr>
                <w:b/>
                <w:spacing w:val="-2"/>
                <w:sz w:val="20"/>
              </w:rPr>
              <w:t>Objective</w:t>
            </w:r>
          </w:p>
        </w:tc>
        <w:tc>
          <w:tcPr>
            <w:tcW w:w="1936" w:type="dxa"/>
            <w:tcBorders>
              <w:left w:val="single" w:sz="4" w:space="0" w:color="000000"/>
              <w:bottom w:val="single" w:sz="4" w:space="0" w:color="000000"/>
              <w:right w:val="single" w:sz="4" w:space="0" w:color="000000"/>
            </w:tcBorders>
          </w:tcPr>
          <w:p w14:paraId="43A9290A" w14:textId="77777777" w:rsidR="00983F09" w:rsidRDefault="00455EDF">
            <w:pPr>
              <w:pStyle w:val="TableParagraph"/>
              <w:spacing w:before="12" w:line="240" w:lineRule="auto"/>
              <w:ind w:left="108"/>
              <w:rPr>
                <w:b/>
                <w:sz w:val="20"/>
              </w:rPr>
            </w:pPr>
            <w:bookmarkStart w:id="525" w:name="Year_1_"/>
            <w:bookmarkEnd w:id="525"/>
            <w:r>
              <w:rPr>
                <w:b/>
                <w:sz w:val="20"/>
              </w:rPr>
              <w:t>Year</w:t>
            </w:r>
            <w:r>
              <w:rPr>
                <w:b/>
                <w:spacing w:val="-4"/>
                <w:sz w:val="20"/>
              </w:rPr>
              <w:t xml:space="preserve"> </w:t>
            </w:r>
            <w:r>
              <w:rPr>
                <w:b/>
                <w:spacing w:val="-10"/>
                <w:sz w:val="20"/>
              </w:rPr>
              <w:t>1</w:t>
            </w:r>
          </w:p>
        </w:tc>
        <w:tc>
          <w:tcPr>
            <w:tcW w:w="1994" w:type="dxa"/>
            <w:tcBorders>
              <w:left w:val="single" w:sz="4" w:space="0" w:color="000000"/>
              <w:bottom w:val="single" w:sz="4" w:space="0" w:color="000000"/>
              <w:right w:val="single" w:sz="4" w:space="0" w:color="000000"/>
            </w:tcBorders>
          </w:tcPr>
          <w:p w14:paraId="43A9290B" w14:textId="77777777" w:rsidR="00983F09" w:rsidRDefault="00455EDF">
            <w:pPr>
              <w:pStyle w:val="TableParagraph"/>
              <w:spacing w:before="12" w:line="240" w:lineRule="auto"/>
              <w:ind w:left="108"/>
              <w:rPr>
                <w:b/>
                <w:sz w:val="20"/>
              </w:rPr>
            </w:pPr>
            <w:bookmarkStart w:id="526" w:name="Year_2_"/>
            <w:bookmarkEnd w:id="526"/>
            <w:r>
              <w:rPr>
                <w:b/>
                <w:sz w:val="20"/>
              </w:rPr>
              <w:t>Year</w:t>
            </w:r>
            <w:r>
              <w:rPr>
                <w:b/>
                <w:spacing w:val="-4"/>
                <w:sz w:val="20"/>
              </w:rPr>
              <w:t xml:space="preserve"> </w:t>
            </w:r>
            <w:r>
              <w:rPr>
                <w:b/>
                <w:spacing w:val="-10"/>
                <w:sz w:val="20"/>
              </w:rPr>
              <w:t>2</w:t>
            </w:r>
          </w:p>
        </w:tc>
        <w:tc>
          <w:tcPr>
            <w:tcW w:w="1944" w:type="dxa"/>
            <w:tcBorders>
              <w:left w:val="single" w:sz="4" w:space="0" w:color="000000"/>
              <w:bottom w:val="single" w:sz="4" w:space="0" w:color="000000"/>
              <w:right w:val="single" w:sz="4" w:space="0" w:color="000000"/>
            </w:tcBorders>
          </w:tcPr>
          <w:p w14:paraId="43A9290C" w14:textId="77777777" w:rsidR="00983F09" w:rsidRDefault="00455EDF">
            <w:pPr>
              <w:pStyle w:val="TableParagraph"/>
              <w:spacing w:before="12" w:line="240" w:lineRule="auto"/>
              <w:ind w:left="109"/>
              <w:rPr>
                <w:b/>
                <w:sz w:val="20"/>
              </w:rPr>
            </w:pPr>
            <w:bookmarkStart w:id="527" w:name="Year_3__"/>
            <w:bookmarkEnd w:id="527"/>
            <w:r>
              <w:rPr>
                <w:b/>
                <w:sz w:val="20"/>
              </w:rPr>
              <w:t>Year</w:t>
            </w:r>
            <w:r>
              <w:rPr>
                <w:b/>
                <w:spacing w:val="-4"/>
                <w:sz w:val="20"/>
              </w:rPr>
              <w:t xml:space="preserve"> </w:t>
            </w:r>
            <w:r>
              <w:rPr>
                <w:b/>
                <w:spacing w:val="-10"/>
                <w:sz w:val="20"/>
              </w:rPr>
              <w:t>3</w:t>
            </w:r>
          </w:p>
        </w:tc>
        <w:tc>
          <w:tcPr>
            <w:tcW w:w="1961" w:type="dxa"/>
            <w:tcBorders>
              <w:left w:val="single" w:sz="4" w:space="0" w:color="000000"/>
              <w:bottom w:val="single" w:sz="4" w:space="0" w:color="000000"/>
              <w:right w:val="single" w:sz="4" w:space="0" w:color="000000"/>
            </w:tcBorders>
          </w:tcPr>
          <w:p w14:paraId="43A9290D" w14:textId="77777777" w:rsidR="00983F09" w:rsidRDefault="00455EDF">
            <w:pPr>
              <w:pStyle w:val="TableParagraph"/>
              <w:spacing w:before="12" w:line="240" w:lineRule="auto"/>
              <w:ind w:left="109"/>
              <w:rPr>
                <w:b/>
                <w:sz w:val="20"/>
              </w:rPr>
            </w:pPr>
            <w:bookmarkStart w:id="528" w:name="Year_4__"/>
            <w:bookmarkEnd w:id="528"/>
            <w:r>
              <w:rPr>
                <w:b/>
                <w:sz w:val="20"/>
              </w:rPr>
              <w:t>Year</w:t>
            </w:r>
            <w:r>
              <w:rPr>
                <w:b/>
                <w:spacing w:val="-4"/>
                <w:sz w:val="20"/>
              </w:rPr>
              <w:t xml:space="preserve"> </w:t>
            </w:r>
            <w:r>
              <w:rPr>
                <w:b/>
                <w:spacing w:val="-10"/>
                <w:sz w:val="20"/>
              </w:rPr>
              <w:t>4</w:t>
            </w:r>
          </w:p>
        </w:tc>
      </w:tr>
      <w:tr w:rsidR="00983F09" w14:paraId="43A92911" w14:textId="77777777">
        <w:trPr>
          <w:trHeight w:val="299"/>
        </w:trPr>
        <w:tc>
          <w:tcPr>
            <w:tcW w:w="1514" w:type="dxa"/>
            <w:vMerge w:val="restart"/>
            <w:tcBorders>
              <w:top w:val="single" w:sz="4" w:space="0" w:color="000000"/>
              <w:left w:val="single" w:sz="4" w:space="0" w:color="000000"/>
              <w:bottom w:val="single" w:sz="4" w:space="0" w:color="000000"/>
              <w:right w:val="single" w:sz="4" w:space="0" w:color="000000"/>
            </w:tcBorders>
          </w:tcPr>
          <w:p w14:paraId="43A9290F" w14:textId="77777777" w:rsidR="00983F09" w:rsidRDefault="00455EDF">
            <w:pPr>
              <w:pStyle w:val="TableParagraph"/>
              <w:spacing w:before="14" w:line="240" w:lineRule="auto"/>
              <w:ind w:right="152"/>
              <w:rPr>
                <w:sz w:val="20"/>
              </w:rPr>
            </w:pPr>
            <w:bookmarkStart w:id="529" w:name="Strengthen_Asian_Languages_and_Area_Stud"/>
            <w:bookmarkEnd w:id="529"/>
            <w:r>
              <w:rPr>
                <w:spacing w:val="-2"/>
                <w:sz w:val="20"/>
              </w:rPr>
              <w:t xml:space="preserve">Strengthen Asian </w:t>
            </w:r>
            <w:r>
              <w:rPr>
                <w:sz w:val="20"/>
              </w:rPr>
              <w:t>Languages</w:t>
            </w:r>
            <w:r>
              <w:rPr>
                <w:spacing w:val="-11"/>
                <w:sz w:val="20"/>
              </w:rPr>
              <w:t xml:space="preserve"> </w:t>
            </w:r>
            <w:r>
              <w:rPr>
                <w:sz w:val="20"/>
              </w:rPr>
              <w:t>and Area Studies (AP1; Budget Sections</w:t>
            </w:r>
            <w:r>
              <w:rPr>
                <w:spacing w:val="-13"/>
                <w:sz w:val="20"/>
              </w:rPr>
              <w:t xml:space="preserve"> </w:t>
            </w:r>
            <w:r>
              <w:rPr>
                <w:sz w:val="20"/>
              </w:rPr>
              <w:t>1,</w:t>
            </w:r>
            <w:r>
              <w:rPr>
                <w:spacing w:val="-12"/>
                <w:sz w:val="20"/>
              </w:rPr>
              <w:t xml:space="preserve"> </w:t>
            </w:r>
            <w:r>
              <w:rPr>
                <w:sz w:val="20"/>
              </w:rPr>
              <w:t xml:space="preserve">2,3, </w:t>
            </w:r>
            <w:r>
              <w:rPr>
                <w:spacing w:val="-4"/>
                <w:sz w:val="20"/>
              </w:rPr>
              <w:t>8A)</w:t>
            </w:r>
          </w:p>
        </w:tc>
        <w:tc>
          <w:tcPr>
            <w:tcW w:w="7835" w:type="dxa"/>
            <w:gridSpan w:val="4"/>
            <w:tcBorders>
              <w:top w:val="single" w:sz="4" w:space="0" w:color="000000"/>
              <w:left w:val="single" w:sz="4" w:space="0" w:color="000000"/>
              <w:bottom w:val="single" w:sz="4" w:space="0" w:color="000000"/>
              <w:right w:val="single" w:sz="4" w:space="0" w:color="000000"/>
            </w:tcBorders>
          </w:tcPr>
          <w:p w14:paraId="43A92910" w14:textId="77777777" w:rsidR="00983F09" w:rsidRDefault="00455EDF">
            <w:pPr>
              <w:pStyle w:val="TableParagraph"/>
              <w:spacing w:before="14" w:line="240" w:lineRule="auto"/>
              <w:ind w:left="108"/>
              <w:rPr>
                <w:sz w:val="20"/>
              </w:rPr>
            </w:pPr>
            <w:bookmarkStart w:id="530" w:name="Support_New_Vietnamese_Language_Instruct"/>
            <w:bookmarkEnd w:id="530"/>
            <w:r>
              <w:rPr>
                <w:sz w:val="20"/>
              </w:rPr>
              <w:t>Support</w:t>
            </w:r>
            <w:r>
              <w:rPr>
                <w:spacing w:val="-7"/>
                <w:sz w:val="20"/>
              </w:rPr>
              <w:t xml:space="preserve"> </w:t>
            </w:r>
            <w:r>
              <w:rPr>
                <w:sz w:val="20"/>
              </w:rPr>
              <w:t>New</w:t>
            </w:r>
            <w:r>
              <w:rPr>
                <w:spacing w:val="-6"/>
                <w:sz w:val="20"/>
              </w:rPr>
              <w:t xml:space="preserve"> </w:t>
            </w:r>
            <w:r>
              <w:rPr>
                <w:sz w:val="20"/>
              </w:rPr>
              <w:t>Vietnamese</w:t>
            </w:r>
            <w:r>
              <w:rPr>
                <w:spacing w:val="-6"/>
                <w:sz w:val="20"/>
              </w:rPr>
              <w:t xml:space="preserve"> </w:t>
            </w:r>
            <w:r>
              <w:rPr>
                <w:sz w:val="20"/>
              </w:rPr>
              <w:t>Language</w:t>
            </w:r>
            <w:r>
              <w:rPr>
                <w:spacing w:val="-7"/>
                <w:sz w:val="20"/>
              </w:rPr>
              <w:t xml:space="preserve"> </w:t>
            </w:r>
            <w:r>
              <w:rPr>
                <w:sz w:val="20"/>
              </w:rPr>
              <w:t>Instruction</w:t>
            </w:r>
            <w:r>
              <w:rPr>
                <w:spacing w:val="-7"/>
                <w:sz w:val="20"/>
              </w:rPr>
              <w:t xml:space="preserve"> </w:t>
            </w:r>
            <w:r>
              <w:rPr>
                <w:sz w:val="20"/>
              </w:rPr>
              <w:t>(1</w:t>
            </w:r>
            <w:r>
              <w:rPr>
                <w:spacing w:val="-5"/>
                <w:sz w:val="20"/>
              </w:rPr>
              <w:t xml:space="preserve"> </w:t>
            </w:r>
            <w:r>
              <w:rPr>
                <w:spacing w:val="-2"/>
                <w:sz w:val="20"/>
              </w:rPr>
              <w:t>course/year)</w:t>
            </w:r>
          </w:p>
        </w:tc>
      </w:tr>
      <w:tr w:rsidR="00983F09" w14:paraId="43A92914" w14:textId="77777777">
        <w:trPr>
          <w:trHeight w:val="299"/>
        </w:trPr>
        <w:tc>
          <w:tcPr>
            <w:tcW w:w="1514" w:type="dxa"/>
            <w:vMerge/>
            <w:tcBorders>
              <w:top w:val="nil"/>
              <w:left w:val="single" w:sz="4" w:space="0" w:color="000000"/>
              <w:bottom w:val="single" w:sz="4" w:space="0" w:color="000000"/>
              <w:right w:val="single" w:sz="4" w:space="0" w:color="000000"/>
            </w:tcBorders>
          </w:tcPr>
          <w:p w14:paraId="43A92912"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13" w14:textId="77777777" w:rsidR="00983F09" w:rsidRDefault="00455EDF">
            <w:pPr>
              <w:pStyle w:val="TableParagraph"/>
              <w:spacing w:before="14" w:line="240" w:lineRule="auto"/>
              <w:ind w:left="108"/>
              <w:rPr>
                <w:sz w:val="20"/>
              </w:rPr>
            </w:pPr>
            <w:bookmarkStart w:id="531" w:name="FLTA_(Vietnamese/Hindi-Urdu)_course_deve"/>
            <w:bookmarkEnd w:id="531"/>
            <w:r>
              <w:rPr>
                <w:sz w:val="20"/>
              </w:rPr>
              <w:t>FLTA</w:t>
            </w:r>
            <w:r>
              <w:rPr>
                <w:spacing w:val="-10"/>
                <w:sz w:val="20"/>
              </w:rPr>
              <w:t xml:space="preserve"> </w:t>
            </w:r>
            <w:r>
              <w:rPr>
                <w:sz w:val="20"/>
              </w:rPr>
              <w:t>(Vietnamese/Hindi-Urdu)</w:t>
            </w:r>
            <w:r>
              <w:rPr>
                <w:spacing w:val="-9"/>
                <w:sz w:val="20"/>
              </w:rPr>
              <w:t xml:space="preserve"> </w:t>
            </w:r>
            <w:r>
              <w:rPr>
                <w:sz w:val="20"/>
              </w:rPr>
              <w:t>course</w:t>
            </w:r>
            <w:r>
              <w:rPr>
                <w:spacing w:val="-9"/>
                <w:sz w:val="20"/>
              </w:rPr>
              <w:t xml:space="preserve"> </w:t>
            </w:r>
            <w:r>
              <w:rPr>
                <w:sz w:val="20"/>
              </w:rPr>
              <w:t>development</w:t>
            </w:r>
            <w:r>
              <w:rPr>
                <w:spacing w:val="-10"/>
                <w:sz w:val="20"/>
              </w:rPr>
              <w:t xml:space="preserve"> </w:t>
            </w:r>
            <w:r>
              <w:rPr>
                <w:sz w:val="20"/>
              </w:rPr>
              <w:t>/</w:t>
            </w:r>
            <w:r>
              <w:rPr>
                <w:spacing w:val="-9"/>
                <w:sz w:val="20"/>
              </w:rPr>
              <w:t xml:space="preserve"> </w:t>
            </w:r>
            <w:r>
              <w:rPr>
                <w:sz w:val="20"/>
              </w:rPr>
              <w:t>professional</w:t>
            </w:r>
            <w:r>
              <w:rPr>
                <w:spacing w:val="-10"/>
                <w:sz w:val="20"/>
              </w:rPr>
              <w:t xml:space="preserve"> </w:t>
            </w:r>
            <w:r>
              <w:rPr>
                <w:spacing w:val="-2"/>
                <w:sz w:val="20"/>
              </w:rPr>
              <w:t>development</w:t>
            </w:r>
          </w:p>
        </w:tc>
      </w:tr>
      <w:tr w:rsidR="00983F09" w14:paraId="43A92917" w14:textId="77777777">
        <w:trPr>
          <w:trHeight w:val="299"/>
        </w:trPr>
        <w:tc>
          <w:tcPr>
            <w:tcW w:w="1514" w:type="dxa"/>
            <w:vMerge/>
            <w:tcBorders>
              <w:top w:val="nil"/>
              <w:left w:val="single" w:sz="4" w:space="0" w:color="000000"/>
              <w:bottom w:val="single" w:sz="4" w:space="0" w:color="000000"/>
              <w:right w:val="single" w:sz="4" w:space="0" w:color="000000"/>
            </w:tcBorders>
          </w:tcPr>
          <w:p w14:paraId="43A92915"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16" w14:textId="77777777" w:rsidR="00983F09" w:rsidRDefault="00455EDF">
            <w:pPr>
              <w:pStyle w:val="TableParagraph"/>
              <w:spacing w:before="14" w:line="240" w:lineRule="auto"/>
              <w:ind w:left="108"/>
              <w:rPr>
                <w:sz w:val="20"/>
              </w:rPr>
            </w:pPr>
            <w:bookmarkStart w:id="532" w:name="Funding_for_LAC_Arabic,_LAC_Chinese,_and"/>
            <w:bookmarkEnd w:id="532"/>
            <w:r>
              <w:rPr>
                <w:sz w:val="20"/>
              </w:rPr>
              <w:t>Funding</w:t>
            </w:r>
            <w:r>
              <w:rPr>
                <w:spacing w:val="-6"/>
                <w:sz w:val="20"/>
              </w:rPr>
              <w:t xml:space="preserve"> </w:t>
            </w:r>
            <w:r>
              <w:rPr>
                <w:sz w:val="20"/>
              </w:rPr>
              <w:t>for</w:t>
            </w:r>
            <w:r>
              <w:rPr>
                <w:spacing w:val="-4"/>
                <w:sz w:val="20"/>
              </w:rPr>
              <w:t xml:space="preserve"> </w:t>
            </w:r>
            <w:r>
              <w:rPr>
                <w:sz w:val="20"/>
              </w:rPr>
              <w:t>LAC</w:t>
            </w:r>
            <w:r>
              <w:rPr>
                <w:spacing w:val="-6"/>
                <w:sz w:val="20"/>
              </w:rPr>
              <w:t xml:space="preserve"> </w:t>
            </w:r>
            <w:r>
              <w:rPr>
                <w:sz w:val="20"/>
              </w:rPr>
              <w:t>Arabic,</w:t>
            </w:r>
            <w:r>
              <w:rPr>
                <w:spacing w:val="-4"/>
                <w:sz w:val="20"/>
              </w:rPr>
              <w:t xml:space="preserve"> </w:t>
            </w:r>
            <w:r>
              <w:rPr>
                <w:sz w:val="20"/>
              </w:rPr>
              <w:t>LAC</w:t>
            </w:r>
            <w:r>
              <w:rPr>
                <w:spacing w:val="-5"/>
                <w:sz w:val="20"/>
              </w:rPr>
              <w:t xml:space="preserve"> </w:t>
            </w:r>
            <w:r>
              <w:rPr>
                <w:sz w:val="20"/>
              </w:rPr>
              <w:t>Chinese,</w:t>
            </w:r>
            <w:r>
              <w:rPr>
                <w:spacing w:val="-4"/>
                <w:sz w:val="20"/>
              </w:rPr>
              <w:t xml:space="preserve"> </w:t>
            </w:r>
            <w:r>
              <w:rPr>
                <w:sz w:val="20"/>
              </w:rPr>
              <w:t>and</w:t>
            </w:r>
            <w:r>
              <w:rPr>
                <w:spacing w:val="-4"/>
                <w:sz w:val="20"/>
              </w:rPr>
              <w:t xml:space="preserve"> </w:t>
            </w:r>
            <w:r>
              <w:rPr>
                <w:sz w:val="20"/>
              </w:rPr>
              <w:t>LAC</w:t>
            </w:r>
            <w:r>
              <w:rPr>
                <w:spacing w:val="-6"/>
                <w:sz w:val="20"/>
              </w:rPr>
              <w:t xml:space="preserve"> </w:t>
            </w:r>
            <w:r>
              <w:rPr>
                <w:sz w:val="20"/>
              </w:rPr>
              <w:t>Graduate</w:t>
            </w:r>
            <w:r>
              <w:rPr>
                <w:spacing w:val="-5"/>
                <w:sz w:val="20"/>
              </w:rPr>
              <w:t xml:space="preserve"> </w:t>
            </w:r>
            <w:r>
              <w:rPr>
                <w:spacing w:val="-2"/>
                <w:sz w:val="20"/>
              </w:rPr>
              <w:t>Assistant</w:t>
            </w:r>
          </w:p>
        </w:tc>
      </w:tr>
      <w:tr w:rsidR="00983F09" w14:paraId="43A9291D" w14:textId="77777777">
        <w:trPr>
          <w:trHeight w:val="302"/>
        </w:trPr>
        <w:tc>
          <w:tcPr>
            <w:tcW w:w="1514" w:type="dxa"/>
            <w:vMerge/>
            <w:tcBorders>
              <w:top w:val="nil"/>
              <w:left w:val="single" w:sz="4" w:space="0" w:color="000000"/>
              <w:bottom w:val="single" w:sz="4" w:space="0" w:color="000000"/>
              <w:right w:val="single" w:sz="4" w:space="0" w:color="000000"/>
            </w:tcBorders>
          </w:tcPr>
          <w:p w14:paraId="43A92918" w14:textId="77777777" w:rsidR="00983F09" w:rsidRDefault="00983F09">
            <w:pPr>
              <w:rPr>
                <w:sz w:val="2"/>
                <w:szCs w:val="2"/>
              </w:rPr>
            </w:pPr>
          </w:p>
        </w:tc>
        <w:tc>
          <w:tcPr>
            <w:tcW w:w="1936" w:type="dxa"/>
            <w:tcBorders>
              <w:top w:val="single" w:sz="4" w:space="0" w:color="000000"/>
              <w:left w:val="single" w:sz="4" w:space="0" w:color="000000"/>
              <w:bottom w:val="single" w:sz="4" w:space="0" w:color="000000"/>
              <w:right w:val="single" w:sz="4" w:space="0" w:color="000000"/>
            </w:tcBorders>
          </w:tcPr>
          <w:p w14:paraId="43A92919" w14:textId="77777777" w:rsidR="00983F09" w:rsidRDefault="00455EDF">
            <w:pPr>
              <w:pStyle w:val="TableParagraph"/>
              <w:spacing w:before="17" w:line="240" w:lineRule="auto"/>
              <w:ind w:left="108"/>
              <w:rPr>
                <w:sz w:val="20"/>
              </w:rPr>
            </w:pPr>
            <w:bookmarkStart w:id="533" w:name="LAC_Korean_(New)_"/>
            <w:bookmarkEnd w:id="533"/>
            <w:r>
              <w:rPr>
                <w:sz w:val="20"/>
              </w:rPr>
              <w:t>LAC</w:t>
            </w:r>
            <w:r>
              <w:rPr>
                <w:spacing w:val="-6"/>
                <w:sz w:val="20"/>
              </w:rPr>
              <w:t xml:space="preserve"> </w:t>
            </w:r>
            <w:r>
              <w:rPr>
                <w:sz w:val="20"/>
              </w:rPr>
              <w:t>Korean</w:t>
            </w:r>
            <w:r>
              <w:rPr>
                <w:spacing w:val="-3"/>
                <w:sz w:val="20"/>
              </w:rPr>
              <w:t xml:space="preserve"> </w:t>
            </w:r>
            <w:r>
              <w:rPr>
                <w:spacing w:val="-2"/>
                <w:sz w:val="20"/>
              </w:rPr>
              <w:t>(New)</w:t>
            </w:r>
          </w:p>
        </w:tc>
        <w:tc>
          <w:tcPr>
            <w:tcW w:w="1994" w:type="dxa"/>
            <w:tcBorders>
              <w:top w:val="single" w:sz="4" w:space="0" w:color="000000"/>
              <w:left w:val="single" w:sz="4" w:space="0" w:color="000000"/>
              <w:bottom w:val="single" w:sz="4" w:space="0" w:color="000000"/>
              <w:right w:val="single" w:sz="4" w:space="0" w:color="000000"/>
            </w:tcBorders>
          </w:tcPr>
          <w:p w14:paraId="43A9291A" w14:textId="77777777" w:rsidR="00983F09" w:rsidRDefault="00455EDF">
            <w:pPr>
              <w:pStyle w:val="TableParagraph"/>
              <w:spacing w:before="17" w:line="240" w:lineRule="auto"/>
              <w:ind w:left="108"/>
              <w:rPr>
                <w:sz w:val="20"/>
              </w:rPr>
            </w:pPr>
            <w:bookmarkStart w:id="534" w:name="LAC_Urdu_(New)_"/>
            <w:bookmarkEnd w:id="534"/>
            <w:r>
              <w:rPr>
                <w:sz w:val="20"/>
              </w:rPr>
              <w:t>LAC</w:t>
            </w:r>
            <w:r>
              <w:rPr>
                <w:spacing w:val="-5"/>
                <w:sz w:val="20"/>
              </w:rPr>
              <w:t xml:space="preserve"> </w:t>
            </w:r>
            <w:r>
              <w:rPr>
                <w:sz w:val="20"/>
              </w:rPr>
              <w:t>Urdu</w:t>
            </w:r>
            <w:r>
              <w:rPr>
                <w:spacing w:val="-3"/>
                <w:sz w:val="20"/>
              </w:rPr>
              <w:t xml:space="preserve"> </w:t>
            </w:r>
            <w:r>
              <w:rPr>
                <w:spacing w:val="-2"/>
                <w:sz w:val="20"/>
              </w:rPr>
              <w:t>(New)</w:t>
            </w:r>
          </w:p>
        </w:tc>
        <w:tc>
          <w:tcPr>
            <w:tcW w:w="1944" w:type="dxa"/>
            <w:tcBorders>
              <w:top w:val="single" w:sz="4" w:space="0" w:color="000000"/>
              <w:left w:val="single" w:sz="4" w:space="0" w:color="000000"/>
              <w:bottom w:val="single" w:sz="4" w:space="0" w:color="000000"/>
              <w:right w:val="single" w:sz="4" w:space="0" w:color="000000"/>
            </w:tcBorders>
          </w:tcPr>
          <w:p w14:paraId="43A9291B" w14:textId="77777777" w:rsidR="00983F09" w:rsidRDefault="00455EDF">
            <w:pPr>
              <w:pStyle w:val="TableParagraph"/>
              <w:spacing w:before="17" w:line="240" w:lineRule="auto"/>
              <w:ind w:left="109"/>
              <w:rPr>
                <w:sz w:val="20"/>
              </w:rPr>
            </w:pPr>
            <w:bookmarkStart w:id="535" w:name="LAC_Korean_"/>
            <w:bookmarkEnd w:id="535"/>
            <w:r>
              <w:rPr>
                <w:sz w:val="20"/>
              </w:rPr>
              <w:t>LAC</w:t>
            </w:r>
            <w:r>
              <w:rPr>
                <w:spacing w:val="-7"/>
                <w:sz w:val="20"/>
              </w:rPr>
              <w:t xml:space="preserve"> </w:t>
            </w:r>
            <w:r>
              <w:rPr>
                <w:spacing w:val="-2"/>
                <w:sz w:val="20"/>
              </w:rPr>
              <w:t>Korean</w:t>
            </w:r>
          </w:p>
        </w:tc>
        <w:tc>
          <w:tcPr>
            <w:tcW w:w="1961" w:type="dxa"/>
            <w:tcBorders>
              <w:top w:val="single" w:sz="4" w:space="0" w:color="000000"/>
              <w:left w:val="single" w:sz="4" w:space="0" w:color="000000"/>
              <w:bottom w:val="single" w:sz="4" w:space="0" w:color="000000"/>
              <w:right w:val="single" w:sz="4" w:space="0" w:color="000000"/>
            </w:tcBorders>
          </w:tcPr>
          <w:p w14:paraId="43A9291C" w14:textId="77777777" w:rsidR="00983F09" w:rsidRDefault="00455EDF">
            <w:pPr>
              <w:pStyle w:val="TableParagraph"/>
              <w:spacing w:before="17" w:line="240" w:lineRule="auto"/>
              <w:ind w:left="109"/>
              <w:rPr>
                <w:sz w:val="20"/>
              </w:rPr>
            </w:pPr>
            <w:bookmarkStart w:id="536" w:name="LAC_Urdu_"/>
            <w:bookmarkEnd w:id="536"/>
            <w:r>
              <w:rPr>
                <w:sz w:val="20"/>
              </w:rPr>
              <w:t>LAC</w:t>
            </w:r>
            <w:r>
              <w:rPr>
                <w:spacing w:val="-7"/>
                <w:sz w:val="20"/>
              </w:rPr>
              <w:t xml:space="preserve"> </w:t>
            </w:r>
            <w:r>
              <w:rPr>
                <w:spacing w:val="-4"/>
                <w:sz w:val="20"/>
              </w:rPr>
              <w:t>Urdu</w:t>
            </w:r>
          </w:p>
        </w:tc>
      </w:tr>
      <w:tr w:rsidR="00983F09" w14:paraId="43A92920" w14:textId="77777777">
        <w:trPr>
          <w:trHeight w:val="299"/>
        </w:trPr>
        <w:tc>
          <w:tcPr>
            <w:tcW w:w="1514" w:type="dxa"/>
            <w:vMerge/>
            <w:tcBorders>
              <w:top w:val="nil"/>
              <w:left w:val="single" w:sz="4" w:space="0" w:color="000000"/>
              <w:bottom w:val="single" w:sz="4" w:space="0" w:color="000000"/>
              <w:right w:val="single" w:sz="4" w:space="0" w:color="000000"/>
            </w:tcBorders>
          </w:tcPr>
          <w:p w14:paraId="43A9291E"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1F" w14:textId="77777777" w:rsidR="00983F09" w:rsidRDefault="00455EDF">
            <w:pPr>
              <w:pStyle w:val="TableParagraph"/>
              <w:spacing w:before="14" w:line="240" w:lineRule="auto"/>
              <w:ind w:left="108"/>
              <w:rPr>
                <w:sz w:val="20"/>
              </w:rPr>
            </w:pPr>
            <w:bookmarkStart w:id="537" w:name="Language_instructor_professional_develop"/>
            <w:bookmarkEnd w:id="537"/>
            <w:r>
              <w:rPr>
                <w:sz w:val="20"/>
              </w:rPr>
              <w:t>Language</w:t>
            </w:r>
            <w:r>
              <w:rPr>
                <w:spacing w:val="-10"/>
                <w:sz w:val="20"/>
              </w:rPr>
              <w:t xml:space="preserve"> </w:t>
            </w:r>
            <w:r>
              <w:rPr>
                <w:sz w:val="20"/>
              </w:rPr>
              <w:t>instructor</w:t>
            </w:r>
            <w:r>
              <w:rPr>
                <w:spacing w:val="-9"/>
                <w:sz w:val="20"/>
              </w:rPr>
              <w:t xml:space="preserve"> </w:t>
            </w:r>
            <w:r>
              <w:rPr>
                <w:sz w:val="20"/>
              </w:rPr>
              <w:t>professional</w:t>
            </w:r>
            <w:r>
              <w:rPr>
                <w:spacing w:val="-8"/>
                <w:sz w:val="20"/>
              </w:rPr>
              <w:t xml:space="preserve"> </w:t>
            </w:r>
            <w:r>
              <w:rPr>
                <w:sz w:val="20"/>
              </w:rPr>
              <w:t>development</w:t>
            </w:r>
            <w:r>
              <w:rPr>
                <w:spacing w:val="-8"/>
                <w:sz w:val="20"/>
              </w:rPr>
              <w:t xml:space="preserve"> </w:t>
            </w:r>
            <w:r>
              <w:rPr>
                <w:sz w:val="20"/>
              </w:rPr>
              <w:t>and</w:t>
            </w:r>
            <w:r>
              <w:rPr>
                <w:spacing w:val="-7"/>
                <w:sz w:val="20"/>
              </w:rPr>
              <w:t xml:space="preserve"> </w:t>
            </w:r>
            <w:r>
              <w:rPr>
                <w:sz w:val="20"/>
              </w:rPr>
              <w:t>course</w:t>
            </w:r>
            <w:r>
              <w:rPr>
                <w:spacing w:val="-7"/>
                <w:sz w:val="20"/>
              </w:rPr>
              <w:t xml:space="preserve"> </w:t>
            </w:r>
            <w:r>
              <w:rPr>
                <w:sz w:val="20"/>
              </w:rPr>
              <w:t>development</w:t>
            </w:r>
            <w:r>
              <w:rPr>
                <w:spacing w:val="-11"/>
                <w:sz w:val="20"/>
              </w:rPr>
              <w:t xml:space="preserve"> </w:t>
            </w:r>
            <w:r>
              <w:rPr>
                <w:spacing w:val="-2"/>
                <w:sz w:val="20"/>
              </w:rPr>
              <w:t>grants</w:t>
            </w:r>
          </w:p>
        </w:tc>
      </w:tr>
      <w:tr w:rsidR="00983F09" w14:paraId="43A92923" w14:textId="77777777">
        <w:trPr>
          <w:trHeight w:val="299"/>
        </w:trPr>
        <w:tc>
          <w:tcPr>
            <w:tcW w:w="1514" w:type="dxa"/>
            <w:vMerge/>
            <w:tcBorders>
              <w:top w:val="nil"/>
              <w:left w:val="single" w:sz="4" w:space="0" w:color="000000"/>
              <w:bottom w:val="single" w:sz="4" w:space="0" w:color="000000"/>
              <w:right w:val="single" w:sz="4" w:space="0" w:color="000000"/>
            </w:tcBorders>
          </w:tcPr>
          <w:p w14:paraId="43A92921"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22" w14:textId="77777777" w:rsidR="00983F09" w:rsidRDefault="00455EDF">
            <w:pPr>
              <w:pStyle w:val="TableParagraph"/>
              <w:spacing w:before="14" w:line="240" w:lineRule="auto"/>
              <w:ind w:left="108"/>
              <w:rPr>
                <w:sz w:val="20"/>
              </w:rPr>
            </w:pPr>
            <w:bookmarkStart w:id="538" w:name="Funding_Southeast_Asia_instructor_in_Hum"/>
            <w:bookmarkEnd w:id="538"/>
            <w:r>
              <w:rPr>
                <w:sz w:val="20"/>
              </w:rPr>
              <w:t>Funding</w:t>
            </w:r>
            <w:r>
              <w:rPr>
                <w:spacing w:val="-5"/>
                <w:sz w:val="20"/>
              </w:rPr>
              <w:t xml:space="preserve"> </w:t>
            </w:r>
            <w:r>
              <w:rPr>
                <w:sz w:val="20"/>
              </w:rPr>
              <w:t>Southeast</w:t>
            </w:r>
            <w:r>
              <w:rPr>
                <w:spacing w:val="-5"/>
                <w:sz w:val="20"/>
              </w:rPr>
              <w:t xml:space="preserve"> </w:t>
            </w:r>
            <w:r>
              <w:rPr>
                <w:sz w:val="20"/>
              </w:rPr>
              <w:t>Asia</w:t>
            </w:r>
            <w:r>
              <w:rPr>
                <w:spacing w:val="-6"/>
                <w:sz w:val="20"/>
              </w:rPr>
              <w:t xml:space="preserve"> </w:t>
            </w:r>
            <w:r>
              <w:rPr>
                <w:sz w:val="20"/>
              </w:rPr>
              <w:t>instructor</w:t>
            </w:r>
            <w:r>
              <w:rPr>
                <w:spacing w:val="-4"/>
                <w:sz w:val="20"/>
              </w:rPr>
              <w:t xml:space="preserve"> </w:t>
            </w:r>
            <w:r>
              <w:rPr>
                <w:sz w:val="20"/>
              </w:rPr>
              <w:t>in</w:t>
            </w:r>
            <w:r>
              <w:rPr>
                <w:spacing w:val="-5"/>
                <w:sz w:val="20"/>
              </w:rPr>
              <w:t xml:space="preserve"> </w:t>
            </w:r>
            <w:r>
              <w:rPr>
                <w:sz w:val="20"/>
              </w:rPr>
              <w:t>Humanities</w:t>
            </w:r>
            <w:r>
              <w:rPr>
                <w:spacing w:val="-6"/>
                <w:sz w:val="20"/>
              </w:rPr>
              <w:t xml:space="preserve"> </w:t>
            </w:r>
            <w:r>
              <w:rPr>
                <w:sz w:val="20"/>
              </w:rPr>
              <w:t>and</w:t>
            </w:r>
            <w:r>
              <w:rPr>
                <w:spacing w:val="-5"/>
                <w:sz w:val="20"/>
              </w:rPr>
              <w:t xml:space="preserve"> </w:t>
            </w:r>
            <w:r>
              <w:rPr>
                <w:sz w:val="20"/>
              </w:rPr>
              <w:t>Social</w:t>
            </w:r>
            <w:r>
              <w:rPr>
                <w:spacing w:val="-8"/>
                <w:sz w:val="20"/>
              </w:rPr>
              <w:t xml:space="preserve"> </w:t>
            </w:r>
            <w:r>
              <w:rPr>
                <w:sz w:val="20"/>
              </w:rPr>
              <w:t>Sciences</w:t>
            </w:r>
            <w:r>
              <w:rPr>
                <w:spacing w:val="-6"/>
                <w:sz w:val="20"/>
              </w:rPr>
              <w:t xml:space="preserve"> </w:t>
            </w:r>
            <w:r>
              <w:rPr>
                <w:sz w:val="20"/>
              </w:rPr>
              <w:t>(1</w:t>
            </w:r>
            <w:r>
              <w:rPr>
                <w:spacing w:val="-5"/>
                <w:sz w:val="20"/>
              </w:rPr>
              <w:t xml:space="preserve"> </w:t>
            </w:r>
            <w:r>
              <w:rPr>
                <w:sz w:val="20"/>
              </w:rPr>
              <w:t>course</w:t>
            </w:r>
            <w:r>
              <w:rPr>
                <w:spacing w:val="-5"/>
                <w:sz w:val="20"/>
              </w:rPr>
              <w:t xml:space="preserve"> </w:t>
            </w:r>
            <w:r>
              <w:rPr>
                <w:sz w:val="20"/>
              </w:rPr>
              <w:t>each</w:t>
            </w:r>
            <w:r>
              <w:rPr>
                <w:spacing w:val="-7"/>
                <w:sz w:val="20"/>
              </w:rPr>
              <w:t xml:space="preserve"> </w:t>
            </w:r>
            <w:r>
              <w:rPr>
                <w:sz w:val="20"/>
              </w:rPr>
              <w:t>/</w:t>
            </w:r>
            <w:r>
              <w:rPr>
                <w:spacing w:val="-5"/>
                <w:sz w:val="20"/>
              </w:rPr>
              <w:t xml:space="preserve"> </w:t>
            </w:r>
            <w:r>
              <w:rPr>
                <w:spacing w:val="-2"/>
                <w:sz w:val="20"/>
              </w:rPr>
              <w:t>year)</w:t>
            </w:r>
          </w:p>
        </w:tc>
      </w:tr>
      <w:tr w:rsidR="00983F09" w14:paraId="43A92926" w14:textId="77777777">
        <w:trPr>
          <w:trHeight w:val="299"/>
        </w:trPr>
        <w:tc>
          <w:tcPr>
            <w:tcW w:w="1514" w:type="dxa"/>
            <w:vMerge/>
            <w:tcBorders>
              <w:top w:val="nil"/>
              <w:left w:val="single" w:sz="4" w:space="0" w:color="000000"/>
              <w:bottom w:val="single" w:sz="4" w:space="0" w:color="000000"/>
              <w:right w:val="single" w:sz="4" w:space="0" w:color="000000"/>
            </w:tcBorders>
          </w:tcPr>
          <w:p w14:paraId="43A92924"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25" w14:textId="77777777" w:rsidR="00983F09" w:rsidRDefault="00455EDF">
            <w:pPr>
              <w:pStyle w:val="TableParagraph"/>
              <w:spacing w:before="14" w:line="240" w:lineRule="auto"/>
              <w:ind w:left="108"/>
              <w:rPr>
                <w:sz w:val="20"/>
              </w:rPr>
            </w:pPr>
            <w:bookmarkStart w:id="539" w:name="Curriculum_and_Course_development_grants"/>
            <w:bookmarkEnd w:id="539"/>
            <w:r>
              <w:rPr>
                <w:sz w:val="20"/>
              </w:rPr>
              <w:t>Curriculum</w:t>
            </w:r>
            <w:r>
              <w:rPr>
                <w:spacing w:val="-5"/>
                <w:sz w:val="20"/>
              </w:rPr>
              <w:t xml:space="preserve"> </w:t>
            </w:r>
            <w:r>
              <w:rPr>
                <w:sz w:val="20"/>
              </w:rPr>
              <w:t>and</w:t>
            </w:r>
            <w:r>
              <w:rPr>
                <w:spacing w:val="-4"/>
                <w:sz w:val="20"/>
              </w:rPr>
              <w:t xml:space="preserve"> </w:t>
            </w:r>
            <w:r>
              <w:rPr>
                <w:sz w:val="20"/>
              </w:rPr>
              <w:t>Course</w:t>
            </w:r>
            <w:r>
              <w:rPr>
                <w:spacing w:val="-6"/>
                <w:sz w:val="20"/>
              </w:rPr>
              <w:t xml:space="preserve"> </w:t>
            </w:r>
            <w:r>
              <w:rPr>
                <w:sz w:val="20"/>
              </w:rPr>
              <w:t>development</w:t>
            </w:r>
            <w:r>
              <w:rPr>
                <w:spacing w:val="-7"/>
                <w:sz w:val="20"/>
              </w:rPr>
              <w:t xml:space="preserve"> </w:t>
            </w:r>
            <w:r>
              <w:rPr>
                <w:sz w:val="20"/>
              </w:rPr>
              <w:t>grants</w:t>
            </w:r>
            <w:r>
              <w:rPr>
                <w:spacing w:val="-7"/>
                <w:sz w:val="20"/>
              </w:rPr>
              <w:t xml:space="preserve"> </w:t>
            </w:r>
            <w:r>
              <w:rPr>
                <w:sz w:val="20"/>
              </w:rPr>
              <w:t>to</w:t>
            </w:r>
            <w:r>
              <w:rPr>
                <w:spacing w:val="-4"/>
                <w:sz w:val="20"/>
              </w:rPr>
              <w:t xml:space="preserve"> </w:t>
            </w:r>
            <w:r>
              <w:rPr>
                <w:sz w:val="20"/>
              </w:rPr>
              <w:t>develop</w:t>
            </w:r>
            <w:r>
              <w:rPr>
                <w:spacing w:val="-6"/>
                <w:sz w:val="20"/>
              </w:rPr>
              <w:t xml:space="preserve"> </w:t>
            </w:r>
            <w:r>
              <w:rPr>
                <w:sz w:val="20"/>
              </w:rPr>
              <w:t>or</w:t>
            </w:r>
            <w:r>
              <w:rPr>
                <w:spacing w:val="-5"/>
                <w:sz w:val="20"/>
              </w:rPr>
              <w:t xml:space="preserve"> </w:t>
            </w:r>
            <w:r>
              <w:rPr>
                <w:sz w:val="20"/>
              </w:rPr>
              <w:t>improve</w:t>
            </w:r>
            <w:r>
              <w:rPr>
                <w:spacing w:val="-7"/>
                <w:sz w:val="20"/>
              </w:rPr>
              <w:t xml:space="preserve"> </w:t>
            </w:r>
            <w:r>
              <w:rPr>
                <w:sz w:val="20"/>
              </w:rPr>
              <w:t>Asia</w:t>
            </w:r>
            <w:r>
              <w:rPr>
                <w:spacing w:val="-4"/>
                <w:sz w:val="20"/>
              </w:rPr>
              <w:t xml:space="preserve"> </w:t>
            </w:r>
            <w:r>
              <w:rPr>
                <w:sz w:val="20"/>
              </w:rPr>
              <w:t>content</w:t>
            </w:r>
            <w:r>
              <w:rPr>
                <w:spacing w:val="-5"/>
                <w:sz w:val="20"/>
              </w:rPr>
              <w:t xml:space="preserve"> </w:t>
            </w:r>
            <w:r>
              <w:rPr>
                <w:spacing w:val="-2"/>
                <w:sz w:val="20"/>
              </w:rPr>
              <w:t>courses</w:t>
            </w:r>
          </w:p>
        </w:tc>
      </w:tr>
      <w:tr w:rsidR="00983F09" w14:paraId="43A92929" w14:textId="77777777">
        <w:trPr>
          <w:trHeight w:val="299"/>
        </w:trPr>
        <w:tc>
          <w:tcPr>
            <w:tcW w:w="1514" w:type="dxa"/>
            <w:vMerge/>
            <w:tcBorders>
              <w:top w:val="nil"/>
              <w:left w:val="single" w:sz="4" w:space="0" w:color="000000"/>
              <w:bottom w:val="single" w:sz="4" w:space="0" w:color="000000"/>
              <w:right w:val="single" w:sz="4" w:space="0" w:color="000000"/>
            </w:tcBorders>
          </w:tcPr>
          <w:p w14:paraId="43A92927"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28" w14:textId="77777777" w:rsidR="00983F09" w:rsidRDefault="00455EDF">
            <w:pPr>
              <w:pStyle w:val="TableParagraph"/>
              <w:spacing w:before="14" w:line="240" w:lineRule="auto"/>
              <w:ind w:left="108"/>
              <w:rPr>
                <w:sz w:val="20"/>
              </w:rPr>
            </w:pPr>
            <w:bookmarkStart w:id="540" w:name="Library_cataloging_grad._assistants_in_K"/>
            <w:bookmarkEnd w:id="540"/>
            <w:r>
              <w:rPr>
                <w:sz w:val="20"/>
              </w:rPr>
              <w:t>Library</w:t>
            </w:r>
            <w:r>
              <w:rPr>
                <w:spacing w:val="-5"/>
                <w:sz w:val="20"/>
              </w:rPr>
              <w:t xml:space="preserve"> </w:t>
            </w:r>
            <w:r>
              <w:rPr>
                <w:sz w:val="20"/>
              </w:rPr>
              <w:t>cataloging</w:t>
            </w:r>
            <w:r>
              <w:rPr>
                <w:spacing w:val="-6"/>
                <w:sz w:val="20"/>
              </w:rPr>
              <w:t xml:space="preserve"> </w:t>
            </w:r>
            <w:r>
              <w:rPr>
                <w:sz w:val="20"/>
              </w:rPr>
              <w:t>grad.</w:t>
            </w:r>
            <w:r>
              <w:rPr>
                <w:spacing w:val="-8"/>
                <w:sz w:val="20"/>
              </w:rPr>
              <w:t xml:space="preserve"> </w:t>
            </w:r>
            <w:r>
              <w:rPr>
                <w:sz w:val="20"/>
              </w:rPr>
              <w:t>assistants</w:t>
            </w:r>
            <w:r>
              <w:rPr>
                <w:spacing w:val="-6"/>
                <w:sz w:val="20"/>
              </w:rPr>
              <w:t xml:space="preserve"> </w:t>
            </w:r>
            <w:r>
              <w:rPr>
                <w:sz w:val="20"/>
              </w:rPr>
              <w:t>in</w:t>
            </w:r>
            <w:r>
              <w:rPr>
                <w:spacing w:val="-4"/>
                <w:sz w:val="20"/>
              </w:rPr>
              <w:t xml:space="preserve"> </w:t>
            </w:r>
            <w:r>
              <w:rPr>
                <w:sz w:val="20"/>
              </w:rPr>
              <w:t>Korean</w:t>
            </w:r>
            <w:r>
              <w:rPr>
                <w:spacing w:val="-5"/>
                <w:sz w:val="20"/>
              </w:rPr>
              <w:t xml:space="preserve"> </w:t>
            </w:r>
            <w:r>
              <w:rPr>
                <w:sz w:val="20"/>
              </w:rPr>
              <w:t>and</w:t>
            </w:r>
            <w:r>
              <w:rPr>
                <w:spacing w:val="-5"/>
                <w:sz w:val="20"/>
              </w:rPr>
              <w:t xml:space="preserve"> </w:t>
            </w:r>
            <w:r>
              <w:rPr>
                <w:sz w:val="20"/>
              </w:rPr>
              <w:t>Japanese</w:t>
            </w:r>
            <w:r>
              <w:rPr>
                <w:spacing w:val="-5"/>
                <w:sz w:val="20"/>
              </w:rPr>
              <w:t xml:space="preserve"> </w:t>
            </w:r>
            <w:r>
              <w:rPr>
                <w:sz w:val="20"/>
              </w:rPr>
              <w:t>(5</w:t>
            </w:r>
            <w:r>
              <w:rPr>
                <w:spacing w:val="-5"/>
                <w:sz w:val="20"/>
              </w:rPr>
              <w:t xml:space="preserve"> </w:t>
            </w:r>
            <w:r>
              <w:rPr>
                <w:sz w:val="20"/>
              </w:rPr>
              <w:t>hrs./week</w:t>
            </w:r>
            <w:r>
              <w:rPr>
                <w:spacing w:val="-4"/>
                <w:sz w:val="20"/>
              </w:rPr>
              <w:t xml:space="preserve"> </w:t>
            </w:r>
            <w:r>
              <w:rPr>
                <w:sz w:val="20"/>
              </w:rPr>
              <w:t>x</w:t>
            </w:r>
            <w:r>
              <w:rPr>
                <w:spacing w:val="-6"/>
                <w:sz w:val="20"/>
              </w:rPr>
              <w:t xml:space="preserve"> </w:t>
            </w:r>
            <w:r>
              <w:rPr>
                <w:sz w:val="20"/>
              </w:rPr>
              <w:t>20</w:t>
            </w:r>
            <w:r>
              <w:rPr>
                <w:spacing w:val="-5"/>
                <w:sz w:val="20"/>
              </w:rPr>
              <w:t xml:space="preserve"> </w:t>
            </w:r>
            <w:r>
              <w:rPr>
                <w:sz w:val="20"/>
              </w:rPr>
              <w:t>weeks/year</w:t>
            </w:r>
            <w:r>
              <w:rPr>
                <w:spacing w:val="-7"/>
                <w:sz w:val="20"/>
              </w:rPr>
              <w:t xml:space="preserve"> </w:t>
            </w:r>
            <w:r>
              <w:rPr>
                <w:spacing w:val="-2"/>
                <w:sz w:val="20"/>
              </w:rPr>
              <w:t>each)</w:t>
            </w:r>
          </w:p>
        </w:tc>
      </w:tr>
      <w:tr w:rsidR="00983F09" w14:paraId="43A9292C" w14:textId="77777777">
        <w:trPr>
          <w:trHeight w:val="299"/>
        </w:trPr>
        <w:tc>
          <w:tcPr>
            <w:tcW w:w="1514" w:type="dxa"/>
            <w:vMerge/>
            <w:tcBorders>
              <w:top w:val="nil"/>
              <w:left w:val="single" w:sz="4" w:space="0" w:color="000000"/>
              <w:bottom w:val="single" w:sz="4" w:space="0" w:color="000000"/>
              <w:right w:val="single" w:sz="4" w:space="0" w:color="000000"/>
            </w:tcBorders>
          </w:tcPr>
          <w:p w14:paraId="43A9292A"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2B" w14:textId="77777777" w:rsidR="00983F09" w:rsidRDefault="00455EDF">
            <w:pPr>
              <w:pStyle w:val="TableParagraph"/>
              <w:spacing w:before="14" w:line="240" w:lineRule="auto"/>
              <w:ind w:left="108"/>
              <w:rPr>
                <w:sz w:val="20"/>
              </w:rPr>
            </w:pPr>
            <w:bookmarkStart w:id="541" w:name="Domestic_and_international_travel_grant_"/>
            <w:bookmarkEnd w:id="541"/>
            <w:r>
              <w:rPr>
                <w:sz w:val="20"/>
              </w:rPr>
              <w:t>Domestic</w:t>
            </w:r>
            <w:r>
              <w:rPr>
                <w:spacing w:val="-7"/>
                <w:sz w:val="20"/>
              </w:rPr>
              <w:t xml:space="preserve"> </w:t>
            </w:r>
            <w:r>
              <w:rPr>
                <w:sz w:val="20"/>
              </w:rPr>
              <w:t>and</w:t>
            </w:r>
            <w:r>
              <w:rPr>
                <w:spacing w:val="-6"/>
                <w:sz w:val="20"/>
              </w:rPr>
              <w:t xml:space="preserve"> </w:t>
            </w:r>
            <w:r>
              <w:rPr>
                <w:sz w:val="20"/>
              </w:rPr>
              <w:t>international</w:t>
            </w:r>
            <w:r>
              <w:rPr>
                <w:spacing w:val="-6"/>
                <w:sz w:val="20"/>
              </w:rPr>
              <w:t xml:space="preserve"> </w:t>
            </w:r>
            <w:r>
              <w:rPr>
                <w:sz w:val="20"/>
              </w:rPr>
              <w:t>travel</w:t>
            </w:r>
            <w:r>
              <w:rPr>
                <w:spacing w:val="-7"/>
                <w:sz w:val="20"/>
              </w:rPr>
              <w:t xml:space="preserve"> </w:t>
            </w:r>
            <w:r>
              <w:rPr>
                <w:sz w:val="20"/>
              </w:rPr>
              <w:t>grant</w:t>
            </w:r>
            <w:r>
              <w:rPr>
                <w:spacing w:val="-9"/>
                <w:sz w:val="20"/>
              </w:rPr>
              <w:t xml:space="preserve"> </w:t>
            </w:r>
            <w:r>
              <w:rPr>
                <w:sz w:val="20"/>
              </w:rPr>
              <w:t>for</w:t>
            </w:r>
            <w:r>
              <w:rPr>
                <w:spacing w:val="-6"/>
                <w:sz w:val="20"/>
              </w:rPr>
              <w:t xml:space="preserve"> </w:t>
            </w:r>
            <w:r>
              <w:rPr>
                <w:sz w:val="20"/>
              </w:rPr>
              <w:t>librarian</w:t>
            </w:r>
            <w:r>
              <w:rPr>
                <w:spacing w:val="-6"/>
                <w:sz w:val="20"/>
              </w:rPr>
              <w:t xml:space="preserve"> </w:t>
            </w:r>
            <w:r>
              <w:rPr>
                <w:sz w:val="20"/>
              </w:rPr>
              <w:t>and</w:t>
            </w:r>
            <w:r>
              <w:rPr>
                <w:spacing w:val="-5"/>
                <w:sz w:val="20"/>
              </w:rPr>
              <w:t xml:space="preserve"> </w:t>
            </w:r>
            <w:r>
              <w:rPr>
                <w:sz w:val="20"/>
              </w:rPr>
              <w:t>library</w:t>
            </w:r>
            <w:r>
              <w:rPr>
                <w:spacing w:val="-6"/>
                <w:sz w:val="20"/>
              </w:rPr>
              <w:t xml:space="preserve"> </w:t>
            </w:r>
            <w:r>
              <w:rPr>
                <w:spacing w:val="-2"/>
                <w:sz w:val="20"/>
              </w:rPr>
              <w:t>acquisitions</w:t>
            </w:r>
          </w:p>
        </w:tc>
      </w:tr>
      <w:tr w:rsidR="00983F09" w14:paraId="43A9292F" w14:textId="77777777">
        <w:trPr>
          <w:trHeight w:val="301"/>
        </w:trPr>
        <w:tc>
          <w:tcPr>
            <w:tcW w:w="1514" w:type="dxa"/>
            <w:vMerge/>
            <w:tcBorders>
              <w:top w:val="nil"/>
              <w:left w:val="single" w:sz="4" w:space="0" w:color="000000"/>
              <w:bottom w:val="single" w:sz="4" w:space="0" w:color="000000"/>
              <w:right w:val="single" w:sz="4" w:space="0" w:color="000000"/>
            </w:tcBorders>
          </w:tcPr>
          <w:p w14:paraId="43A9292D"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2E" w14:textId="77777777" w:rsidR="00983F09" w:rsidRDefault="00455EDF">
            <w:pPr>
              <w:pStyle w:val="TableParagraph"/>
              <w:spacing w:before="17" w:line="240" w:lineRule="auto"/>
              <w:ind w:left="108"/>
              <w:rPr>
                <w:sz w:val="20"/>
              </w:rPr>
            </w:pPr>
            <w:bookmarkStart w:id="542" w:name="Faculty_Research_and_Conference_Travel_G"/>
            <w:bookmarkEnd w:id="542"/>
            <w:r>
              <w:rPr>
                <w:sz w:val="20"/>
              </w:rPr>
              <w:t>Faculty</w:t>
            </w:r>
            <w:r>
              <w:rPr>
                <w:spacing w:val="-6"/>
                <w:sz w:val="20"/>
              </w:rPr>
              <w:t xml:space="preserve"> </w:t>
            </w:r>
            <w:r>
              <w:rPr>
                <w:sz w:val="20"/>
              </w:rPr>
              <w:t>Research</w:t>
            </w:r>
            <w:r>
              <w:rPr>
                <w:spacing w:val="-5"/>
                <w:sz w:val="20"/>
              </w:rPr>
              <w:t xml:space="preserve"> </w:t>
            </w:r>
            <w:r>
              <w:rPr>
                <w:sz w:val="20"/>
              </w:rPr>
              <w:t>and</w:t>
            </w:r>
            <w:r>
              <w:rPr>
                <w:spacing w:val="-6"/>
                <w:sz w:val="20"/>
              </w:rPr>
              <w:t xml:space="preserve"> </w:t>
            </w:r>
            <w:r>
              <w:rPr>
                <w:sz w:val="20"/>
              </w:rPr>
              <w:t>Conference</w:t>
            </w:r>
            <w:r>
              <w:rPr>
                <w:spacing w:val="-6"/>
                <w:sz w:val="20"/>
              </w:rPr>
              <w:t xml:space="preserve"> </w:t>
            </w:r>
            <w:r>
              <w:rPr>
                <w:sz w:val="20"/>
              </w:rPr>
              <w:t>Travel</w:t>
            </w:r>
            <w:r>
              <w:rPr>
                <w:spacing w:val="-6"/>
                <w:sz w:val="20"/>
              </w:rPr>
              <w:t xml:space="preserve"> </w:t>
            </w:r>
            <w:r>
              <w:rPr>
                <w:sz w:val="20"/>
              </w:rPr>
              <w:t>Grants</w:t>
            </w:r>
            <w:r>
              <w:rPr>
                <w:spacing w:val="-8"/>
                <w:sz w:val="20"/>
              </w:rPr>
              <w:t xml:space="preserve"> </w:t>
            </w:r>
            <w:r>
              <w:rPr>
                <w:sz w:val="20"/>
              </w:rPr>
              <w:t>for</w:t>
            </w:r>
            <w:r>
              <w:rPr>
                <w:spacing w:val="-8"/>
                <w:sz w:val="20"/>
              </w:rPr>
              <w:t xml:space="preserve"> </w:t>
            </w:r>
            <w:r>
              <w:rPr>
                <w:sz w:val="20"/>
              </w:rPr>
              <w:t>domestic</w:t>
            </w:r>
            <w:r>
              <w:rPr>
                <w:spacing w:val="-6"/>
                <w:sz w:val="20"/>
              </w:rPr>
              <w:t xml:space="preserve"> </w:t>
            </w:r>
            <w:r>
              <w:rPr>
                <w:sz w:val="20"/>
              </w:rPr>
              <w:t>or</w:t>
            </w:r>
            <w:r>
              <w:rPr>
                <w:spacing w:val="-5"/>
                <w:sz w:val="20"/>
              </w:rPr>
              <w:t xml:space="preserve"> </w:t>
            </w:r>
            <w:r>
              <w:rPr>
                <w:sz w:val="20"/>
              </w:rPr>
              <w:t>international</w:t>
            </w:r>
            <w:r>
              <w:rPr>
                <w:spacing w:val="-7"/>
                <w:sz w:val="20"/>
              </w:rPr>
              <w:t xml:space="preserve"> </w:t>
            </w:r>
            <w:r>
              <w:rPr>
                <w:spacing w:val="-2"/>
                <w:sz w:val="20"/>
              </w:rPr>
              <w:t>travel</w:t>
            </w:r>
          </w:p>
        </w:tc>
      </w:tr>
      <w:tr w:rsidR="00983F09" w14:paraId="43A92932" w14:textId="77777777">
        <w:trPr>
          <w:trHeight w:val="299"/>
        </w:trPr>
        <w:tc>
          <w:tcPr>
            <w:tcW w:w="1514" w:type="dxa"/>
            <w:vMerge/>
            <w:tcBorders>
              <w:top w:val="nil"/>
              <w:left w:val="single" w:sz="4" w:space="0" w:color="000000"/>
              <w:bottom w:val="single" w:sz="4" w:space="0" w:color="000000"/>
              <w:right w:val="single" w:sz="4" w:space="0" w:color="000000"/>
            </w:tcBorders>
          </w:tcPr>
          <w:p w14:paraId="43A92930"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31" w14:textId="77777777" w:rsidR="00983F09" w:rsidRDefault="00455EDF">
            <w:pPr>
              <w:pStyle w:val="TableParagraph"/>
              <w:spacing w:before="14" w:line="240" w:lineRule="auto"/>
              <w:ind w:left="108"/>
              <w:rPr>
                <w:sz w:val="20"/>
              </w:rPr>
            </w:pPr>
            <w:bookmarkStart w:id="543" w:name="Staff_travel_for_conferences,_profession"/>
            <w:bookmarkEnd w:id="543"/>
            <w:r>
              <w:rPr>
                <w:sz w:val="20"/>
              </w:rPr>
              <w:t>Staff</w:t>
            </w:r>
            <w:r>
              <w:rPr>
                <w:spacing w:val="-8"/>
                <w:sz w:val="20"/>
              </w:rPr>
              <w:t xml:space="preserve"> </w:t>
            </w:r>
            <w:r>
              <w:rPr>
                <w:sz w:val="20"/>
              </w:rPr>
              <w:t>travel</w:t>
            </w:r>
            <w:r>
              <w:rPr>
                <w:spacing w:val="-8"/>
                <w:sz w:val="20"/>
              </w:rPr>
              <w:t xml:space="preserve"> </w:t>
            </w:r>
            <w:r>
              <w:rPr>
                <w:sz w:val="20"/>
              </w:rPr>
              <w:t>for</w:t>
            </w:r>
            <w:r>
              <w:rPr>
                <w:spacing w:val="-10"/>
                <w:sz w:val="20"/>
              </w:rPr>
              <w:t xml:space="preserve"> </w:t>
            </w:r>
            <w:r>
              <w:rPr>
                <w:sz w:val="20"/>
              </w:rPr>
              <w:t>conferences,</w:t>
            </w:r>
            <w:r>
              <w:rPr>
                <w:spacing w:val="-7"/>
                <w:sz w:val="20"/>
              </w:rPr>
              <w:t xml:space="preserve"> </w:t>
            </w:r>
            <w:r>
              <w:rPr>
                <w:sz w:val="20"/>
              </w:rPr>
              <w:t>professional</w:t>
            </w:r>
            <w:r>
              <w:rPr>
                <w:spacing w:val="-8"/>
                <w:sz w:val="20"/>
              </w:rPr>
              <w:t xml:space="preserve"> </w:t>
            </w:r>
            <w:r>
              <w:rPr>
                <w:sz w:val="20"/>
              </w:rPr>
              <w:t>development,</w:t>
            </w:r>
            <w:r>
              <w:rPr>
                <w:spacing w:val="-8"/>
                <w:sz w:val="20"/>
              </w:rPr>
              <w:t xml:space="preserve"> </w:t>
            </w:r>
            <w:r>
              <w:rPr>
                <w:sz w:val="20"/>
              </w:rPr>
              <w:t>and</w:t>
            </w:r>
            <w:r>
              <w:rPr>
                <w:spacing w:val="-7"/>
                <w:sz w:val="20"/>
              </w:rPr>
              <w:t xml:space="preserve"> </w:t>
            </w:r>
            <w:r>
              <w:rPr>
                <w:sz w:val="20"/>
              </w:rPr>
              <w:t>institutional</w:t>
            </w:r>
            <w:r>
              <w:rPr>
                <w:spacing w:val="-8"/>
                <w:sz w:val="20"/>
              </w:rPr>
              <w:t xml:space="preserve"> </w:t>
            </w:r>
            <w:r>
              <w:rPr>
                <w:spacing w:val="-2"/>
                <w:sz w:val="20"/>
              </w:rPr>
              <w:t>linkages</w:t>
            </w:r>
          </w:p>
        </w:tc>
      </w:tr>
      <w:tr w:rsidR="00983F09" w14:paraId="43A92935" w14:textId="77777777">
        <w:trPr>
          <w:trHeight w:val="299"/>
        </w:trPr>
        <w:tc>
          <w:tcPr>
            <w:tcW w:w="1514" w:type="dxa"/>
            <w:vMerge/>
            <w:tcBorders>
              <w:top w:val="nil"/>
              <w:left w:val="single" w:sz="4" w:space="0" w:color="000000"/>
              <w:bottom w:val="single" w:sz="4" w:space="0" w:color="000000"/>
              <w:right w:val="single" w:sz="4" w:space="0" w:color="000000"/>
            </w:tcBorders>
          </w:tcPr>
          <w:p w14:paraId="43A92933"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34" w14:textId="77777777" w:rsidR="00983F09" w:rsidRDefault="00455EDF">
            <w:pPr>
              <w:pStyle w:val="TableParagraph"/>
              <w:spacing w:before="14" w:line="240" w:lineRule="auto"/>
              <w:ind w:left="108"/>
              <w:rPr>
                <w:sz w:val="20"/>
              </w:rPr>
            </w:pPr>
            <w:bookmarkStart w:id="544" w:name="Supplies_for_Title_VI_program_implementa"/>
            <w:bookmarkEnd w:id="544"/>
            <w:r>
              <w:rPr>
                <w:sz w:val="20"/>
              </w:rPr>
              <w:t>Supplies</w:t>
            </w:r>
            <w:r>
              <w:rPr>
                <w:spacing w:val="-7"/>
                <w:sz w:val="20"/>
              </w:rPr>
              <w:t xml:space="preserve"> </w:t>
            </w:r>
            <w:r>
              <w:rPr>
                <w:sz w:val="20"/>
              </w:rPr>
              <w:t>for</w:t>
            </w:r>
            <w:r>
              <w:rPr>
                <w:spacing w:val="-4"/>
                <w:sz w:val="20"/>
              </w:rPr>
              <w:t xml:space="preserve"> </w:t>
            </w:r>
            <w:r>
              <w:rPr>
                <w:sz w:val="20"/>
              </w:rPr>
              <w:t>Title</w:t>
            </w:r>
            <w:r>
              <w:rPr>
                <w:spacing w:val="-6"/>
                <w:sz w:val="20"/>
              </w:rPr>
              <w:t xml:space="preserve"> </w:t>
            </w:r>
            <w:r>
              <w:rPr>
                <w:sz w:val="20"/>
              </w:rPr>
              <w:t>VI</w:t>
            </w:r>
            <w:r>
              <w:rPr>
                <w:spacing w:val="-4"/>
                <w:sz w:val="20"/>
              </w:rPr>
              <w:t xml:space="preserve"> </w:t>
            </w:r>
            <w:r>
              <w:rPr>
                <w:sz w:val="20"/>
              </w:rPr>
              <w:t>program</w:t>
            </w:r>
            <w:r>
              <w:rPr>
                <w:spacing w:val="-6"/>
                <w:sz w:val="20"/>
              </w:rPr>
              <w:t xml:space="preserve"> </w:t>
            </w:r>
            <w:r>
              <w:rPr>
                <w:spacing w:val="-2"/>
                <w:sz w:val="20"/>
              </w:rPr>
              <w:t>implementation</w:t>
            </w:r>
          </w:p>
        </w:tc>
      </w:tr>
      <w:tr w:rsidR="00983F09" w14:paraId="43A92938" w14:textId="77777777">
        <w:trPr>
          <w:trHeight w:val="258"/>
        </w:trPr>
        <w:tc>
          <w:tcPr>
            <w:tcW w:w="1514" w:type="dxa"/>
            <w:vMerge w:val="restart"/>
            <w:tcBorders>
              <w:top w:val="single" w:sz="4" w:space="0" w:color="000000"/>
              <w:left w:val="single" w:sz="4" w:space="0" w:color="000000"/>
              <w:bottom w:val="single" w:sz="4" w:space="0" w:color="000000"/>
              <w:right w:val="single" w:sz="4" w:space="0" w:color="000000"/>
            </w:tcBorders>
          </w:tcPr>
          <w:p w14:paraId="43A92936" w14:textId="77777777" w:rsidR="00983F09" w:rsidRDefault="00455EDF">
            <w:pPr>
              <w:pStyle w:val="TableParagraph"/>
              <w:spacing w:before="14" w:line="240" w:lineRule="auto"/>
              <w:ind w:right="152"/>
              <w:rPr>
                <w:sz w:val="20"/>
              </w:rPr>
            </w:pPr>
            <w:bookmarkStart w:id="545" w:name="Promote_Diverse_Perspectives_and_Generat"/>
            <w:bookmarkEnd w:id="545"/>
            <w:r>
              <w:rPr>
                <w:spacing w:val="-2"/>
                <w:sz w:val="20"/>
              </w:rPr>
              <w:t xml:space="preserve">Promote Diverse Perspectives </w:t>
            </w:r>
            <w:r>
              <w:rPr>
                <w:sz w:val="20"/>
              </w:rPr>
              <w:t>and Generate Debate</w:t>
            </w:r>
            <w:r>
              <w:rPr>
                <w:spacing w:val="-13"/>
                <w:sz w:val="20"/>
              </w:rPr>
              <w:t xml:space="preserve"> </w:t>
            </w:r>
            <w:r>
              <w:rPr>
                <w:sz w:val="20"/>
              </w:rPr>
              <w:t>on</w:t>
            </w:r>
            <w:r>
              <w:rPr>
                <w:spacing w:val="-12"/>
                <w:sz w:val="20"/>
              </w:rPr>
              <w:t xml:space="preserve"> </w:t>
            </w:r>
            <w:r>
              <w:rPr>
                <w:sz w:val="20"/>
              </w:rPr>
              <w:t>Asia (AP1; Budget S</w:t>
            </w:r>
            <w:r>
              <w:rPr>
                <w:sz w:val="20"/>
              </w:rPr>
              <w:t>ection 8A)</w:t>
            </w:r>
          </w:p>
        </w:tc>
        <w:tc>
          <w:tcPr>
            <w:tcW w:w="7835" w:type="dxa"/>
            <w:gridSpan w:val="4"/>
            <w:tcBorders>
              <w:top w:val="single" w:sz="4" w:space="0" w:color="000000"/>
              <w:left w:val="single" w:sz="4" w:space="0" w:color="000000"/>
              <w:bottom w:val="single" w:sz="4" w:space="0" w:color="000000"/>
              <w:right w:val="single" w:sz="4" w:space="0" w:color="000000"/>
            </w:tcBorders>
          </w:tcPr>
          <w:p w14:paraId="43A92937" w14:textId="77777777" w:rsidR="00983F09" w:rsidRDefault="00455EDF">
            <w:pPr>
              <w:pStyle w:val="TableParagraph"/>
              <w:spacing w:before="14" w:line="224" w:lineRule="exact"/>
              <w:ind w:left="108"/>
              <w:rPr>
                <w:sz w:val="20"/>
              </w:rPr>
            </w:pPr>
            <w:bookmarkStart w:id="546" w:name="East_Asia,_Southeast_Asia,_South_Asia,_a"/>
            <w:bookmarkEnd w:id="546"/>
            <w:r>
              <w:rPr>
                <w:sz w:val="20"/>
              </w:rPr>
              <w:t>East</w:t>
            </w:r>
            <w:r>
              <w:rPr>
                <w:spacing w:val="-6"/>
                <w:sz w:val="20"/>
              </w:rPr>
              <w:t xml:space="preserve"> </w:t>
            </w:r>
            <w:r>
              <w:rPr>
                <w:sz w:val="20"/>
              </w:rPr>
              <w:t>Asia,</w:t>
            </w:r>
            <w:r>
              <w:rPr>
                <w:spacing w:val="-5"/>
                <w:sz w:val="20"/>
              </w:rPr>
              <w:t xml:space="preserve"> </w:t>
            </w:r>
            <w:r>
              <w:rPr>
                <w:sz w:val="20"/>
              </w:rPr>
              <w:t>Southeast</w:t>
            </w:r>
            <w:r>
              <w:rPr>
                <w:spacing w:val="-5"/>
                <w:sz w:val="20"/>
              </w:rPr>
              <w:t xml:space="preserve"> </w:t>
            </w:r>
            <w:r>
              <w:rPr>
                <w:sz w:val="20"/>
              </w:rPr>
              <w:t>Asia,</w:t>
            </w:r>
            <w:r>
              <w:rPr>
                <w:spacing w:val="-5"/>
                <w:sz w:val="20"/>
              </w:rPr>
              <w:t xml:space="preserve"> </w:t>
            </w:r>
            <w:r>
              <w:rPr>
                <w:sz w:val="20"/>
              </w:rPr>
              <w:t>South</w:t>
            </w:r>
            <w:r>
              <w:rPr>
                <w:spacing w:val="-5"/>
                <w:sz w:val="20"/>
              </w:rPr>
              <w:t xml:space="preserve"> </w:t>
            </w:r>
            <w:r>
              <w:rPr>
                <w:sz w:val="20"/>
              </w:rPr>
              <w:t>Asia,</w:t>
            </w:r>
            <w:r>
              <w:rPr>
                <w:spacing w:val="-4"/>
                <w:sz w:val="20"/>
              </w:rPr>
              <w:t xml:space="preserve"> </w:t>
            </w:r>
            <w:r>
              <w:rPr>
                <w:sz w:val="20"/>
              </w:rPr>
              <w:t>and</w:t>
            </w:r>
            <w:r>
              <w:rPr>
                <w:spacing w:val="-5"/>
                <w:sz w:val="20"/>
              </w:rPr>
              <w:t xml:space="preserve"> </w:t>
            </w:r>
            <w:r>
              <w:rPr>
                <w:sz w:val="20"/>
              </w:rPr>
              <w:t>Pan-Asia</w:t>
            </w:r>
            <w:r>
              <w:rPr>
                <w:spacing w:val="-6"/>
                <w:sz w:val="20"/>
              </w:rPr>
              <w:t xml:space="preserve"> </w:t>
            </w:r>
            <w:r>
              <w:rPr>
                <w:sz w:val="20"/>
              </w:rPr>
              <w:t>speakers</w:t>
            </w:r>
            <w:r>
              <w:rPr>
                <w:spacing w:val="-6"/>
                <w:sz w:val="20"/>
              </w:rPr>
              <w:t xml:space="preserve"> </w:t>
            </w:r>
            <w:r>
              <w:rPr>
                <w:sz w:val="20"/>
              </w:rPr>
              <w:t>and</w:t>
            </w:r>
            <w:r>
              <w:rPr>
                <w:spacing w:val="-5"/>
                <w:sz w:val="20"/>
              </w:rPr>
              <w:t xml:space="preserve"> </w:t>
            </w:r>
            <w:r>
              <w:rPr>
                <w:spacing w:val="-2"/>
                <w:sz w:val="20"/>
              </w:rPr>
              <w:t>series</w:t>
            </w:r>
          </w:p>
        </w:tc>
      </w:tr>
      <w:tr w:rsidR="00983F09" w14:paraId="43A9293F" w14:textId="77777777">
        <w:trPr>
          <w:trHeight w:val="950"/>
        </w:trPr>
        <w:tc>
          <w:tcPr>
            <w:tcW w:w="1514" w:type="dxa"/>
            <w:vMerge/>
            <w:tcBorders>
              <w:top w:val="nil"/>
              <w:left w:val="single" w:sz="4" w:space="0" w:color="000000"/>
              <w:bottom w:val="single" w:sz="4" w:space="0" w:color="000000"/>
              <w:right w:val="single" w:sz="4" w:space="0" w:color="000000"/>
            </w:tcBorders>
          </w:tcPr>
          <w:p w14:paraId="43A92939" w14:textId="77777777" w:rsidR="00983F09" w:rsidRDefault="00983F09">
            <w:pPr>
              <w:rPr>
                <w:sz w:val="2"/>
                <w:szCs w:val="2"/>
              </w:rPr>
            </w:pPr>
          </w:p>
        </w:tc>
        <w:tc>
          <w:tcPr>
            <w:tcW w:w="1936" w:type="dxa"/>
            <w:tcBorders>
              <w:top w:val="single" w:sz="4" w:space="0" w:color="000000"/>
              <w:left w:val="single" w:sz="4" w:space="0" w:color="000000"/>
              <w:bottom w:val="single" w:sz="4" w:space="0" w:color="000000"/>
              <w:right w:val="single" w:sz="4" w:space="0" w:color="000000"/>
            </w:tcBorders>
          </w:tcPr>
          <w:p w14:paraId="43A9293A" w14:textId="77777777" w:rsidR="00983F09" w:rsidRDefault="00455EDF">
            <w:pPr>
              <w:pStyle w:val="TableParagraph"/>
              <w:spacing w:before="17" w:line="240" w:lineRule="auto"/>
              <w:ind w:left="108" w:right="104"/>
              <w:rPr>
                <w:sz w:val="20"/>
              </w:rPr>
            </w:pPr>
            <w:bookmarkStart w:id="547" w:name="Indonesian_International_Relations_Sympo"/>
            <w:bookmarkEnd w:id="547"/>
            <w:r>
              <w:rPr>
                <w:spacing w:val="-2"/>
                <w:sz w:val="20"/>
              </w:rPr>
              <w:t>Indonesian International Relations</w:t>
            </w:r>
          </w:p>
          <w:p w14:paraId="43A9293B" w14:textId="77777777" w:rsidR="00983F09" w:rsidRDefault="00455EDF">
            <w:pPr>
              <w:pStyle w:val="TableParagraph"/>
              <w:spacing w:line="223" w:lineRule="exact"/>
              <w:ind w:left="108"/>
              <w:rPr>
                <w:sz w:val="20"/>
              </w:rPr>
            </w:pPr>
            <w:r>
              <w:rPr>
                <w:spacing w:val="-2"/>
                <w:sz w:val="20"/>
              </w:rPr>
              <w:t>Symposium</w:t>
            </w:r>
          </w:p>
        </w:tc>
        <w:tc>
          <w:tcPr>
            <w:tcW w:w="1994" w:type="dxa"/>
            <w:tcBorders>
              <w:top w:val="single" w:sz="4" w:space="0" w:color="000000"/>
              <w:left w:val="single" w:sz="4" w:space="0" w:color="000000"/>
              <w:bottom w:val="single" w:sz="4" w:space="0" w:color="000000"/>
              <w:right w:val="single" w:sz="4" w:space="0" w:color="000000"/>
            </w:tcBorders>
          </w:tcPr>
          <w:p w14:paraId="43A9293C" w14:textId="77777777" w:rsidR="00983F09" w:rsidRDefault="00983F09">
            <w:pPr>
              <w:pStyle w:val="TableParagraph"/>
              <w:spacing w:line="240" w:lineRule="auto"/>
              <w:ind w:left="0"/>
              <w:rPr>
                <w:sz w:val="18"/>
              </w:rPr>
            </w:pPr>
          </w:p>
        </w:tc>
        <w:tc>
          <w:tcPr>
            <w:tcW w:w="1944" w:type="dxa"/>
            <w:tcBorders>
              <w:top w:val="single" w:sz="4" w:space="0" w:color="000000"/>
              <w:left w:val="single" w:sz="4" w:space="0" w:color="000000"/>
              <w:bottom w:val="single" w:sz="4" w:space="0" w:color="000000"/>
              <w:right w:val="single" w:sz="4" w:space="0" w:color="000000"/>
            </w:tcBorders>
          </w:tcPr>
          <w:p w14:paraId="43A9293D" w14:textId="77777777" w:rsidR="00983F09" w:rsidRDefault="00455EDF">
            <w:pPr>
              <w:pStyle w:val="TableParagraph"/>
              <w:spacing w:before="17" w:line="240" w:lineRule="auto"/>
              <w:ind w:left="109" w:right="15"/>
              <w:rPr>
                <w:sz w:val="20"/>
              </w:rPr>
            </w:pPr>
            <w:bookmarkStart w:id="548" w:name="Documentary_Films_in_Asia_Symposium_"/>
            <w:bookmarkEnd w:id="548"/>
            <w:r>
              <w:rPr>
                <w:sz w:val="20"/>
              </w:rPr>
              <w:t>Documentary</w:t>
            </w:r>
            <w:r>
              <w:rPr>
                <w:spacing w:val="80"/>
                <w:sz w:val="20"/>
              </w:rPr>
              <w:t xml:space="preserve"> </w:t>
            </w:r>
            <w:r>
              <w:rPr>
                <w:sz w:val="20"/>
              </w:rPr>
              <w:t>Films in Asia Symposium</w:t>
            </w:r>
          </w:p>
        </w:tc>
        <w:tc>
          <w:tcPr>
            <w:tcW w:w="1961" w:type="dxa"/>
            <w:tcBorders>
              <w:top w:val="single" w:sz="4" w:space="0" w:color="000000"/>
              <w:left w:val="single" w:sz="4" w:space="0" w:color="000000"/>
              <w:bottom w:val="single" w:sz="4" w:space="0" w:color="000000"/>
              <w:right w:val="single" w:sz="4" w:space="0" w:color="000000"/>
            </w:tcBorders>
          </w:tcPr>
          <w:p w14:paraId="43A9293E" w14:textId="77777777" w:rsidR="00983F09" w:rsidRDefault="00455EDF">
            <w:pPr>
              <w:pStyle w:val="TableParagraph"/>
              <w:spacing w:before="17" w:line="240" w:lineRule="auto"/>
              <w:ind w:left="109"/>
              <w:rPr>
                <w:sz w:val="20"/>
              </w:rPr>
            </w:pPr>
            <w:bookmarkStart w:id="549" w:name="Indigenous_Ecologies_in_Asia_Symposium_"/>
            <w:bookmarkEnd w:id="549"/>
            <w:r>
              <w:rPr>
                <w:sz w:val="20"/>
              </w:rPr>
              <w:t>Indigenous</w:t>
            </w:r>
            <w:r>
              <w:rPr>
                <w:spacing w:val="-8"/>
                <w:sz w:val="20"/>
              </w:rPr>
              <w:t xml:space="preserve"> </w:t>
            </w:r>
            <w:r>
              <w:rPr>
                <w:sz w:val="20"/>
              </w:rPr>
              <w:t>Ecologies in Asia Symposium</w:t>
            </w:r>
          </w:p>
        </w:tc>
      </w:tr>
      <w:tr w:rsidR="00983F09" w14:paraId="43A92943" w14:textId="77777777">
        <w:trPr>
          <w:trHeight w:val="261"/>
        </w:trPr>
        <w:tc>
          <w:tcPr>
            <w:tcW w:w="1514" w:type="dxa"/>
            <w:vMerge/>
            <w:tcBorders>
              <w:top w:val="nil"/>
              <w:left w:val="single" w:sz="4" w:space="0" w:color="000000"/>
              <w:bottom w:val="single" w:sz="4" w:space="0" w:color="000000"/>
              <w:right w:val="single" w:sz="4" w:space="0" w:color="000000"/>
            </w:tcBorders>
          </w:tcPr>
          <w:p w14:paraId="43A92940" w14:textId="77777777" w:rsidR="00983F09" w:rsidRDefault="00983F09">
            <w:pPr>
              <w:rPr>
                <w:sz w:val="2"/>
                <w:szCs w:val="2"/>
              </w:rPr>
            </w:pPr>
          </w:p>
        </w:tc>
        <w:tc>
          <w:tcPr>
            <w:tcW w:w="5874" w:type="dxa"/>
            <w:gridSpan w:val="3"/>
            <w:tcBorders>
              <w:top w:val="single" w:sz="4" w:space="0" w:color="000000"/>
              <w:left w:val="single" w:sz="4" w:space="0" w:color="000000"/>
              <w:bottom w:val="single" w:sz="4" w:space="0" w:color="000000"/>
              <w:right w:val="single" w:sz="4" w:space="0" w:color="000000"/>
            </w:tcBorders>
          </w:tcPr>
          <w:p w14:paraId="43A92941" w14:textId="77777777" w:rsidR="00983F09" w:rsidRDefault="00455EDF">
            <w:pPr>
              <w:pStyle w:val="TableParagraph"/>
              <w:spacing w:before="17" w:line="224" w:lineRule="exact"/>
              <w:ind w:left="108"/>
              <w:rPr>
                <w:sz w:val="20"/>
              </w:rPr>
            </w:pPr>
            <w:bookmarkStart w:id="550" w:name="CAC_Multi-year_Conference:_Japan-STEM_co"/>
            <w:bookmarkEnd w:id="550"/>
            <w:r>
              <w:rPr>
                <w:sz w:val="20"/>
              </w:rPr>
              <w:t>CAC</w:t>
            </w:r>
            <w:r>
              <w:rPr>
                <w:spacing w:val="-10"/>
                <w:sz w:val="20"/>
              </w:rPr>
              <w:t xml:space="preserve"> </w:t>
            </w:r>
            <w:r>
              <w:rPr>
                <w:sz w:val="20"/>
              </w:rPr>
              <w:t>Multi-year</w:t>
            </w:r>
            <w:r>
              <w:rPr>
                <w:spacing w:val="-8"/>
                <w:sz w:val="20"/>
              </w:rPr>
              <w:t xml:space="preserve"> </w:t>
            </w:r>
            <w:r>
              <w:rPr>
                <w:sz w:val="20"/>
              </w:rPr>
              <w:t>Conference:</w:t>
            </w:r>
            <w:r>
              <w:rPr>
                <w:spacing w:val="-11"/>
                <w:sz w:val="20"/>
              </w:rPr>
              <w:t xml:space="preserve"> </w:t>
            </w:r>
            <w:r>
              <w:rPr>
                <w:sz w:val="20"/>
              </w:rPr>
              <w:t>Japan-STEM</w:t>
            </w:r>
            <w:r>
              <w:rPr>
                <w:spacing w:val="-8"/>
                <w:sz w:val="20"/>
              </w:rPr>
              <w:t xml:space="preserve"> </w:t>
            </w:r>
            <w:r>
              <w:rPr>
                <w:spacing w:val="-2"/>
                <w:sz w:val="20"/>
              </w:rPr>
              <w:t>connections</w:t>
            </w:r>
          </w:p>
        </w:tc>
        <w:tc>
          <w:tcPr>
            <w:tcW w:w="1961" w:type="dxa"/>
            <w:tcBorders>
              <w:top w:val="single" w:sz="4" w:space="0" w:color="000000"/>
              <w:left w:val="single" w:sz="4" w:space="0" w:color="000000"/>
              <w:bottom w:val="single" w:sz="4" w:space="0" w:color="000000"/>
              <w:right w:val="single" w:sz="4" w:space="0" w:color="000000"/>
            </w:tcBorders>
          </w:tcPr>
          <w:p w14:paraId="43A92942" w14:textId="77777777" w:rsidR="00983F09" w:rsidRDefault="00983F09">
            <w:pPr>
              <w:pStyle w:val="TableParagraph"/>
              <w:spacing w:line="240" w:lineRule="auto"/>
              <w:ind w:left="0"/>
              <w:rPr>
                <w:sz w:val="18"/>
              </w:rPr>
            </w:pPr>
          </w:p>
        </w:tc>
      </w:tr>
      <w:tr w:rsidR="00983F09" w14:paraId="43A92946" w14:textId="77777777">
        <w:trPr>
          <w:trHeight w:val="299"/>
        </w:trPr>
        <w:tc>
          <w:tcPr>
            <w:tcW w:w="1514" w:type="dxa"/>
            <w:vMerge/>
            <w:tcBorders>
              <w:top w:val="nil"/>
              <w:left w:val="single" w:sz="4" w:space="0" w:color="000000"/>
              <w:bottom w:val="single" w:sz="4" w:space="0" w:color="000000"/>
              <w:right w:val="single" w:sz="4" w:space="0" w:color="000000"/>
            </w:tcBorders>
          </w:tcPr>
          <w:p w14:paraId="43A92944"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45" w14:textId="77777777" w:rsidR="00983F09" w:rsidRDefault="00455EDF">
            <w:pPr>
              <w:pStyle w:val="TableParagraph"/>
              <w:spacing w:before="14" w:line="240" w:lineRule="auto"/>
              <w:ind w:left="108"/>
              <w:rPr>
                <w:sz w:val="20"/>
              </w:rPr>
            </w:pPr>
            <w:bookmarkStart w:id="551" w:name="Graduate_student,_Pan-Asia_symposium_"/>
            <w:bookmarkEnd w:id="551"/>
            <w:r>
              <w:rPr>
                <w:sz w:val="20"/>
              </w:rPr>
              <w:t>Graduate</w:t>
            </w:r>
            <w:r>
              <w:rPr>
                <w:spacing w:val="-9"/>
                <w:sz w:val="20"/>
              </w:rPr>
              <w:t xml:space="preserve"> </w:t>
            </w:r>
            <w:r>
              <w:rPr>
                <w:sz w:val="20"/>
              </w:rPr>
              <w:t>student,</w:t>
            </w:r>
            <w:r>
              <w:rPr>
                <w:spacing w:val="-7"/>
                <w:sz w:val="20"/>
              </w:rPr>
              <w:t xml:space="preserve"> </w:t>
            </w:r>
            <w:r>
              <w:rPr>
                <w:sz w:val="20"/>
              </w:rPr>
              <w:t>Pan-Asia</w:t>
            </w:r>
            <w:r>
              <w:rPr>
                <w:spacing w:val="-8"/>
                <w:sz w:val="20"/>
              </w:rPr>
              <w:t xml:space="preserve"> </w:t>
            </w:r>
            <w:r>
              <w:rPr>
                <w:spacing w:val="-2"/>
                <w:sz w:val="20"/>
              </w:rPr>
              <w:t>symposium</w:t>
            </w:r>
          </w:p>
        </w:tc>
      </w:tr>
      <w:tr w:rsidR="00983F09" w14:paraId="43A92949" w14:textId="77777777">
        <w:trPr>
          <w:trHeight w:val="489"/>
        </w:trPr>
        <w:tc>
          <w:tcPr>
            <w:tcW w:w="1514" w:type="dxa"/>
            <w:vMerge/>
            <w:tcBorders>
              <w:top w:val="nil"/>
              <w:left w:val="single" w:sz="4" w:space="0" w:color="000000"/>
              <w:bottom w:val="single" w:sz="4" w:space="0" w:color="000000"/>
              <w:right w:val="single" w:sz="4" w:space="0" w:color="000000"/>
            </w:tcBorders>
          </w:tcPr>
          <w:p w14:paraId="43A92947"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48" w14:textId="77777777" w:rsidR="00983F09" w:rsidRDefault="00455EDF">
            <w:pPr>
              <w:pStyle w:val="TableParagraph"/>
              <w:spacing w:before="9" w:line="230" w:lineRule="atLeast"/>
              <w:ind w:left="108"/>
              <w:rPr>
                <w:sz w:val="20"/>
              </w:rPr>
            </w:pPr>
            <w:bookmarkStart w:id="552" w:name="Regional_and_national—North_Carolina_Asi"/>
            <w:bookmarkEnd w:id="552"/>
            <w:r>
              <w:rPr>
                <w:sz w:val="20"/>
              </w:rPr>
              <w:t>Regional</w:t>
            </w:r>
            <w:r>
              <w:rPr>
                <w:spacing w:val="40"/>
                <w:sz w:val="20"/>
              </w:rPr>
              <w:t xml:space="preserve"> </w:t>
            </w:r>
            <w:r>
              <w:rPr>
                <w:sz w:val="20"/>
              </w:rPr>
              <w:t>and</w:t>
            </w:r>
            <w:r>
              <w:rPr>
                <w:spacing w:val="40"/>
                <w:sz w:val="20"/>
              </w:rPr>
              <w:t xml:space="preserve"> </w:t>
            </w:r>
            <w:r>
              <w:rPr>
                <w:sz w:val="20"/>
              </w:rPr>
              <w:t>national—North</w:t>
            </w:r>
            <w:r>
              <w:rPr>
                <w:spacing w:val="40"/>
                <w:sz w:val="20"/>
              </w:rPr>
              <w:t xml:space="preserve"> </w:t>
            </w:r>
            <w:r>
              <w:rPr>
                <w:sz w:val="20"/>
              </w:rPr>
              <w:t>Carolina</w:t>
            </w:r>
            <w:r>
              <w:rPr>
                <w:spacing w:val="40"/>
                <w:sz w:val="20"/>
              </w:rPr>
              <w:t xml:space="preserve"> </w:t>
            </w:r>
            <w:r>
              <w:rPr>
                <w:sz w:val="20"/>
              </w:rPr>
              <w:t>Asia</w:t>
            </w:r>
            <w:r>
              <w:rPr>
                <w:spacing w:val="40"/>
                <w:sz w:val="20"/>
              </w:rPr>
              <w:t xml:space="preserve"> </w:t>
            </w:r>
            <w:r>
              <w:rPr>
                <w:sz w:val="20"/>
              </w:rPr>
              <w:t>Scholar</w:t>
            </w:r>
            <w:r>
              <w:rPr>
                <w:spacing w:val="40"/>
                <w:sz w:val="20"/>
              </w:rPr>
              <w:t xml:space="preserve"> </w:t>
            </w:r>
            <w:r>
              <w:rPr>
                <w:sz w:val="20"/>
              </w:rPr>
              <w:t>Network</w:t>
            </w:r>
            <w:r>
              <w:rPr>
                <w:spacing w:val="40"/>
                <w:sz w:val="20"/>
              </w:rPr>
              <w:t xml:space="preserve"> </w:t>
            </w:r>
            <w:r>
              <w:rPr>
                <w:sz w:val="20"/>
              </w:rPr>
              <w:t>Conference,</w:t>
            </w:r>
            <w:r>
              <w:rPr>
                <w:spacing w:val="40"/>
                <w:sz w:val="20"/>
              </w:rPr>
              <w:t xml:space="preserve"> </w:t>
            </w:r>
            <w:r>
              <w:rPr>
                <w:sz w:val="20"/>
              </w:rPr>
              <w:t>TEAC,</w:t>
            </w:r>
            <w:r>
              <w:rPr>
                <w:spacing w:val="40"/>
                <w:sz w:val="20"/>
              </w:rPr>
              <w:t xml:space="preserve"> </w:t>
            </w:r>
            <w:r>
              <w:rPr>
                <w:sz w:val="20"/>
              </w:rPr>
              <w:t>TCJS, Global Asia Film Series</w:t>
            </w:r>
          </w:p>
        </w:tc>
      </w:tr>
      <w:tr w:rsidR="00983F09" w14:paraId="43A9294D" w14:textId="77777777">
        <w:trPr>
          <w:trHeight w:val="299"/>
        </w:trPr>
        <w:tc>
          <w:tcPr>
            <w:tcW w:w="1514" w:type="dxa"/>
            <w:vMerge w:val="restart"/>
            <w:tcBorders>
              <w:top w:val="single" w:sz="4" w:space="0" w:color="000000"/>
              <w:left w:val="single" w:sz="4" w:space="0" w:color="000000"/>
              <w:bottom w:val="single" w:sz="4" w:space="0" w:color="000000"/>
              <w:right w:val="single" w:sz="4" w:space="0" w:color="000000"/>
            </w:tcBorders>
          </w:tcPr>
          <w:p w14:paraId="43A9294A" w14:textId="77777777" w:rsidR="00983F09" w:rsidRDefault="00455EDF">
            <w:pPr>
              <w:pStyle w:val="TableParagraph"/>
              <w:spacing w:before="17" w:line="240" w:lineRule="auto"/>
              <w:ind w:right="118"/>
              <w:rPr>
                <w:sz w:val="20"/>
              </w:rPr>
            </w:pPr>
            <w:bookmarkStart w:id="553" w:name="Prepare_Careers_in_National_Need_(AP1;_B"/>
            <w:bookmarkEnd w:id="553"/>
            <w:r>
              <w:rPr>
                <w:sz w:val="20"/>
              </w:rPr>
              <w:t>Prepare</w:t>
            </w:r>
            <w:r>
              <w:rPr>
                <w:spacing w:val="-13"/>
                <w:sz w:val="20"/>
              </w:rPr>
              <w:t xml:space="preserve"> </w:t>
            </w:r>
            <w:r>
              <w:rPr>
                <w:sz w:val="20"/>
              </w:rPr>
              <w:t>Careers in National Need (AP1; Budget Section</w:t>
            </w:r>
          </w:p>
          <w:p w14:paraId="43A9294B" w14:textId="77777777" w:rsidR="00983F09" w:rsidRDefault="00455EDF">
            <w:pPr>
              <w:pStyle w:val="TableParagraph"/>
              <w:spacing w:line="223" w:lineRule="exact"/>
              <w:rPr>
                <w:sz w:val="20"/>
              </w:rPr>
            </w:pPr>
            <w:r>
              <w:rPr>
                <w:spacing w:val="-5"/>
                <w:sz w:val="20"/>
              </w:rPr>
              <w:t>8A)</w:t>
            </w:r>
          </w:p>
        </w:tc>
        <w:tc>
          <w:tcPr>
            <w:tcW w:w="7835" w:type="dxa"/>
            <w:gridSpan w:val="4"/>
            <w:tcBorders>
              <w:top w:val="single" w:sz="4" w:space="0" w:color="000000"/>
              <w:left w:val="single" w:sz="4" w:space="0" w:color="000000"/>
              <w:bottom w:val="single" w:sz="4" w:space="0" w:color="000000"/>
              <w:right w:val="single" w:sz="4" w:space="0" w:color="000000"/>
            </w:tcBorders>
          </w:tcPr>
          <w:p w14:paraId="43A9294C" w14:textId="77777777" w:rsidR="00983F09" w:rsidRDefault="00455EDF">
            <w:pPr>
              <w:pStyle w:val="TableParagraph"/>
              <w:spacing w:before="17" w:line="240" w:lineRule="auto"/>
              <w:ind w:left="108"/>
              <w:rPr>
                <w:sz w:val="20"/>
              </w:rPr>
            </w:pPr>
            <w:bookmarkStart w:id="554" w:name="Duke-UNC_China_Leadership_Summit__"/>
            <w:bookmarkEnd w:id="554"/>
            <w:r>
              <w:rPr>
                <w:sz w:val="20"/>
              </w:rPr>
              <w:t>Duke-UNC</w:t>
            </w:r>
            <w:r>
              <w:rPr>
                <w:spacing w:val="-8"/>
                <w:sz w:val="20"/>
              </w:rPr>
              <w:t xml:space="preserve"> </w:t>
            </w:r>
            <w:r>
              <w:rPr>
                <w:sz w:val="20"/>
              </w:rPr>
              <w:t>China</w:t>
            </w:r>
            <w:r>
              <w:rPr>
                <w:spacing w:val="-7"/>
                <w:sz w:val="20"/>
              </w:rPr>
              <w:t xml:space="preserve"> </w:t>
            </w:r>
            <w:r>
              <w:rPr>
                <w:sz w:val="20"/>
              </w:rPr>
              <w:t>Leadership</w:t>
            </w:r>
            <w:r>
              <w:rPr>
                <w:spacing w:val="-8"/>
                <w:sz w:val="20"/>
              </w:rPr>
              <w:t xml:space="preserve"> </w:t>
            </w:r>
            <w:r>
              <w:rPr>
                <w:spacing w:val="-2"/>
                <w:sz w:val="20"/>
              </w:rPr>
              <w:t>Summit</w:t>
            </w:r>
          </w:p>
        </w:tc>
      </w:tr>
      <w:tr w:rsidR="00983F09" w14:paraId="43A92950" w14:textId="77777777">
        <w:trPr>
          <w:trHeight w:val="275"/>
        </w:trPr>
        <w:tc>
          <w:tcPr>
            <w:tcW w:w="1514" w:type="dxa"/>
            <w:vMerge/>
            <w:tcBorders>
              <w:top w:val="nil"/>
              <w:left w:val="single" w:sz="4" w:space="0" w:color="000000"/>
              <w:bottom w:val="single" w:sz="4" w:space="0" w:color="000000"/>
              <w:right w:val="single" w:sz="4" w:space="0" w:color="000000"/>
            </w:tcBorders>
          </w:tcPr>
          <w:p w14:paraId="43A9294E"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4F" w14:textId="77777777" w:rsidR="00983F09" w:rsidRDefault="00455EDF">
            <w:pPr>
              <w:pStyle w:val="TableParagraph"/>
              <w:spacing w:before="17" w:line="240" w:lineRule="auto"/>
              <w:ind w:left="108"/>
              <w:rPr>
                <w:sz w:val="20"/>
              </w:rPr>
            </w:pPr>
            <w:bookmarkStart w:id="555" w:name="Asia_Component_of_GlobeSmart_Business_Pr"/>
            <w:bookmarkEnd w:id="555"/>
            <w:r>
              <w:rPr>
                <w:sz w:val="20"/>
              </w:rPr>
              <w:t>Asia</w:t>
            </w:r>
            <w:r>
              <w:rPr>
                <w:spacing w:val="-7"/>
                <w:sz w:val="20"/>
              </w:rPr>
              <w:t xml:space="preserve"> </w:t>
            </w:r>
            <w:r>
              <w:rPr>
                <w:sz w:val="20"/>
              </w:rPr>
              <w:t>Component</w:t>
            </w:r>
            <w:r>
              <w:rPr>
                <w:spacing w:val="-7"/>
                <w:sz w:val="20"/>
              </w:rPr>
              <w:t xml:space="preserve"> </w:t>
            </w:r>
            <w:r>
              <w:rPr>
                <w:sz w:val="20"/>
              </w:rPr>
              <w:t>of</w:t>
            </w:r>
            <w:r>
              <w:rPr>
                <w:spacing w:val="-6"/>
                <w:sz w:val="20"/>
              </w:rPr>
              <w:t xml:space="preserve"> </w:t>
            </w:r>
            <w:r>
              <w:rPr>
                <w:sz w:val="20"/>
              </w:rPr>
              <w:t>GlobeSmart</w:t>
            </w:r>
            <w:r>
              <w:rPr>
                <w:spacing w:val="-7"/>
                <w:sz w:val="20"/>
              </w:rPr>
              <w:t xml:space="preserve"> </w:t>
            </w:r>
            <w:r>
              <w:rPr>
                <w:sz w:val="20"/>
              </w:rPr>
              <w:t>Business</w:t>
            </w:r>
            <w:r>
              <w:rPr>
                <w:spacing w:val="-8"/>
                <w:sz w:val="20"/>
              </w:rPr>
              <w:t xml:space="preserve"> </w:t>
            </w:r>
            <w:r>
              <w:rPr>
                <w:spacing w:val="-2"/>
                <w:sz w:val="20"/>
              </w:rPr>
              <w:t>Program</w:t>
            </w:r>
          </w:p>
        </w:tc>
      </w:tr>
      <w:tr w:rsidR="00983F09" w14:paraId="43A92953" w14:textId="77777777">
        <w:trPr>
          <w:trHeight w:val="585"/>
        </w:trPr>
        <w:tc>
          <w:tcPr>
            <w:tcW w:w="1514" w:type="dxa"/>
            <w:vMerge/>
            <w:tcBorders>
              <w:top w:val="nil"/>
              <w:left w:val="single" w:sz="4" w:space="0" w:color="000000"/>
              <w:bottom w:val="single" w:sz="4" w:space="0" w:color="000000"/>
              <w:right w:val="single" w:sz="4" w:space="0" w:color="000000"/>
            </w:tcBorders>
          </w:tcPr>
          <w:p w14:paraId="43A92951"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52" w14:textId="77777777" w:rsidR="00983F09" w:rsidRDefault="00455EDF">
            <w:pPr>
              <w:pStyle w:val="TableParagraph"/>
              <w:spacing w:before="14" w:line="240" w:lineRule="auto"/>
              <w:ind w:left="108" w:right="61"/>
              <w:rPr>
                <w:sz w:val="20"/>
              </w:rPr>
            </w:pPr>
            <w:bookmarkStart w:id="556" w:name="Diplomacy_Initiatives:_Collaboration_wit"/>
            <w:bookmarkEnd w:id="556"/>
            <w:r>
              <w:rPr>
                <w:sz w:val="20"/>
              </w:rPr>
              <w:t>Diplomacy Initiatives: Collaboration with the American Council of National Security Leaders to provide mentoring to UNC and MSI students (NRC CPP)</w:t>
            </w:r>
          </w:p>
        </w:tc>
      </w:tr>
      <w:tr w:rsidR="00983F09" w14:paraId="43A92956" w14:textId="77777777">
        <w:trPr>
          <w:trHeight w:val="299"/>
        </w:trPr>
        <w:tc>
          <w:tcPr>
            <w:tcW w:w="1514" w:type="dxa"/>
            <w:vMerge w:val="restart"/>
            <w:tcBorders>
              <w:top w:val="single" w:sz="4" w:space="0" w:color="000000"/>
              <w:left w:val="single" w:sz="4" w:space="0" w:color="000000"/>
              <w:bottom w:val="single" w:sz="4" w:space="0" w:color="000000"/>
              <w:right w:val="single" w:sz="4" w:space="0" w:color="000000"/>
            </w:tcBorders>
          </w:tcPr>
          <w:p w14:paraId="43A92954" w14:textId="77777777" w:rsidR="00983F09" w:rsidRDefault="00455EDF">
            <w:pPr>
              <w:pStyle w:val="TableParagraph"/>
              <w:spacing w:before="14" w:line="240" w:lineRule="auto"/>
              <w:ind w:right="129"/>
              <w:rPr>
                <w:sz w:val="20"/>
              </w:rPr>
            </w:pPr>
            <w:bookmarkStart w:id="557" w:name="Collaboration_with_Teacher_Education_Pro"/>
            <w:bookmarkEnd w:id="557"/>
            <w:r>
              <w:rPr>
                <w:spacing w:val="-2"/>
                <w:sz w:val="20"/>
              </w:rPr>
              <w:t xml:space="preserve">Collaboration </w:t>
            </w:r>
            <w:r>
              <w:rPr>
                <w:sz w:val="20"/>
              </w:rPr>
              <w:t xml:space="preserve">with Teacher </w:t>
            </w:r>
            <w:r>
              <w:rPr>
                <w:spacing w:val="-2"/>
                <w:sz w:val="20"/>
              </w:rPr>
              <w:t xml:space="preserve">Education </w:t>
            </w:r>
            <w:r>
              <w:rPr>
                <w:sz w:val="20"/>
              </w:rPr>
              <w:t>Providers and Outreach</w:t>
            </w:r>
            <w:r>
              <w:rPr>
                <w:spacing w:val="-13"/>
                <w:sz w:val="20"/>
              </w:rPr>
              <w:t xml:space="preserve"> </w:t>
            </w:r>
            <w:r>
              <w:rPr>
                <w:sz w:val="20"/>
              </w:rPr>
              <w:t>(AP2; Budget</w:t>
            </w:r>
            <w:r>
              <w:rPr>
                <w:spacing w:val="-2"/>
                <w:sz w:val="20"/>
              </w:rPr>
              <w:t xml:space="preserve"> </w:t>
            </w:r>
            <w:r>
              <w:rPr>
                <w:sz w:val="20"/>
              </w:rPr>
              <w:t xml:space="preserve">Section </w:t>
            </w:r>
            <w:r>
              <w:rPr>
                <w:spacing w:val="-4"/>
                <w:sz w:val="20"/>
              </w:rPr>
              <w:t>8B)</w:t>
            </w:r>
          </w:p>
        </w:tc>
        <w:tc>
          <w:tcPr>
            <w:tcW w:w="7835" w:type="dxa"/>
            <w:gridSpan w:val="4"/>
            <w:tcBorders>
              <w:top w:val="single" w:sz="4" w:space="0" w:color="000000"/>
              <w:left w:val="single" w:sz="4" w:space="0" w:color="000000"/>
              <w:bottom w:val="single" w:sz="4" w:space="0" w:color="000000"/>
              <w:right w:val="single" w:sz="4" w:space="0" w:color="000000"/>
            </w:tcBorders>
          </w:tcPr>
          <w:p w14:paraId="43A92955" w14:textId="77777777" w:rsidR="00983F09" w:rsidRDefault="00455EDF">
            <w:pPr>
              <w:pStyle w:val="TableParagraph"/>
              <w:spacing w:before="14" w:line="240" w:lineRule="auto"/>
              <w:ind w:left="108"/>
              <w:rPr>
                <w:sz w:val="20"/>
              </w:rPr>
            </w:pPr>
            <w:bookmarkStart w:id="558" w:name="Outreach_materials_improvement__"/>
            <w:bookmarkEnd w:id="558"/>
            <w:r>
              <w:rPr>
                <w:sz w:val="20"/>
              </w:rPr>
              <w:t>Outreach</w:t>
            </w:r>
            <w:r>
              <w:rPr>
                <w:spacing w:val="-8"/>
                <w:sz w:val="20"/>
              </w:rPr>
              <w:t xml:space="preserve"> </w:t>
            </w:r>
            <w:r>
              <w:rPr>
                <w:sz w:val="20"/>
              </w:rPr>
              <w:t>materials</w:t>
            </w:r>
            <w:r>
              <w:rPr>
                <w:spacing w:val="-9"/>
                <w:sz w:val="20"/>
              </w:rPr>
              <w:t xml:space="preserve"> </w:t>
            </w:r>
            <w:r>
              <w:rPr>
                <w:spacing w:val="-2"/>
                <w:sz w:val="20"/>
              </w:rPr>
              <w:t>improvement</w:t>
            </w:r>
          </w:p>
        </w:tc>
      </w:tr>
      <w:tr w:rsidR="00983F09" w14:paraId="43A92959" w14:textId="77777777">
        <w:trPr>
          <w:trHeight w:val="299"/>
        </w:trPr>
        <w:tc>
          <w:tcPr>
            <w:tcW w:w="1514" w:type="dxa"/>
            <w:vMerge/>
            <w:tcBorders>
              <w:top w:val="nil"/>
              <w:left w:val="single" w:sz="4" w:space="0" w:color="000000"/>
              <w:bottom w:val="single" w:sz="4" w:space="0" w:color="000000"/>
              <w:right w:val="single" w:sz="4" w:space="0" w:color="000000"/>
            </w:tcBorders>
          </w:tcPr>
          <w:p w14:paraId="43A92957"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58" w14:textId="77777777" w:rsidR="00983F09" w:rsidRDefault="00455EDF">
            <w:pPr>
              <w:pStyle w:val="TableParagraph"/>
              <w:spacing w:before="14" w:line="240" w:lineRule="auto"/>
              <w:ind w:left="108"/>
              <w:rPr>
                <w:sz w:val="20"/>
              </w:rPr>
            </w:pPr>
            <w:bookmarkStart w:id="559" w:name="K-16_Outreach_Programing_through_Ackland"/>
            <w:bookmarkEnd w:id="559"/>
            <w:r>
              <w:rPr>
                <w:sz w:val="20"/>
              </w:rPr>
              <w:t>K-16</w:t>
            </w:r>
            <w:r>
              <w:rPr>
                <w:spacing w:val="-6"/>
                <w:sz w:val="20"/>
              </w:rPr>
              <w:t xml:space="preserve"> </w:t>
            </w:r>
            <w:r>
              <w:rPr>
                <w:sz w:val="20"/>
              </w:rPr>
              <w:t>Outreach</w:t>
            </w:r>
            <w:r>
              <w:rPr>
                <w:spacing w:val="-8"/>
                <w:sz w:val="20"/>
              </w:rPr>
              <w:t xml:space="preserve"> </w:t>
            </w:r>
            <w:r>
              <w:rPr>
                <w:sz w:val="20"/>
              </w:rPr>
              <w:t>Programing</w:t>
            </w:r>
            <w:r>
              <w:rPr>
                <w:spacing w:val="-5"/>
                <w:sz w:val="20"/>
              </w:rPr>
              <w:t xml:space="preserve"> </w:t>
            </w:r>
            <w:r>
              <w:rPr>
                <w:sz w:val="20"/>
              </w:rPr>
              <w:t>through</w:t>
            </w:r>
            <w:r>
              <w:rPr>
                <w:spacing w:val="-6"/>
                <w:sz w:val="20"/>
              </w:rPr>
              <w:t xml:space="preserve"> </w:t>
            </w:r>
            <w:r>
              <w:rPr>
                <w:sz w:val="20"/>
              </w:rPr>
              <w:t>Ackland</w:t>
            </w:r>
            <w:r>
              <w:rPr>
                <w:spacing w:val="-8"/>
                <w:sz w:val="20"/>
              </w:rPr>
              <w:t xml:space="preserve"> </w:t>
            </w:r>
            <w:r>
              <w:rPr>
                <w:sz w:val="20"/>
              </w:rPr>
              <w:t>Art</w:t>
            </w:r>
            <w:r>
              <w:rPr>
                <w:spacing w:val="-6"/>
                <w:sz w:val="20"/>
              </w:rPr>
              <w:t xml:space="preserve"> </w:t>
            </w:r>
            <w:r>
              <w:rPr>
                <w:sz w:val="20"/>
              </w:rPr>
              <w:t>Museum</w:t>
            </w:r>
            <w:r>
              <w:rPr>
                <w:spacing w:val="-6"/>
                <w:sz w:val="20"/>
              </w:rPr>
              <w:t xml:space="preserve"> </w:t>
            </w:r>
            <w:r>
              <w:rPr>
                <w:sz w:val="20"/>
              </w:rPr>
              <w:t>and</w:t>
            </w:r>
            <w:r>
              <w:rPr>
                <w:spacing w:val="-6"/>
                <w:sz w:val="20"/>
              </w:rPr>
              <w:t xml:space="preserve"> </w:t>
            </w:r>
            <w:r>
              <w:rPr>
                <w:sz w:val="20"/>
              </w:rPr>
              <w:t>Carolina</w:t>
            </w:r>
            <w:r>
              <w:rPr>
                <w:spacing w:val="-6"/>
                <w:sz w:val="20"/>
              </w:rPr>
              <w:t xml:space="preserve"> </w:t>
            </w:r>
            <w:r>
              <w:rPr>
                <w:sz w:val="20"/>
              </w:rPr>
              <w:t>Performing</w:t>
            </w:r>
            <w:r>
              <w:rPr>
                <w:spacing w:val="-8"/>
                <w:sz w:val="20"/>
              </w:rPr>
              <w:t xml:space="preserve"> </w:t>
            </w:r>
            <w:r>
              <w:rPr>
                <w:spacing w:val="-4"/>
                <w:sz w:val="20"/>
              </w:rPr>
              <w:t>Arts</w:t>
            </w:r>
          </w:p>
        </w:tc>
      </w:tr>
      <w:tr w:rsidR="00983F09" w14:paraId="43A9295C" w14:textId="77777777">
        <w:trPr>
          <w:trHeight w:val="301"/>
        </w:trPr>
        <w:tc>
          <w:tcPr>
            <w:tcW w:w="1514" w:type="dxa"/>
            <w:vMerge/>
            <w:tcBorders>
              <w:top w:val="nil"/>
              <w:left w:val="single" w:sz="4" w:space="0" w:color="000000"/>
              <w:bottom w:val="single" w:sz="4" w:space="0" w:color="000000"/>
              <w:right w:val="single" w:sz="4" w:space="0" w:color="000000"/>
            </w:tcBorders>
          </w:tcPr>
          <w:p w14:paraId="43A9295A"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5B" w14:textId="77777777" w:rsidR="00983F09" w:rsidRDefault="00455EDF">
            <w:pPr>
              <w:pStyle w:val="TableParagraph"/>
              <w:spacing w:before="17" w:line="240" w:lineRule="auto"/>
              <w:ind w:left="108"/>
              <w:rPr>
                <w:sz w:val="20"/>
              </w:rPr>
            </w:pPr>
            <w:bookmarkStart w:id="560" w:name="CAC_Public_Humanities_Fellow_(Graduate_O"/>
            <w:bookmarkEnd w:id="560"/>
            <w:r>
              <w:rPr>
                <w:sz w:val="20"/>
              </w:rPr>
              <w:t>CAC</w:t>
            </w:r>
            <w:r>
              <w:rPr>
                <w:spacing w:val="-7"/>
                <w:sz w:val="20"/>
              </w:rPr>
              <w:t xml:space="preserve"> </w:t>
            </w:r>
            <w:r>
              <w:rPr>
                <w:sz w:val="20"/>
              </w:rPr>
              <w:t>Public</w:t>
            </w:r>
            <w:r>
              <w:rPr>
                <w:spacing w:val="-8"/>
                <w:sz w:val="20"/>
              </w:rPr>
              <w:t xml:space="preserve"> </w:t>
            </w:r>
            <w:r>
              <w:rPr>
                <w:sz w:val="20"/>
              </w:rPr>
              <w:t>Humanities</w:t>
            </w:r>
            <w:r>
              <w:rPr>
                <w:spacing w:val="-8"/>
                <w:sz w:val="20"/>
              </w:rPr>
              <w:t xml:space="preserve"> </w:t>
            </w:r>
            <w:r>
              <w:rPr>
                <w:sz w:val="20"/>
              </w:rPr>
              <w:t>Fellow</w:t>
            </w:r>
            <w:r>
              <w:rPr>
                <w:spacing w:val="-8"/>
                <w:sz w:val="20"/>
              </w:rPr>
              <w:t xml:space="preserve"> </w:t>
            </w:r>
            <w:r>
              <w:rPr>
                <w:sz w:val="20"/>
              </w:rPr>
              <w:t>(Graduate</w:t>
            </w:r>
            <w:r>
              <w:rPr>
                <w:spacing w:val="-7"/>
                <w:sz w:val="20"/>
              </w:rPr>
              <w:t xml:space="preserve"> </w:t>
            </w:r>
            <w:r>
              <w:rPr>
                <w:sz w:val="20"/>
              </w:rPr>
              <w:t>Outreach</w:t>
            </w:r>
            <w:r>
              <w:rPr>
                <w:spacing w:val="-7"/>
                <w:sz w:val="20"/>
              </w:rPr>
              <w:t xml:space="preserve"> </w:t>
            </w:r>
            <w:r>
              <w:rPr>
                <w:spacing w:val="-2"/>
                <w:sz w:val="20"/>
              </w:rPr>
              <w:t>Assistantships)</w:t>
            </w:r>
          </w:p>
        </w:tc>
      </w:tr>
      <w:tr w:rsidR="00983F09" w14:paraId="43A9295F" w14:textId="77777777">
        <w:trPr>
          <w:trHeight w:val="299"/>
        </w:trPr>
        <w:tc>
          <w:tcPr>
            <w:tcW w:w="1514" w:type="dxa"/>
            <w:vMerge/>
            <w:tcBorders>
              <w:top w:val="nil"/>
              <w:left w:val="single" w:sz="4" w:space="0" w:color="000000"/>
              <w:bottom w:val="single" w:sz="4" w:space="0" w:color="000000"/>
              <w:right w:val="single" w:sz="4" w:space="0" w:color="000000"/>
            </w:tcBorders>
          </w:tcPr>
          <w:p w14:paraId="43A9295D"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5E" w14:textId="77777777" w:rsidR="00983F09" w:rsidRDefault="00455EDF">
            <w:pPr>
              <w:pStyle w:val="TableParagraph"/>
              <w:spacing w:before="14" w:line="240" w:lineRule="auto"/>
              <w:ind w:left="108"/>
              <w:rPr>
                <w:sz w:val="20"/>
              </w:rPr>
            </w:pPr>
            <w:bookmarkStart w:id="561" w:name="Professional_development_in_person_semin"/>
            <w:bookmarkEnd w:id="561"/>
            <w:r>
              <w:rPr>
                <w:sz w:val="20"/>
              </w:rPr>
              <w:t>Professional</w:t>
            </w:r>
            <w:r>
              <w:rPr>
                <w:spacing w:val="-13"/>
                <w:sz w:val="20"/>
              </w:rPr>
              <w:t xml:space="preserve"> </w:t>
            </w:r>
            <w:r>
              <w:rPr>
                <w:sz w:val="20"/>
              </w:rPr>
              <w:t>development</w:t>
            </w:r>
            <w:r>
              <w:rPr>
                <w:spacing w:val="-12"/>
                <w:sz w:val="20"/>
              </w:rPr>
              <w:t xml:space="preserve"> </w:t>
            </w:r>
            <w:r>
              <w:rPr>
                <w:sz w:val="20"/>
              </w:rPr>
              <w:t>in</w:t>
            </w:r>
            <w:r>
              <w:rPr>
                <w:spacing w:val="-12"/>
                <w:sz w:val="20"/>
              </w:rPr>
              <w:t xml:space="preserve"> </w:t>
            </w:r>
            <w:r>
              <w:rPr>
                <w:sz w:val="20"/>
              </w:rPr>
              <w:t>person</w:t>
            </w:r>
            <w:r>
              <w:rPr>
                <w:spacing w:val="-12"/>
                <w:sz w:val="20"/>
              </w:rPr>
              <w:t xml:space="preserve"> </w:t>
            </w:r>
            <w:r>
              <w:rPr>
                <w:sz w:val="20"/>
              </w:rPr>
              <w:t>seminar</w:t>
            </w:r>
            <w:r>
              <w:rPr>
                <w:spacing w:val="-11"/>
                <w:sz w:val="20"/>
              </w:rPr>
              <w:t xml:space="preserve"> </w:t>
            </w:r>
            <w:r>
              <w:rPr>
                <w:sz w:val="20"/>
              </w:rPr>
              <w:t>on</w:t>
            </w:r>
            <w:r>
              <w:rPr>
                <w:spacing w:val="-12"/>
                <w:sz w:val="20"/>
              </w:rPr>
              <w:t xml:space="preserve"> </w:t>
            </w:r>
            <w:r>
              <w:rPr>
                <w:sz w:val="20"/>
              </w:rPr>
              <w:t>Asia</w:t>
            </w:r>
            <w:r>
              <w:rPr>
                <w:spacing w:val="-12"/>
                <w:sz w:val="20"/>
              </w:rPr>
              <w:t xml:space="preserve"> </w:t>
            </w:r>
            <w:r>
              <w:rPr>
                <w:sz w:val="20"/>
              </w:rPr>
              <w:t>for</w:t>
            </w:r>
            <w:r>
              <w:rPr>
                <w:spacing w:val="-12"/>
                <w:sz w:val="20"/>
              </w:rPr>
              <w:t xml:space="preserve"> </w:t>
            </w:r>
            <w:r>
              <w:rPr>
                <w:sz w:val="20"/>
              </w:rPr>
              <w:t>K-12</w:t>
            </w:r>
            <w:r>
              <w:rPr>
                <w:spacing w:val="-11"/>
                <w:sz w:val="20"/>
              </w:rPr>
              <w:t xml:space="preserve"> </w:t>
            </w:r>
            <w:r>
              <w:rPr>
                <w:sz w:val="20"/>
              </w:rPr>
              <w:t>and</w:t>
            </w:r>
            <w:r>
              <w:rPr>
                <w:spacing w:val="-12"/>
                <w:sz w:val="20"/>
              </w:rPr>
              <w:t xml:space="preserve"> </w:t>
            </w:r>
            <w:r>
              <w:rPr>
                <w:sz w:val="20"/>
              </w:rPr>
              <w:t>community</w:t>
            </w:r>
            <w:r>
              <w:rPr>
                <w:spacing w:val="-11"/>
                <w:sz w:val="20"/>
              </w:rPr>
              <w:t xml:space="preserve"> </w:t>
            </w:r>
            <w:r>
              <w:rPr>
                <w:sz w:val="20"/>
              </w:rPr>
              <w:t>college</w:t>
            </w:r>
            <w:r>
              <w:rPr>
                <w:spacing w:val="-13"/>
                <w:sz w:val="20"/>
              </w:rPr>
              <w:t xml:space="preserve"> </w:t>
            </w:r>
            <w:r>
              <w:rPr>
                <w:spacing w:val="-2"/>
                <w:sz w:val="20"/>
              </w:rPr>
              <w:t>educators</w:t>
            </w:r>
          </w:p>
        </w:tc>
      </w:tr>
      <w:tr w:rsidR="00983F09" w14:paraId="43A92962" w14:textId="77777777">
        <w:trPr>
          <w:trHeight w:val="299"/>
        </w:trPr>
        <w:tc>
          <w:tcPr>
            <w:tcW w:w="1514" w:type="dxa"/>
            <w:vMerge/>
            <w:tcBorders>
              <w:top w:val="nil"/>
              <w:left w:val="single" w:sz="4" w:space="0" w:color="000000"/>
              <w:bottom w:val="single" w:sz="4" w:space="0" w:color="000000"/>
              <w:right w:val="single" w:sz="4" w:space="0" w:color="000000"/>
            </w:tcBorders>
          </w:tcPr>
          <w:p w14:paraId="43A92960"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61" w14:textId="77777777" w:rsidR="00983F09" w:rsidRDefault="00455EDF">
            <w:pPr>
              <w:pStyle w:val="TableParagraph"/>
              <w:spacing w:before="14" w:line="240" w:lineRule="auto"/>
              <w:ind w:left="108"/>
              <w:rPr>
                <w:sz w:val="20"/>
              </w:rPr>
            </w:pPr>
            <w:bookmarkStart w:id="562" w:name="Annual_CAC_workshop_for_K-12_Asian_langu"/>
            <w:bookmarkEnd w:id="562"/>
            <w:r>
              <w:rPr>
                <w:sz w:val="20"/>
              </w:rPr>
              <w:t>Annual</w:t>
            </w:r>
            <w:r>
              <w:rPr>
                <w:spacing w:val="-5"/>
                <w:sz w:val="20"/>
              </w:rPr>
              <w:t xml:space="preserve"> </w:t>
            </w:r>
            <w:r>
              <w:rPr>
                <w:sz w:val="20"/>
              </w:rPr>
              <w:t>CAC</w:t>
            </w:r>
            <w:r>
              <w:rPr>
                <w:spacing w:val="-6"/>
                <w:sz w:val="20"/>
              </w:rPr>
              <w:t xml:space="preserve"> </w:t>
            </w:r>
            <w:r>
              <w:rPr>
                <w:sz w:val="20"/>
              </w:rPr>
              <w:t>workshop</w:t>
            </w:r>
            <w:r>
              <w:rPr>
                <w:spacing w:val="-4"/>
                <w:sz w:val="20"/>
              </w:rPr>
              <w:t xml:space="preserve"> </w:t>
            </w:r>
            <w:r>
              <w:rPr>
                <w:sz w:val="20"/>
              </w:rPr>
              <w:t>for</w:t>
            </w:r>
            <w:r>
              <w:rPr>
                <w:spacing w:val="-5"/>
                <w:sz w:val="20"/>
              </w:rPr>
              <w:t xml:space="preserve"> </w:t>
            </w:r>
            <w:r>
              <w:rPr>
                <w:sz w:val="20"/>
              </w:rPr>
              <w:t>K-12</w:t>
            </w:r>
            <w:r>
              <w:rPr>
                <w:spacing w:val="-4"/>
                <w:sz w:val="20"/>
              </w:rPr>
              <w:t xml:space="preserve"> </w:t>
            </w:r>
            <w:r>
              <w:rPr>
                <w:sz w:val="20"/>
              </w:rPr>
              <w:t>Asian</w:t>
            </w:r>
            <w:r>
              <w:rPr>
                <w:spacing w:val="-4"/>
                <w:sz w:val="20"/>
              </w:rPr>
              <w:t xml:space="preserve"> </w:t>
            </w:r>
            <w:r>
              <w:rPr>
                <w:sz w:val="20"/>
              </w:rPr>
              <w:t>language</w:t>
            </w:r>
            <w:r>
              <w:rPr>
                <w:spacing w:val="-5"/>
                <w:sz w:val="20"/>
              </w:rPr>
              <w:t xml:space="preserve"> </w:t>
            </w:r>
            <w:r>
              <w:rPr>
                <w:spacing w:val="-2"/>
                <w:sz w:val="20"/>
              </w:rPr>
              <w:t>teachers</w:t>
            </w:r>
          </w:p>
        </w:tc>
      </w:tr>
      <w:tr w:rsidR="00983F09" w14:paraId="43A92965" w14:textId="77777777">
        <w:trPr>
          <w:trHeight w:val="299"/>
        </w:trPr>
        <w:tc>
          <w:tcPr>
            <w:tcW w:w="1514" w:type="dxa"/>
            <w:vMerge/>
            <w:tcBorders>
              <w:top w:val="nil"/>
              <w:left w:val="single" w:sz="4" w:space="0" w:color="000000"/>
              <w:bottom w:val="single" w:sz="4" w:space="0" w:color="000000"/>
              <w:right w:val="single" w:sz="4" w:space="0" w:color="000000"/>
            </w:tcBorders>
          </w:tcPr>
          <w:p w14:paraId="43A92963"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64" w14:textId="77777777" w:rsidR="00983F09" w:rsidRDefault="00455EDF">
            <w:pPr>
              <w:pStyle w:val="TableParagraph"/>
              <w:spacing w:before="14" w:line="240" w:lineRule="auto"/>
              <w:ind w:left="108"/>
              <w:rPr>
                <w:sz w:val="20"/>
              </w:rPr>
            </w:pPr>
            <w:bookmarkStart w:id="563" w:name="Annual_CAC_Workshop_for_post-secondary_A"/>
            <w:bookmarkEnd w:id="563"/>
            <w:r>
              <w:rPr>
                <w:sz w:val="20"/>
              </w:rPr>
              <w:t>Annual</w:t>
            </w:r>
            <w:r>
              <w:rPr>
                <w:spacing w:val="-7"/>
                <w:sz w:val="20"/>
              </w:rPr>
              <w:t xml:space="preserve"> </w:t>
            </w:r>
            <w:r>
              <w:rPr>
                <w:sz w:val="20"/>
              </w:rPr>
              <w:t>CAC</w:t>
            </w:r>
            <w:r>
              <w:rPr>
                <w:spacing w:val="-7"/>
                <w:sz w:val="20"/>
              </w:rPr>
              <w:t xml:space="preserve"> </w:t>
            </w:r>
            <w:r>
              <w:rPr>
                <w:sz w:val="20"/>
              </w:rPr>
              <w:t>Workshop</w:t>
            </w:r>
            <w:r>
              <w:rPr>
                <w:spacing w:val="-6"/>
                <w:sz w:val="20"/>
              </w:rPr>
              <w:t xml:space="preserve"> </w:t>
            </w:r>
            <w:r>
              <w:rPr>
                <w:sz w:val="20"/>
              </w:rPr>
              <w:t>for</w:t>
            </w:r>
            <w:r>
              <w:rPr>
                <w:spacing w:val="-8"/>
                <w:sz w:val="20"/>
              </w:rPr>
              <w:t xml:space="preserve"> </w:t>
            </w:r>
            <w:r>
              <w:rPr>
                <w:sz w:val="20"/>
              </w:rPr>
              <w:t>post-secondary</w:t>
            </w:r>
            <w:r>
              <w:rPr>
                <w:spacing w:val="-5"/>
                <w:sz w:val="20"/>
              </w:rPr>
              <w:t xml:space="preserve"> </w:t>
            </w:r>
            <w:r>
              <w:rPr>
                <w:sz w:val="20"/>
              </w:rPr>
              <w:t>Asian</w:t>
            </w:r>
            <w:r>
              <w:rPr>
                <w:spacing w:val="-6"/>
                <w:sz w:val="20"/>
              </w:rPr>
              <w:t xml:space="preserve"> </w:t>
            </w:r>
            <w:r>
              <w:rPr>
                <w:sz w:val="20"/>
              </w:rPr>
              <w:t>language</w:t>
            </w:r>
            <w:r>
              <w:rPr>
                <w:spacing w:val="-8"/>
                <w:sz w:val="20"/>
              </w:rPr>
              <w:t xml:space="preserve"> </w:t>
            </w:r>
            <w:r>
              <w:rPr>
                <w:sz w:val="20"/>
              </w:rPr>
              <w:t>instructors</w:t>
            </w:r>
            <w:r>
              <w:rPr>
                <w:spacing w:val="-7"/>
                <w:sz w:val="20"/>
              </w:rPr>
              <w:t xml:space="preserve"> </w:t>
            </w:r>
            <w:r>
              <w:rPr>
                <w:sz w:val="20"/>
              </w:rPr>
              <w:t>(NRC</w:t>
            </w:r>
            <w:r>
              <w:rPr>
                <w:spacing w:val="-7"/>
                <w:sz w:val="20"/>
              </w:rPr>
              <w:t xml:space="preserve"> </w:t>
            </w:r>
            <w:r>
              <w:rPr>
                <w:spacing w:val="-4"/>
                <w:sz w:val="20"/>
              </w:rPr>
              <w:t>CCP)</w:t>
            </w:r>
          </w:p>
        </w:tc>
      </w:tr>
      <w:tr w:rsidR="00983F09" w14:paraId="43A92968" w14:textId="77777777">
        <w:trPr>
          <w:trHeight w:val="299"/>
        </w:trPr>
        <w:tc>
          <w:tcPr>
            <w:tcW w:w="1514" w:type="dxa"/>
            <w:vMerge/>
            <w:tcBorders>
              <w:top w:val="nil"/>
              <w:left w:val="single" w:sz="4" w:space="0" w:color="000000"/>
              <w:bottom w:val="single" w:sz="4" w:space="0" w:color="000000"/>
              <w:right w:val="single" w:sz="4" w:space="0" w:color="000000"/>
            </w:tcBorders>
          </w:tcPr>
          <w:p w14:paraId="43A92966"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67" w14:textId="77777777" w:rsidR="00983F09" w:rsidRDefault="00455EDF">
            <w:pPr>
              <w:pStyle w:val="TableParagraph"/>
              <w:spacing w:before="14" w:line="240" w:lineRule="auto"/>
              <w:ind w:left="108"/>
              <w:rPr>
                <w:sz w:val="20"/>
              </w:rPr>
            </w:pPr>
            <w:bookmarkStart w:id="564" w:name="Access_to_course_materials_and_outreach_"/>
            <w:bookmarkEnd w:id="564"/>
            <w:r>
              <w:rPr>
                <w:sz w:val="20"/>
              </w:rPr>
              <w:t>Access</w:t>
            </w:r>
            <w:r>
              <w:rPr>
                <w:spacing w:val="-8"/>
                <w:sz w:val="20"/>
              </w:rPr>
              <w:t xml:space="preserve"> </w:t>
            </w:r>
            <w:r>
              <w:rPr>
                <w:sz w:val="20"/>
              </w:rPr>
              <w:t>to</w:t>
            </w:r>
            <w:r>
              <w:rPr>
                <w:spacing w:val="-6"/>
                <w:sz w:val="20"/>
              </w:rPr>
              <w:t xml:space="preserve"> </w:t>
            </w:r>
            <w:r>
              <w:rPr>
                <w:sz w:val="20"/>
              </w:rPr>
              <w:t>course</w:t>
            </w:r>
            <w:r>
              <w:rPr>
                <w:spacing w:val="-6"/>
                <w:sz w:val="20"/>
              </w:rPr>
              <w:t xml:space="preserve"> </w:t>
            </w:r>
            <w:r>
              <w:rPr>
                <w:sz w:val="20"/>
              </w:rPr>
              <w:t>materials</w:t>
            </w:r>
            <w:r>
              <w:rPr>
                <w:spacing w:val="-8"/>
                <w:sz w:val="20"/>
              </w:rPr>
              <w:t xml:space="preserve"> </w:t>
            </w:r>
            <w:r>
              <w:rPr>
                <w:sz w:val="20"/>
              </w:rPr>
              <w:t>and</w:t>
            </w:r>
            <w:r>
              <w:rPr>
                <w:spacing w:val="-5"/>
                <w:sz w:val="20"/>
              </w:rPr>
              <w:t xml:space="preserve"> </w:t>
            </w:r>
            <w:r>
              <w:rPr>
                <w:sz w:val="20"/>
              </w:rPr>
              <w:t>outreach</w:t>
            </w:r>
            <w:r>
              <w:rPr>
                <w:spacing w:val="-6"/>
                <w:sz w:val="20"/>
              </w:rPr>
              <w:t xml:space="preserve"> </w:t>
            </w:r>
            <w:r>
              <w:rPr>
                <w:sz w:val="20"/>
              </w:rPr>
              <w:t>materials</w:t>
            </w:r>
            <w:r>
              <w:rPr>
                <w:spacing w:val="-8"/>
                <w:sz w:val="20"/>
              </w:rPr>
              <w:t xml:space="preserve"> </w:t>
            </w:r>
            <w:r>
              <w:rPr>
                <w:sz w:val="20"/>
              </w:rPr>
              <w:t>development;</w:t>
            </w:r>
            <w:r>
              <w:rPr>
                <w:spacing w:val="-6"/>
                <w:sz w:val="20"/>
              </w:rPr>
              <w:t xml:space="preserve"> </w:t>
            </w:r>
            <w:r>
              <w:rPr>
                <w:sz w:val="20"/>
              </w:rPr>
              <w:t>Asia</w:t>
            </w:r>
            <w:r>
              <w:rPr>
                <w:spacing w:val="-7"/>
                <w:sz w:val="20"/>
              </w:rPr>
              <w:t xml:space="preserve"> </w:t>
            </w:r>
            <w:r>
              <w:rPr>
                <w:sz w:val="20"/>
              </w:rPr>
              <w:t>culture</w:t>
            </w:r>
            <w:r>
              <w:rPr>
                <w:spacing w:val="-6"/>
                <w:sz w:val="20"/>
              </w:rPr>
              <w:t xml:space="preserve"> </w:t>
            </w:r>
            <w:r>
              <w:rPr>
                <w:spacing w:val="-4"/>
                <w:sz w:val="20"/>
              </w:rPr>
              <w:t>kits</w:t>
            </w:r>
          </w:p>
        </w:tc>
      </w:tr>
      <w:tr w:rsidR="00983F09" w14:paraId="43A9296B" w14:textId="77777777">
        <w:trPr>
          <w:trHeight w:val="299"/>
        </w:trPr>
        <w:tc>
          <w:tcPr>
            <w:tcW w:w="1514" w:type="dxa"/>
            <w:vMerge w:val="restart"/>
            <w:tcBorders>
              <w:top w:val="single" w:sz="4" w:space="0" w:color="000000"/>
              <w:left w:val="single" w:sz="4" w:space="0" w:color="000000"/>
              <w:bottom w:val="single" w:sz="4" w:space="0" w:color="000000"/>
              <w:right w:val="single" w:sz="4" w:space="0" w:color="000000"/>
            </w:tcBorders>
          </w:tcPr>
          <w:p w14:paraId="43A92969" w14:textId="77777777" w:rsidR="00983F09" w:rsidRDefault="00455EDF">
            <w:pPr>
              <w:pStyle w:val="TableParagraph"/>
              <w:spacing w:before="14" w:line="240" w:lineRule="auto"/>
              <w:ind w:right="162"/>
              <w:rPr>
                <w:sz w:val="20"/>
              </w:rPr>
            </w:pPr>
            <w:bookmarkStart w:id="565" w:name="Collaboration_with_MSIs_and_Community_Co"/>
            <w:bookmarkEnd w:id="565"/>
            <w:r>
              <w:rPr>
                <w:spacing w:val="-2"/>
                <w:sz w:val="20"/>
              </w:rPr>
              <w:t xml:space="preserve">Collaboration </w:t>
            </w:r>
            <w:r>
              <w:rPr>
                <w:sz w:val="20"/>
              </w:rPr>
              <w:t xml:space="preserve">with MSIs and </w:t>
            </w:r>
            <w:r>
              <w:rPr>
                <w:spacing w:val="-2"/>
                <w:sz w:val="20"/>
              </w:rPr>
              <w:t xml:space="preserve">Community </w:t>
            </w:r>
            <w:r>
              <w:rPr>
                <w:sz w:val="20"/>
              </w:rPr>
              <w:t>Colleges</w:t>
            </w:r>
            <w:r>
              <w:rPr>
                <w:spacing w:val="-13"/>
                <w:sz w:val="20"/>
              </w:rPr>
              <w:t xml:space="preserve"> </w:t>
            </w:r>
            <w:r>
              <w:rPr>
                <w:sz w:val="20"/>
              </w:rPr>
              <w:t>(CPP; Budget</w:t>
            </w:r>
            <w:r>
              <w:rPr>
                <w:spacing w:val="-13"/>
                <w:sz w:val="20"/>
              </w:rPr>
              <w:t xml:space="preserve"> </w:t>
            </w:r>
            <w:r>
              <w:rPr>
                <w:sz w:val="20"/>
              </w:rPr>
              <w:t xml:space="preserve">Section </w:t>
            </w:r>
            <w:r>
              <w:rPr>
                <w:spacing w:val="-4"/>
                <w:sz w:val="20"/>
              </w:rPr>
              <w:t>8C)</w:t>
            </w:r>
          </w:p>
        </w:tc>
        <w:tc>
          <w:tcPr>
            <w:tcW w:w="7835" w:type="dxa"/>
            <w:gridSpan w:val="4"/>
            <w:tcBorders>
              <w:top w:val="single" w:sz="4" w:space="0" w:color="000000"/>
              <w:left w:val="single" w:sz="4" w:space="0" w:color="000000"/>
              <w:bottom w:val="single" w:sz="4" w:space="0" w:color="000000"/>
              <w:right w:val="single" w:sz="4" w:space="0" w:color="000000"/>
            </w:tcBorders>
          </w:tcPr>
          <w:p w14:paraId="43A9296A" w14:textId="77777777" w:rsidR="00983F09" w:rsidRDefault="00455EDF">
            <w:pPr>
              <w:pStyle w:val="TableParagraph"/>
              <w:spacing w:before="14" w:line="240" w:lineRule="auto"/>
              <w:ind w:left="108"/>
              <w:rPr>
                <w:sz w:val="20"/>
              </w:rPr>
            </w:pPr>
            <w:bookmarkStart w:id="566" w:name="Local_staff_travel_for_MSI_and_CC_collab"/>
            <w:bookmarkEnd w:id="566"/>
            <w:r>
              <w:rPr>
                <w:sz w:val="20"/>
              </w:rPr>
              <w:t>Local</w:t>
            </w:r>
            <w:r>
              <w:rPr>
                <w:spacing w:val="-5"/>
                <w:sz w:val="20"/>
              </w:rPr>
              <w:t xml:space="preserve"> </w:t>
            </w:r>
            <w:r>
              <w:rPr>
                <w:sz w:val="20"/>
              </w:rPr>
              <w:t>staff</w:t>
            </w:r>
            <w:r>
              <w:rPr>
                <w:spacing w:val="-4"/>
                <w:sz w:val="20"/>
              </w:rPr>
              <w:t xml:space="preserve"> </w:t>
            </w:r>
            <w:r>
              <w:rPr>
                <w:sz w:val="20"/>
              </w:rPr>
              <w:t>travel</w:t>
            </w:r>
            <w:r>
              <w:rPr>
                <w:spacing w:val="-5"/>
                <w:sz w:val="20"/>
              </w:rPr>
              <w:t xml:space="preserve"> </w:t>
            </w:r>
            <w:r>
              <w:rPr>
                <w:sz w:val="20"/>
              </w:rPr>
              <w:t>for</w:t>
            </w:r>
            <w:r>
              <w:rPr>
                <w:spacing w:val="-4"/>
                <w:sz w:val="20"/>
              </w:rPr>
              <w:t xml:space="preserve"> </w:t>
            </w:r>
            <w:r>
              <w:rPr>
                <w:sz w:val="20"/>
              </w:rPr>
              <w:t>MSI</w:t>
            </w:r>
            <w:r>
              <w:rPr>
                <w:spacing w:val="-3"/>
                <w:sz w:val="20"/>
              </w:rPr>
              <w:t xml:space="preserve"> </w:t>
            </w:r>
            <w:r>
              <w:rPr>
                <w:sz w:val="20"/>
              </w:rPr>
              <w:t>and</w:t>
            </w:r>
            <w:r>
              <w:rPr>
                <w:spacing w:val="-6"/>
                <w:sz w:val="20"/>
              </w:rPr>
              <w:t xml:space="preserve"> </w:t>
            </w:r>
            <w:r>
              <w:rPr>
                <w:sz w:val="20"/>
              </w:rPr>
              <w:t>CC</w:t>
            </w:r>
            <w:r>
              <w:rPr>
                <w:spacing w:val="-6"/>
                <w:sz w:val="20"/>
              </w:rPr>
              <w:t xml:space="preserve"> </w:t>
            </w:r>
            <w:r>
              <w:rPr>
                <w:sz w:val="20"/>
              </w:rPr>
              <w:t>collaboration</w:t>
            </w:r>
            <w:r>
              <w:rPr>
                <w:spacing w:val="-3"/>
                <w:sz w:val="20"/>
              </w:rPr>
              <w:t xml:space="preserve"> </w:t>
            </w:r>
            <w:r>
              <w:rPr>
                <w:sz w:val="20"/>
              </w:rPr>
              <w:t>and</w:t>
            </w:r>
            <w:r>
              <w:rPr>
                <w:spacing w:val="-6"/>
                <w:sz w:val="20"/>
              </w:rPr>
              <w:t xml:space="preserve"> </w:t>
            </w:r>
            <w:r>
              <w:rPr>
                <w:spacing w:val="-2"/>
                <w:sz w:val="20"/>
              </w:rPr>
              <w:t>outreach</w:t>
            </w:r>
          </w:p>
        </w:tc>
      </w:tr>
      <w:tr w:rsidR="00983F09" w14:paraId="43A9296E" w14:textId="77777777">
        <w:trPr>
          <w:trHeight w:val="491"/>
        </w:trPr>
        <w:tc>
          <w:tcPr>
            <w:tcW w:w="1514" w:type="dxa"/>
            <w:vMerge/>
            <w:tcBorders>
              <w:top w:val="nil"/>
              <w:left w:val="single" w:sz="4" w:space="0" w:color="000000"/>
              <w:bottom w:val="single" w:sz="4" w:space="0" w:color="000000"/>
              <w:right w:val="single" w:sz="4" w:space="0" w:color="000000"/>
            </w:tcBorders>
          </w:tcPr>
          <w:p w14:paraId="43A9296C"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6D" w14:textId="77777777" w:rsidR="00983F09" w:rsidRDefault="00455EDF">
            <w:pPr>
              <w:pStyle w:val="TableParagraph"/>
              <w:spacing w:before="15" w:line="228" w:lineRule="exact"/>
              <w:ind w:left="108"/>
              <w:rPr>
                <w:sz w:val="20"/>
              </w:rPr>
            </w:pPr>
            <w:bookmarkStart w:id="567" w:name="Durham_Tech_(CC_and_MSI):_Japanese_langu"/>
            <w:bookmarkEnd w:id="567"/>
            <w:r>
              <w:rPr>
                <w:sz w:val="20"/>
              </w:rPr>
              <w:t>Durham Tech (CC and MSI): Japanese language instruction, course development grants, and professional development travel grants</w:t>
            </w:r>
          </w:p>
        </w:tc>
      </w:tr>
      <w:tr w:rsidR="00983F09" w14:paraId="43A92974" w14:textId="77777777">
        <w:trPr>
          <w:trHeight w:val="544"/>
        </w:trPr>
        <w:tc>
          <w:tcPr>
            <w:tcW w:w="1514" w:type="dxa"/>
            <w:vMerge/>
            <w:tcBorders>
              <w:top w:val="nil"/>
              <w:left w:val="single" w:sz="4" w:space="0" w:color="000000"/>
              <w:bottom w:val="single" w:sz="4" w:space="0" w:color="000000"/>
              <w:right w:val="single" w:sz="4" w:space="0" w:color="000000"/>
            </w:tcBorders>
          </w:tcPr>
          <w:p w14:paraId="43A9296F" w14:textId="77777777" w:rsidR="00983F09" w:rsidRDefault="00983F09">
            <w:pPr>
              <w:rPr>
                <w:sz w:val="2"/>
                <w:szCs w:val="2"/>
              </w:rPr>
            </w:pPr>
          </w:p>
        </w:tc>
        <w:tc>
          <w:tcPr>
            <w:tcW w:w="1936" w:type="dxa"/>
            <w:tcBorders>
              <w:top w:val="single" w:sz="4" w:space="0" w:color="000000"/>
              <w:left w:val="single" w:sz="4" w:space="0" w:color="000000"/>
              <w:bottom w:val="single" w:sz="4" w:space="0" w:color="000000"/>
              <w:right w:val="single" w:sz="4" w:space="0" w:color="000000"/>
            </w:tcBorders>
          </w:tcPr>
          <w:p w14:paraId="43A92970" w14:textId="77777777" w:rsidR="00983F09" w:rsidRDefault="00983F09">
            <w:pPr>
              <w:pStyle w:val="TableParagraph"/>
              <w:spacing w:line="240" w:lineRule="auto"/>
              <w:ind w:left="0"/>
              <w:rPr>
                <w:sz w:val="18"/>
              </w:rPr>
            </w:pPr>
          </w:p>
        </w:tc>
        <w:tc>
          <w:tcPr>
            <w:tcW w:w="1994" w:type="dxa"/>
            <w:tcBorders>
              <w:top w:val="single" w:sz="4" w:space="0" w:color="000000"/>
              <w:left w:val="single" w:sz="4" w:space="0" w:color="000000"/>
              <w:bottom w:val="single" w:sz="4" w:space="0" w:color="000000"/>
              <w:right w:val="single" w:sz="4" w:space="0" w:color="000000"/>
            </w:tcBorders>
          </w:tcPr>
          <w:p w14:paraId="43A92971" w14:textId="77777777" w:rsidR="00983F09" w:rsidRDefault="00983F09">
            <w:pPr>
              <w:pStyle w:val="TableParagraph"/>
              <w:spacing w:line="240" w:lineRule="auto"/>
              <w:ind w:left="0"/>
              <w:rPr>
                <w:sz w:val="18"/>
              </w:rPr>
            </w:pPr>
          </w:p>
        </w:tc>
        <w:tc>
          <w:tcPr>
            <w:tcW w:w="1944" w:type="dxa"/>
            <w:tcBorders>
              <w:top w:val="single" w:sz="4" w:space="0" w:color="000000"/>
              <w:left w:val="single" w:sz="4" w:space="0" w:color="000000"/>
              <w:bottom w:val="single" w:sz="4" w:space="0" w:color="000000"/>
              <w:right w:val="single" w:sz="4" w:space="0" w:color="000000"/>
            </w:tcBorders>
          </w:tcPr>
          <w:p w14:paraId="43A92972" w14:textId="77777777" w:rsidR="00983F09" w:rsidRDefault="00455EDF">
            <w:pPr>
              <w:pStyle w:val="TableParagraph"/>
              <w:spacing w:before="14" w:line="240" w:lineRule="auto"/>
              <w:ind w:left="109" w:right="423"/>
              <w:rPr>
                <w:sz w:val="20"/>
              </w:rPr>
            </w:pPr>
            <w:bookmarkStart w:id="568" w:name="Global_is_Local_Business_Summit__"/>
            <w:bookmarkEnd w:id="568"/>
            <w:r>
              <w:rPr>
                <w:sz w:val="20"/>
              </w:rPr>
              <w:t>Global is Local Business</w:t>
            </w:r>
            <w:r>
              <w:rPr>
                <w:spacing w:val="-13"/>
                <w:sz w:val="20"/>
              </w:rPr>
              <w:t xml:space="preserve"> </w:t>
            </w:r>
            <w:r>
              <w:rPr>
                <w:sz w:val="20"/>
              </w:rPr>
              <w:t>Summit</w:t>
            </w:r>
          </w:p>
        </w:tc>
        <w:tc>
          <w:tcPr>
            <w:tcW w:w="1961" w:type="dxa"/>
            <w:tcBorders>
              <w:top w:val="single" w:sz="4" w:space="0" w:color="000000"/>
              <w:left w:val="single" w:sz="4" w:space="0" w:color="000000"/>
              <w:bottom w:val="single" w:sz="4" w:space="0" w:color="000000"/>
              <w:right w:val="single" w:sz="4" w:space="0" w:color="000000"/>
            </w:tcBorders>
          </w:tcPr>
          <w:p w14:paraId="43A92973" w14:textId="77777777" w:rsidR="00983F09" w:rsidRDefault="00983F09">
            <w:pPr>
              <w:pStyle w:val="TableParagraph"/>
              <w:spacing w:line="240" w:lineRule="auto"/>
              <w:ind w:left="0"/>
              <w:rPr>
                <w:sz w:val="18"/>
              </w:rPr>
            </w:pPr>
          </w:p>
        </w:tc>
      </w:tr>
      <w:tr w:rsidR="00983F09" w14:paraId="43A92977" w14:textId="77777777">
        <w:trPr>
          <w:trHeight w:val="299"/>
        </w:trPr>
        <w:tc>
          <w:tcPr>
            <w:tcW w:w="1514" w:type="dxa"/>
            <w:vMerge/>
            <w:tcBorders>
              <w:top w:val="nil"/>
              <w:left w:val="single" w:sz="4" w:space="0" w:color="000000"/>
              <w:bottom w:val="single" w:sz="4" w:space="0" w:color="000000"/>
              <w:right w:val="single" w:sz="4" w:space="0" w:color="000000"/>
            </w:tcBorders>
          </w:tcPr>
          <w:p w14:paraId="43A92975"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76" w14:textId="77777777" w:rsidR="00983F09" w:rsidRDefault="00455EDF">
            <w:pPr>
              <w:pStyle w:val="TableParagraph"/>
              <w:spacing w:before="14" w:line="240" w:lineRule="auto"/>
              <w:ind w:left="108"/>
              <w:rPr>
                <w:sz w:val="20"/>
              </w:rPr>
            </w:pPr>
            <w:bookmarkStart w:id="569" w:name="Virtual_Program_for_Scholars_of_Global_D"/>
            <w:bookmarkEnd w:id="569"/>
            <w:r>
              <w:rPr>
                <w:sz w:val="20"/>
              </w:rPr>
              <w:t>Virtual</w:t>
            </w:r>
            <w:r>
              <w:rPr>
                <w:spacing w:val="-7"/>
                <w:sz w:val="20"/>
              </w:rPr>
              <w:t xml:space="preserve"> </w:t>
            </w:r>
            <w:r>
              <w:rPr>
                <w:sz w:val="20"/>
              </w:rPr>
              <w:t>Program</w:t>
            </w:r>
            <w:r>
              <w:rPr>
                <w:spacing w:val="-7"/>
                <w:sz w:val="20"/>
              </w:rPr>
              <w:t xml:space="preserve"> </w:t>
            </w:r>
            <w:r>
              <w:rPr>
                <w:sz w:val="20"/>
              </w:rPr>
              <w:t>for</w:t>
            </w:r>
            <w:r>
              <w:rPr>
                <w:spacing w:val="-5"/>
                <w:sz w:val="20"/>
              </w:rPr>
              <w:t xml:space="preserve"> </w:t>
            </w:r>
            <w:r>
              <w:rPr>
                <w:sz w:val="20"/>
              </w:rPr>
              <w:t>Scholars</w:t>
            </w:r>
            <w:r>
              <w:rPr>
                <w:spacing w:val="-7"/>
                <w:sz w:val="20"/>
              </w:rPr>
              <w:t xml:space="preserve"> </w:t>
            </w:r>
            <w:r>
              <w:rPr>
                <w:sz w:val="20"/>
              </w:rPr>
              <w:t>of</w:t>
            </w:r>
            <w:r>
              <w:rPr>
                <w:spacing w:val="-5"/>
                <w:sz w:val="20"/>
              </w:rPr>
              <w:t xml:space="preserve"> </w:t>
            </w:r>
            <w:r>
              <w:rPr>
                <w:sz w:val="20"/>
              </w:rPr>
              <w:t>Global</w:t>
            </w:r>
            <w:r>
              <w:rPr>
                <w:spacing w:val="-6"/>
                <w:sz w:val="20"/>
              </w:rPr>
              <w:t xml:space="preserve"> </w:t>
            </w:r>
            <w:r>
              <w:rPr>
                <w:sz w:val="20"/>
              </w:rPr>
              <w:t>Distinction</w:t>
            </w:r>
            <w:r>
              <w:rPr>
                <w:spacing w:val="-5"/>
                <w:sz w:val="20"/>
              </w:rPr>
              <w:t xml:space="preserve"> </w:t>
            </w:r>
            <w:r>
              <w:rPr>
                <w:sz w:val="20"/>
              </w:rPr>
              <w:t>Students</w:t>
            </w:r>
            <w:r>
              <w:rPr>
                <w:spacing w:val="-9"/>
                <w:sz w:val="20"/>
              </w:rPr>
              <w:t xml:space="preserve"> </w:t>
            </w:r>
            <w:r>
              <w:rPr>
                <w:spacing w:val="-4"/>
                <w:sz w:val="20"/>
              </w:rPr>
              <w:t>(CC)</w:t>
            </w:r>
          </w:p>
        </w:tc>
      </w:tr>
      <w:tr w:rsidR="00983F09" w14:paraId="43A9297A" w14:textId="77777777">
        <w:trPr>
          <w:trHeight w:val="299"/>
        </w:trPr>
        <w:tc>
          <w:tcPr>
            <w:tcW w:w="1514" w:type="dxa"/>
            <w:vMerge/>
            <w:tcBorders>
              <w:top w:val="nil"/>
              <w:left w:val="single" w:sz="4" w:space="0" w:color="000000"/>
              <w:bottom w:val="single" w:sz="4" w:space="0" w:color="000000"/>
              <w:right w:val="single" w:sz="4" w:space="0" w:color="000000"/>
            </w:tcBorders>
          </w:tcPr>
          <w:p w14:paraId="43A92978"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79" w14:textId="77777777" w:rsidR="00983F09" w:rsidRDefault="00455EDF">
            <w:pPr>
              <w:pStyle w:val="TableParagraph"/>
              <w:spacing w:before="14" w:line="240" w:lineRule="auto"/>
              <w:ind w:left="108"/>
              <w:rPr>
                <w:sz w:val="20"/>
              </w:rPr>
            </w:pPr>
            <w:bookmarkStart w:id="570" w:name="Course_Development_Grants_to_MSIs_to_dev"/>
            <w:bookmarkEnd w:id="570"/>
            <w:r>
              <w:rPr>
                <w:sz w:val="20"/>
              </w:rPr>
              <w:t>Course</w:t>
            </w:r>
            <w:r>
              <w:rPr>
                <w:spacing w:val="-6"/>
                <w:sz w:val="20"/>
              </w:rPr>
              <w:t xml:space="preserve"> </w:t>
            </w:r>
            <w:r>
              <w:rPr>
                <w:sz w:val="20"/>
              </w:rPr>
              <w:t>Development</w:t>
            </w:r>
            <w:r>
              <w:rPr>
                <w:spacing w:val="-5"/>
                <w:sz w:val="20"/>
              </w:rPr>
              <w:t xml:space="preserve"> </w:t>
            </w:r>
            <w:r>
              <w:rPr>
                <w:sz w:val="20"/>
              </w:rPr>
              <w:t>Grants</w:t>
            </w:r>
            <w:r>
              <w:rPr>
                <w:spacing w:val="-6"/>
                <w:sz w:val="20"/>
              </w:rPr>
              <w:t xml:space="preserve"> </w:t>
            </w:r>
            <w:r>
              <w:rPr>
                <w:sz w:val="20"/>
              </w:rPr>
              <w:t>to</w:t>
            </w:r>
            <w:r>
              <w:rPr>
                <w:spacing w:val="-4"/>
                <w:sz w:val="20"/>
              </w:rPr>
              <w:t xml:space="preserve"> </w:t>
            </w:r>
            <w:r>
              <w:rPr>
                <w:sz w:val="20"/>
              </w:rPr>
              <w:t>MSIs</w:t>
            </w:r>
            <w:r>
              <w:rPr>
                <w:spacing w:val="-6"/>
                <w:sz w:val="20"/>
              </w:rPr>
              <w:t xml:space="preserve"> </w:t>
            </w:r>
            <w:r>
              <w:rPr>
                <w:sz w:val="20"/>
              </w:rPr>
              <w:t>to</w:t>
            </w:r>
            <w:r>
              <w:rPr>
                <w:spacing w:val="-4"/>
                <w:sz w:val="20"/>
              </w:rPr>
              <w:t xml:space="preserve"> </w:t>
            </w:r>
            <w:r>
              <w:rPr>
                <w:sz w:val="20"/>
              </w:rPr>
              <w:t>develop</w:t>
            </w:r>
            <w:r>
              <w:rPr>
                <w:spacing w:val="-4"/>
                <w:sz w:val="20"/>
              </w:rPr>
              <w:t xml:space="preserve"> </w:t>
            </w:r>
            <w:r>
              <w:rPr>
                <w:sz w:val="20"/>
              </w:rPr>
              <w:t>or</w:t>
            </w:r>
            <w:r>
              <w:rPr>
                <w:spacing w:val="-4"/>
                <w:sz w:val="20"/>
              </w:rPr>
              <w:t xml:space="preserve"> </w:t>
            </w:r>
            <w:r>
              <w:rPr>
                <w:sz w:val="20"/>
              </w:rPr>
              <w:t>improve</w:t>
            </w:r>
            <w:r>
              <w:rPr>
                <w:spacing w:val="-7"/>
                <w:sz w:val="20"/>
              </w:rPr>
              <w:t xml:space="preserve"> </w:t>
            </w:r>
            <w:r>
              <w:rPr>
                <w:sz w:val="20"/>
              </w:rPr>
              <w:t>Asia</w:t>
            </w:r>
            <w:r>
              <w:rPr>
                <w:spacing w:val="-5"/>
                <w:sz w:val="20"/>
              </w:rPr>
              <w:t xml:space="preserve"> </w:t>
            </w:r>
            <w:r>
              <w:rPr>
                <w:sz w:val="20"/>
              </w:rPr>
              <w:t>content</w:t>
            </w:r>
            <w:r>
              <w:rPr>
                <w:spacing w:val="-6"/>
                <w:sz w:val="20"/>
              </w:rPr>
              <w:t xml:space="preserve"> </w:t>
            </w:r>
            <w:r>
              <w:rPr>
                <w:sz w:val="20"/>
              </w:rPr>
              <w:t>or</w:t>
            </w:r>
            <w:r>
              <w:rPr>
                <w:spacing w:val="-4"/>
                <w:sz w:val="20"/>
              </w:rPr>
              <w:t xml:space="preserve"> </w:t>
            </w:r>
            <w:r>
              <w:rPr>
                <w:sz w:val="20"/>
              </w:rPr>
              <w:t>language</w:t>
            </w:r>
            <w:r>
              <w:rPr>
                <w:spacing w:val="-5"/>
                <w:sz w:val="20"/>
              </w:rPr>
              <w:t xml:space="preserve"> </w:t>
            </w:r>
            <w:r>
              <w:rPr>
                <w:spacing w:val="-2"/>
                <w:sz w:val="20"/>
              </w:rPr>
              <w:t>courses</w:t>
            </w:r>
          </w:p>
        </w:tc>
      </w:tr>
      <w:tr w:rsidR="00983F09" w14:paraId="43A9297D" w14:textId="77777777">
        <w:trPr>
          <w:trHeight w:val="299"/>
        </w:trPr>
        <w:tc>
          <w:tcPr>
            <w:tcW w:w="1514" w:type="dxa"/>
            <w:vMerge/>
            <w:tcBorders>
              <w:top w:val="nil"/>
              <w:left w:val="single" w:sz="4" w:space="0" w:color="000000"/>
              <w:bottom w:val="single" w:sz="4" w:space="0" w:color="000000"/>
              <w:right w:val="single" w:sz="4" w:space="0" w:color="000000"/>
            </w:tcBorders>
          </w:tcPr>
          <w:p w14:paraId="43A9297B" w14:textId="77777777" w:rsidR="00983F09" w:rsidRDefault="00983F09">
            <w:pPr>
              <w:rPr>
                <w:sz w:val="2"/>
                <w:szCs w:val="2"/>
              </w:rPr>
            </w:pPr>
          </w:p>
        </w:tc>
        <w:tc>
          <w:tcPr>
            <w:tcW w:w="7835" w:type="dxa"/>
            <w:gridSpan w:val="4"/>
            <w:tcBorders>
              <w:top w:val="single" w:sz="4" w:space="0" w:color="000000"/>
              <w:left w:val="single" w:sz="4" w:space="0" w:color="000000"/>
              <w:bottom w:val="single" w:sz="4" w:space="0" w:color="000000"/>
              <w:right w:val="single" w:sz="4" w:space="0" w:color="000000"/>
            </w:tcBorders>
          </w:tcPr>
          <w:p w14:paraId="43A9297C" w14:textId="77777777" w:rsidR="00983F09" w:rsidRDefault="00455EDF">
            <w:pPr>
              <w:pStyle w:val="TableParagraph"/>
              <w:spacing w:before="17" w:line="240" w:lineRule="auto"/>
              <w:ind w:left="108"/>
              <w:rPr>
                <w:sz w:val="20"/>
              </w:rPr>
            </w:pPr>
            <w:bookmarkStart w:id="571" w:name="Asia_Programming_on_CC_campuses_in_NC_"/>
            <w:bookmarkEnd w:id="571"/>
            <w:r>
              <w:rPr>
                <w:sz w:val="20"/>
              </w:rPr>
              <w:t>Asia</w:t>
            </w:r>
            <w:r>
              <w:rPr>
                <w:spacing w:val="-5"/>
                <w:sz w:val="20"/>
              </w:rPr>
              <w:t xml:space="preserve"> </w:t>
            </w:r>
            <w:r>
              <w:rPr>
                <w:sz w:val="20"/>
              </w:rPr>
              <w:t>Programming</w:t>
            </w:r>
            <w:r>
              <w:rPr>
                <w:spacing w:val="-5"/>
                <w:sz w:val="20"/>
              </w:rPr>
              <w:t xml:space="preserve"> </w:t>
            </w:r>
            <w:r>
              <w:rPr>
                <w:sz w:val="20"/>
              </w:rPr>
              <w:t>on</w:t>
            </w:r>
            <w:r>
              <w:rPr>
                <w:spacing w:val="-4"/>
                <w:sz w:val="20"/>
              </w:rPr>
              <w:t xml:space="preserve"> </w:t>
            </w:r>
            <w:r>
              <w:rPr>
                <w:sz w:val="20"/>
              </w:rPr>
              <w:t>CC</w:t>
            </w:r>
            <w:r>
              <w:rPr>
                <w:spacing w:val="-5"/>
                <w:sz w:val="20"/>
              </w:rPr>
              <w:t xml:space="preserve"> </w:t>
            </w:r>
            <w:r>
              <w:rPr>
                <w:sz w:val="20"/>
              </w:rPr>
              <w:t>campuses</w:t>
            </w:r>
            <w:r>
              <w:rPr>
                <w:spacing w:val="-6"/>
                <w:sz w:val="20"/>
              </w:rPr>
              <w:t xml:space="preserve"> </w:t>
            </w:r>
            <w:r>
              <w:rPr>
                <w:sz w:val="20"/>
              </w:rPr>
              <w:t>in</w:t>
            </w:r>
            <w:r>
              <w:rPr>
                <w:spacing w:val="-3"/>
                <w:sz w:val="20"/>
              </w:rPr>
              <w:t xml:space="preserve"> </w:t>
            </w:r>
            <w:r>
              <w:rPr>
                <w:spacing w:val="-5"/>
                <w:sz w:val="20"/>
              </w:rPr>
              <w:t>NC</w:t>
            </w:r>
          </w:p>
        </w:tc>
      </w:tr>
      <w:tr w:rsidR="00983F09" w14:paraId="43A92983" w14:textId="77777777">
        <w:trPr>
          <w:trHeight w:val="491"/>
        </w:trPr>
        <w:tc>
          <w:tcPr>
            <w:tcW w:w="1514" w:type="dxa"/>
            <w:vMerge/>
            <w:tcBorders>
              <w:top w:val="nil"/>
              <w:left w:val="single" w:sz="4" w:space="0" w:color="000000"/>
              <w:bottom w:val="single" w:sz="4" w:space="0" w:color="000000"/>
              <w:right w:val="single" w:sz="4" w:space="0" w:color="000000"/>
            </w:tcBorders>
          </w:tcPr>
          <w:p w14:paraId="43A9297E" w14:textId="77777777" w:rsidR="00983F09" w:rsidRDefault="00983F09">
            <w:pPr>
              <w:rPr>
                <w:sz w:val="2"/>
                <w:szCs w:val="2"/>
              </w:rPr>
            </w:pPr>
          </w:p>
        </w:tc>
        <w:tc>
          <w:tcPr>
            <w:tcW w:w="1936" w:type="dxa"/>
            <w:tcBorders>
              <w:top w:val="single" w:sz="4" w:space="0" w:color="000000"/>
              <w:left w:val="single" w:sz="4" w:space="0" w:color="000000"/>
              <w:bottom w:val="single" w:sz="4" w:space="0" w:color="000000"/>
              <w:right w:val="single" w:sz="4" w:space="0" w:color="000000"/>
            </w:tcBorders>
          </w:tcPr>
          <w:p w14:paraId="43A9297F" w14:textId="77777777" w:rsidR="00983F09" w:rsidRDefault="00983F09">
            <w:pPr>
              <w:pStyle w:val="TableParagraph"/>
              <w:spacing w:line="240" w:lineRule="auto"/>
              <w:ind w:left="0"/>
              <w:rPr>
                <w:sz w:val="18"/>
              </w:rPr>
            </w:pPr>
          </w:p>
        </w:tc>
        <w:tc>
          <w:tcPr>
            <w:tcW w:w="1994" w:type="dxa"/>
            <w:tcBorders>
              <w:top w:val="single" w:sz="4" w:space="0" w:color="000000"/>
              <w:left w:val="single" w:sz="4" w:space="0" w:color="000000"/>
              <w:bottom w:val="single" w:sz="4" w:space="0" w:color="000000"/>
              <w:right w:val="single" w:sz="4" w:space="0" w:color="000000"/>
            </w:tcBorders>
          </w:tcPr>
          <w:p w14:paraId="43A92980" w14:textId="77777777" w:rsidR="00983F09" w:rsidRDefault="00455EDF">
            <w:pPr>
              <w:pStyle w:val="TableParagraph"/>
              <w:spacing w:before="11" w:line="230" w:lineRule="atLeast"/>
              <w:ind w:left="108"/>
              <w:rPr>
                <w:sz w:val="20"/>
              </w:rPr>
            </w:pPr>
            <w:r>
              <w:rPr>
                <w:sz w:val="20"/>
              </w:rPr>
              <w:t>IAH</w:t>
            </w:r>
            <w:r>
              <w:rPr>
                <w:spacing w:val="-11"/>
                <w:sz w:val="20"/>
              </w:rPr>
              <w:t xml:space="preserve"> </w:t>
            </w:r>
            <w:r>
              <w:rPr>
                <w:sz w:val="20"/>
              </w:rPr>
              <w:t>program</w:t>
            </w:r>
            <w:r>
              <w:rPr>
                <w:spacing w:val="-10"/>
                <w:sz w:val="20"/>
              </w:rPr>
              <w:t xml:space="preserve"> </w:t>
            </w:r>
            <w:r>
              <w:rPr>
                <w:sz w:val="20"/>
              </w:rPr>
              <w:t>for</w:t>
            </w:r>
            <w:r>
              <w:rPr>
                <w:spacing w:val="-10"/>
                <w:sz w:val="20"/>
              </w:rPr>
              <w:t xml:space="preserve"> </w:t>
            </w:r>
            <w:r>
              <w:rPr>
                <w:sz w:val="20"/>
              </w:rPr>
              <w:t xml:space="preserve">MSI </w:t>
            </w:r>
            <w:r>
              <w:rPr>
                <w:spacing w:val="-2"/>
                <w:sz w:val="20"/>
              </w:rPr>
              <w:t>faculty</w:t>
            </w:r>
          </w:p>
        </w:tc>
        <w:tc>
          <w:tcPr>
            <w:tcW w:w="1944" w:type="dxa"/>
            <w:tcBorders>
              <w:top w:val="single" w:sz="4" w:space="0" w:color="000000"/>
              <w:left w:val="single" w:sz="4" w:space="0" w:color="000000"/>
              <w:bottom w:val="single" w:sz="4" w:space="0" w:color="000000"/>
              <w:right w:val="single" w:sz="4" w:space="0" w:color="000000"/>
            </w:tcBorders>
          </w:tcPr>
          <w:p w14:paraId="43A92981" w14:textId="77777777" w:rsidR="00983F09" w:rsidRDefault="00455EDF">
            <w:pPr>
              <w:pStyle w:val="TableParagraph"/>
              <w:spacing w:before="17" w:line="240" w:lineRule="auto"/>
              <w:ind w:left="109"/>
              <w:rPr>
                <w:sz w:val="20"/>
              </w:rPr>
            </w:pPr>
            <w:bookmarkStart w:id="572" w:name="MSI_symposium_"/>
            <w:bookmarkEnd w:id="572"/>
            <w:r>
              <w:rPr>
                <w:sz w:val="20"/>
              </w:rPr>
              <w:t>MSI</w:t>
            </w:r>
            <w:r>
              <w:rPr>
                <w:spacing w:val="-4"/>
                <w:sz w:val="20"/>
              </w:rPr>
              <w:t xml:space="preserve"> </w:t>
            </w:r>
            <w:r>
              <w:rPr>
                <w:spacing w:val="-2"/>
                <w:sz w:val="20"/>
              </w:rPr>
              <w:t>symposium</w:t>
            </w:r>
          </w:p>
        </w:tc>
        <w:tc>
          <w:tcPr>
            <w:tcW w:w="1961" w:type="dxa"/>
            <w:tcBorders>
              <w:top w:val="single" w:sz="4" w:space="0" w:color="000000"/>
              <w:left w:val="single" w:sz="4" w:space="0" w:color="000000"/>
              <w:bottom w:val="single" w:sz="4" w:space="0" w:color="000000"/>
              <w:right w:val="single" w:sz="4" w:space="0" w:color="000000"/>
            </w:tcBorders>
          </w:tcPr>
          <w:p w14:paraId="43A92982" w14:textId="77777777" w:rsidR="00983F09" w:rsidRDefault="00455EDF">
            <w:pPr>
              <w:pStyle w:val="TableParagraph"/>
              <w:spacing w:before="11" w:line="230" w:lineRule="atLeast"/>
              <w:ind w:left="109" w:right="88"/>
              <w:rPr>
                <w:sz w:val="20"/>
              </w:rPr>
            </w:pPr>
            <w:bookmarkStart w:id="573" w:name="IAH_program_for_MSI_faculty_"/>
            <w:bookmarkEnd w:id="573"/>
            <w:r>
              <w:rPr>
                <w:sz w:val="20"/>
              </w:rPr>
              <w:t>IAH</w:t>
            </w:r>
            <w:r>
              <w:rPr>
                <w:spacing w:val="-13"/>
                <w:sz w:val="20"/>
              </w:rPr>
              <w:t xml:space="preserve"> </w:t>
            </w:r>
            <w:r>
              <w:rPr>
                <w:sz w:val="20"/>
              </w:rPr>
              <w:t>program</w:t>
            </w:r>
            <w:r>
              <w:rPr>
                <w:spacing w:val="-12"/>
                <w:sz w:val="20"/>
              </w:rPr>
              <w:t xml:space="preserve"> </w:t>
            </w:r>
            <w:r>
              <w:rPr>
                <w:sz w:val="20"/>
              </w:rPr>
              <w:t>for</w:t>
            </w:r>
            <w:r>
              <w:rPr>
                <w:spacing w:val="-13"/>
                <w:sz w:val="20"/>
              </w:rPr>
              <w:t xml:space="preserve"> </w:t>
            </w:r>
            <w:r>
              <w:rPr>
                <w:sz w:val="20"/>
              </w:rPr>
              <w:t xml:space="preserve">MSI </w:t>
            </w:r>
            <w:r>
              <w:rPr>
                <w:spacing w:val="-2"/>
                <w:sz w:val="20"/>
              </w:rPr>
              <w:t>faculty</w:t>
            </w:r>
          </w:p>
        </w:tc>
      </w:tr>
    </w:tbl>
    <w:p w14:paraId="43A92984" w14:textId="77777777" w:rsidR="00983F09" w:rsidRDefault="00983F09">
      <w:pPr>
        <w:spacing w:line="230" w:lineRule="atLeast"/>
        <w:rPr>
          <w:sz w:val="20"/>
        </w:rPr>
        <w:sectPr w:rsidR="00983F09">
          <w:pgSz w:w="12240" w:h="15840"/>
          <w:pgMar w:top="1420" w:right="1000" w:bottom="960" w:left="1320" w:header="0" w:footer="765" w:gutter="0"/>
          <w:cols w:space="720"/>
        </w:sectPr>
      </w:pPr>
    </w:p>
    <w:p w14:paraId="43A92985" w14:textId="77777777" w:rsidR="00983F09" w:rsidRDefault="00455EDF">
      <w:pPr>
        <w:pStyle w:val="BodyText"/>
        <w:spacing w:before="79" w:line="480" w:lineRule="auto"/>
        <w:ind w:left="119" w:right="434"/>
      </w:pPr>
      <w:bookmarkStart w:id="574" w:name="funding_to_support_the_Global_Distinctio"/>
      <w:bookmarkEnd w:id="574"/>
      <w:r>
        <w:t>funding to support the Global Distinction Program, a collaboration with community colleges to globalize the curriculum and increase faculty and student involvement in global issues; students graduate</w:t>
      </w:r>
      <w:r>
        <w:rPr>
          <w:spacing w:val="40"/>
        </w:rPr>
        <w:t xml:space="preserve"> </w:t>
      </w:r>
      <w:r>
        <w:t>with</w:t>
      </w:r>
      <w:r>
        <w:rPr>
          <w:spacing w:val="40"/>
        </w:rPr>
        <w:t xml:space="preserve"> </w:t>
      </w:r>
      <w:r>
        <w:t>global</w:t>
      </w:r>
      <w:r>
        <w:rPr>
          <w:spacing w:val="40"/>
        </w:rPr>
        <w:t xml:space="preserve"> </w:t>
      </w:r>
      <w:r>
        <w:t>distinction</w:t>
      </w:r>
      <w:r>
        <w:rPr>
          <w:spacing w:val="40"/>
        </w:rPr>
        <w:t xml:space="preserve"> </w:t>
      </w:r>
      <w:r>
        <w:t>on</w:t>
      </w:r>
      <w:r>
        <w:rPr>
          <w:spacing w:val="40"/>
        </w:rPr>
        <w:t xml:space="preserve"> </w:t>
      </w:r>
      <w:r>
        <w:t>their</w:t>
      </w:r>
      <w:r>
        <w:rPr>
          <w:spacing w:val="40"/>
        </w:rPr>
        <w:t xml:space="preserve"> </w:t>
      </w:r>
      <w:r>
        <w:t>transcripts.</w:t>
      </w:r>
      <w:r>
        <w:rPr>
          <w:spacing w:val="40"/>
        </w:rPr>
        <w:t xml:space="preserve"> </w:t>
      </w:r>
      <w:r>
        <w:t>From</w:t>
      </w:r>
      <w:r>
        <w:rPr>
          <w:spacing w:val="40"/>
        </w:rPr>
        <w:t xml:space="preserve"> </w:t>
      </w:r>
      <w:r>
        <w:t>2018-22,</w:t>
      </w:r>
      <w:r>
        <w:rPr>
          <w:spacing w:val="40"/>
        </w:rPr>
        <w:t xml:space="preserve"> </w:t>
      </w:r>
      <w:r>
        <w:t>CAC</w:t>
      </w:r>
      <w:r>
        <w:rPr>
          <w:spacing w:val="40"/>
        </w:rPr>
        <w:t xml:space="preserve"> </w:t>
      </w:r>
      <w:r>
        <w:t>has</w:t>
      </w:r>
      <w:r>
        <w:rPr>
          <w:spacing w:val="40"/>
        </w:rPr>
        <w:t xml:space="preserve"> </w:t>
      </w:r>
      <w:r>
        <w:t>supported</w:t>
      </w:r>
      <w:r>
        <w:rPr>
          <w:spacing w:val="40"/>
        </w:rPr>
        <w:t xml:space="preserve"> </w:t>
      </w:r>
      <w:r>
        <w:t>the expansion of this program from 18 campuses in NC to 28 community colleges across multiple</w:t>
      </w:r>
      <w:r>
        <w:rPr>
          <w:spacing w:val="80"/>
          <w:w w:val="150"/>
        </w:rPr>
        <w:t xml:space="preserve"> </w:t>
      </w:r>
      <w:r>
        <w:t>states;</w:t>
      </w:r>
      <w:r>
        <w:rPr>
          <w:spacing w:val="-10"/>
        </w:rPr>
        <w:t xml:space="preserve"> </w:t>
      </w:r>
      <w:r>
        <w:t>in</w:t>
      </w:r>
      <w:r>
        <w:rPr>
          <w:spacing w:val="-11"/>
        </w:rPr>
        <w:t xml:space="preserve"> </w:t>
      </w:r>
      <w:r>
        <w:t>AY</w:t>
      </w:r>
      <w:r>
        <w:rPr>
          <w:spacing w:val="-11"/>
        </w:rPr>
        <w:t xml:space="preserve"> </w:t>
      </w:r>
      <w:r>
        <w:t>2020-21,</w:t>
      </w:r>
      <w:r>
        <w:rPr>
          <w:spacing w:val="-11"/>
        </w:rPr>
        <w:t xml:space="preserve"> </w:t>
      </w:r>
      <w:r>
        <w:t>82</w:t>
      </w:r>
      <w:r>
        <w:rPr>
          <w:spacing w:val="-8"/>
        </w:rPr>
        <w:t xml:space="preserve"> </w:t>
      </w:r>
      <w:r>
        <w:t>graduated</w:t>
      </w:r>
      <w:r>
        <w:rPr>
          <w:spacing w:val="-8"/>
        </w:rPr>
        <w:t xml:space="preserve"> </w:t>
      </w:r>
      <w:r>
        <w:t>with</w:t>
      </w:r>
      <w:r>
        <w:rPr>
          <w:spacing w:val="-11"/>
        </w:rPr>
        <w:t xml:space="preserve"> </w:t>
      </w:r>
      <w:r>
        <w:t>global</w:t>
      </w:r>
      <w:r>
        <w:rPr>
          <w:spacing w:val="-10"/>
        </w:rPr>
        <w:t xml:space="preserve"> </w:t>
      </w:r>
      <w:r>
        <w:t>distinction</w:t>
      </w:r>
      <w:r>
        <w:rPr>
          <w:spacing w:val="-11"/>
        </w:rPr>
        <w:t xml:space="preserve"> </w:t>
      </w:r>
      <w:r>
        <w:t>and</w:t>
      </w:r>
      <w:r>
        <w:rPr>
          <w:spacing w:val="-11"/>
        </w:rPr>
        <w:t xml:space="preserve"> </w:t>
      </w:r>
      <w:r>
        <w:t>hundreds</w:t>
      </w:r>
      <w:r>
        <w:rPr>
          <w:spacing w:val="-10"/>
        </w:rPr>
        <w:t xml:space="preserve"> </w:t>
      </w:r>
      <w:r>
        <w:t>participated</w:t>
      </w:r>
      <w:r>
        <w:rPr>
          <w:spacing w:val="-11"/>
        </w:rPr>
        <w:t xml:space="preserve"> </w:t>
      </w:r>
      <w:r>
        <w:t>in</w:t>
      </w:r>
      <w:r>
        <w:rPr>
          <w:spacing w:val="-11"/>
        </w:rPr>
        <w:t xml:space="preserve"> </w:t>
      </w:r>
      <w:r>
        <w:t>enhanced courses.</w:t>
      </w:r>
      <w:r>
        <w:rPr>
          <w:spacing w:val="-10"/>
        </w:rPr>
        <w:t xml:space="preserve"> </w:t>
      </w:r>
      <w:r>
        <w:t>We</w:t>
      </w:r>
      <w:r>
        <w:rPr>
          <w:spacing w:val="-11"/>
        </w:rPr>
        <w:t xml:space="preserve"> </w:t>
      </w:r>
      <w:r>
        <w:t>will</w:t>
      </w:r>
      <w:r>
        <w:rPr>
          <w:spacing w:val="-9"/>
        </w:rPr>
        <w:t xml:space="preserve"> </w:t>
      </w:r>
      <w:r>
        <w:t>strengthen</w:t>
      </w:r>
      <w:r>
        <w:rPr>
          <w:spacing w:val="-10"/>
        </w:rPr>
        <w:t xml:space="preserve"> </w:t>
      </w:r>
      <w:r>
        <w:t>our</w:t>
      </w:r>
      <w:r>
        <w:rPr>
          <w:spacing w:val="-10"/>
        </w:rPr>
        <w:t xml:space="preserve"> </w:t>
      </w:r>
      <w:r>
        <w:t>work</w:t>
      </w:r>
      <w:r>
        <w:rPr>
          <w:spacing w:val="-7"/>
        </w:rPr>
        <w:t xml:space="preserve"> </w:t>
      </w:r>
      <w:r>
        <w:t>with</w:t>
      </w:r>
      <w:r>
        <w:rPr>
          <w:spacing w:val="-10"/>
        </w:rPr>
        <w:t xml:space="preserve"> </w:t>
      </w:r>
      <w:r>
        <w:t>WV</w:t>
      </w:r>
      <w:r>
        <w:rPr>
          <w:spacing w:val="-8"/>
        </w:rPr>
        <w:t xml:space="preserve"> </w:t>
      </w:r>
      <w:r>
        <w:t>and</w:t>
      </w:r>
      <w:r>
        <w:rPr>
          <w:spacing w:val="-10"/>
        </w:rPr>
        <w:t xml:space="preserve"> </w:t>
      </w:r>
      <w:r>
        <w:t>offer</w:t>
      </w:r>
      <w:r>
        <w:rPr>
          <w:spacing w:val="-8"/>
        </w:rPr>
        <w:t xml:space="preserve"> </w:t>
      </w:r>
      <w:r>
        <w:t>a</w:t>
      </w:r>
      <w:r>
        <w:rPr>
          <w:spacing w:val="-11"/>
        </w:rPr>
        <w:t xml:space="preserve"> </w:t>
      </w:r>
      <w:r>
        <w:t>Virtual</w:t>
      </w:r>
      <w:r>
        <w:rPr>
          <w:spacing w:val="-9"/>
        </w:rPr>
        <w:t xml:space="preserve"> </w:t>
      </w:r>
      <w:r>
        <w:t>Program</w:t>
      </w:r>
      <w:r>
        <w:rPr>
          <w:spacing w:val="-7"/>
        </w:rPr>
        <w:t xml:space="preserve"> </w:t>
      </w:r>
      <w:r>
        <w:t>for</w:t>
      </w:r>
      <w:r>
        <w:rPr>
          <w:spacing w:val="-10"/>
        </w:rPr>
        <w:t xml:space="preserve"> </w:t>
      </w:r>
      <w:r>
        <w:t>Scholars</w:t>
      </w:r>
      <w:r>
        <w:rPr>
          <w:spacing w:val="-9"/>
        </w:rPr>
        <w:t xml:space="preserve"> </w:t>
      </w:r>
      <w:r>
        <w:t>of</w:t>
      </w:r>
      <w:r>
        <w:rPr>
          <w:spacing w:val="-10"/>
        </w:rPr>
        <w:t xml:space="preserve"> </w:t>
      </w:r>
      <w:r>
        <w:t>Global Distinction Students ($2000, Y1), “Global is Local Business Summit”</w:t>
      </w:r>
      <w:r>
        <w:rPr>
          <w:spacing w:val="-1"/>
        </w:rPr>
        <w:t xml:space="preserve"> </w:t>
      </w:r>
      <w:r>
        <w:t>with Asian businesses and community</w:t>
      </w:r>
      <w:r>
        <w:rPr>
          <w:spacing w:val="28"/>
        </w:rPr>
        <w:t xml:space="preserve"> </w:t>
      </w:r>
      <w:r>
        <w:t>colleges</w:t>
      </w:r>
      <w:r>
        <w:rPr>
          <w:spacing w:val="28"/>
        </w:rPr>
        <w:t xml:space="preserve"> </w:t>
      </w:r>
      <w:r>
        <w:t>($5000,</w:t>
      </w:r>
      <w:r>
        <w:rPr>
          <w:spacing w:val="28"/>
        </w:rPr>
        <w:t xml:space="preserve"> </w:t>
      </w:r>
      <w:r>
        <w:t>Y3),</w:t>
      </w:r>
      <w:r>
        <w:rPr>
          <w:spacing w:val="30"/>
        </w:rPr>
        <w:t xml:space="preserve"> </w:t>
      </w:r>
      <w:r>
        <w:t>and</w:t>
      </w:r>
      <w:r>
        <w:rPr>
          <w:spacing w:val="28"/>
        </w:rPr>
        <w:t xml:space="preserve"> </w:t>
      </w:r>
      <w:r>
        <w:t>Scholars</w:t>
      </w:r>
      <w:r>
        <w:rPr>
          <w:spacing w:val="30"/>
        </w:rPr>
        <w:t xml:space="preserve"> </w:t>
      </w:r>
      <w:r>
        <w:t>of</w:t>
      </w:r>
      <w:r>
        <w:rPr>
          <w:spacing w:val="27"/>
        </w:rPr>
        <w:t xml:space="preserve"> </w:t>
      </w:r>
      <w:r>
        <w:t>Global</w:t>
      </w:r>
      <w:r>
        <w:rPr>
          <w:spacing w:val="31"/>
        </w:rPr>
        <w:t xml:space="preserve"> </w:t>
      </w:r>
      <w:r>
        <w:t>Distinction</w:t>
      </w:r>
      <w:r>
        <w:rPr>
          <w:spacing w:val="28"/>
        </w:rPr>
        <w:t xml:space="preserve"> </w:t>
      </w:r>
      <w:r>
        <w:t>Stipends</w:t>
      </w:r>
      <w:r>
        <w:rPr>
          <w:spacing w:val="28"/>
        </w:rPr>
        <w:t xml:space="preserve"> </w:t>
      </w:r>
      <w:r>
        <w:t>for</w:t>
      </w:r>
      <w:r>
        <w:rPr>
          <w:spacing w:val="29"/>
        </w:rPr>
        <w:t xml:space="preserve"> </w:t>
      </w:r>
      <w:r>
        <w:t>community college</w:t>
      </w:r>
      <w:r>
        <w:rPr>
          <w:spacing w:val="-12"/>
        </w:rPr>
        <w:t xml:space="preserve"> </w:t>
      </w:r>
      <w:r>
        <w:t>educators</w:t>
      </w:r>
      <w:r>
        <w:rPr>
          <w:spacing w:val="-10"/>
        </w:rPr>
        <w:t xml:space="preserve"> </w:t>
      </w:r>
      <w:r>
        <w:t>to</w:t>
      </w:r>
      <w:r>
        <w:rPr>
          <w:spacing w:val="-13"/>
        </w:rPr>
        <w:t xml:space="preserve"> </w:t>
      </w:r>
      <w:r>
        <w:t>globalize</w:t>
      </w:r>
      <w:r>
        <w:rPr>
          <w:spacing w:val="-14"/>
        </w:rPr>
        <w:t xml:space="preserve"> </w:t>
      </w:r>
      <w:r>
        <w:t>their</w:t>
      </w:r>
      <w:r>
        <w:rPr>
          <w:spacing w:val="-11"/>
        </w:rPr>
        <w:t xml:space="preserve"> </w:t>
      </w:r>
      <w:r>
        <w:t>course</w:t>
      </w:r>
      <w:r>
        <w:rPr>
          <w:spacing w:val="-12"/>
        </w:rPr>
        <w:t xml:space="preserve"> </w:t>
      </w:r>
      <w:r>
        <w:t>($750</w:t>
      </w:r>
      <w:r>
        <w:rPr>
          <w:spacing w:val="-13"/>
        </w:rPr>
        <w:t xml:space="preserve"> </w:t>
      </w:r>
      <w:r>
        <w:t>stipend/instructor</w:t>
      </w:r>
      <w:r>
        <w:rPr>
          <w:spacing w:val="-14"/>
        </w:rPr>
        <w:t xml:space="preserve"> </w:t>
      </w:r>
      <w:r>
        <w:t>x</w:t>
      </w:r>
      <w:r>
        <w:rPr>
          <w:spacing w:val="-13"/>
        </w:rPr>
        <w:t xml:space="preserve"> </w:t>
      </w:r>
      <w:r>
        <w:t>4</w:t>
      </w:r>
      <w:r>
        <w:rPr>
          <w:spacing w:val="-11"/>
        </w:rPr>
        <w:t xml:space="preserve"> </w:t>
      </w:r>
      <w:r>
        <w:t xml:space="preserve">stipends/year=$3000/year). </w:t>
      </w:r>
      <w:r>
        <w:rPr>
          <w:b/>
        </w:rPr>
        <w:t>Effective</w:t>
      </w:r>
      <w:r>
        <w:rPr>
          <w:b/>
          <w:spacing w:val="-4"/>
        </w:rPr>
        <w:t xml:space="preserve"> </w:t>
      </w:r>
      <w:r>
        <w:rPr>
          <w:b/>
        </w:rPr>
        <w:t>Use</w:t>
      </w:r>
      <w:r>
        <w:rPr>
          <w:b/>
          <w:spacing w:val="-4"/>
        </w:rPr>
        <w:t xml:space="preserve"> </w:t>
      </w:r>
      <w:r>
        <w:rPr>
          <w:b/>
        </w:rPr>
        <w:t>of</w:t>
      </w:r>
      <w:r>
        <w:rPr>
          <w:b/>
          <w:spacing w:val="-4"/>
        </w:rPr>
        <w:t xml:space="preserve"> </w:t>
      </w:r>
      <w:r>
        <w:rPr>
          <w:b/>
        </w:rPr>
        <w:t>Resources</w:t>
      </w:r>
      <w:r>
        <w:rPr>
          <w:b/>
          <w:spacing w:val="-3"/>
        </w:rPr>
        <w:t xml:space="preserve"> </w:t>
      </w:r>
      <w:r>
        <w:rPr>
          <w:b/>
        </w:rPr>
        <w:t>and</w:t>
      </w:r>
      <w:r>
        <w:rPr>
          <w:b/>
          <w:spacing w:val="-3"/>
        </w:rPr>
        <w:t xml:space="preserve"> </w:t>
      </w:r>
      <w:r>
        <w:rPr>
          <w:b/>
        </w:rPr>
        <w:t>Personnel</w:t>
      </w:r>
      <w:r>
        <w:rPr>
          <w:b/>
          <w:spacing w:val="-3"/>
        </w:rPr>
        <w:t xml:space="preserve"> </w:t>
      </w:r>
      <w:r>
        <w:rPr>
          <w:b/>
        </w:rPr>
        <w:t>Program</w:t>
      </w:r>
      <w:r>
        <w:rPr>
          <w:b/>
          <w:spacing w:val="-2"/>
        </w:rPr>
        <w:t xml:space="preserve"> </w:t>
      </w:r>
      <w:r>
        <w:rPr>
          <w:b/>
        </w:rPr>
        <w:t>Administration.</w:t>
      </w:r>
      <w:r>
        <w:rPr>
          <w:b/>
          <w:spacing w:val="-3"/>
        </w:rPr>
        <w:t xml:space="preserve"> </w:t>
      </w:r>
      <w:r>
        <w:t>All</w:t>
      </w:r>
      <w:r>
        <w:rPr>
          <w:spacing w:val="-3"/>
        </w:rPr>
        <w:t xml:space="preserve"> </w:t>
      </w:r>
      <w:r>
        <w:t>activities</w:t>
      </w:r>
      <w:r>
        <w:rPr>
          <w:spacing w:val="-3"/>
        </w:rPr>
        <w:t xml:space="preserve"> </w:t>
      </w:r>
      <w:r>
        <w:t>are</w:t>
      </w:r>
      <w:r>
        <w:rPr>
          <w:spacing w:val="-4"/>
        </w:rPr>
        <w:t xml:space="preserve"> </w:t>
      </w:r>
      <w:r>
        <w:t>planned and</w:t>
      </w:r>
      <w:r>
        <w:rPr>
          <w:spacing w:val="-6"/>
        </w:rPr>
        <w:t xml:space="preserve"> </w:t>
      </w:r>
      <w:r>
        <w:t>organized</w:t>
      </w:r>
      <w:r>
        <w:rPr>
          <w:spacing w:val="-6"/>
        </w:rPr>
        <w:t xml:space="preserve"> </w:t>
      </w:r>
      <w:r>
        <w:t>by</w:t>
      </w:r>
      <w:r>
        <w:rPr>
          <w:spacing w:val="-6"/>
        </w:rPr>
        <w:t xml:space="preserve"> </w:t>
      </w:r>
      <w:r>
        <w:t>CAC’s</w:t>
      </w:r>
      <w:r>
        <w:rPr>
          <w:spacing w:val="-3"/>
        </w:rPr>
        <w:t xml:space="preserve"> </w:t>
      </w:r>
      <w:r>
        <w:t>4</w:t>
      </w:r>
      <w:r>
        <w:rPr>
          <w:spacing w:val="-6"/>
        </w:rPr>
        <w:t xml:space="preserve"> </w:t>
      </w:r>
      <w:r>
        <w:t>full-time</w:t>
      </w:r>
      <w:r>
        <w:rPr>
          <w:spacing w:val="-7"/>
        </w:rPr>
        <w:t xml:space="preserve"> </w:t>
      </w:r>
      <w:r>
        <w:t>staff</w:t>
      </w:r>
      <w:r>
        <w:rPr>
          <w:spacing w:val="-7"/>
        </w:rPr>
        <w:t xml:space="preserve"> </w:t>
      </w:r>
      <w:r>
        <w:t>members.</w:t>
      </w:r>
      <w:r>
        <w:rPr>
          <w:spacing w:val="-6"/>
        </w:rPr>
        <w:t xml:space="preserve"> </w:t>
      </w:r>
      <w:r>
        <w:t>CAC</w:t>
      </w:r>
      <w:r>
        <w:rPr>
          <w:spacing w:val="-5"/>
        </w:rPr>
        <w:t xml:space="preserve"> </w:t>
      </w:r>
      <w:r>
        <w:t>leverages</w:t>
      </w:r>
      <w:r>
        <w:rPr>
          <w:spacing w:val="-6"/>
        </w:rPr>
        <w:t xml:space="preserve"> </w:t>
      </w:r>
      <w:r>
        <w:t>internal</w:t>
      </w:r>
      <w:r>
        <w:rPr>
          <w:spacing w:val="-3"/>
        </w:rPr>
        <w:t xml:space="preserve"> </w:t>
      </w:r>
      <w:r>
        <w:t>and</w:t>
      </w:r>
      <w:r>
        <w:rPr>
          <w:spacing w:val="-6"/>
        </w:rPr>
        <w:t xml:space="preserve"> </w:t>
      </w:r>
      <w:r>
        <w:t>external</w:t>
      </w:r>
      <w:r>
        <w:rPr>
          <w:spacing w:val="-5"/>
        </w:rPr>
        <w:t xml:space="preserve"> </w:t>
      </w:r>
      <w:r>
        <w:t>financial resources</w:t>
      </w:r>
      <w:r>
        <w:rPr>
          <w:spacing w:val="-9"/>
        </w:rPr>
        <w:t xml:space="preserve"> </w:t>
      </w:r>
      <w:r>
        <w:t>and</w:t>
      </w:r>
      <w:r>
        <w:rPr>
          <w:spacing w:val="-10"/>
        </w:rPr>
        <w:t xml:space="preserve"> </w:t>
      </w:r>
      <w:r>
        <w:t>draws</w:t>
      </w:r>
      <w:r>
        <w:rPr>
          <w:spacing w:val="-9"/>
        </w:rPr>
        <w:t xml:space="preserve"> </w:t>
      </w:r>
      <w:r>
        <w:t>upon</w:t>
      </w:r>
      <w:r>
        <w:rPr>
          <w:spacing w:val="-10"/>
        </w:rPr>
        <w:t xml:space="preserve"> </w:t>
      </w:r>
      <w:r>
        <w:t>faculty</w:t>
      </w:r>
      <w:r>
        <w:rPr>
          <w:spacing w:val="-10"/>
        </w:rPr>
        <w:t xml:space="preserve"> </w:t>
      </w:r>
      <w:r>
        <w:t>and</w:t>
      </w:r>
      <w:r>
        <w:rPr>
          <w:spacing w:val="-10"/>
        </w:rPr>
        <w:t xml:space="preserve"> </w:t>
      </w:r>
      <w:r>
        <w:t>partner</w:t>
      </w:r>
      <w:r>
        <w:rPr>
          <w:spacing w:val="-10"/>
        </w:rPr>
        <w:t xml:space="preserve"> </w:t>
      </w:r>
      <w:r>
        <w:t>expertise.</w:t>
      </w:r>
      <w:r>
        <w:rPr>
          <w:spacing w:val="-10"/>
        </w:rPr>
        <w:t xml:space="preserve"> </w:t>
      </w:r>
      <w:r>
        <w:t>Partial</w:t>
      </w:r>
      <w:r>
        <w:rPr>
          <w:spacing w:val="-9"/>
        </w:rPr>
        <w:t xml:space="preserve"> </w:t>
      </w:r>
      <w:r>
        <w:t>support</w:t>
      </w:r>
      <w:r>
        <w:rPr>
          <w:spacing w:val="-9"/>
        </w:rPr>
        <w:t xml:space="preserve"> </w:t>
      </w:r>
      <w:r>
        <w:t>is</w:t>
      </w:r>
      <w:r>
        <w:rPr>
          <w:spacing w:val="-9"/>
        </w:rPr>
        <w:t xml:space="preserve"> </w:t>
      </w:r>
      <w:r>
        <w:t>requested</w:t>
      </w:r>
      <w:r>
        <w:rPr>
          <w:spacing w:val="-10"/>
        </w:rPr>
        <w:t xml:space="preserve"> </w:t>
      </w:r>
      <w:r>
        <w:t>for</w:t>
      </w:r>
      <w:r>
        <w:rPr>
          <w:spacing w:val="-10"/>
        </w:rPr>
        <w:t xml:space="preserve"> </w:t>
      </w:r>
      <w:r>
        <w:t>40%</w:t>
      </w:r>
      <w:r>
        <w:rPr>
          <w:spacing w:val="-10"/>
        </w:rPr>
        <w:t xml:space="preserve"> </w:t>
      </w:r>
      <w:r>
        <w:t>of</w:t>
      </w:r>
      <w:r>
        <w:rPr>
          <w:spacing w:val="-8"/>
        </w:rPr>
        <w:t xml:space="preserve"> </w:t>
      </w:r>
      <w:r>
        <w:t>the Associate Director’s salary (=$26,400/year, 0.75 FTE AD and 0.25 FTE Outreach Director) and 34.43% of the Program Specialist’s salary (= $14,832.79/year) to carry out NRC activities. We</w:t>
      </w:r>
      <w:r>
        <w:rPr>
          <w:spacing w:val="40"/>
        </w:rPr>
        <w:t xml:space="preserve"> </w:t>
      </w:r>
      <w:r>
        <w:t>also propose funding staff travel to state/national conferences, T</w:t>
      </w:r>
      <w:r>
        <w:t>itle VI meetings, and outreach</w:t>
      </w:r>
      <w:r>
        <w:rPr>
          <w:spacing w:val="80"/>
        </w:rPr>
        <w:t xml:space="preserve"> </w:t>
      </w:r>
      <w:r>
        <w:t>conferences</w:t>
      </w:r>
      <w:r>
        <w:rPr>
          <w:spacing w:val="-3"/>
        </w:rPr>
        <w:t xml:space="preserve"> </w:t>
      </w:r>
      <w:r>
        <w:t>($1,500/year)</w:t>
      </w:r>
      <w:r>
        <w:rPr>
          <w:spacing w:val="-4"/>
        </w:rPr>
        <w:t xml:space="preserve"> </w:t>
      </w:r>
      <w:r>
        <w:t>and</w:t>
      </w:r>
      <w:r>
        <w:rPr>
          <w:spacing w:val="-3"/>
        </w:rPr>
        <w:t xml:space="preserve"> </w:t>
      </w:r>
      <w:r>
        <w:t>international</w:t>
      </w:r>
      <w:r>
        <w:rPr>
          <w:spacing w:val="-3"/>
        </w:rPr>
        <w:t xml:space="preserve"> </w:t>
      </w:r>
      <w:r>
        <w:t>travel</w:t>
      </w:r>
      <w:r>
        <w:rPr>
          <w:spacing w:val="-1"/>
        </w:rPr>
        <w:t xml:space="preserve"> </w:t>
      </w:r>
      <w:r>
        <w:t>to</w:t>
      </w:r>
      <w:r>
        <w:rPr>
          <w:spacing w:val="-3"/>
        </w:rPr>
        <w:t xml:space="preserve"> </w:t>
      </w:r>
      <w:r>
        <w:t>conferences</w:t>
      </w:r>
      <w:r>
        <w:rPr>
          <w:spacing w:val="-1"/>
        </w:rPr>
        <w:t xml:space="preserve"> </w:t>
      </w:r>
      <w:r>
        <w:t>and</w:t>
      </w:r>
      <w:r>
        <w:rPr>
          <w:spacing w:val="-3"/>
        </w:rPr>
        <w:t xml:space="preserve"> </w:t>
      </w:r>
      <w:r>
        <w:t>to</w:t>
      </w:r>
      <w:r>
        <w:rPr>
          <w:spacing w:val="-3"/>
        </w:rPr>
        <w:t xml:space="preserve"> </w:t>
      </w:r>
      <w:r>
        <w:t>build</w:t>
      </w:r>
      <w:r>
        <w:rPr>
          <w:spacing w:val="-3"/>
        </w:rPr>
        <w:t xml:space="preserve"> </w:t>
      </w:r>
      <w:r>
        <w:t>linkages</w:t>
      </w:r>
      <w:r>
        <w:rPr>
          <w:spacing w:val="-3"/>
        </w:rPr>
        <w:t xml:space="preserve"> </w:t>
      </w:r>
      <w:r>
        <w:t>($2,500</w:t>
      </w:r>
      <w:r>
        <w:rPr>
          <w:spacing w:val="-3"/>
        </w:rPr>
        <w:t xml:space="preserve"> </w:t>
      </w:r>
      <w:r>
        <w:t>in Y1,3). To ensure our proposed activities achieve</w:t>
      </w:r>
      <w:r>
        <w:rPr>
          <w:spacing w:val="23"/>
        </w:rPr>
        <w:t xml:space="preserve"> </w:t>
      </w:r>
      <w:r>
        <w:t>NRC priorities, all the</w:t>
      </w:r>
      <w:r>
        <w:rPr>
          <w:spacing w:val="23"/>
        </w:rPr>
        <w:t xml:space="preserve"> </w:t>
      </w:r>
      <w:r>
        <w:t>area</w:t>
      </w:r>
      <w:r>
        <w:rPr>
          <w:spacing w:val="23"/>
        </w:rPr>
        <w:t xml:space="preserve"> </w:t>
      </w:r>
      <w:r>
        <w:t>studies centers at</w:t>
      </w:r>
      <w:r>
        <w:rPr>
          <w:spacing w:val="40"/>
        </w:rPr>
        <w:t xml:space="preserve"> </w:t>
      </w:r>
      <w:r>
        <w:t>UNC will hire an external eva</w:t>
      </w:r>
      <w:r>
        <w:t xml:space="preserve">luator to implement an evaluation of NRC activities ($2,500/year). </w:t>
      </w:r>
      <w:bookmarkStart w:id="575" w:name="I2._Quality_and_Relevance_of_Programs._B"/>
      <w:bookmarkEnd w:id="575"/>
      <w:r>
        <w:rPr>
          <w:b/>
        </w:rPr>
        <w:t xml:space="preserve">I2. Quality and Relevance of Programs. </w:t>
      </w:r>
      <w:r>
        <w:t>Building on UNC’s commitment to further strengthen Asia-related programming and institutional development and recent growth in Asian languages and are</w:t>
      </w:r>
      <w:r>
        <w:t>a studies programming, CAC proposes activities that address the 2022 NRC absolute and competitive</w:t>
      </w:r>
      <w:r>
        <w:rPr>
          <w:spacing w:val="-8"/>
        </w:rPr>
        <w:t xml:space="preserve"> </w:t>
      </w:r>
      <w:r>
        <w:t>priorities</w:t>
      </w:r>
      <w:r>
        <w:rPr>
          <w:spacing w:val="-7"/>
        </w:rPr>
        <w:t xml:space="preserve"> </w:t>
      </w:r>
      <w:r>
        <w:t>and</w:t>
      </w:r>
      <w:r>
        <w:rPr>
          <w:spacing w:val="-7"/>
        </w:rPr>
        <w:t xml:space="preserve"> </w:t>
      </w:r>
      <w:r>
        <w:t>directly</w:t>
      </w:r>
      <w:r>
        <w:rPr>
          <w:spacing w:val="-5"/>
        </w:rPr>
        <w:t xml:space="preserve"> </w:t>
      </w:r>
      <w:r>
        <w:t>relate</w:t>
      </w:r>
      <w:r>
        <w:rPr>
          <w:spacing w:val="-6"/>
        </w:rPr>
        <w:t xml:space="preserve"> </w:t>
      </w:r>
      <w:r>
        <w:t>to</w:t>
      </w:r>
      <w:r>
        <w:rPr>
          <w:spacing w:val="-7"/>
        </w:rPr>
        <w:t xml:space="preserve"> </w:t>
      </w:r>
      <w:r>
        <w:t>the</w:t>
      </w:r>
      <w:r>
        <w:rPr>
          <w:spacing w:val="-8"/>
        </w:rPr>
        <w:t xml:space="preserve"> </w:t>
      </w:r>
      <w:r>
        <w:t>program’s</w:t>
      </w:r>
      <w:r>
        <w:rPr>
          <w:spacing w:val="-7"/>
        </w:rPr>
        <w:t xml:space="preserve"> </w:t>
      </w:r>
      <w:r>
        <w:t>purpose.</w:t>
      </w:r>
      <w:r>
        <w:rPr>
          <w:spacing w:val="-7"/>
        </w:rPr>
        <w:t xml:space="preserve"> </w:t>
      </w:r>
      <w:r>
        <w:t>This</w:t>
      </w:r>
      <w:r>
        <w:rPr>
          <w:spacing w:val="-7"/>
        </w:rPr>
        <w:t xml:space="preserve"> </w:t>
      </w:r>
      <w:r>
        <w:t>narrative</w:t>
      </w:r>
      <w:r>
        <w:rPr>
          <w:spacing w:val="-6"/>
        </w:rPr>
        <w:t xml:space="preserve"> </w:t>
      </w:r>
      <w:r>
        <w:t>corresponds</w:t>
      </w:r>
      <w:r>
        <w:rPr>
          <w:spacing w:val="-7"/>
        </w:rPr>
        <w:t xml:space="preserve"> </w:t>
      </w:r>
      <w:r>
        <w:t>to</w:t>
      </w:r>
      <w:r>
        <w:rPr>
          <w:spacing w:val="-5"/>
        </w:rPr>
        <w:t xml:space="preserve"> </w:t>
      </w:r>
      <w:r>
        <w:t xml:space="preserve">a </w:t>
      </w:r>
      <w:r>
        <w:rPr>
          <w:spacing w:val="-2"/>
        </w:rPr>
        <w:t>budget</w:t>
      </w:r>
      <w:r>
        <w:rPr>
          <w:spacing w:val="-6"/>
        </w:rPr>
        <w:t xml:space="preserve"> </w:t>
      </w:r>
      <w:r>
        <w:rPr>
          <w:spacing w:val="-2"/>
        </w:rPr>
        <w:t>(attached) of</w:t>
      </w:r>
      <w:r>
        <w:rPr>
          <w:spacing w:val="-1"/>
        </w:rPr>
        <w:t xml:space="preserve"> </w:t>
      </w:r>
      <w:r>
        <w:rPr>
          <w:spacing w:val="-2"/>
        </w:rPr>
        <w:t>activities</w:t>
      </w:r>
      <w:r>
        <w:rPr>
          <w:spacing w:val="-5"/>
        </w:rPr>
        <w:t xml:space="preserve"> </w:t>
      </w:r>
      <w:r>
        <w:rPr>
          <w:spacing w:val="-2"/>
        </w:rPr>
        <w:t>described in</w:t>
      </w:r>
      <w:r>
        <w:rPr>
          <w:spacing w:val="-4"/>
        </w:rPr>
        <w:t xml:space="preserve"> </w:t>
      </w:r>
      <w:r>
        <w:rPr>
          <w:spacing w:val="-2"/>
        </w:rPr>
        <w:t>Narrative</w:t>
      </w:r>
      <w:r>
        <w:rPr>
          <w:spacing w:val="-6"/>
        </w:rPr>
        <w:t xml:space="preserve"> </w:t>
      </w:r>
      <w:r>
        <w:rPr>
          <w:spacing w:val="-2"/>
        </w:rPr>
        <w:t>Section</w:t>
      </w:r>
      <w:r>
        <w:t xml:space="preserve"> </w:t>
      </w:r>
      <w:r>
        <w:rPr>
          <w:spacing w:val="-2"/>
        </w:rPr>
        <w:t>I1</w:t>
      </w:r>
      <w:r>
        <w:rPr>
          <w:spacing w:val="-1"/>
        </w:rPr>
        <w:t xml:space="preserve"> </w:t>
      </w:r>
      <w:r>
        <w:rPr>
          <w:spacing w:val="-2"/>
        </w:rPr>
        <w:t>above and</w:t>
      </w:r>
      <w:r>
        <w:rPr>
          <w:spacing w:val="-1"/>
        </w:rPr>
        <w:t xml:space="preserve"> </w:t>
      </w:r>
      <w:r>
        <w:rPr>
          <w:spacing w:val="-2"/>
        </w:rPr>
        <w:t>developed</w:t>
      </w:r>
      <w:r>
        <w:rPr>
          <w:spacing w:val="-4"/>
        </w:rPr>
        <w:t xml:space="preserve"> </w:t>
      </w:r>
      <w:r>
        <w:rPr>
          <w:spacing w:val="-2"/>
        </w:rPr>
        <w:t>through</w:t>
      </w:r>
      <w:r>
        <w:rPr>
          <w:spacing w:val="-4"/>
        </w:rPr>
        <w:t xml:space="preserve"> </w:t>
      </w:r>
      <w:r>
        <w:rPr>
          <w:spacing w:val="-5"/>
        </w:rPr>
        <w:t>CAC</w:t>
      </w:r>
    </w:p>
    <w:p w14:paraId="43A92986" w14:textId="77777777" w:rsidR="00983F09" w:rsidRDefault="00983F09">
      <w:pPr>
        <w:spacing w:line="480" w:lineRule="auto"/>
        <w:sectPr w:rsidR="00983F09">
          <w:pgSz w:w="12240" w:h="15840"/>
          <w:pgMar w:top="1360" w:right="1000" w:bottom="960" w:left="1320" w:header="0" w:footer="765" w:gutter="0"/>
          <w:cols w:space="720"/>
        </w:sectPr>
      </w:pPr>
    </w:p>
    <w:p w14:paraId="43A92987" w14:textId="77777777" w:rsidR="00983F09" w:rsidRDefault="00455EDF">
      <w:pPr>
        <w:pStyle w:val="BodyText"/>
        <w:spacing w:before="79" w:line="480" w:lineRule="auto"/>
        <w:ind w:right="437"/>
        <w:jc w:val="both"/>
      </w:pPr>
      <w:bookmarkStart w:id="576" w:name="planning_aligned_with_the_university’s_C"/>
      <w:bookmarkEnd w:id="576"/>
      <w:r>
        <w:t>planning aligned with the university’s Carolina Next strategic plan and U.S. Department of Education’s 2018 International Strategic Plan, “Succeeding Globally through International Education</w:t>
      </w:r>
      <w:r>
        <w:rPr>
          <w:spacing w:val="-12"/>
        </w:rPr>
        <w:t xml:space="preserve"> </w:t>
      </w:r>
      <w:r>
        <w:t>and</w:t>
      </w:r>
      <w:r>
        <w:rPr>
          <w:spacing w:val="-12"/>
        </w:rPr>
        <w:t xml:space="preserve"> </w:t>
      </w:r>
      <w:r>
        <w:t>Engagement.”</w:t>
      </w:r>
      <w:r>
        <w:rPr>
          <w:spacing w:val="-12"/>
        </w:rPr>
        <w:t xml:space="preserve"> </w:t>
      </w:r>
      <w:r>
        <w:t>We</w:t>
      </w:r>
      <w:r>
        <w:rPr>
          <w:spacing w:val="-13"/>
        </w:rPr>
        <w:t xml:space="preserve"> </w:t>
      </w:r>
      <w:r>
        <w:t>prioritize</w:t>
      </w:r>
      <w:r>
        <w:rPr>
          <w:spacing w:val="-13"/>
        </w:rPr>
        <w:t xml:space="preserve"> </w:t>
      </w:r>
      <w:r>
        <w:t>teaching</w:t>
      </w:r>
      <w:r>
        <w:rPr>
          <w:spacing w:val="-12"/>
        </w:rPr>
        <w:t xml:space="preserve"> </w:t>
      </w:r>
      <w:r>
        <w:t>7</w:t>
      </w:r>
      <w:r>
        <w:rPr>
          <w:spacing w:val="-12"/>
        </w:rPr>
        <w:t xml:space="preserve"> </w:t>
      </w:r>
      <w:r>
        <w:t>modern</w:t>
      </w:r>
      <w:r>
        <w:rPr>
          <w:spacing w:val="-12"/>
        </w:rPr>
        <w:t xml:space="preserve"> </w:t>
      </w:r>
      <w:r>
        <w:t>Asian</w:t>
      </w:r>
      <w:r>
        <w:rPr>
          <w:spacing w:val="-12"/>
        </w:rPr>
        <w:t xml:space="preserve"> </w:t>
      </w:r>
      <w:r>
        <w:t>languages</w:t>
      </w:r>
      <w:r>
        <w:rPr>
          <w:spacing w:val="-11"/>
        </w:rPr>
        <w:t xml:space="preserve"> </w:t>
      </w:r>
      <w:r>
        <w:t>(Narrative</w:t>
      </w:r>
      <w:r>
        <w:rPr>
          <w:spacing w:val="-13"/>
        </w:rPr>
        <w:t xml:space="preserve"> </w:t>
      </w:r>
      <w:r>
        <w:t xml:space="preserve">Section B); instruction that provides a full understanding of Asia (Narrative Section C); research and training in Asian studies and Asian languages for a range of disciplines and schools (Narrative </w:t>
      </w:r>
      <w:r>
        <w:t>Section D); and instruction and research on Asia and its role in the world with an emphasis on diverse perspectives (Narrative Sections B-D). CAC is well prepared to succeed in its goals because of our close collaboration with the other UNC area studies ce</w:t>
      </w:r>
      <w:r>
        <w:t>nters under the umbrella of the university’s “Global Guarantee” commitment and our capacity to garner resources and partnerships across UNC and in the region.</w:t>
      </w:r>
    </w:p>
    <w:p w14:paraId="43A92988" w14:textId="77777777" w:rsidR="00983F09" w:rsidRDefault="00455EDF">
      <w:pPr>
        <w:pStyle w:val="BodyText"/>
        <w:spacing w:line="480" w:lineRule="auto"/>
        <w:ind w:right="435"/>
        <w:jc w:val="both"/>
      </w:pPr>
      <w:bookmarkStart w:id="577" w:name="I3._Reasonable_Costs/Cost_Effectiveness."/>
      <w:bookmarkEnd w:id="577"/>
      <w:r>
        <w:rPr>
          <w:b/>
        </w:rPr>
        <w:t xml:space="preserve">I3. Reasonable Costs/Cost Effectiveness. </w:t>
      </w:r>
      <w:r>
        <w:t>CAC minimizes the cost of activities by leveraging resou</w:t>
      </w:r>
      <w:r>
        <w:t>rces from other funds. For example, our Korea Foundation grant supports a tenure-track position</w:t>
      </w:r>
      <w:r>
        <w:rPr>
          <w:spacing w:val="-15"/>
        </w:rPr>
        <w:t xml:space="preserve"> </w:t>
      </w:r>
      <w:r>
        <w:t>in</w:t>
      </w:r>
      <w:r>
        <w:rPr>
          <w:spacing w:val="-15"/>
        </w:rPr>
        <w:t xml:space="preserve"> </w:t>
      </w:r>
      <w:r>
        <w:t>Korean</w:t>
      </w:r>
      <w:r>
        <w:rPr>
          <w:spacing w:val="-15"/>
        </w:rPr>
        <w:t xml:space="preserve"> </w:t>
      </w:r>
      <w:r>
        <w:t>Studies,</w:t>
      </w:r>
      <w:r>
        <w:rPr>
          <w:spacing w:val="-15"/>
        </w:rPr>
        <w:t xml:space="preserve"> </w:t>
      </w:r>
      <w:r>
        <w:t>Fulbright</w:t>
      </w:r>
      <w:r>
        <w:rPr>
          <w:spacing w:val="-15"/>
        </w:rPr>
        <w:t xml:space="preserve"> </w:t>
      </w:r>
      <w:r>
        <w:t>program</w:t>
      </w:r>
      <w:r>
        <w:rPr>
          <w:spacing w:val="-15"/>
        </w:rPr>
        <w:t xml:space="preserve"> </w:t>
      </w:r>
      <w:r>
        <w:t>provides</w:t>
      </w:r>
      <w:r>
        <w:rPr>
          <w:spacing w:val="-15"/>
        </w:rPr>
        <w:t xml:space="preserve"> </w:t>
      </w:r>
      <w:r>
        <w:t>two</w:t>
      </w:r>
      <w:r>
        <w:rPr>
          <w:spacing w:val="-15"/>
        </w:rPr>
        <w:t xml:space="preserve"> </w:t>
      </w:r>
      <w:r>
        <w:t>FLTAs,</w:t>
      </w:r>
      <w:r>
        <w:rPr>
          <w:spacing w:val="-15"/>
        </w:rPr>
        <w:t xml:space="preserve"> </w:t>
      </w:r>
      <w:r>
        <w:t>NCTA</w:t>
      </w:r>
      <w:r>
        <w:rPr>
          <w:spacing w:val="-15"/>
        </w:rPr>
        <w:t xml:space="preserve"> </w:t>
      </w:r>
      <w:r>
        <w:t>funding</w:t>
      </w:r>
      <w:r>
        <w:rPr>
          <w:spacing w:val="-15"/>
        </w:rPr>
        <w:t xml:space="preserve"> </w:t>
      </w:r>
      <w:r>
        <w:t>supports</w:t>
      </w:r>
      <w:r>
        <w:rPr>
          <w:spacing w:val="-15"/>
        </w:rPr>
        <w:t xml:space="preserve"> </w:t>
      </w:r>
      <w:r>
        <w:t>some of our K-12 teacher training programs, and UNC Global provides funding to de</w:t>
      </w:r>
      <w:r>
        <w:t>velop strategic relationships</w:t>
      </w:r>
      <w:r>
        <w:rPr>
          <w:spacing w:val="-15"/>
        </w:rPr>
        <w:t xml:space="preserve"> </w:t>
      </w:r>
      <w:r>
        <w:t>with</w:t>
      </w:r>
      <w:r>
        <w:rPr>
          <w:spacing w:val="-15"/>
        </w:rPr>
        <w:t xml:space="preserve"> </w:t>
      </w:r>
      <w:r>
        <w:t>institutions</w:t>
      </w:r>
      <w:r>
        <w:rPr>
          <w:spacing w:val="-15"/>
        </w:rPr>
        <w:t xml:space="preserve"> </w:t>
      </w:r>
      <w:r>
        <w:t>in</w:t>
      </w:r>
      <w:r>
        <w:rPr>
          <w:spacing w:val="-15"/>
        </w:rPr>
        <w:t xml:space="preserve"> </w:t>
      </w:r>
      <w:r>
        <w:t>Asia,</w:t>
      </w:r>
      <w:r>
        <w:rPr>
          <w:spacing w:val="-15"/>
        </w:rPr>
        <w:t xml:space="preserve"> </w:t>
      </w:r>
      <w:r>
        <w:t>increased</w:t>
      </w:r>
      <w:r>
        <w:rPr>
          <w:spacing w:val="-15"/>
        </w:rPr>
        <w:t xml:space="preserve"> </w:t>
      </w:r>
      <w:r>
        <w:t>classroom</w:t>
      </w:r>
      <w:r>
        <w:rPr>
          <w:spacing w:val="-15"/>
        </w:rPr>
        <w:t xml:space="preserve"> </w:t>
      </w:r>
      <w:r>
        <w:t>engagement</w:t>
      </w:r>
      <w:r>
        <w:rPr>
          <w:spacing w:val="-15"/>
        </w:rPr>
        <w:t xml:space="preserve"> </w:t>
      </w:r>
      <w:r>
        <w:t>through</w:t>
      </w:r>
      <w:r>
        <w:rPr>
          <w:spacing w:val="-15"/>
        </w:rPr>
        <w:t xml:space="preserve"> </w:t>
      </w:r>
      <w:r>
        <w:t>CCCW,</w:t>
      </w:r>
      <w:r>
        <w:rPr>
          <w:spacing w:val="-15"/>
        </w:rPr>
        <w:t xml:space="preserve"> </w:t>
      </w:r>
      <w:r>
        <w:t>and</w:t>
      </w:r>
      <w:r>
        <w:rPr>
          <w:spacing w:val="-15"/>
        </w:rPr>
        <w:t xml:space="preserve"> </w:t>
      </w:r>
      <w:r>
        <w:t>much of our career mentoring. Private donor funds support programs like the Phillips Ambassadors Program,</w:t>
      </w:r>
      <w:r>
        <w:rPr>
          <w:spacing w:val="-15"/>
        </w:rPr>
        <w:t xml:space="preserve"> </w:t>
      </w:r>
      <w:r>
        <w:t>MIS,</w:t>
      </w:r>
      <w:r>
        <w:rPr>
          <w:spacing w:val="-14"/>
        </w:rPr>
        <w:t xml:space="preserve"> </w:t>
      </w:r>
      <w:r>
        <w:t>and</w:t>
      </w:r>
      <w:r>
        <w:rPr>
          <w:spacing w:val="-15"/>
        </w:rPr>
        <w:t xml:space="preserve"> </w:t>
      </w:r>
      <w:r>
        <w:t>Rajkumar</w:t>
      </w:r>
      <w:r>
        <w:rPr>
          <w:spacing w:val="-15"/>
        </w:rPr>
        <w:t xml:space="preserve"> </w:t>
      </w:r>
      <w:r>
        <w:t>Faculty</w:t>
      </w:r>
      <w:r>
        <w:rPr>
          <w:spacing w:val="-14"/>
        </w:rPr>
        <w:t xml:space="preserve"> </w:t>
      </w:r>
      <w:r>
        <w:t>Fellowship.</w:t>
      </w:r>
      <w:r>
        <w:rPr>
          <w:spacing w:val="-15"/>
        </w:rPr>
        <w:t xml:space="preserve"> </w:t>
      </w:r>
      <w:r>
        <w:t>We</w:t>
      </w:r>
      <w:r>
        <w:rPr>
          <w:spacing w:val="-15"/>
        </w:rPr>
        <w:t xml:space="preserve"> </w:t>
      </w:r>
      <w:r>
        <w:t>share</w:t>
      </w:r>
      <w:r>
        <w:rPr>
          <w:spacing w:val="-15"/>
        </w:rPr>
        <w:t xml:space="preserve"> </w:t>
      </w:r>
      <w:r>
        <w:t>resources</w:t>
      </w:r>
      <w:r>
        <w:rPr>
          <w:spacing w:val="-14"/>
        </w:rPr>
        <w:t xml:space="preserve"> </w:t>
      </w:r>
      <w:r>
        <w:t>with</w:t>
      </w:r>
      <w:r>
        <w:rPr>
          <w:spacing w:val="-13"/>
        </w:rPr>
        <w:t xml:space="preserve"> </w:t>
      </w:r>
      <w:r>
        <w:t>all</w:t>
      </w:r>
      <w:r>
        <w:rPr>
          <w:spacing w:val="-15"/>
        </w:rPr>
        <w:t xml:space="preserve"> </w:t>
      </w:r>
      <w:r>
        <w:t>area</w:t>
      </w:r>
      <w:r>
        <w:rPr>
          <w:spacing w:val="-15"/>
        </w:rPr>
        <w:t xml:space="preserve"> </w:t>
      </w:r>
      <w:r>
        <w:t>centers</w:t>
      </w:r>
      <w:r>
        <w:rPr>
          <w:spacing w:val="-14"/>
        </w:rPr>
        <w:t xml:space="preserve"> </w:t>
      </w:r>
      <w:r>
        <w:t>to</w:t>
      </w:r>
      <w:r>
        <w:rPr>
          <w:spacing w:val="-15"/>
        </w:rPr>
        <w:t xml:space="preserve"> </w:t>
      </w:r>
      <w:r>
        <w:t>carry out and evaluate NRC activities. Our expenditures are effectiv</w:t>
      </w:r>
      <w:r>
        <w:t>e at meeting project goals.</w:t>
      </w:r>
    </w:p>
    <w:p w14:paraId="43A92989" w14:textId="77777777" w:rsidR="00983F09" w:rsidRDefault="00455EDF">
      <w:pPr>
        <w:pStyle w:val="BodyText"/>
        <w:spacing w:before="1" w:line="480" w:lineRule="auto"/>
        <w:ind w:right="435"/>
        <w:jc w:val="both"/>
      </w:pPr>
      <w:bookmarkStart w:id="578" w:name="I4._Long-term_Impact_on_Undergraduate,_G"/>
      <w:bookmarkEnd w:id="578"/>
      <w:r>
        <w:rPr>
          <w:b/>
        </w:rPr>
        <w:t xml:space="preserve">I4. Long-term Impact on Undergraduate, Graduate, and Professional Training Programs. </w:t>
      </w:r>
      <w:r>
        <w:t>The Title VI funding requested for 2022-26 will allow CAC to support the only Vietnamese language program in NC and lay a solid foundation for creating a Southeast Asian Studies minor at UNC. CAC will also expand LAC offerings in Korean and Urdu to strengt</w:t>
      </w:r>
      <w:r>
        <w:t>hen existing Asian language</w:t>
      </w:r>
      <w:r>
        <w:rPr>
          <w:spacing w:val="-1"/>
        </w:rPr>
        <w:t xml:space="preserve"> </w:t>
      </w:r>
      <w:r>
        <w:t>programs.</w:t>
      </w:r>
      <w:r>
        <w:rPr>
          <w:spacing w:val="3"/>
        </w:rPr>
        <w:t xml:space="preserve"> </w:t>
      </w:r>
      <w:r>
        <w:t>Our</w:t>
      </w:r>
      <w:r>
        <w:rPr>
          <w:spacing w:val="4"/>
        </w:rPr>
        <w:t xml:space="preserve"> </w:t>
      </w:r>
      <w:r>
        <w:t>growing</w:t>
      </w:r>
      <w:r>
        <w:rPr>
          <w:spacing w:val="3"/>
        </w:rPr>
        <w:t xml:space="preserve"> </w:t>
      </w:r>
      <w:r>
        <w:t>number</w:t>
      </w:r>
      <w:r>
        <w:rPr>
          <w:spacing w:val="3"/>
        </w:rPr>
        <w:t xml:space="preserve"> </w:t>
      </w:r>
      <w:r>
        <w:t>of</w:t>
      </w:r>
      <w:r>
        <w:rPr>
          <w:spacing w:val="2"/>
        </w:rPr>
        <w:t xml:space="preserve"> </w:t>
      </w:r>
      <w:r>
        <w:t>faculty</w:t>
      </w:r>
      <w:r>
        <w:rPr>
          <w:spacing w:val="3"/>
        </w:rPr>
        <w:t xml:space="preserve"> </w:t>
      </w:r>
      <w:r>
        <w:t>and</w:t>
      </w:r>
      <w:r>
        <w:rPr>
          <w:spacing w:val="2"/>
        </w:rPr>
        <w:t xml:space="preserve"> </w:t>
      </w:r>
      <w:r>
        <w:t>courses</w:t>
      </w:r>
      <w:r>
        <w:rPr>
          <w:spacing w:val="4"/>
        </w:rPr>
        <w:t xml:space="preserve"> </w:t>
      </w:r>
      <w:r>
        <w:t>enhanced</w:t>
      </w:r>
      <w:r>
        <w:rPr>
          <w:spacing w:val="6"/>
        </w:rPr>
        <w:t xml:space="preserve"> </w:t>
      </w:r>
      <w:r>
        <w:t>with</w:t>
      </w:r>
      <w:r>
        <w:rPr>
          <w:spacing w:val="2"/>
        </w:rPr>
        <w:t xml:space="preserve"> </w:t>
      </w:r>
      <w:r>
        <w:t>Asia</w:t>
      </w:r>
      <w:r>
        <w:rPr>
          <w:spacing w:val="2"/>
        </w:rPr>
        <w:t xml:space="preserve"> </w:t>
      </w:r>
      <w:r>
        <w:t>content</w:t>
      </w:r>
      <w:r>
        <w:rPr>
          <w:spacing w:val="4"/>
        </w:rPr>
        <w:t xml:space="preserve"> </w:t>
      </w:r>
      <w:r>
        <w:rPr>
          <w:spacing w:val="-4"/>
        </w:rPr>
        <w:t>will</w:t>
      </w:r>
    </w:p>
    <w:p w14:paraId="43A9298A" w14:textId="77777777" w:rsidR="00983F09" w:rsidRDefault="00983F09">
      <w:pPr>
        <w:spacing w:line="480" w:lineRule="auto"/>
        <w:jc w:val="both"/>
        <w:sectPr w:rsidR="00983F09">
          <w:pgSz w:w="12240" w:h="15840"/>
          <w:pgMar w:top="1360" w:right="1000" w:bottom="960" w:left="1320" w:header="0" w:footer="765" w:gutter="0"/>
          <w:cols w:space="720"/>
        </w:sectPr>
      </w:pPr>
    </w:p>
    <w:p w14:paraId="43A9298B" w14:textId="77777777" w:rsidR="00983F09" w:rsidRDefault="00455EDF">
      <w:pPr>
        <w:pStyle w:val="BodyText"/>
        <w:spacing w:before="79" w:line="480" w:lineRule="auto"/>
        <w:ind w:left="119" w:right="434"/>
        <w:jc w:val="both"/>
      </w:pPr>
      <w:bookmarkStart w:id="579" w:name="continue_to_impact_the_curriculum_for_ye"/>
      <w:bookmarkEnd w:id="579"/>
      <w:r>
        <w:t xml:space="preserve">continue to impact the curriculum for years and decades to come. This is also true for courses developed in MSIs and CCs, and the </w:t>
      </w:r>
      <w:r>
        <w:t>impact on</w:t>
      </w:r>
      <w:r>
        <w:rPr>
          <w:spacing w:val="-1"/>
        </w:rPr>
        <w:t xml:space="preserve"> </w:t>
      </w:r>
      <w:r>
        <w:t>teacher training, K-16 professional programs and digital teaching resources will continue to be felt in local, regional, national, and international classrooms. Our enhanced focus and investment in directing students of Asia into careers of natio</w:t>
      </w:r>
      <w:r>
        <w:t>nal</w:t>
      </w:r>
      <w:r>
        <w:rPr>
          <w:spacing w:val="-9"/>
        </w:rPr>
        <w:t xml:space="preserve"> </w:t>
      </w:r>
      <w:r>
        <w:t>interest</w:t>
      </w:r>
      <w:r>
        <w:rPr>
          <w:spacing w:val="-9"/>
        </w:rPr>
        <w:t xml:space="preserve"> </w:t>
      </w:r>
      <w:r>
        <w:t>through</w:t>
      </w:r>
      <w:r>
        <w:rPr>
          <w:spacing w:val="-9"/>
        </w:rPr>
        <w:t xml:space="preserve"> </w:t>
      </w:r>
      <w:r>
        <w:t>career</w:t>
      </w:r>
      <w:r>
        <w:rPr>
          <w:spacing w:val="-10"/>
        </w:rPr>
        <w:t xml:space="preserve"> </w:t>
      </w:r>
      <w:r>
        <w:t>fairs,</w:t>
      </w:r>
      <w:r>
        <w:rPr>
          <w:spacing w:val="-9"/>
        </w:rPr>
        <w:t xml:space="preserve"> </w:t>
      </w:r>
      <w:r>
        <w:t>targeted</w:t>
      </w:r>
      <w:r>
        <w:rPr>
          <w:spacing w:val="-9"/>
        </w:rPr>
        <w:t xml:space="preserve"> </w:t>
      </w:r>
      <w:r>
        <w:t>discussions,</w:t>
      </w:r>
      <w:r>
        <w:rPr>
          <w:spacing w:val="-9"/>
        </w:rPr>
        <w:t xml:space="preserve"> </w:t>
      </w:r>
      <w:r>
        <w:t>and</w:t>
      </w:r>
      <w:r>
        <w:rPr>
          <w:spacing w:val="-9"/>
        </w:rPr>
        <w:t xml:space="preserve"> </w:t>
      </w:r>
      <w:r>
        <w:t>one-on-one</w:t>
      </w:r>
      <w:r>
        <w:rPr>
          <w:spacing w:val="-8"/>
        </w:rPr>
        <w:t xml:space="preserve"> </w:t>
      </w:r>
      <w:r>
        <w:t>mentoring</w:t>
      </w:r>
      <w:r>
        <w:rPr>
          <w:spacing w:val="-9"/>
        </w:rPr>
        <w:t xml:space="preserve"> </w:t>
      </w:r>
      <w:r>
        <w:t>will</w:t>
      </w:r>
      <w:r>
        <w:rPr>
          <w:spacing w:val="-9"/>
        </w:rPr>
        <w:t xml:space="preserve"> </w:t>
      </w:r>
      <w:r>
        <w:t>provide Asia expertise to government, business, and higher education well beyond this grant.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83F09" w14:paraId="43A9298D" w14:textId="77777777">
        <w:trPr>
          <w:trHeight w:val="275"/>
        </w:trPr>
        <w:tc>
          <w:tcPr>
            <w:tcW w:w="9350" w:type="dxa"/>
            <w:shd w:val="clear" w:color="auto" w:fill="B4C5E7"/>
          </w:tcPr>
          <w:p w14:paraId="43A9298C" w14:textId="77777777" w:rsidR="00983F09" w:rsidRDefault="00455EDF">
            <w:pPr>
              <w:pStyle w:val="TableParagraph"/>
              <w:spacing w:line="256" w:lineRule="exact"/>
              <w:ind w:left="1338" w:right="1333"/>
              <w:jc w:val="center"/>
              <w:rPr>
                <w:b/>
                <w:sz w:val="24"/>
              </w:rPr>
            </w:pPr>
            <w:bookmarkStart w:id="580" w:name="Narrative_Section_J_(NRC_only)._Competit"/>
            <w:bookmarkEnd w:id="580"/>
            <w:r>
              <w:rPr>
                <w:b/>
                <w:sz w:val="24"/>
              </w:rPr>
              <w:t>Narrative</w:t>
            </w:r>
            <w:r>
              <w:rPr>
                <w:b/>
                <w:spacing w:val="-5"/>
                <w:sz w:val="24"/>
              </w:rPr>
              <w:t xml:space="preserve"> </w:t>
            </w:r>
            <w:r>
              <w:rPr>
                <w:b/>
                <w:sz w:val="24"/>
              </w:rPr>
              <w:t>Section</w:t>
            </w:r>
            <w:r>
              <w:rPr>
                <w:b/>
                <w:spacing w:val="-2"/>
                <w:sz w:val="24"/>
              </w:rPr>
              <w:t xml:space="preserve"> </w:t>
            </w:r>
            <w:r>
              <w:rPr>
                <w:b/>
                <w:sz w:val="24"/>
              </w:rPr>
              <w:t>J</w:t>
            </w:r>
            <w:r>
              <w:rPr>
                <w:b/>
                <w:spacing w:val="-2"/>
                <w:sz w:val="24"/>
              </w:rPr>
              <w:t xml:space="preserve"> </w:t>
            </w:r>
            <w:r>
              <w:rPr>
                <w:b/>
                <w:sz w:val="24"/>
              </w:rPr>
              <w:t>(NRC</w:t>
            </w:r>
            <w:r>
              <w:rPr>
                <w:b/>
                <w:spacing w:val="-3"/>
                <w:sz w:val="24"/>
              </w:rPr>
              <w:t xml:space="preserve"> </w:t>
            </w:r>
            <w:r>
              <w:rPr>
                <w:b/>
                <w:sz w:val="24"/>
              </w:rPr>
              <w:t>only).</w:t>
            </w:r>
            <w:r>
              <w:rPr>
                <w:b/>
                <w:spacing w:val="-2"/>
                <w:sz w:val="24"/>
              </w:rPr>
              <w:t xml:space="preserve"> </w:t>
            </w:r>
            <w:r>
              <w:rPr>
                <w:b/>
                <w:sz w:val="24"/>
              </w:rPr>
              <w:t>Competitive</w:t>
            </w:r>
            <w:r>
              <w:rPr>
                <w:b/>
                <w:spacing w:val="-3"/>
                <w:sz w:val="24"/>
              </w:rPr>
              <w:t xml:space="preserve"> </w:t>
            </w:r>
            <w:r>
              <w:rPr>
                <w:b/>
                <w:sz w:val="24"/>
              </w:rPr>
              <w:t>Preference</w:t>
            </w:r>
            <w:r>
              <w:rPr>
                <w:b/>
                <w:spacing w:val="-3"/>
                <w:sz w:val="24"/>
              </w:rPr>
              <w:t xml:space="preserve"> </w:t>
            </w:r>
            <w:r>
              <w:rPr>
                <w:b/>
                <w:spacing w:val="-2"/>
                <w:sz w:val="24"/>
              </w:rPr>
              <w:t>Priority</w:t>
            </w:r>
          </w:p>
        </w:tc>
      </w:tr>
    </w:tbl>
    <w:p w14:paraId="43A9298E" w14:textId="77777777" w:rsidR="00983F09" w:rsidRDefault="00983F09">
      <w:pPr>
        <w:pStyle w:val="BodyText"/>
        <w:spacing w:before="10"/>
        <w:ind w:left="0"/>
        <w:rPr>
          <w:sz w:val="23"/>
        </w:rPr>
      </w:pPr>
    </w:p>
    <w:p w14:paraId="43A9298F" w14:textId="77777777" w:rsidR="00983F09" w:rsidRDefault="00455EDF">
      <w:pPr>
        <w:pStyle w:val="BodyText"/>
        <w:spacing w:before="1" w:line="480" w:lineRule="auto"/>
        <w:ind w:left="119" w:right="434"/>
      </w:pPr>
      <w:bookmarkStart w:id="581" w:name="J1._Partnership_with_Minority-Serving_In"/>
      <w:bookmarkEnd w:id="581"/>
      <w:r>
        <w:rPr>
          <w:b/>
        </w:rPr>
        <w:t xml:space="preserve">J1. Partnership with Minority-Serving Institutions (MSIs) or Community Colleges (CCs) </w:t>
      </w:r>
      <w:bookmarkStart w:id="582" w:name="Our_collaborations_with_MSIs_and_CCs_pro"/>
      <w:bookmarkEnd w:id="582"/>
      <w:r>
        <w:t>Our collabo</w:t>
      </w:r>
      <w:r>
        <w:t xml:space="preserve">rations with MSIs and CCs promote significant and sustained activities. </w:t>
      </w:r>
      <w:r>
        <w:rPr>
          <w:b/>
        </w:rPr>
        <w:t xml:space="preserve">Community Colleges: </w:t>
      </w:r>
      <w:r>
        <w:t>Our efforts to globalize curricula with WV have proven successful and sustainable. In the</w:t>
      </w:r>
      <w:r>
        <w:rPr>
          <w:spacing w:val="-1"/>
        </w:rPr>
        <w:t xml:space="preserve"> </w:t>
      </w:r>
      <w:r>
        <w:t>last</w:t>
      </w:r>
      <w:r>
        <w:rPr>
          <w:spacing w:val="-1"/>
        </w:rPr>
        <w:t xml:space="preserve"> </w:t>
      </w:r>
      <w:r>
        <w:t>four</w:t>
      </w:r>
      <w:r>
        <w:rPr>
          <w:spacing w:val="-1"/>
        </w:rPr>
        <w:t xml:space="preserve"> </w:t>
      </w:r>
      <w:r>
        <w:t>years,</w:t>
      </w:r>
      <w:r>
        <w:rPr>
          <w:spacing w:val="-1"/>
        </w:rPr>
        <w:t xml:space="preserve"> </w:t>
      </w:r>
      <w:r>
        <w:t>CAC has</w:t>
      </w:r>
      <w:r>
        <w:rPr>
          <w:spacing w:val="-1"/>
        </w:rPr>
        <w:t xml:space="preserve"> </w:t>
      </w:r>
      <w:r>
        <w:t>supported</w:t>
      </w:r>
      <w:r>
        <w:rPr>
          <w:spacing w:val="-1"/>
        </w:rPr>
        <w:t xml:space="preserve"> </w:t>
      </w:r>
      <w:r>
        <w:t>WV’s</w:t>
      </w:r>
      <w:r>
        <w:rPr>
          <w:spacing w:val="-1"/>
        </w:rPr>
        <w:t xml:space="preserve"> </w:t>
      </w:r>
      <w:r>
        <w:t>“Scholar</w:t>
      </w:r>
      <w:r>
        <w:rPr>
          <w:spacing w:val="-1"/>
        </w:rPr>
        <w:t xml:space="preserve"> </w:t>
      </w:r>
      <w:r>
        <w:t>of</w:t>
      </w:r>
      <w:r>
        <w:rPr>
          <w:spacing w:val="-2"/>
        </w:rPr>
        <w:t xml:space="preserve"> </w:t>
      </w:r>
      <w:r>
        <w:t>Global</w:t>
      </w:r>
      <w:r>
        <w:rPr>
          <w:spacing w:val="-1"/>
        </w:rPr>
        <w:t xml:space="preserve"> </w:t>
      </w:r>
      <w:r>
        <w:t>Distinction</w:t>
      </w:r>
      <w:r>
        <w:rPr>
          <w:spacing w:val="-1"/>
        </w:rPr>
        <w:t xml:space="preserve"> </w:t>
      </w:r>
      <w:r>
        <w:t>Pro</w:t>
      </w:r>
      <w:r>
        <w:t>gram”</w:t>
      </w:r>
      <w:r>
        <w:rPr>
          <w:spacing w:val="-1"/>
        </w:rPr>
        <w:t xml:space="preserve"> </w:t>
      </w:r>
      <w:r>
        <w:t>as</w:t>
      </w:r>
      <w:r>
        <w:rPr>
          <w:spacing w:val="-1"/>
        </w:rPr>
        <w:t xml:space="preserve"> </w:t>
      </w:r>
      <w:r>
        <w:t>it</w:t>
      </w:r>
      <w:r>
        <w:rPr>
          <w:spacing w:val="-1"/>
        </w:rPr>
        <w:t xml:space="preserve"> </w:t>
      </w:r>
      <w:r>
        <w:t>grew from 18 CCs in NC to 28 campuses across multiple states. The Global Distinction program aims for</w:t>
      </w:r>
      <w:r>
        <w:rPr>
          <w:spacing w:val="-4"/>
        </w:rPr>
        <w:t xml:space="preserve"> </w:t>
      </w:r>
      <w:r>
        <w:t>students</w:t>
      </w:r>
      <w:r>
        <w:rPr>
          <w:spacing w:val="-3"/>
        </w:rPr>
        <w:t xml:space="preserve"> </w:t>
      </w:r>
      <w:r>
        <w:t>to</w:t>
      </w:r>
      <w:r>
        <w:rPr>
          <w:spacing w:val="-3"/>
        </w:rPr>
        <w:t xml:space="preserve"> </w:t>
      </w:r>
      <w:r>
        <w:t>“develop</w:t>
      </w:r>
      <w:r>
        <w:rPr>
          <w:spacing w:val="-3"/>
        </w:rPr>
        <w:t xml:space="preserve"> </w:t>
      </w:r>
      <w:r>
        <w:t>the</w:t>
      </w:r>
      <w:r>
        <w:rPr>
          <w:spacing w:val="-4"/>
        </w:rPr>
        <w:t xml:space="preserve"> </w:t>
      </w:r>
      <w:r>
        <w:t>global</w:t>
      </w:r>
      <w:r>
        <w:rPr>
          <w:spacing w:val="-3"/>
        </w:rPr>
        <w:t xml:space="preserve"> </w:t>
      </w:r>
      <w:r>
        <w:t>competencies</w:t>
      </w:r>
      <w:r>
        <w:rPr>
          <w:spacing w:val="-3"/>
        </w:rPr>
        <w:t xml:space="preserve"> </w:t>
      </w:r>
      <w:r>
        <w:t>and</w:t>
      </w:r>
      <w:r>
        <w:rPr>
          <w:spacing w:val="-3"/>
        </w:rPr>
        <w:t xml:space="preserve"> </w:t>
      </w:r>
      <w:r>
        <w:t>skills</w:t>
      </w:r>
      <w:r>
        <w:rPr>
          <w:spacing w:val="-3"/>
        </w:rPr>
        <w:t xml:space="preserve"> </w:t>
      </w:r>
      <w:r>
        <w:t>needed</w:t>
      </w:r>
      <w:r>
        <w:rPr>
          <w:spacing w:val="-3"/>
        </w:rPr>
        <w:t xml:space="preserve"> </w:t>
      </w:r>
      <w:r>
        <w:t>for</w:t>
      </w:r>
      <w:r>
        <w:rPr>
          <w:spacing w:val="-4"/>
        </w:rPr>
        <w:t xml:space="preserve"> </w:t>
      </w:r>
      <w:r>
        <w:t>the</w:t>
      </w:r>
      <w:r>
        <w:rPr>
          <w:spacing w:val="-4"/>
        </w:rPr>
        <w:t xml:space="preserve"> </w:t>
      </w:r>
      <w:r>
        <w:t>21st</w:t>
      </w:r>
      <w:r>
        <w:rPr>
          <w:spacing w:val="-3"/>
        </w:rPr>
        <w:t xml:space="preserve"> </w:t>
      </w:r>
      <w:r>
        <w:t>century</w:t>
      </w:r>
      <w:r>
        <w:rPr>
          <w:spacing w:val="-3"/>
        </w:rPr>
        <w:t xml:space="preserve"> </w:t>
      </w:r>
      <w:r>
        <w:t>workforce and</w:t>
      </w:r>
      <w:r>
        <w:rPr>
          <w:spacing w:val="-2"/>
        </w:rPr>
        <w:t xml:space="preserve"> </w:t>
      </w:r>
      <w:r>
        <w:t>to</w:t>
      </w:r>
      <w:r>
        <w:rPr>
          <w:spacing w:val="-2"/>
        </w:rPr>
        <w:t xml:space="preserve"> </w:t>
      </w:r>
      <w:r>
        <w:t>excel</w:t>
      </w:r>
      <w:r>
        <w:rPr>
          <w:spacing w:val="-2"/>
        </w:rPr>
        <w:t xml:space="preserve"> </w:t>
      </w:r>
      <w:r>
        <w:t>at</w:t>
      </w:r>
      <w:r>
        <w:rPr>
          <w:spacing w:val="-2"/>
        </w:rPr>
        <w:t xml:space="preserve"> </w:t>
      </w:r>
      <w:r>
        <w:t>universities</w:t>
      </w:r>
      <w:r>
        <w:rPr>
          <w:spacing w:val="-2"/>
        </w:rPr>
        <w:t xml:space="preserve"> </w:t>
      </w:r>
      <w:r>
        <w:t>that</w:t>
      </w:r>
      <w:r>
        <w:rPr>
          <w:spacing w:val="-2"/>
        </w:rPr>
        <w:t xml:space="preserve"> </w:t>
      </w:r>
      <w:r>
        <w:t>increasingly</w:t>
      </w:r>
      <w:r>
        <w:rPr>
          <w:spacing w:val="-2"/>
        </w:rPr>
        <w:t xml:space="preserve"> </w:t>
      </w:r>
      <w:r>
        <w:t>focus</w:t>
      </w:r>
      <w:r>
        <w:rPr>
          <w:spacing w:val="-2"/>
        </w:rPr>
        <w:t xml:space="preserve"> </w:t>
      </w:r>
      <w:r>
        <w:t>on</w:t>
      </w:r>
      <w:r>
        <w:rPr>
          <w:spacing w:val="-2"/>
        </w:rPr>
        <w:t xml:space="preserve"> </w:t>
      </w:r>
      <w:r>
        <w:t>global</w:t>
      </w:r>
      <w:r>
        <w:rPr>
          <w:spacing w:val="-4"/>
        </w:rPr>
        <w:t xml:space="preserve"> </w:t>
      </w:r>
      <w:r>
        <w:t>issues.”</w:t>
      </w:r>
      <w:r>
        <w:rPr>
          <w:spacing w:val="-3"/>
        </w:rPr>
        <w:t xml:space="preserve"> </w:t>
      </w:r>
      <w:r>
        <w:t>This</w:t>
      </w:r>
      <w:r>
        <w:rPr>
          <w:spacing w:val="-2"/>
        </w:rPr>
        <w:t xml:space="preserve"> </w:t>
      </w:r>
      <w:r>
        <w:t>program</w:t>
      </w:r>
      <w:r>
        <w:rPr>
          <w:spacing w:val="-2"/>
        </w:rPr>
        <w:t xml:space="preserve"> </w:t>
      </w:r>
      <w:r>
        <w:t>systematically internationalizes</w:t>
      </w:r>
      <w:r>
        <w:rPr>
          <w:spacing w:val="-6"/>
        </w:rPr>
        <w:t xml:space="preserve"> </w:t>
      </w:r>
      <w:r>
        <w:t>curricular</w:t>
      </w:r>
      <w:r>
        <w:rPr>
          <w:spacing w:val="-7"/>
        </w:rPr>
        <w:t xml:space="preserve"> </w:t>
      </w:r>
      <w:r>
        <w:t>offerings</w:t>
      </w:r>
      <w:r>
        <w:rPr>
          <w:spacing w:val="-6"/>
        </w:rPr>
        <w:t xml:space="preserve"> </w:t>
      </w:r>
      <w:r>
        <w:t>and</w:t>
      </w:r>
      <w:r>
        <w:rPr>
          <w:spacing w:val="-3"/>
        </w:rPr>
        <w:t xml:space="preserve"> </w:t>
      </w:r>
      <w:r>
        <w:t>requires</w:t>
      </w:r>
      <w:r>
        <w:rPr>
          <w:spacing w:val="-3"/>
        </w:rPr>
        <w:t xml:space="preserve"> </w:t>
      </w:r>
      <w:r>
        <w:t>students</w:t>
      </w:r>
      <w:r>
        <w:rPr>
          <w:spacing w:val="-6"/>
        </w:rPr>
        <w:t xml:space="preserve"> </w:t>
      </w:r>
      <w:r>
        <w:t>to</w:t>
      </w:r>
      <w:r>
        <w:rPr>
          <w:spacing w:val="-6"/>
        </w:rPr>
        <w:t xml:space="preserve"> </w:t>
      </w:r>
      <w:r>
        <w:t>complete</w:t>
      </w:r>
      <w:r>
        <w:rPr>
          <w:spacing w:val="-7"/>
        </w:rPr>
        <w:t xml:space="preserve"> </w:t>
      </w:r>
      <w:r>
        <w:t>15</w:t>
      </w:r>
      <w:r>
        <w:rPr>
          <w:spacing w:val="-6"/>
        </w:rPr>
        <w:t xml:space="preserve"> </w:t>
      </w:r>
      <w:r>
        <w:t>credit</w:t>
      </w:r>
      <w:r>
        <w:rPr>
          <w:spacing w:val="-5"/>
        </w:rPr>
        <w:t xml:space="preserve"> </w:t>
      </w:r>
      <w:r>
        <w:t>hours</w:t>
      </w:r>
      <w:r>
        <w:rPr>
          <w:spacing w:val="-6"/>
        </w:rPr>
        <w:t xml:space="preserve"> </w:t>
      </w:r>
      <w:r>
        <w:t>of</w:t>
      </w:r>
      <w:r>
        <w:rPr>
          <w:spacing w:val="-7"/>
        </w:rPr>
        <w:t xml:space="preserve"> </w:t>
      </w:r>
      <w:r>
        <w:t>globally intensive</w:t>
      </w:r>
      <w:r>
        <w:rPr>
          <w:spacing w:val="-9"/>
        </w:rPr>
        <w:t xml:space="preserve"> </w:t>
      </w:r>
      <w:r>
        <w:t>coursework;</w:t>
      </w:r>
      <w:r>
        <w:rPr>
          <w:spacing w:val="-8"/>
        </w:rPr>
        <w:t xml:space="preserve"> </w:t>
      </w:r>
      <w:r>
        <w:t>to</w:t>
      </w:r>
      <w:r>
        <w:rPr>
          <w:spacing w:val="-6"/>
        </w:rPr>
        <w:t xml:space="preserve"> </w:t>
      </w:r>
      <w:r>
        <w:t>participate</w:t>
      </w:r>
      <w:r>
        <w:rPr>
          <w:spacing w:val="-9"/>
        </w:rPr>
        <w:t xml:space="preserve"> </w:t>
      </w:r>
      <w:r>
        <w:t>in</w:t>
      </w:r>
      <w:r>
        <w:rPr>
          <w:spacing w:val="-8"/>
        </w:rPr>
        <w:t xml:space="preserve"> </w:t>
      </w:r>
      <w:r>
        <w:t>8</w:t>
      </w:r>
      <w:r>
        <w:rPr>
          <w:spacing w:val="-6"/>
        </w:rPr>
        <w:t xml:space="preserve"> </w:t>
      </w:r>
      <w:r>
        <w:t>international</w:t>
      </w:r>
      <w:r>
        <w:rPr>
          <w:spacing w:val="-8"/>
        </w:rPr>
        <w:t xml:space="preserve"> </w:t>
      </w:r>
      <w:r>
        <w:t>activities;</w:t>
      </w:r>
      <w:r>
        <w:rPr>
          <w:spacing w:val="-8"/>
        </w:rPr>
        <w:t xml:space="preserve"> </w:t>
      </w:r>
      <w:r>
        <w:t>to</w:t>
      </w:r>
      <w:r>
        <w:rPr>
          <w:spacing w:val="-8"/>
        </w:rPr>
        <w:t xml:space="preserve"> </w:t>
      </w:r>
      <w:r>
        <w:t>gain</w:t>
      </w:r>
      <w:r>
        <w:rPr>
          <w:spacing w:val="-8"/>
        </w:rPr>
        <w:t xml:space="preserve"> </w:t>
      </w:r>
      <w:r>
        <w:t>global</w:t>
      </w:r>
      <w:r>
        <w:rPr>
          <w:spacing w:val="-8"/>
        </w:rPr>
        <w:t xml:space="preserve"> </w:t>
      </w:r>
      <w:r>
        <w:t>experi</w:t>
      </w:r>
      <w:r>
        <w:t>ence</w:t>
      </w:r>
      <w:r>
        <w:rPr>
          <w:spacing w:val="-7"/>
        </w:rPr>
        <w:t xml:space="preserve"> </w:t>
      </w:r>
      <w:r>
        <w:t>through study abroad or a domestic intercultural experience; and to give a capstone presentation on their global experiences. In addition to supporting Asia content in new courses in the coming cycle,</w:t>
      </w:r>
      <w:r>
        <w:rPr>
          <w:spacing w:val="80"/>
        </w:rPr>
        <w:t xml:space="preserve"> </w:t>
      </w:r>
      <w:r>
        <w:t>CAC</w:t>
      </w:r>
      <w:r>
        <w:rPr>
          <w:spacing w:val="80"/>
        </w:rPr>
        <w:t xml:space="preserve"> </w:t>
      </w:r>
      <w:r>
        <w:t>will</w:t>
      </w:r>
      <w:r>
        <w:rPr>
          <w:spacing w:val="80"/>
        </w:rPr>
        <w:t xml:space="preserve"> </w:t>
      </w:r>
      <w:r>
        <w:t>support</w:t>
      </w:r>
      <w:r>
        <w:rPr>
          <w:spacing w:val="80"/>
        </w:rPr>
        <w:t xml:space="preserve"> </w:t>
      </w:r>
      <w:r>
        <w:t>a</w:t>
      </w:r>
      <w:r>
        <w:rPr>
          <w:spacing w:val="80"/>
        </w:rPr>
        <w:t xml:space="preserve"> </w:t>
      </w:r>
      <w:r>
        <w:t>virtual</w:t>
      </w:r>
      <w:r>
        <w:rPr>
          <w:spacing w:val="80"/>
        </w:rPr>
        <w:t xml:space="preserve"> </w:t>
      </w:r>
      <w:r>
        <w:t>program</w:t>
      </w:r>
      <w:r>
        <w:rPr>
          <w:spacing w:val="80"/>
        </w:rPr>
        <w:t xml:space="preserve"> </w:t>
      </w:r>
      <w:r>
        <w:t>for</w:t>
      </w:r>
      <w:r>
        <w:rPr>
          <w:spacing w:val="80"/>
        </w:rPr>
        <w:t xml:space="preserve"> </w:t>
      </w:r>
      <w:r>
        <w:t>Global</w:t>
      </w:r>
      <w:r>
        <w:rPr>
          <w:spacing w:val="80"/>
        </w:rPr>
        <w:t xml:space="preserve"> </w:t>
      </w:r>
      <w:r>
        <w:t>Distinction</w:t>
      </w:r>
      <w:r>
        <w:rPr>
          <w:spacing w:val="80"/>
        </w:rPr>
        <w:t xml:space="preserve"> </w:t>
      </w:r>
      <w:r>
        <w:t>students</w:t>
      </w:r>
      <w:r>
        <w:rPr>
          <w:spacing w:val="78"/>
        </w:rPr>
        <w:t xml:space="preserve"> </w:t>
      </w:r>
      <w:r>
        <w:t>in</w:t>
      </w:r>
      <w:r>
        <w:rPr>
          <w:spacing w:val="80"/>
        </w:rPr>
        <w:t xml:space="preserve"> </w:t>
      </w:r>
      <w:r>
        <w:t>Y1,</w:t>
      </w:r>
      <w:r>
        <w:rPr>
          <w:spacing w:val="80"/>
        </w:rPr>
        <w:t xml:space="preserve"> </w:t>
      </w:r>
      <w:r>
        <w:t>professional development for</w:t>
      </w:r>
      <w:r>
        <w:rPr>
          <w:spacing w:val="-1"/>
        </w:rPr>
        <w:t xml:space="preserve"> </w:t>
      </w:r>
      <w:r>
        <w:t>CC instructors</w:t>
      </w:r>
      <w:r>
        <w:rPr>
          <w:spacing w:val="-1"/>
        </w:rPr>
        <w:t xml:space="preserve"> </w:t>
      </w:r>
      <w:r>
        <w:t>through</w:t>
      </w:r>
      <w:r>
        <w:rPr>
          <w:spacing w:val="-1"/>
        </w:rPr>
        <w:t xml:space="preserve"> </w:t>
      </w:r>
      <w:r>
        <w:t>WV</w:t>
      </w:r>
      <w:r>
        <w:rPr>
          <w:spacing w:val="-1"/>
        </w:rPr>
        <w:t xml:space="preserve"> </w:t>
      </w:r>
      <w:r>
        <w:t>in</w:t>
      </w:r>
      <w:r>
        <w:rPr>
          <w:spacing w:val="-1"/>
        </w:rPr>
        <w:t xml:space="preserve"> </w:t>
      </w:r>
      <w:r>
        <w:t>Y2,</w:t>
      </w:r>
      <w:r>
        <w:rPr>
          <w:spacing w:val="-1"/>
        </w:rPr>
        <w:t xml:space="preserve"> </w:t>
      </w:r>
      <w:r>
        <w:t>and</w:t>
      </w:r>
      <w:r>
        <w:rPr>
          <w:spacing w:val="-1"/>
        </w:rPr>
        <w:t xml:space="preserve"> </w:t>
      </w:r>
      <w:r>
        <w:t>a</w:t>
      </w:r>
      <w:r>
        <w:rPr>
          <w:spacing w:val="-1"/>
        </w:rPr>
        <w:t xml:space="preserve"> </w:t>
      </w:r>
      <w:r>
        <w:t>business</w:t>
      </w:r>
      <w:r>
        <w:rPr>
          <w:spacing w:val="-1"/>
        </w:rPr>
        <w:t xml:space="preserve"> </w:t>
      </w:r>
      <w:r>
        <w:t>summit</w:t>
      </w:r>
      <w:r>
        <w:rPr>
          <w:spacing w:val="-2"/>
        </w:rPr>
        <w:t xml:space="preserve"> </w:t>
      </w:r>
      <w:r>
        <w:t>for</w:t>
      </w:r>
      <w:r>
        <w:rPr>
          <w:spacing w:val="-1"/>
        </w:rPr>
        <w:t xml:space="preserve"> </w:t>
      </w:r>
      <w:r>
        <w:t>a</w:t>
      </w:r>
      <w:r>
        <w:rPr>
          <w:spacing w:val="-1"/>
        </w:rPr>
        <w:t xml:space="preserve"> </w:t>
      </w:r>
      <w:r>
        <w:t>community</w:t>
      </w:r>
      <w:r>
        <w:rPr>
          <w:spacing w:val="-1"/>
        </w:rPr>
        <w:t xml:space="preserve"> </w:t>
      </w:r>
      <w:r>
        <w:t>with an Asian multinational business investing in NC in Y3. Apart from this programming with WV, CAC</w:t>
      </w:r>
      <w:r>
        <w:rPr>
          <w:spacing w:val="-3"/>
        </w:rPr>
        <w:t xml:space="preserve"> </w:t>
      </w:r>
      <w:r>
        <w:t>will</w:t>
      </w:r>
      <w:r>
        <w:rPr>
          <w:spacing w:val="-3"/>
        </w:rPr>
        <w:t xml:space="preserve"> </w:t>
      </w:r>
      <w:r>
        <w:t>run</w:t>
      </w:r>
      <w:r>
        <w:rPr>
          <w:spacing w:val="-3"/>
        </w:rPr>
        <w:t xml:space="preserve"> </w:t>
      </w:r>
      <w:r>
        <w:t>Asia</w:t>
      </w:r>
      <w:r>
        <w:rPr>
          <w:spacing w:val="-4"/>
        </w:rPr>
        <w:t xml:space="preserve"> </w:t>
      </w:r>
      <w:r>
        <w:t>progra</w:t>
      </w:r>
      <w:r>
        <w:t>mming</w:t>
      </w:r>
      <w:r>
        <w:rPr>
          <w:spacing w:val="-3"/>
        </w:rPr>
        <w:t xml:space="preserve"> </w:t>
      </w:r>
      <w:r>
        <w:t>on</w:t>
      </w:r>
      <w:r>
        <w:rPr>
          <w:spacing w:val="-3"/>
        </w:rPr>
        <w:t xml:space="preserve"> </w:t>
      </w:r>
      <w:r>
        <w:t>campuses</w:t>
      </w:r>
      <w:r>
        <w:rPr>
          <w:spacing w:val="-3"/>
        </w:rPr>
        <w:t xml:space="preserve"> </w:t>
      </w:r>
      <w:r>
        <w:t>in</w:t>
      </w:r>
      <w:r>
        <w:rPr>
          <w:spacing w:val="-3"/>
        </w:rPr>
        <w:t xml:space="preserve"> </w:t>
      </w:r>
      <w:r>
        <w:t>the</w:t>
      </w:r>
      <w:r>
        <w:rPr>
          <w:spacing w:val="-4"/>
        </w:rPr>
        <w:t xml:space="preserve"> </w:t>
      </w:r>
      <w:r>
        <w:t>NC</w:t>
      </w:r>
      <w:r>
        <w:rPr>
          <w:spacing w:val="-3"/>
        </w:rPr>
        <w:t xml:space="preserve"> </w:t>
      </w:r>
      <w:r>
        <w:t>CC</w:t>
      </w:r>
      <w:r>
        <w:rPr>
          <w:spacing w:val="-3"/>
        </w:rPr>
        <w:t xml:space="preserve"> </w:t>
      </w:r>
      <w:r>
        <w:t>system,</w:t>
      </w:r>
      <w:r>
        <w:rPr>
          <w:spacing w:val="-3"/>
        </w:rPr>
        <w:t xml:space="preserve"> </w:t>
      </w:r>
      <w:r>
        <w:t>building</w:t>
      </w:r>
      <w:r>
        <w:rPr>
          <w:spacing w:val="-3"/>
        </w:rPr>
        <w:t xml:space="preserve"> </w:t>
      </w:r>
      <w:r>
        <w:t>on</w:t>
      </w:r>
      <w:r>
        <w:rPr>
          <w:spacing w:val="-3"/>
        </w:rPr>
        <w:t xml:space="preserve"> </w:t>
      </w:r>
      <w:r>
        <w:t>our</w:t>
      </w:r>
      <w:r>
        <w:rPr>
          <w:spacing w:val="-4"/>
        </w:rPr>
        <w:t xml:space="preserve"> </w:t>
      </w:r>
      <w:r>
        <w:t>recent</w:t>
      </w:r>
      <w:r>
        <w:rPr>
          <w:spacing w:val="-3"/>
        </w:rPr>
        <w:t xml:space="preserve"> </w:t>
      </w:r>
      <w:r>
        <w:t>work connecting</w:t>
      </w:r>
      <w:r>
        <w:rPr>
          <w:spacing w:val="2"/>
        </w:rPr>
        <w:t xml:space="preserve"> </w:t>
      </w:r>
      <w:r>
        <w:t>Pitt</w:t>
      </w:r>
      <w:r>
        <w:rPr>
          <w:spacing w:val="4"/>
        </w:rPr>
        <w:t xml:space="preserve"> </w:t>
      </w:r>
      <w:r>
        <w:t>Community</w:t>
      </w:r>
      <w:r>
        <w:rPr>
          <w:spacing w:val="3"/>
        </w:rPr>
        <w:t xml:space="preserve"> </w:t>
      </w:r>
      <w:r>
        <w:t>College</w:t>
      </w:r>
      <w:r>
        <w:rPr>
          <w:spacing w:val="2"/>
        </w:rPr>
        <w:t xml:space="preserve"> </w:t>
      </w:r>
      <w:r>
        <w:t>with</w:t>
      </w:r>
      <w:r>
        <w:rPr>
          <w:spacing w:val="2"/>
        </w:rPr>
        <w:t xml:space="preserve"> </w:t>
      </w:r>
      <w:r>
        <w:t>a</w:t>
      </w:r>
      <w:r>
        <w:rPr>
          <w:spacing w:val="2"/>
        </w:rPr>
        <w:t xml:space="preserve"> </w:t>
      </w:r>
      <w:r>
        <w:t>university</w:t>
      </w:r>
      <w:r>
        <w:rPr>
          <w:spacing w:val="3"/>
        </w:rPr>
        <w:t xml:space="preserve"> </w:t>
      </w:r>
      <w:r>
        <w:t>in</w:t>
      </w:r>
      <w:r>
        <w:rPr>
          <w:spacing w:val="3"/>
        </w:rPr>
        <w:t xml:space="preserve"> </w:t>
      </w:r>
      <w:r>
        <w:t>Indonesia,</w:t>
      </w:r>
      <w:r>
        <w:rPr>
          <w:spacing w:val="5"/>
        </w:rPr>
        <w:t xml:space="preserve"> </w:t>
      </w:r>
      <w:r>
        <w:t>to</w:t>
      </w:r>
      <w:r>
        <w:rPr>
          <w:spacing w:val="3"/>
        </w:rPr>
        <w:t xml:space="preserve"> </w:t>
      </w:r>
      <w:r>
        <w:t>highlight</w:t>
      </w:r>
      <w:r>
        <w:rPr>
          <w:spacing w:val="4"/>
        </w:rPr>
        <w:t xml:space="preserve"> </w:t>
      </w:r>
      <w:r>
        <w:t>Asia</w:t>
      </w:r>
      <w:r>
        <w:rPr>
          <w:spacing w:val="2"/>
        </w:rPr>
        <w:t xml:space="preserve"> </w:t>
      </w:r>
      <w:r>
        <w:t>for</w:t>
      </w:r>
      <w:r>
        <w:rPr>
          <w:spacing w:val="3"/>
        </w:rPr>
        <w:t xml:space="preserve"> </w:t>
      </w:r>
      <w:r>
        <w:rPr>
          <w:spacing w:val="-2"/>
        </w:rPr>
        <w:t>students</w:t>
      </w:r>
    </w:p>
    <w:p w14:paraId="43A92990" w14:textId="77777777" w:rsidR="00983F09" w:rsidRDefault="00983F09">
      <w:pPr>
        <w:spacing w:line="480" w:lineRule="auto"/>
        <w:sectPr w:rsidR="00983F09">
          <w:pgSz w:w="12240" w:h="15840"/>
          <w:pgMar w:top="1360" w:right="1000" w:bottom="960" w:left="1320" w:header="0" w:footer="765" w:gutter="0"/>
          <w:cols w:space="720"/>
        </w:sectPr>
      </w:pPr>
    </w:p>
    <w:p w14:paraId="43A92991" w14:textId="77777777" w:rsidR="00983F09" w:rsidRDefault="00455EDF">
      <w:pPr>
        <w:pStyle w:val="BodyText"/>
        <w:spacing w:before="79" w:line="480" w:lineRule="auto"/>
        <w:ind w:left="119" w:right="436"/>
        <w:jc w:val="both"/>
      </w:pPr>
      <w:bookmarkStart w:id="583" w:name="without_previous_engagement._Durham_Tech"/>
      <w:bookmarkEnd w:id="583"/>
      <w:r>
        <w:t xml:space="preserve">without previous engagement. </w:t>
      </w:r>
      <w:r>
        <w:rPr>
          <w:b/>
        </w:rPr>
        <w:t xml:space="preserve">Durham Technical Community College (DTCC): </w:t>
      </w:r>
      <w:r>
        <w:t>CAC’s partnership with Durham Tech has provided resources to infuse Asia content through course development</w:t>
      </w:r>
      <w:r>
        <w:rPr>
          <w:spacing w:val="-1"/>
        </w:rPr>
        <w:t xml:space="preserve"> </w:t>
      </w:r>
      <w:r>
        <w:t>grants and</w:t>
      </w:r>
      <w:r>
        <w:rPr>
          <w:spacing w:val="-1"/>
        </w:rPr>
        <w:t xml:space="preserve"> </w:t>
      </w:r>
      <w:r>
        <w:t>library</w:t>
      </w:r>
      <w:r>
        <w:rPr>
          <w:spacing w:val="-1"/>
        </w:rPr>
        <w:t xml:space="preserve"> </w:t>
      </w:r>
      <w:r>
        <w:t>support.</w:t>
      </w:r>
      <w:r>
        <w:rPr>
          <w:spacing w:val="-1"/>
        </w:rPr>
        <w:t xml:space="preserve"> </w:t>
      </w:r>
      <w:r>
        <w:t>As part</w:t>
      </w:r>
      <w:r>
        <w:rPr>
          <w:spacing w:val="-1"/>
        </w:rPr>
        <w:t xml:space="preserve"> </w:t>
      </w:r>
      <w:r>
        <w:t>of our</w:t>
      </w:r>
      <w:r>
        <w:rPr>
          <w:spacing w:val="-2"/>
        </w:rPr>
        <w:t xml:space="preserve"> </w:t>
      </w:r>
      <w:r>
        <w:t>strong</w:t>
      </w:r>
      <w:r>
        <w:rPr>
          <w:spacing w:val="-1"/>
        </w:rPr>
        <w:t xml:space="preserve"> </w:t>
      </w:r>
      <w:r>
        <w:t>relationship</w:t>
      </w:r>
      <w:r>
        <w:rPr>
          <w:spacing w:val="-1"/>
        </w:rPr>
        <w:t xml:space="preserve"> </w:t>
      </w:r>
      <w:r>
        <w:t>with</w:t>
      </w:r>
      <w:r>
        <w:rPr>
          <w:spacing w:val="-1"/>
        </w:rPr>
        <w:t xml:space="preserve"> </w:t>
      </w:r>
      <w:r>
        <w:t>DTCC,</w:t>
      </w:r>
      <w:r>
        <w:rPr>
          <w:spacing w:val="-1"/>
        </w:rPr>
        <w:t xml:space="preserve"> </w:t>
      </w:r>
      <w:r>
        <w:t>CAC will increase its support o</w:t>
      </w:r>
      <w:r>
        <w:t>n the grant for programs on that campus. In the coming round, this will include launching the instruction of Japanese language courses, continued support for course development grants, funding for instructor-driven professional development, and an annual s</w:t>
      </w:r>
      <w:r>
        <w:t>peaker on Asia. Japanese instruction would enhance career opportunities for Durham Tech graduates</w:t>
      </w:r>
      <w:r>
        <w:rPr>
          <w:spacing w:val="-7"/>
        </w:rPr>
        <w:t xml:space="preserve"> </w:t>
      </w:r>
      <w:r>
        <w:t>at</w:t>
      </w:r>
      <w:r>
        <w:rPr>
          <w:spacing w:val="-9"/>
        </w:rPr>
        <w:t xml:space="preserve"> </w:t>
      </w:r>
      <w:r>
        <w:t>multinational</w:t>
      </w:r>
      <w:r>
        <w:rPr>
          <w:spacing w:val="-9"/>
        </w:rPr>
        <w:t xml:space="preserve"> </w:t>
      </w:r>
      <w:r>
        <w:t>corporations</w:t>
      </w:r>
      <w:r>
        <w:rPr>
          <w:spacing w:val="-9"/>
        </w:rPr>
        <w:t xml:space="preserve"> </w:t>
      </w:r>
      <w:r>
        <w:t>in</w:t>
      </w:r>
      <w:r>
        <w:rPr>
          <w:spacing w:val="-10"/>
        </w:rPr>
        <w:t xml:space="preserve"> </w:t>
      </w:r>
      <w:r>
        <w:t>the</w:t>
      </w:r>
      <w:r>
        <w:rPr>
          <w:spacing w:val="-11"/>
        </w:rPr>
        <w:t xml:space="preserve"> </w:t>
      </w:r>
      <w:r>
        <w:t>Research</w:t>
      </w:r>
      <w:r>
        <w:rPr>
          <w:spacing w:val="-10"/>
        </w:rPr>
        <w:t xml:space="preserve"> </w:t>
      </w:r>
      <w:r>
        <w:t>Triangle</w:t>
      </w:r>
      <w:r>
        <w:rPr>
          <w:spacing w:val="-11"/>
        </w:rPr>
        <w:t xml:space="preserve"> </w:t>
      </w:r>
      <w:r>
        <w:t>Park</w:t>
      </w:r>
      <w:r>
        <w:rPr>
          <w:spacing w:val="-7"/>
        </w:rPr>
        <w:t xml:space="preserve"> </w:t>
      </w:r>
      <w:r>
        <w:t>area</w:t>
      </w:r>
      <w:r>
        <w:rPr>
          <w:spacing w:val="-11"/>
        </w:rPr>
        <w:t xml:space="preserve"> </w:t>
      </w:r>
      <w:r>
        <w:t>in</w:t>
      </w:r>
      <w:r>
        <w:rPr>
          <w:spacing w:val="-10"/>
        </w:rPr>
        <w:t xml:space="preserve"> </w:t>
      </w:r>
      <w:r>
        <w:t>NC</w:t>
      </w:r>
      <w:r>
        <w:rPr>
          <w:spacing w:val="-9"/>
        </w:rPr>
        <w:t xml:space="preserve"> </w:t>
      </w:r>
      <w:r>
        <w:t>and</w:t>
      </w:r>
      <w:r>
        <w:rPr>
          <w:spacing w:val="-10"/>
        </w:rPr>
        <w:t xml:space="preserve"> </w:t>
      </w:r>
      <w:r>
        <w:t>in</w:t>
      </w:r>
      <w:r>
        <w:rPr>
          <w:spacing w:val="-10"/>
        </w:rPr>
        <w:t xml:space="preserve"> </w:t>
      </w:r>
      <w:r>
        <w:t>Asia.</w:t>
      </w:r>
      <w:r>
        <w:rPr>
          <w:spacing w:val="-10"/>
        </w:rPr>
        <w:t xml:space="preserve"> </w:t>
      </w:r>
      <w:r>
        <w:t>This campus</w:t>
      </w:r>
      <w:r>
        <w:rPr>
          <w:spacing w:val="-9"/>
        </w:rPr>
        <w:t xml:space="preserve"> </w:t>
      </w:r>
      <w:r>
        <w:t>is</w:t>
      </w:r>
      <w:r>
        <w:rPr>
          <w:spacing w:val="-9"/>
        </w:rPr>
        <w:t xml:space="preserve"> </w:t>
      </w:r>
      <w:r>
        <w:t>also</w:t>
      </w:r>
      <w:r>
        <w:rPr>
          <w:spacing w:val="-7"/>
        </w:rPr>
        <w:t xml:space="preserve"> </w:t>
      </w:r>
      <w:r>
        <w:t>classified</w:t>
      </w:r>
      <w:r>
        <w:rPr>
          <w:spacing w:val="-5"/>
        </w:rPr>
        <w:t xml:space="preserve"> </w:t>
      </w:r>
      <w:r>
        <w:t>as</w:t>
      </w:r>
      <w:r>
        <w:rPr>
          <w:spacing w:val="-9"/>
        </w:rPr>
        <w:t xml:space="preserve"> </w:t>
      </w:r>
      <w:r>
        <w:t>a</w:t>
      </w:r>
      <w:r>
        <w:rPr>
          <w:spacing w:val="-8"/>
        </w:rPr>
        <w:t xml:space="preserve"> </w:t>
      </w:r>
      <w:r>
        <w:t>MSI</w:t>
      </w:r>
      <w:r>
        <w:rPr>
          <w:spacing w:val="-10"/>
        </w:rPr>
        <w:t xml:space="preserve"> </w:t>
      </w:r>
      <w:r>
        <w:t>by</w:t>
      </w:r>
      <w:r>
        <w:rPr>
          <w:spacing w:val="-10"/>
        </w:rPr>
        <w:t xml:space="preserve"> </w:t>
      </w:r>
      <w:r>
        <w:t>the</w:t>
      </w:r>
      <w:r>
        <w:rPr>
          <w:spacing w:val="-8"/>
        </w:rPr>
        <w:t xml:space="preserve"> </w:t>
      </w:r>
      <w:r>
        <w:t>US</w:t>
      </w:r>
      <w:r>
        <w:rPr>
          <w:spacing w:val="-9"/>
        </w:rPr>
        <w:t xml:space="preserve"> </w:t>
      </w:r>
      <w:r>
        <w:t>Department</w:t>
      </w:r>
      <w:r>
        <w:rPr>
          <w:spacing w:val="-9"/>
        </w:rPr>
        <w:t xml:space="preserve"> </w:t>
      </w:r>
      <w:r>
        <w:t>of</w:t>
      </w:r>
      <w:r>
        <w:rPr>
          <w:spacing w:val="-10"/>
        </w:rPr>
        <w:t xml:space="preserve"> </w:t>
      </w:r>
      <w:r>
        <w:t>Education,</w:t>
      </w:r>
      <w:r>
        <w:rPr>
          <w:spacing w:val="-7"/>
        </w:rPr>
        <w:t xml:space="preserve"> </w:t>
      </w:r>
      <w:r>
        <w:t>and</w:t>
      </w:r>
      <w:r>
        <w:rPr>
          <w:spacing w:val="-7"/>
        </w:rPr>
        <w:t xml:space="preserve"> </w:t>
      </w:r>
      <w:r>
        <w:t>Dr.</w:t>
      </w:r>
      <w:r>
        <w:rPr>
          <w:spacing w:val="-10"/>
        </w:rPr>
        <w:t xml:space="preserve"> </w:t>
      </w:r>
      <w:r>
        <w:t>David</w:t>
      </w:r>
      <w:r>
        <w:rPr>
          <w:spacing w:val="-10"/>
        </w:rPr>
        <w:t xml:space="preserve"> </w:t>
      </w:r>
      <w:r>
        <w:t>Long,</w:t>
      </w:r>
      <w:r>
        <w:rPr>
          <w:spacing w:val="-7"/>
        </w:rPr>
        <w:t xml:space="preserve"> </w:t>
      </w:r>
      <w:r>
        <w:t xml:space="preserve">Dean of Creative and Liberal Arts on that campus, has identified CAC support over the last two cycles as crucial to expand the international educational opportunities about Asia available for students. </w:t>
      </w:r>
      <w:r>
        <w:rPr>
          <w:b/>
        </w:rPr>
        <w:t>Minority-Serving Instit</w:t>
      </w:r>
      <w:r>
        <w:rPr>
          <w:b/>
        </w:rPr>
        <w:t xml:space="preserve">utions: </w:t>
      </w:r>
      <w:r>
        <w:t>As part of our commitment to equity and inclusion across Asian Studies,</w:t>
      </w:r>
      <w:r>
        <w:rPr>
          <w:spacing w:val="-11"/>
        </w:rPr>
        <w:t xml:space="preserve"> </w:t>
      </w:r>
      <w:r>
        <w:t>CAC</w:t>
      </w:r>
      <w:r>
        <w:rPr>
          <w:spacing w:val="-12"/>
        </w:rPr>
        <w:t xml:space="preserve"> </w:t>
      </w:r>
      <w:r>
        <w:t>will</w:t>
      </w:r>
      <w:r>
        <w:rPr>
          <w:spacing w:val="-13"/>
        </w:rPr>
        <w:t xml:space="preserve"> </w:t>
      </w:r>
      <w:r>
        <w:t>issue</w:t>
      </w:r>
      <w:r>
        <w:rPr>
          <w:spacing w:val="-12"/>
        </w:rPr>
        <w:t xml:space="preserve"> </w:t>
      </w:r>
      <w:r>
        <w:t>3</w:t>
      </w:r>
      <w:r>
        <w:rPr>
          <w:spacing w:val="-13"/>
        </w:rPr>
        <w:t xml:space="preserve"> </w:t>
      </w:r>
      <w:r>
        <w:t>course</w:t>
      </w:r>
      <w:r>
        <w:rPr>
          <w:spacing w:val="-12"/>
        </w:rPr>
        <w:t xml:space="preserve"> </w:t>
      </w:r>
      <w:r>
        <w:t>development</w:t>
      </w:r>
      <w:r>
        <w:rPr>
          <w:spacing w:val="-10"/>
        </w:rPr>
        <w:t xml:space="preserve"> </w:t>
      </w:r>
      <w:r>
        <w:t>grants</w:t>
      </w:r>
      <w:r>
        <w:rPr>
          <w:spacing w:val="-10"/>
        </w:rPr>
        <w:t xml:space="preserve"> </w:t>
      </w:r>
      <w:r>
        <w:t>per</w:t>
      </w:r>
      <w:r>
        <w:rPr>
          <w:spacing w:val="-11"/>
        </w:rPr>
        <w:t xml:space="preserve"> </w:t>
      </w:r>
      <w:r>
        <w:t>year</w:t>
      </w:r>
      <w:r>
        <w:rPr>
          <w:spacing w:val="-11"/>
        </w:rPr>
        <w:t xml:space="preserve"> </w:t>
      </w:r>
      <w:r>
        <w:t>to</w:t>
      </w:r>
      <w:r>
        <w:rPr>
          <w:spacing w:val="-11"/>
        </w:rPr>
        <w:t xml:space="preserve"> </w:t>
      </w:r>
      <w:r>
        <w:t>MSIs</w:t>
      </w:r>
      <w:r>
        <w:rPr>
          <w:spacing w:val="-10"/>
        </w:rPr>
        <w:t xml:space="preserve"> </w:t>
      </w:r>
      <w:r>
        <w:t>in</w:t>
      </w:r>
      <w:r>
        <w:rPr>
          <w:spacing w:val="-11"/>
        </w:rPr>
        <w:t xml:space="preserve"> </w:t>
      </w:r>
      <w:r>
        <w:t>the</w:t>
      </w:r>
      <w:r>
        <w:rPr>
          <w:spacing w:val="-13"/>
        </w:rPr>
        <w:t xml:space="preserve"> </w:t>
      </w:r>
      <w:r>
        <w:t>US</w:t>
      </w:r>
      <w:r>
        <w:rPr>
          <w:spacing w:val="-10"/>
        </w:rPr>
        <w:t xml:space="preserve"> </w:t>
      </w:r>
      <w:r>
        <w:t>Southeast.</w:t>
      </w:r>
      <w:r>
        <w:rPr>
          <w:spacing w:val="-11"/>
        </w:rPr>
        <w:t xml:space="preserve"> </w:t>
      </w:r>
      <w:r>
        <w:t>Grants issued in the</w:t>
      </w:r>
      <w:r>
        <w:rPr>
          <w:spacing w:val="-1"/>
        </w:rPr>
        <w:t xml:space="preserve"> </w:t>
      </w:r>
      <w:r>
        <w:t>last cycle allowed, for example, a professor</w:t>
      </w:r>
      <w:r>
        <w:rPr>
          <w:spacing w:val="-1"/>
        </w:rPr>
        <w:t xml:space="preserve"> </w:t>
      </w:r>
      <w:r>
        <w:t xml:space="preserve">at NC Central University (an </w:t>
      </w:r>
      <w:r>
        <w:t>HBCU)</w:t>
      </w:r>
      <w:r>
        <w:rPr>
          <w:spacing w:val="-1"/>
        </w:rPr>
        <w:t xml:space="preserve"> </w:t>
      </w:r>
      <w:r>
        <w:t>to include comparative study of Indian and US special education and the launch of a course on “Indigenous Communities in Asia” at UNC-Pembroke, a Native American-serving campus. Additionally, our grant will invest in professional development to impro</w:t>
      </w:r>
      <w:r>
        <w:t>ve Asia teaching and research capacity at MSIs by providing a non-residential fellow program for MSI faculty in Y2 and Y4 of the grant, in collaboration with UNC’s IAH. This fellowship will provide professional development</w:t>
      </w:r>
      <w:r>
        <w:rPr>
          <w:spacing w:val="-14"/>
        </w:rPr>
        <w:t xml:space="preserve"> </w:t>
      </w:r>
      <w:r>
        <w:t>opportunities</w:t>
      </w:r>
      <w:r>
        <w:rPr>
          <w:spacing w:val="-13"/>
        </w:rPr>
        <w:t xml:space="preserve"> </w:t>
      </w:r>
      <w:r>
        <w:t>for</w:t>
      </w:r>
      <w:r>
        <w:rPr>
          <w:spacing w:val="-14"/>
        </w:rPr>
        <w:t xml:space="preserve"> </w:t>
      </w:r>
      <w:r>
        <w:t>the</w:t>
      </w:r>
      <w:r>
        <w:rPr>
          <w:spacing w:val="-14"/>
        </w:rPr>
        <w:t xml:space="preserve"> </w:t>
      </w:r>
      <w:r>
        <w:t>faculty</w:t>
      </w:r>
      <w:r>
        <w:rPr>
          <w:spacing w:val="-13"/>
        </w:rPr>
        <w:t xml:space="preserve"> </w:t>
      </w:r>
      <w:r>
        <w:t>mem</w:t>
      </w:r>
      <w:r>
        <w:t>bers</w:t>
      </w:r>
      <w:r>
        <w:rPr>
          <w:spacing w:val="-13"/>
        </w:rPr>
        <w:t xml:space="preserve"> </w:t>
      </w:r>
      <w:r>
        <w:t>on</w:t>
      </w:r>
      <w:r>
        <w:rPr>
          <w:spacing w:val="-13"/>
        </w:rPr>
        <w:t xml:space="preserve"> </w:t>
      </w:r>
      <w:r>
        <w:t>publishing,</w:t>
      </w:r>
      <w:r>
        <w:rPr>
          <w:spacing w:val="-15"/>
        </w:rPr>
        <w:t xml:space="preserve"> </w:t>
      </w:r>
      <w:r>
        <w:t>training</w:t>
      </w:r>
      <w:r>
        <w:rPr>
          <w:spacing w:val="-15"/>
        </w:rPr>
        <w:t xml:space="preserve"> </w:t>
      </w:r>
      <w:r>
        <w:t>on</w:t>
      </w:r>
      <w:r>
        <w:rPr>
          <w:spacing w:val="-13"/>
        </w:rPr>
        <w:t xml:space="preserve"> </w:t>
      </w:r>
      <w:r>
        <w:t>innovative</w:t>
      </w:r>
      <w:r>
        <w:rPr>
          <w:spacing w:val="-14"/>
        </w:rPr>
        <w:t xml:space="preserve"> </w:t>
      </w:r>
      <w:r>
        <w:t>teaching, inclusion in seminars on the latest research and an opportunity to present their own work, plus access to UNC-Chapel Hill’s library resources and affiliated faculty states at CAC. The MSI faculty</w:t>
      </w:r>
      <w:r>
        <w:rPr>
          <w:spacing w:val="19"/>
        </w:rPr>
        <w:t xml:space="preserve"> </w:t>
      </w:r>
      <w:r>
        <w:t>fellow</w:t>
      </w:r>
      <w:r>
        <w:rPr>
          <w:spacing w:val="20"/>
        </w:rPr>
        <w:t xml:space="preserve"> </w:t>
      </w:r>
      <w:r>
        <w:t>will</w:t>
      </w:r>
      <w:r>
        <w:rPr>
          <w:spacing w:val="21"/>
        </w:rPr>
        <w:t xml:space="preserve"> </w:t>
      </w:r>
      <w:r>
        <w:t>also</w:t>
      </w:r>
      <w:r>
        <w:rPr>
          <w:spacing w:val="19"/>
        </w:rPr>
        <w:t xml:space="preserve"> </w:t>
      </w:r>
      <w:r>
        <w:t>be</w:t>
      </w:r>
      <w:r>
        <w:rPr>
          <w:spacing w:val="19"/>
        </w:rPr>
        <w:t xml:space="preserve"> </w:t>
      </w:r>
      <w:r>
        <w:t>invited</w:t>
      </w:r>
      <w:r>
        <w:rPr>
          <w:spacing w:val="20"/>
        </w:rPr>
        <w:t xml:space="preserve"> </w:t>
      </w:r>
      <w:r>
        <w:t>to</w:t>
      </w:r>
      <w:r>
        <w:rPr>
          <w:spacing w:val="20"/>
        </w:rPr>
        <w:t xml:space="preserve"> </w:t>
      </w:r>
      <w:r>
        <w:t>participate</w:t>
      </w:r>
      <w:r>
        <w:rPr>
          <w:spacing w:val="18"/>
        </w:rPr>
        <w:t xml:space="preserve"> </w:t>
      </w:r>
      <w:r>
        <w:t>in</w:t>
      </w:r>
      <w:r>
        <w:rPr>
          <w:spacing w:val="20"/>
        </w:rPr>
        <w:t xml:space="preserve"> </w:t>
      </w:r>
      <w:r>
        <w:t>the</w:t>
      </w:r>
      <w:r>
        <w:rPr>
          <w:spacing w:val="19"/>
        </w:rPr>
        <w:t xml:space="preserve"> </w:t>
      </w:r>
      <w:r>
        <w:rPr>
          <w:color w:val="0E101A"/>
        </w:rPr>
        <w:t>MSI</w:t>
      </w:r>
      <w:r>
        <w:rPr>
          <w:color w:val="0E101A"/>
          <w:spacing w:val="17"/>
        </w:rPr>
        <w:t xml:space="preserve"> </w:t>
      </w:r>
      <w:r>
        <w:rPr>
          <w:color w:val="0E101A"/>
        </w:rPr>
        <w:t>symposium</w:t>
      </w:r>
      <w:r>
        <w:rPr>
          <w:color w:val="0E101A"/>
          <w:spacing w:val="21"/>
        </w:rPr>
        <w:t xml:space="preserve"> </w:t>
      </w:r>
      <w:r>
        <w:rPr>
          <w:color w:val="0E101A"/>
        </w:rPr>
        <w:t>run</w:t>
      </w:r>
      <w:r>
        <w:rPr>
          <w:color w:val="0E101A"/>
          <w:spacing w:val="19"/>
        </w:rPr>
        <w:t xml:space="preserve"> </w:t>
      </w:r>
      <w:r>
        <w:rPr>
          <w:color w:val="0E101A"/>
        </w:rPr>
        <w:t>by</w:t>
      </w:r>
      <w:r>
        <w:rPr>
          <w:color w:val="0E101A"/>
          <w:spacing w:val="20"/>
        </w:rPr>
        <w:t xml:space="preserve"> </w:t>
      </w:r>
      <w:r>
        <w:rPr>
          <w:color w:val="0E101A"/>
        </w:rPr>
        <w:t>the</w:t>
      </w:r>
      <w:r>
        <w:rPr>
          <w:color w:val="0E101A"/>
          <w:spacing w:val="19"/>
        </w:rPr>
        <w:t xml:space="preserve"> </w:t>
      </w:r>
      <w:r>
        <w:rPr>
          <w:color w:val="0E101A"/>
        </w:rPr>
        <w:t>area</w:t>
      </w:r>
      <w:r>
        <w:rPr>
          <w:color w:val="0E101A"/>
          <w:spacing w:val="19"/>
        </w:rPr>
        <w:t xml:space="preserve"> </w:t>
      </w:r>
      <w:r>
        <w:rPr>
          <w:color w:val="0E101A"/>
          <w:spacing w:val="-2"/>
        </w:rPr>
        <w:t>studies</w:t>
      </w:r>
    </w:p>
    <w:p w14:paraId="43A92992" w14:textId="77777777" w:rsidR="00983F09" w:rsidRDefault="00983F09">
      <w:pPr>
        <w:spacing w:line="480" w:lineRule="auto"/>
        <w:jc w:val="both"/>
        <w:sectPr w:rsidR="00983F09">
          <w:pgSz w:w="12240" w:h="15840"/>
          <w:pgMar w:top="1360" w:right="1000" w:bottom="960" w:left="1320" w:header="0" w:footer="765" w:gutter="0"/>
          <w:cols w:space="720"/>
        </w:sectPr>
      </w:pPr>
    </w:p>
    <w:p w14:paraId="43A92993" w14:textId="77777777" w:rsidR="00983F09" w:rsidRDefault="00455EDF">
      <w:pPr>
        <w:pStyle w:val="BodyText"/>
        <w:spacing w:before="79" w:line="480" w:lineRule="auto"/>
        <w:ind w:right="436"/>
        <w:jc w:val="both"/>
      </w:pPr>
      <w:bookmarkStart w:id="584" w:name="centers._Our_programming_with_MSIs_also_"/>
      <w:bookmarkEnd w:id="584"/>
      <w:r>
        <w:rPr>
          <w:color w:val="0E101A"/>
        </w:rPr>
        <w:t>centers. Our programming with MSIs also aligns with a broader push at UNC to support HBCUs in NC, such as our comprehensive partnership with NC Agricultural and Technical State University in the “Looking Forward” program to promote joint research in key ar</w:t>
      </w:r>
      <w:r>
        <w:rPr>
          <w:color w:val="0E101A"/>
        </w:rPr>
        <w:t>eas.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6"/>
      </w:tblGrid>
      <w:tr w:rsidR="00983F09" w14:paraId="43A92995" w14:textId="77777777">
        <w:trPr>
          <w:trHeight w:val="318"/>
        </w:trPr>
        <w:tc>
          <w:tcPr>
            <w:tcW w:w="9346" w:type="dxa"/>
            <w:shd w:val="clear" w:color="auto" w:fill="B4C5E7"/>
          </w:tcPr>
          <w:p w14:paraId="43A92994" w14:textId="77777777" w:rsidR="00983F09" w:rsidRDefault="00455EDF">
            <w:pPr>
              <w:pStyle w:val="TableParagraph"/>
              <w:spacing w:line="275" w:lineRule="exact"/>
              <w:ind w:left="1022"/>
              <w:rPr>
                <w:b/>
                <w:sz w:val="24"/>
              </w:rPr>
            </w:pPr>
            <w:bookmarkStart w:id="585" w:name="Narrative_Section_H_(FLAS_only)._FLAS_Aw"/>
            <w:bookmarkEnd w:id="585"/>
            <w:r>
              <w:rPr>
                <w:b/>
                <w:sz w:val="24"/>
              </w:rPr>
              <w:t>Narrative</w:t>
            </w:r>
            <w:r>
              <w:rPr>
                <w:b/>
                <w:spacing w:val="-5"/>
                <w:sz w:val="24"/>
              </w:rPr>
              <w:t xml:space="preserve"> </w:t>
            </w:r>
            <w:r>
              <w:rPr>
                <w:b/>
                <w:sz w:val="24"/>
              </w:rPr>
              <w:t>Section</w:t>
            </w:r>
            <w:r>
              <w:rPr>
                <w:b/>
                <w:spacing w:val="-2"/>
                <w:sz w:val="24"/>
              </w:rPr>
              <w:t xml:space="preserve"> </w:t>
            </w:r>
            <w:r>
              <w:rPr>
                <w:b/>
                <w:sz w:val="24"/>
              </w:rPr>
              <w:t>H</w:t>
            </w:r>
            <w:r>
              <w:rPr>
                <w:b/>
                <w:spacing w:val="-2"/>
                <w:sz w:val="24"/>
              </w:rPr>
              <w:t xml:space="preserve"> </w:t>
            </w:r>
            <w:r>
              <w:rPr>
                <w:b/>
                <w:sz w:val="24"/>
              </w:rPr>
              <w:t>(FLAS</w:t>
            </w:r>
            <w:r>
              <w:rPr>
                <w:b/>
                <w:spacing w:val="-2"/>
                <w:sz w:val="24"/>
              </w:rPr>
              <w:t xml:space="preserve"> </w:t>
            </w:r>
            <w:r>
              <w:rPr>
                <w:b/>
                <w:sz w:val="24"/>
              </w:rPr>
              <w:t>only).</w:t>
            </w:r>
            <w:r>
              <w:rPr>
                <w:b/>
                <w:spacing w:val="-2"/>
                <w:sz w:val="24"/>
              </w:rPr>
              <w:t xml:space="preserve"> </w:t>
            </w:r>
            <w:r>
              <w:rPr>
                <w:b/>
                <w:sz w:val="24"/>
              </w:rPr>
              <w:t>FLAS</w:t>
            </w:r>
            <w:r>
              <w:rPr>
                <w:b/>
                <w:spacing w:val="-2"/>
                <w:sz w:val="24"/>
              </w:rPr>
              <w:t xml:space="preserve"> </w:t>
            </w:r>
            <w:r>
              <w:rPr>
                <w:b/>
                <w:sz w:val="24"/>
              </w:rPr>
              <w:t>Awardee</w:t>
            </w:r>
            <w:r>
              <w:rPr>
                <w:b/>
                <w:spacing w:val="-3"/>
                <w:sz w:val="24"/>
              </w:rPr>
              <w:t xml:space="preserve"> </w:t>
            </w:r>
            <w:r>
              <w:rPr>
                <w:b/>
                <w:sz w:val="24"/>
              </w:rPr>
              <w:t>Selection</w:t>
            </w:r>
            <w:r>
              <w:rPr>
                <w:b/>
                <w:spacing w:val="-1"/>
                <w:sz w:val="24"/>
              </w:rPr>
              <w:t xml:space="preserve"> </w:t>
            </w:r>
            <w:r>
              <w:rPr>
                <w:b/>
                <w:spacing w:val="-2"/>
                <w:sz w:val="24"/>
              </w:rPr>
              <w:t>Procedures</w:t>
            </w:r>
          </w:p>
        </w:tc>
      </w:tr>
    </w:tbl>
    <w:p w14:paraId="43A92996" w14:textId="77777777" w:rsidR="00983F09" w:rsidRDefault="00983F09">
      <w:pPr>
        <w:pStyle w:val="BodyText"/>
        <w:spacing w:before="11"/>
        <w:ind w:left="0"/>
        <w:rPr>
          <w:sz w:val="23"/>
        </w:rPr>
      </w:pPr>
    </w:p>
    <w:p w14:paraId="43A92997" w14:textId="77777777" w:rsidR="00983F09" w:rsidRDefault="00455EDF">
      <w:pPr>
        <w:pStyle w:val="BodyText"/>
        <w:spacing w:line="480" w:lineRule="auto"/>
        <w:ind w:left="119" w:right="379"/>
        <w:jc w:val="both"/>
      </w:pPr>
      <w:bookmarkStart w:id="586" w:name="Advertising_and_Advising._CAC_collaborat"/>
      <w:bookmarkEnd w:id="586"/>
      <w:r>
        <w:rPr>
          <w:b/>
        </w:rPr>
        <w:t xml:space="preserve">Advertising and Advising. </w:t>
      </w:r>
      <w:r>
        <w:t>CAC collaborates with other FLAS centers at UNC in the promotion process, although each center retains responsibility for its own selection process and awar</w:t>
      </w:r>
      <w:r>
        <w:t>d administration. Together we advertise the competition to students through announcements at student-facing</w:t>
      </w:r>
      <w:r>
        <w:rPr>
          <w:spacing w:val="-15"/>
        </w:rPr>
        <w:t xml:space="preserve"> </w:t>
      </w:r>
      <w:r>
        <w:t>events</w:t>
      </w:r>
      <w:r>
        <w:rPr>
          <w:spacing w:val="-15"/>
        </w:rPr>
        <w:t xml:space="preserve"> </w:t>
      </w:r>
      <w:r>
        <w:t>and</w:t>
      </w:r>
      <w:r>
        <w:rPr>
          <w:spacing w:val="-15"/>
        </w:rPr>
        <w:t xml:space="preserve"> </w:t>
      </w:r>
      <w:r>
        <w:t>in</w:t>
      </w:r>
      <w:r>
        <w:rPr>
          <w:spacing w:val="-15"/>
        </w:rPr>
        <w:t xml:space="preserve"> </w:t>
      </w:r>
      <w:r>
        <w:t>language</w:t>
      </w:r>
      <w:r>
        <w:rPr>
          <w:spacing w:val="-15"/>
        </w:rPr>
        <w:t xml:space="preserve"> </w:t>
      </w:r>
      <w:r>
        <w:t>and</w:t>
      </w:r>
      <w:r>
        <w:rPr>
          <w:spacing w:val="-15"/>
        </w:rPr>
        <w:t xml:space="preserve"> </w:t>
      </w:r>
      <w:r>
        <w:t>area</w:t>
      </w:r>
      <w:r>
        <w:rPr>
          <w:spacing w:val="-15"/>
        </w:rPr>
        <w:t xml:space="preserve"> </w:t>
      </w:r>
      <w:r>
        <w:t>studies</w:t>
      </w:r>
      <w:r>
        <w:rPr>
          <w:spacing w:val="-15"/>
        </w:rPr>
        <w:t xml:space="preserve"> </w:t>
      </w:r>
      <w:r>
        <w:t>classes,</w:t>
      </w:r>
      <w:r>
        <w:rPr>
          <w:spacing w:val="-15"/>
        </w:rPr>
        <w:t xml:space="preserve"> </w:t>
      </w:r>
      <w:r>
        <w:t>email</w:t>
      </w:r>
      <w:r>
        <w:rPr>
          <w:spacing w:val="-15"/>
        </w:rPr>
        <w:t xml:space="preserve"> </w:t>
      </w:r>
      <w:r>
        <w:t>reminders</w:t>
      </w:r>
      <w:r>
        <w:rPr>
          <w:spacing w:val="-15"/>
        </w:rPr>
        <w:t xml:space="preserve"> </w:t>
      </w:r>
      <w:r>
        <w:t>to</w:t>
      </w:r>
      <w:r>
        <w:rPr>
          <w:spacing w:val="-15"/>
        </w:rPr>
        <w:t xml:space="preserve"> </w:t>
      </w:r>
      <w:r>
        <w:t>affiliated</w:t>
      </w:r>
      <w:r>
        <w:rPr>
          <w:spacing w:val="-15"/>
        </w:rPr>
        <w:t xml:space="preserve"> </w:t>
      </w:r>
      <w:r>
        <w:t>faculty, and notices through the Study Abroad Office. Additionally, prospective graduate students are informed</w:t>
      </w:r>
      <w:r>
        <w:rPr>
          <w:spacing w:val="-3"/>
        </w:rPr>
        <w:t xml:space="preserve"> </w:t>
      </w:r>
      <w:r>
        <w:t>about</w:t>
      </w:r>
      <w:r>
        <w:rPr>
          <w:spacing w:val="-3"/>
        </w:rPr>
        <w:t xml:space="preserve"> </w:t>
      </w:r>
      <w:r>
        <w:t>the</w:t>
      </w:r>
      <w:r>
        <w:rPr>
          <w:spacing w:val="-4"/>
        </w:rPr>
        <w:t xml:space="preserve"> </w:t>
      </w:r>
      <w:r>
        <w:t>opportunity</w:t>
      </w:r>
      <w:r>
        <w:rPr>
          <w:spacing w:val="-3"/>
        </w:rPr>
        <w:t xml:space="preserve"> </w:t>
      </w:r>
      <w:r>
        <w:t>by</w:t>
      </w:r>
      <w:r>
        <w:rPr>
          <w:spacing w:val="-3"/>
        </w:rPr>
        <w:t xml:space="preserve"> </w:t>
      </w:r>
      <w:r>
        <w:t>their</w:t>
      </w:r>
      <w:r>
        <w:rPr>
          <w:spacing w:val="-4"/>
        </w:rPr>
        <w:t xml:space="preserve"> </w:t>
      </w:r>
      <w:r>
        <w:t>future</w:t>
      </w:r>
      <w:r>
        <w:rPr>
          <w:spacing w:val="-4"/>
        </w:rPr>
        <w:t xml:space="preserve"> </w:t>
      </w:r>
      <w:r>
        <w:t>department</w:t>
      </w:r>
      <w:r>
        <w:rPr>
          <w:spacing w:val="-3"/>
        </w:rPr>
        <w:t xml:space="preserve"> </w:t>
      </w:r>
      <w:r>
        <w:t>or</w:t>
      </w:r>
      <w:r>
        <w:rPr>
          <w:spacing w:val="-4"/>
        </w:rPr>
        <w:t xml:space="preserve"> </w:t>
      </w:r>
      <w:r>
        <w:t>school,</w:t>
      </w:r>
      <w:r>
        <w:rPr>
          <w:spacing w:val="-3"/>
        </w:rPr>
        <w:t xml:space="preserve"> </w:t>
      </w:r>
      <w:r>
        <w:t>including</w:t>
      </w:r>
      <w:r>
        <w:rPr>
          <w:spacing w:val="-3"/>
        </w:rPr>
        <w:t xml:space="preserve"> </w:t>
      </w:r>
      <w:r>
        <w:t>for</w:t>
      </w:r>
      <w:r>
        <w:rPr>
          <w:spacing w:val="-4"/>
        </w:rPr>
        <w:t xml:space="preserve"> </w:t>
      </w:r>
      <w:r>
        <w:t>example</w:t>
      </w:r>
      <w:r>
        <w:rPr>
          <w:spacing w:val="-4"/>
        </w:rPr>
        <w:t xml:space="preserve"> </w:t>
      </w:r>
      <w:r>
        <w:t xml:space="preserve">strong promotion by the School of Social Work, Gillings School </w:t>
      </w:r>
      <w:r>
        <w:t>of Global Public Health, and DAMES. FLAS</w:t>
      </w:r>
      <w:r>
        <w:rPr>
          <w:spacing w:val="-5"/>
        </w:rPr>
        <w:t xml:space="preserve"> </w:t>
      </w:r>
      <w:r>
        <w:t>centers</w:t>
      </w:r>
      <w:r>
        <w:rPr>
          <w:spacing w:val="-5"/>
        </w:rPr>
        <w:t xml:space="preserve"> </w:t>
      </w:r>
      <w:r>
        <w:t>hold</w:t>
      </w:r>
      <w:r>
        <w:rPr>
          <w:spacing w:val="-6"/>
        </w:rPr>
        <w:t xml:space="preserve"> </w:t>
      </w:r>
      <w:r>
        <w:t>joint</w:t>
      </w:r>
      <w:r>
        <w:rPr>
          <w:spacing w:val="-5"/>
        </w:rPr>
        <w:t xml:space="preserve"> </w:t>
      </w:r>
      <w:r>
        <w:t>information</w:t>
      </w:r>
      <w:r>
        <w:rPr>
          <w:spacing w:val="-6"/>
        </w:rPr>
        <w:t xml:space="preserve"> </w:t>
      </w:r>
      <w:r>
        <w:t>sessions</w:t>
      </w:r>
      <w:r>
        <w:rPr>
          <w:spacing w:val="-5"/>
        </w:rPr>
        <w:t xml:space="preserve"> </w:t>
      </w:r>
      <w:r>
        <w:t>for</w:t>
      </w:r>
      <w:r>
        <w:rPr>
          <w:spacing w:val="-6"/>
        </w:rPr>
        <w:t xml:space="preserve"> </w:t>
      </w:r>
      <w:r>
        <w:t>all</w:t>
      </w:r>
      <w:r>
        <w:rPr>
          <w:spacing w:val="-5"/>
        </w:rPr>
        <w:t xml:space="preserve"> </w:t>
      </w:r>
      <w:r>
        <w:t>prospective</w:t>
      </w:r>
      <w:r>
        <w:rPr>
          <w:spacing w:val="-8"/>
        </w:rPr>
        <w:t xml:space="preserve"> </w:t>
      </w:r>
      <w:r>
        <w:t>applicants,</w:t>
      </w:r>
      <w:r>
        <w:rPr>
          <w:spacing w:val="-3"/>
        </w:rPr>
        <w:t xml:space="preserve"> </w:t>
      </w:r>
      <w:r>
        <w:t>and</w:t>
      </w:r>
      <w:r>
        <w:rPr>
          <w:spacing w:val="-6"/>
        </w:rPr>
        <w:t xml:space="preserve"> </w:t>
      </w:r>
      <w:r>
        <w:t>webpages</w:t>
      </w:r>
      <w:r>
        <w:rPr>
          <w:spacing w:val="-5"/>
        </w:rPr>
        <w:t xml:space="preserve"> </w:t>
      </w:r>
      <w:r>
        <w:t>on</w:t>
      </w:r>
      <w:r>
        <w:rPr>
          <w:spacing w:val="-6"/>
        </w:rPr>
        <w:t xml:space="preserve"> </w:t>
      </w:r>
      <w:r>
        <w:t>both a shared site and the CAC website are updated by the FLAS coordinator, Kevin Fogg, who also takes 1-on-1 advising appointm</w:t>
      </w:r>
      <w:r>
        <w:t xml:space="preserve">ents with prospective applicants. </w:t>
      </w:r>
      <w:r>
        <w:rPr>
          <w:b/>
        </w:rPr>
        <w:t xml:space="preserve">Application Process. </w:t>
      </w:r>
      <w:r>
        <w:t>Students submit a virtual application for a joint deadline across all UNC FLAS centers. The application comprises information on the candidate’s academic course of study, language study, and future car</w:t>
      </w:r>
      <w:r>
        <w:t>eer</w:t>
      </w:r>
      <w:r>
        <w:rPr>
          <w:spacing w:val="-5"/>
        </w:rPr>
        <w:t xml:space="preserve"> </w:t>
      </w:r>
      <w:r>
        <w:t>plans,</w:t>
      </w:r>
      <w:r>
        <w:rPr>
          <w:spacing w:val="-2"/>
        </w:rPr>
        <w:t xml:space="preserve"> </w:t>
      </w:r>
      <w:r>
        <w:t>alongside</w:t>
      </w:r>
      <w:r>
        <w:rPr>
          <w:spacing w:val="-5"/>
        </w:rPr>
        <w:t xml:space="preserve"> </w:t>
      </w:r>
      <w:r>
        <w:t>a</w:t>
      </w:r>
      <w:r>
        <w:rPr>
          <w:spacing w:val="-3"/>
        </w:rPr>
        <w:t xml:space="preserve"> </w:t>
      </w:r>
      <w:r>
        <w:t>statement</w:t>
      </w:r>
      <w:r>
        <w:rPr>
          <w:spacing w:val="-4"/>
        </w:rPr>
        <w:t xml:space="preserve"> </w:t>
      </w:r>
      <w:r>
        <w:t>of</w:t>
      </w:r>
      <w:r>
        <w:rPr>
          <w:spacing w:val="-5"/>
        </w:rPr>
        <w:t xml:space="preserve"> </w:t>
      </w:r>
      <w:r>
        <w:t>purpose,</w:t>
      </w:r>
      <w:r>
        <w:rPr>
          <w:spacing w:val="-4"/>
        </w:rPr>
        <w:t xml:space="preserve"> </w:t>
      </w:r>
      <w:r>
        <w:t>transcript,</w:t>
      </w:r>
      <w:r>
        <w:rPr>
          <w:spacing w:val="-4"/>
        </w:rPr>
        <w:t xml:space="preserve"> </w:t>
      </w:r>
      <w:r>
        <w:t>CV,</w:t>
      </w:r>
      <w:r>
        <w:rPr>
          <w:spacing w:val="-4"/>
        </w:rPr>
        <w:t xml:space="preserve"> </w:t>
      </w:r>
      <w:r>
        <w:t>and</w:t>
      </w:r>
      <w:r>
        <w:rPr>
          <w:spacing w:val="-4"/>
        </w:rPr>
        <w:t xml:space="preserve"> </w:t>
      </w:r>
      <w:r>
        <w:t>two</w:t>
      </w:r>
      <w:r>
        <w:rPr>
          <w:spacing w:val="-4"/>
        </w:rPr>
        <w:t xml:space="preserve"> </w:t>
      </w:r>
      <w:r>
        <w:t>letters</w:t>
      </w:r>
      <w:r>
        <w:rPr>
          <w:spacing w:val="-4"/>
        </w:rPr>
        <w:t xml:space="preserve"> </w:t>
      </w:r>
      <w:r>
        <w:t>of</w:t>
      </w:r>
      <w:r>
        <w:rPr>
          <w:spacing w:val="-5"/>
        </w:rPr>
        <w:t xml:space="preserve"> </w:t>
      </w:r>
      <w:r>
        <w:t>recommendation. Demographic data on the applicants is collected for evaluation purposes but not disclosed to the selection</w:t>
      </w:r>
      <w:r>
        <w:rPr>
          <w:spacing w:val="-3"/>
        </w:rPr>
        <w:t xml:space="preserve"> </w:t>
      </w:r>
      <w:r>
        <w:t>committee.</w:t>
      </w:r>
      <w:r>
        <w:rPr>
          <w:spacing w:val="-3"/>
        </w:rPr>
        <w:t xml:space="preserve"> </w:t>
      </w:r>
      <w:r>
        <w:t>Students</w:t>
      </w:r>
      <w:r>
        <w:rPr>
          <w:spacing w:val="-3"/>
        </w:rPr>
        <w:t xml:space="preserve"> </w:t>
      </w:r>
      <w:r>
        <w:t>are</w:t>
      </w:r>
      <w:r>
        <w:rPr>
          <w:spacing w:val="-2"/>
        </w:rPr>
        <w:t xml:space="preserve"> </w:t>
      </w:r>
      <w:r>
        <w:t>informed</w:t>
      </w:r>
      <w:r>
        <w:rPr>
          <w:spacing w:val="-1"/>
        </w:rPr>
        <w:t xml:space="preserve"> </w:t>
      </w:r>
      <w:r>
        <w:t>of</w:t>
      </w:r>
      <w:r>
        <w:rPr>
          <w:spacing w:val="-4"/>
        </w:rPr>
        <w:t xml:space="preserve"> </w:t>
      </w:r>
      <w:r>
        <w:t>the outcome</w:t>
      </w:r>
      <w:r>
        <w:rPr>
          <w:spacing w:val="-4"/>
        </w:rPr>
        <w:t xml:space="preserve"> </w:t>
      </w:r>
      <w:r>
        <w:t>of</w:t>
      </w:r>
      <w:r>
        <w:rPr>
          <w:spacing w:val="-4"/>
        </w:rPr>
        <w:t xml:space="preserve"> </w:t>
      </w:r>
      <w:r>
        <w:t>their</w:t>
      </w:r>
      <w:r>
        <w:rPr>
          <w:spacing w:val="-4"/>
        </w:rPr>
        <w:t xml:space="preserve"> </w:t>
      </w:r>
      <w:r>
        <w:t>applications</w:t>
      </w:r>
      <w:r>
        <w:rPr>
          <w:spacing w:val="-3"/>
        </w:rPr>
        <w:t xml:space="preserve"> </w:t>
      </w:r>
      <w:r>
        <w:t>within</w:t>
      </w:r>
      <w:r>
        <w:rPr>
          <w:spacing w:val="-3"/>
        </w:rPr>
        <w:t xml:space="preserve"> </w:t>
      </w:r>
      <w:r>
        <w:t>a</w:t>
      </w:r>
      <w:r>
        <w:rPr>
          <w:spacing w:val="-4"/>
        </w:rPr>
        <w:t xml:space="preserve"> </w:t>
      </w:r>
      <w:r>
        <w:t>month</w:t>
      </w:r>
      <w:r>
        <w:rPr>
          <w:spacing w:val="-3"/>
        </w:rPr>
        <w:t xml:space="preserve"> </w:t>
      </w:r>
      <w:r>
        <w:t>of submission, and alternates are selected in ea</w:t>
      </w:r>
      <w:r>
        <w:t xml:space="preserve">ch round. </w:t>
      </w:r>
      <w:r>
        <w:rPr>
          <w:b/>
        </w:rPr>
        <w:t xml:space="preserve">Selection Criteria, Panel, Process and Timeline. </w:t>
      </w:r>
      <w:r>
        <w:t>CAC assembles a panel of faculty and staff each year that is diverse in terms of departments/professional schools, geographic focus within Asia, gender, and racial/ethnic background. Committee memb</w:t>
      </w:r>
      <w:r>
        <w:t>ers are briefed about the goals of FLAS by the FLAS coordinator,</w:t>
      </w:r>
    </w:p>
    <w:p w14:paraId="43A92998" w14:textId="77777777" w:rsidR="00983F09" w:rsidRDefault="00983F09">
      <w:pPr>
        <w:spacing w:line="480" w:lineRule="auto"/>
        <w:jc w:val="both"/>
        <w:sectPr w:rsidR="00983F09">
          <w:pgSz w:w="12240" w:h="15840"/>
          <w:pgMar w:top="1360" w:right="1000" w:bottom="960" w:left="1320" w:header="0" w:footer="765" w:gutter="0"/>
          <w:cols w:space="720"/>
        </w:sectPr>
      </w:pPr>
    </w:p>
    <w:p w14:paraId="43A92999" w14:textId="62587EEE" w:rsidR="00983F09" w:rsidRDefault="00455EDF">
      <w:pPr>
        <w:pStyle w:val="BodyText"/>
        <w:spacing w:before="79" w:line="480" w:lineRule="auto"/>
        <w:ind w:right="371"/>
      </w:pPr>
      <w:r>
        <w:rPr>
          <w:noProof/>
        </w:rPr>
        <mc:AlternateContent>
          <mc:Choice Requires="wps">
            <w:drawing>
              <wp:anchor distT="0" distB="0" distL="114300" distR="114300" simplePos="0" relativeHeight="15731712" behindDoc="0" locked="0" layoutInCell="1" allowOverlap="1" wp14:anchorId="43A929AC" wp14:editId="4C2FD703">
                <wp:simplePos x="0" y="0"/>
                <wp:positionH relativeFrom="page">
                  <wp:posOffset>914400</wp:posOffset>
                </wp:positionH>
                <wp:positionV relativeFrom="paragraph">
                  <wp:posOffset>2070100</wp:posOffset>
                </wp:positionV>
                <wp:extent cx="3335020" cy="1967230"/>
                <wp:effectExtent l="0" t="0" r="0" b="0"/>
                <wp:wrapNone/>
                <wp:docPr id="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196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2"/>
                              <w:gridCol w:w="1629"/>
                            </w:tblGrid>
                            <w:tr w:rsidR="00983F09" w14:paraId="43A92ACA" w14:textId="77777777">
                              <w:trPr>
                                <w:trHeight w:val="229"/>
                              </w:trPr>
                              <w:tc>
                                <w:tcPr>
                                  <w:tcW w:w="5231" w:type="dxa"/>
                                  <w:gridSpan w:val="2"/>
                                  <w:tcBorders>
                                    <w:bottom w:val="single" w:sz="4" w:space="0" w:color="000000"/>
                                  </w:tcBorders>
                                  <w:shd w:val="clear" w:color="auto" w:fill="B4C5E7"/>
                                </w:tcPr>
                                <w:p w14:paraId="43A92AC9" w14:textId="77777777" w:rsidR="00983F09" w:rsidRDefault="00455EDF">
                                  <w:pPr>
                                    <w:pStyle w:val="TableParagraph"/>
                                    <w:rPr>
                                      <w:b/>
                                      <w:sz w:val="20"/>
                                    </w:rPr>
                                  </w:pPr>
                                  <w:r>
                                    <w:rPr>
                                      <w:b/>
                                      <w:sz w:val="20"/>
                                    </w:rPr>
                                    <w:t>Table</w:t>
                                  </w:r>
                                  <w:r>
                                    <w:rPr>
                                      <w:b/>
                                      <w:spacing w:val="-6"/>
                                      <w:sz w:val="20"/>
                                    </w:rPr>
                                    <w:t xml:space="preserve"> </w:t>
                                  </w:r>
                                  <w:r>
                                    <w:rPr>
                                      <w:b/>
                                      <w:sz w:val="20"/>
                                    </w:rPr>
                                    <w:t>H1:</w:t>
                                  </w:r>
                                  <w:r>
                                    <w:rPr>
                                      <w:b/>
                                      <w:spacing w:val="-5"/>
                                      <w:sz w:val="20"/>
                                    </w:rPr>
                                    <w:t xml:space="preserve"> </w:t>
                                  </w:r>
                                  <w:r>
                                    <w:rPr>
                                      <w:b/>
                                      <w:sz w:val="20"/>
                                    </w:rPr>
                                    <w:t>FLAS</w:t>
                                  </w:r>
                                  <w:r>
                                    <w:rPr>
                                      <w:b/>
                                      <w:spacing w:val="-6"/>
                                      <w:sz w:val="20"/>
                                    </w:rPr>
                                    <w:t xml:space="preserve"> </w:t>
                                  </w:r>
                                  <w:r>
                                    <w:rPr>
                                      <w:b/>
                                      <w:sz w:val="20"/>
                                    </w:rPr>
                                    <w:t>Fellowships</w:t>
                                  </w:r>
                                  <w:r>
                                    <w:rPr>
                                      <w:b/>
                                      <w:spacing w:val="-7"/>
                                      <w:sz w:val="20"/>
                                    </w:rPr>
                                    <w:t xml:space="preserve"> </w:t>
                                  </w:r>
                                  <w:r>
                                    <w:rPr>
                                      <w:b/>
                                      <w:spacing w:val="-2"/>
                                      <w:sz w:val="20"/>
                                    </w:rPr>
                                    <w:t>Timeline</w:t>
                                  </w:r>
                                </w:p>
                              </w:tc>
                            </w:tr>
                            <w:tr w:rsidR="00983F09" w14:paraId="43A92ACD" w14:textId="77777777">
                              <w:trPr>
                                <w:trHeight w:val="230"/>
                              </w:trPr>
                              <w:tc>
                                <w:tcPr>
                                  <w:tcW w:w="3602" w:type="dxa"/>
                                  <w:tcBorders>
                                    <w:top w:val="single" w:sz="4" w:space="0" w:color="000000"/>
                                    <w:bottom w:val="single" w:sz="4" w:space="0" w:color="000000"/>
                                    <w:right w:val="single" w:sz="4" w:space="0" w:color="000000"/>
                                  </w:tcBorders>
                                </w:tcPr>
                                <w:p w14:paraId="43A92ACB" w14:textId="77777777" w:rsidR="00983F09" w:rsidRDefault="00455EDF">
                                  <w:pPr>
                                    <w:pStyle w:val="TableParagraph"/>
                                    <w:rPr>
                                      <w:b/>
                                      <w:sz w:val="20"/>
                                    </w:rPr>
                                  </w:pPr>
                                  <w:r>
                                    <w:rPr>
                                      <w:b/>
                                      <w:sz w:val="20"/>
                                    </w:rPr>
                                    <w:t>Action</w:t>
                                  </w:r>
                                  <w:r>
                                    <w:rPr>
                                      <w:b/>
                                      <w:spacing w:val="-6"/>
                                      <w:sz w:val="20"/>
                                    </w:rPr>
                                    <w:t xml:space="preserve"> </w:t>
                                  </w:r>
                                  <w:r>
                                    <w:rPr>
                                      <w:b/>
                                      <w:spacing w:val="-2"/>
                                      <w:sz w:val="20"/>
                                    </w:rPr>
                                    <w:t>Items</w:t>
                                  </w:r>
                                </w:p>
                              </w:tc>
                              <w:tc>
                                <w:tcPr>
                                  <w:tcW w:w="1629" w:type="dxa"/>
                                  <w:tcBorders>
                                    <w:top w:val="single" w:sz="4" w:space="0" w:color="000000"/>
                                    <w:left w:val="single" w:sz="4" w:space="0" w:color="000000"/>
                                    <w:bottom w:val="single" w:sz="4" w:space="0" w:color="000000"/>
                                  </w:tcBorders>
                                </w:tcPr>
                                <w:p w14:paraId="43A92ACC" w14:textId="77777777" w:rsidR="00983F09" w:rsidRDefault="00455EDF">
                                  <w:pPr>
                                    <w:pStyle w:val="TableParagraph"/>
                                    <w:ind w:left="108"/>
                                    <w:rPr>
                                      <w:b/>
                                      <w:sz w:val="20"/>
                                    </w:rPr>
                                  </w:pPr>
                                  <w:r>
                                    <w:rPr>
                                      <w:b/>
                                      <w:spacing w:val="-2"/>
                                      <w:sz w:val="20"/>
                                    </w:rPr>
                                    <w:t>Timeline</w:t>
                                  </w:r>
                                </w:p>
                              </w:tc>
                            </w:tr>
                            <w:tr w:rsidR="00983F09" w14:paraId="43A92AD0" w14:textId="77777777">
                              <w:trPr>
                                <w:trHeight w:val="460"/>
                              </w:trPr>
                              <w:tc>
                                <w:tcPr>
                                  <w:tcW w:w="3602" w:type="dxa"/>
                                  <w:tcBorders>
                                    <w:top w:val="single" w:sz="4" w:space="0" w:color="000000"/>
                                    <w:bottom w:val="single" w:sz="4" w:space="0" w:color="000000"/>
                                    <w:right w:val="single" w:sz="4" w:space="0" w:color="000000"/>
                                  </w:tcBorders>
                                </w:tcPr>
                                <w:p w14:paraId="43A92ACE" w14:textId="77777777" w:rsidR="00983F09" w:rsidRDefault="00455EDF">
                                  <w:pPr>
                                    <w:pStyle w:val="TableParagraph"/>
                                    <w:spacing w:line="230" w:lineRule="atLeast"/>
                                    <w:ind w:right="76"/>
                                    <w:rPr>
                                      <w:sz w:val="20"/>
                                    </w:rPr>
                                  </w:pPr>
                                  <w:r>
                                    <w:rPr>
                                      <w:sz w:val="20"/>
                                    </w:rPr>
                                    <w:t>Determine</w:t>
                                  </w:r>
                                  <w:r>
                                    <w:rPr>
                                      <w:spacing w:val="-13"/>
                                      <w:sz w:val="20"/>
                                    </w:rPr>
                                    <w:t xml:space="preserve"> </w:t>
                                  </w:r>
                                  <w:r>
                                    <w:rPr>
                                      <w:sz w:val="20"/>
                                    </w:rPr>
                                    <w:t>a</w:t>
                                  </w:r>
                                  <w:r>
                                    <w:rPr>
                                      <w:spacing w:val="-12"/>
                                      <w:sz w:val="20"/>
                                    </w:rPr>
                                    <w:t xml:space="preserve"> </w:t>
                                  </w:r>
                                  <w:r>
                                    <w:rPr>
                                      <w:sz w:val="20"/>
                                    </w:rPr>
                                    <w:t>common</w:t>
                                  </w:r>
                                  <w:r>
                                    <w:rPr>
                                      <w:spacing w:val="-13"/>
                                      <w:sz w:val="20"/>
                                    </w:rPr>
                                    <w:t xml:space="preserve"> </w:t>
                                  </w:r>
                                  <w:r>
                                    <w:rPr>
                                      <w:sz w:val="20"/>
                                    </w:rPr>
                                    <w:t>deadline</w:t>
                                  </w:r>
                                  <w:r>
                                    <w:rPr>
                                      <w:spacing w:val="-14"/>
                                      <w:sz w:val="20"/>
                                    </w:rPr>
                                    <w:t xml:space="preserve"> </w:t>
                                  </w:r>
                                  <w:r>
                                    <w:rPr>
                                      <w:sz w:val="20"/>
                                    </w:rPr>
                                    <w:t>and</w:t>
                                  </w:r>
                                  <w:r>
                                    <w:rPr>
                                      <w:spacing w:val="-13"/>
                                      <w:sz w:val="20"/>
                                    </w:rPr>
                                    <w:t xml:space="preserve"> </w:t>
                                  </w:r>
                                  <w:r>
                                    <w:rPr>
                                      <w:sz w:val="20"/>
                                    </w:rPr>
                                    <w:t>prepare materials for advertisement</w:t>
                                  </w:r>
                                </w:p>
                              </w:tc>
                              <w:tc>
                                <w:tcPr>
                                  <w:tcW w:w="1629" w:type="dxa"/>
                                  <w:tcBorders>
                                    <w:top w:val="single" w:sz="4" w:space="0" w:color="000000"/>
                                    <w:left w:val="single" w:sz="4" w:space="0" w:color="000000"/>
                                    <w:bottom w:val="single" w:sz="4" w:space="0" w:color="000000"/>
                                  </w:tcBorders>
                                </w:tcPr>
                                <w:p w14:paraId="43A92ACF" w14:textId="77777777" w:rsidR="00983F09" w:rsidRDefault="00455EDF">
                                  <w:pPr>
                                    <w:pStyle w:val="TableParagraph"/>
                                    <w:spacing w:before="115" w:line="240" w:lineRule="auto"/>
                                    <w:ind w:left="108"/>
                                    <w:rPr>
                                      <w:sz w:val="20"/>
                                    </w:rPr>
                                  </w:pPr>
                                  <w:r>
                                    <w:rPr>
                                      <w:spacing w:val="-2"/>
                                      <w:sz w:val="20"/>
                                    </w:rPr>
                                    <w:t>September</w:t>
                                  </w:r>
                                </w:p>
                              </w:tc>
                            </w:tr>
                            <w:tr w:rsidR="00983F09" w14:paraId="43A92AD3" w14:textId="77777777">
                              <w:trPr>
                                <w:trHeight w:val="690"/>
                              </w:trPr>
                              <w:tc>
                                <w:tcPr>
                                  <w:tcW w:w="3602" w:type="dxa"/>
                                  <w:tcBorders>
                                    <w:top w:val="single" w:sz="4" w:space="0" w:color="000000"/>
                                    <w:bottom w:val="single" w:sz="4" w:space="0" w:color="000000"/>
                                    <w:right w:val="single" w:sz="4" w:space="0" w:color="000000"/>
                                  </w:tcBorders>
                                </w:tcPr>
                                <w:p w14:paraId="43A92AD1" w14:textId="77777777" w:rsidR="00983F09" w:rsidRDefault="00455EDF">
                                  <w:pPr>
                                    <w:pStyle w:val="TableParagraph"/>
                                    <w:spacing w:line="230" w:lineRule="atLeast"/>
                                    <w:ind w:right="85"/>
                                    <w:jc w:val="both"/>
                                    <w:rPr>
                                      <w:sz w:val="20"/>
                                    </w:rPr>
                                  </w:pPr>
                                  <w:r>
                                    <w:rPr>
                                      <w:sz w:val="20"/>
                                    </w:rPr>
                                    <w:t>Post advertisements online, via listservs, UNC</w:t>
                                  </w:r>
                                  <w:r>
                                    <w:rPr>
                                      <w:spacing w:val="-8"/>
                                      <w:sz w:val="20"/>
                                    </w:rPr>
                                    <w:t xml:space="preserve"> </w:t>
                                  </w:r>
                                  <w:r>
                                    <w:rPr>
                                      <w:sz w:val="20"/>
                                    </w:rPr>
                                    <w:t>student</w:t>
                                  </w:r>
                                  <w:r>
                                    <w:rPr>
                                      <w:spacing w:val="-7"/>
                                      <w:sz w:val="20"/>
                                    </w:rPr>
                                    <w:t xml:space="preserve"> </w:t>
                                  </w:r>
                                  <w:r>
                                    <w:rPr>
                                      <w:sz w:val="20"/>
                                    </w:rPr>
                                    <w:t>newspaper,</w:t>
                                  </w:r>
                                  <w:r>
                                    <w:rPr>
                                      <w:spacing w:val="-6"/>
                                      <w:sz w:val="20"/>
                                    </w:rPr>
                                    <w:t xml:space="preserve"> </w:t>
                                  </w:r>
                                  <w:r>
                                    <w:rPr>
                                      <w:sz w:val="20"/>
                                    </w:rPr>
                                    <w:t>notice</w:t>
                                  </w:r>
                                  <w:r>
                                    <w:rPr>
                                      <w:spacing w:val="-7"/>
                                      <w:sz w:val="20"/>
                                    </w:rPr>
                                    <w:t xml:space="preserve"> </w:t>
                                  </w:r>
                                  <w:r>
                                    <w:rPr>
                                      <w:sz w:val="20"/>
                                    </w:rPr>
                                    <w:t>board</w:t>
                                  </w:r>
                                  <w:r>
                                    <w:rPr>
                                      <w:spacing w:val="-6"/>
                                      <w:sz w:val="20"/>
                                    </w:rPr>
                                    <w:t xml:space="preserve"> </w:t>
                                  </w:r>
                                  <w:r>
                                    <w:rPr>
                                      <w:sz w:val="20"/>
                                    </w:rPr>
                                    <w:t>and visit</w:t>
                                  </w:r>
                                  <w:r>
                                    <w:rPr>
                                      <w:spacing w:val="-8"/>
                                      <w:sz w:val="20"/>
                                    </w:rPr>
                                    <w:t xml:space="preserve"> </w:t>
                                  </w:r>
                                  <w:r>
                                    <w:rPr>
                                      <w:sz w:val="20"/>
                                    </w:rPr>
                                    <w:t>classrooms</w:t>
                                  </w:r>
                                  <w:r>
                                    <w:rPr>
                                      <w:spacing w:val="-8"/>
                                      <w:sz w:val="20"/>
                                    </w:rPr>
                                    <w:t xml:space="preserve"> </w:t>
                                  </w:r>
                                  <w:r>
                                    <w:rPr>
                                      <w:sz w:val="20"/>
                                    </w:rPr>
                                    <w:t>and</w:t>
                                  </w:r>
                                  <w:r>
                                    <w:rPr>
                                      <w:spacing w:val="-7"/>
                                      <w:sz w:val="20"/>
                                    </w:rPr>
                                    <w:t xml:space="preserve"> </w:t>
                                  </w:r>
                                  <w:r>
                                    <w:rPr>
                                      <w:sz w:val="20"/>
                                    </w:rPr>
                                    <w:t>student-facing</w:t>
                                  </w:r>
                                  <w:r>
                                    <w:rPr>
                                      <w:spacing w:val="-6"/>
                                      <w:sz w:val="20"/>
                                    </w:rPr>
                                    <w:t xml:space="preserve"> </w:t>
                                  </w:r>
                                  <w:r>
                                    <w:rPr>
                                      <w:spacing w:val="-2"/>
                                      <w:sz w:val="20"/>
                                    </w:rPr>
                                    <w:t>events</w:t>
                                  </w:r>
                                </w:p>
                              </w:tc>
                              <w:tc>
                                <w:tcPr>
                                  <w:tcW w:w="1629" w:type="dxa"/>
                                  <w:tcBorders>
                                    <w:top w:val="single" w:sz="4" w:space="0" w:color="000000"/>
                                    <w:left w:val="single" w:sz="4" w:space="0" w:color="000000"/>
                                    <w:bottom w:val="single" w:sz="4" w:space="0" w:color="000000"/>
                                  </w:tcBorders>
                                </w:tcPr>
                                <w:p w14:paraId="43A92AD2" w14:textId="77777777" w:rsidR="00983F09" w:rsidRDefault="00455EDF">
                                  <w:pPr>
                                    <w:pStyle w:val="TableParagraph"/>
                                    <w:spacing w:before="115" w:line="240" w:lineRule="auto"/>
                                    <w:ind w:left="108" w:right="109"/>
                                    <w:rPr>
                                      <w:sz w:val="20"/>
                                    </w:rPr>
                                  </w:pPr>
                                  <w:r>
                                    <w:rPr>
                                      <w:sz w:val="20"/>
                                    </w:rPr>
                                    <w:t>Late September to</w:t>
                                  </w:r>
                                  <w:r>
                                    <w:rPr>
                                      <w:spacing w:val="-13"/>
                                      <w:sz w:val="20"/>
                                    </w:rPr>
                                    <w:t xml:space="preserve"> </w:t>
                                  </w:r>
                                  <w:r>
                                    <w:rPr>
                                      <w:sz w:val="20"/>
                                    </w:rPr>
                                    <w:t>Early</w:t>
                                  </w:r>
                                  <w:r>
                                    <w:rPr>
                                      <w:spacing w:val="-12"/>
                                      <w:sz w:val="20"/>
                                    </w:rPr>
                                    <w:t xml:space="preserve"> </w:t>
                                  </w:r>
                                  <w:r>
                                    <w:rPr>
                                      <w:sz w:val="20"/>
                                    </w:rPr>
                                    <w:t>January</w:t>
                                  </w:r>
                                </w:p>
                              </w:tc>
                            </w:tr>
                            <w:tr w:rsidR="00983F09" w14:paraId="43A92AD6" w14:textId="77777777">
                              <w:trPr>
                                <w:trHeight w:val="230"/>
                              </w:trPr>
                              <w:tc>
                                <w:tcPr>
                                  <w:tcW w:w="3602" w:type="dxa"/>
                                  <w:tcBorders>
                                    <w:top w:val="single" w:sz="4" w:space="0" w:color="000000"/>
                                    <w:bottom w:val="single" w:sz="4" w:space="0" w:color="000000"/>
                                    <w:right w:val="single" w:sz="4" w:space="0" w:color="000000"/>
                                  </w:tcBorders>
                                </w:tcPr>
                                <w:p w14:paraId="43A92AD4" w14:textId="77777777" w:rsidR="00983F09" w:rsidRDefault="00455EDF">
                                  <w:pPr>
                                    <w:pStyle w:val="TableParagraph"/>
                                    <w:rPr>
                                      <w:sz w:val="20"/>
                                    </w:rPr>
                                  </w:pPr>
                                  <w:r>
                                    <w:rPr>
                                      <w:sz w:val="20"/>
                                    </w:rPr>
                                    <w:t>Hold</w:t>
                                  </w:r>
                                  <w:r>
                                    <w:rPr>
                                      <w:spacing w:val="-6"/>
                                      <w:sz w:val="20"/>
                                    </w:rPr>
                                    <w:t xml:space="preserve"> </w:t>
                                  </w:r>
                                  <w:r>
                                    <w:rPr>
                                      <w:sz w:val="20"/>
                                    </w:rPr>
                                    <w:t>joint</w:t>
                                  </w:r>
                                  <w:r>
                                    <w:rPr>
                                      <w:spacing w:val="-6"/>
                                      <w:sz w:val="20"/>
                                    </w:rPr>
                                    <w:t xml:space="preserve"> </w:t>
                                  </w:r>
                                  <w:r>
                                    <w:rPr>
                                      <w:sz w:val="20"/>
                                    </w:rPr>
                                    <w:t>information</w:t>
                                  </w:r>
                                  <w:r>
                                    <w:rPr>
                                      <w:spacing w:val="-7"/>
                                      <w:sz w:val="20"/>
                                    </w:rPr>
                                    <w:t xml:space="preserve"> </w:t>
                                  </w:r>
                                  <w:r>
                                    <w:rPr>
                                      <w:spacing w:val="-2"/>
                                      <w:sz w:val="20"/>
                                    </w:rPr>
                                    <w:t>sessions</w:t>
                                  </w:r>
                                </w:p>
                              </w:tc>
                              <w:tc>
                                <w:tcPr>
                                  <w:tcW w:w="1629" w:type="dxa"/>
                                  <w:tcBorders>
                                    <w:top w:val="single" w:sz="4" w:space="0" w:color="000000"/>
                                    <w:left w:val="single" w:sz="4" w:space="0" w:color="000000"/>
                                    <w:bottom w:val="single" w:sz="4" w:space="0" w:color="000000"/>
                                  </w:tcBorders>
                                </w:tcPr>
                                <w:p w14:paraId="43A92AD5" w14:textId="77777777" w:rsidR="00983F09" w:rsidRDefault="00455EDF">
                                  <w:pPr>
                                    <w:pStyle w:val="TableParagraph"/>
                                    <w:ind w:left="108"/>
                                    <w:rPr>
                                      <w:sz w:val="20"/>
                                    </w:rPr>
                                  </w:pPr>
                                  <w:r>
                                    <w:rPr>
                                      <w:spacing w:val="-2"/>
                                      <w:sz w:val="20"/>
                                    </w:rPr>
                                    <w:t>October-January</w:t>
                                  </w:r>
                                </w:p>
                              </w:tc>
                            </w:tr>
                            <w:tr w:rsidR="00983F09" w14:paraId="43A92AD9" w14:textId="77777777">
                              <w:trPr>
                                <w:trHeight w:val="230"/>
                              </w:trPr>
                              <w:tc>
                                <w:tcPr>
                                  <w:tcW w:w="3602" w:type="dxa"/>
                                  <w:tcBorders>
                                    <w:top w:val="single" w:sz="4" w:space="0" w:color="000000"/>
                                    <w:bottom w:val="single" w:sz="4" w:space="0" w:color="000000"/>
                                    <w:right w:val="single" w:sz="4" w:space="0" w:color="000000"/>
                                  </w:tcBorders>
                                </w:tcPr>
                                <w:p w14:paraId="43A92AD7" w14:textId="77777777" w:rsidR="00983F09" w:rsidRDefault="00455EDF">
                                  <w:pPr>
                                    <w:pStyle w:val="TableParagraph"/>
                                    <w:rPr>
                                      <w:sz w:val="20"/>
                                    </w:rPr>
                                  </w:pPr>
                                  <w:r>
                                    <w:rPr>
                                      <w:sz w:val="20"/>
                                    </w:rPr>
                                    <w:t>Recruit</w:t>
                                  </w:r>
                                  <w:r>
                                    <w:rPr>
                                      <w:spacing w:val="-10"/>
                                      <w:sz w:val="20"/>
                                    </w:rPr>
                                    <w:t xml:space="preserve"> </w:t>
                                  </w:r>
                                  <w:r>
                                    <w:rPr>
                                      <w:sz w:val="20"/>
                                    </w:rPr>
                                    <w:t>Selection</w:t>
                                  </w:r>
                                  <w:r>
                                    <w:rPr>
                                      <w:spacing w:val="-8"/>
                                      <w:sz w:val="20"/>
                                    </w:rPr>
                                    <w:t xml:space="preserve"> </w:t>
                                  </w:r>
                                  <w:r>
                                    <w:rPr>
                                      <w:sz w:val="20"/>
                                    </w:rPr>
                                    <w:t>Committee</w:t>
                                  </w:r>
                                  <w:r>
                                    <w:rPr>
                                      <w:spacing w:val="-9"/>
                                      <w:sz w:val="20"/>
                                    </w:rPr>
                                    <w:t xml:space="preserve"> </w:t>
                                  </w:r>
                                  <w:r>
                                    <w:rPr>
                                      <w:spacing w:val="-2"/>
                                      <w:sz w:val="20"/>
                                    </w:rPr>
                                    <w:t>members</w:t>
                                  </w:r>
                                </w:p>
                              </w:tc>
                              <w:tc>
                                <w:tcPr>
                                  <w:tcW w:w="1629" w:type="dxa"/>
                                  <w:tcBorders>
                                    <w:top w:val="single" w:sz="4" w:space="0" w:color="000000"/>
                                    <w:left w:val="single" w:sz="4" w:space="0" w:color="000000"/>
                                    <w:bottom w:val="single" w:sz="4" w:space="0" w:color="000000"/>
                                  </w:tcBorders>
                                </w:tcPr>
                                <w:p w14:paraId="43A92AD8" w14:textId="77777777" w:rsidR="00983F09" w:rsidRDefault="00455EDF">
                                  <w:pPr>
                                    <w:pStyle w:val="TableParagraph"/>
                                    <w:ind w:left="108"/>
                                    <w:rPr>
                                      <w:sz w:val="20"/>
                                    </w:rPr>
                                  </w:pPr>
                                  <w:r>
                                    <w:rPr>
                                      <w:spacing w:val="-2"/>
                                      <w:sz w:val="20"/>
                                    </w:rPr>
                                    <w:t>January</w:t>
                                  </w:r>
                                </w:p>
                              </w:tc>
                            </w:tr>
                            <w:tr w:rsidR="00983F09" w14:paraId="43A92ADC" w14:textId="77777777">
                              <w:trPr>
                                <w:trHeight w:val="229"/>
                              </w:trPr>
                              <w:tc>
                                <w:tcPr>
                                  <w:tcW w:w="3602" w:type="dxa"/>
                                  <w:tcBorders>
                                    <w:top w:val="single" w:sz="4" w:space="0" w:color="000000"/>
                                    <w:bottom w:val="single" w:sz="4" w:space="0" w:color="000000"/>
                                    <w:right w:val="single" w:sz="4" w:space="0" w:color="000000"/>
                                  </w:tcBorders>
                                </w:tcPr>
                                <w:p w14:paraId="43A92ADA" w14:textId="77777777" w:rsidR="00983F09" w:rsidRDefault="00455EDF">
                                  <w:pPr>
                                    <w:pStyle w:val="TableParagraph"/>
                                    <w:rPr>
                                      <w:sz w:val="20"/>
                                    </w:rPr>
                                  </w:pPr>
                                  <w:r>
                                    <w:rPr>
                                      <w:spacing w:val="-2"/>
                                      <w:sz w:val="20"/>
                                    </w:rPr>
                                    <w:t>Deadline</w:t>
                                  </w:r>
                                </w:p>
                              </w:tc>
                              <w:tc>
                                <w:tcPr>
                                  <w:tcW w:w="1629" w:type="dxa"/>
                                  <w:tcBorders>
                                    <w:top w:val="single" w:sz="4" w:space="0" w:color="000000"/>
                                    <w:left w:val="single" w:sz="4" w:space="0" w:color="000000"/>
                                    <w:bottom w:val="single" w:sz="4" w:space="0" w:color="000000"/>
                                  </w:tcBorders>
                                </w:tcPr>
                                <w:p w14:paraId="43A92ADB" w14:textId="77777777" w:rsidR="00983F09" w:rsidRDefault="00455EDF">
                                  <w:pPr>
                                    <w:pStyle w:val="TableParagraph"/>
                                    <w:ind w:left="108"/>
                                    <w:rPr>
                                      <w:sz w:val="20"/>
                                    </w:rPr>
                                  </w:pPr>
                                  <w:r>
                                    <w:rPr>
                                      <w:sz w:val="20"/>
                                    </w:rPr>
                                    <w:t>Early</w:t>
                                  </w:r>
                                  <w:r>
                                    <w:rPr>
                                      <w:spacing w:val="-5"/>
                                      <w:sz w:val="20"/>
                                    </w:rPr>
                                    <w:t xml:space="preserve"> </w:t>
                                  </w:r>
                                  <w:r>
                                    <w:rPr>
                                      <w:spacing w:val="-2"/>
                                      <w:sz w:val="20"/>
                                    </w:rPr>
                                    <w:t>February</w:t>
                                  </w:r>
                                </w:p>
                              </w:tc>
                            </w:tr>
                            <w:tr w:rsidR="00983F09" w14:paraId="43A92ADF" w14:textId="77777777">
                              <w:trPr>
                                <w:trHeight w:val="460"/>
                              </w:trPr>
                              <w:tc>
                                <w:tcPr>
                                  <w:tcW w:w="3602" w:type="dxa"/>
                                  <w:tcBorders>
                                    <w:top w:val="single" w:sz="4" w:space="0" w:color="000000"/>
                                    <w:bottom w:val="single" w:sz="4" w:space="0" w:color="000000"/>
                                    <w:right w:val="single" w:sz="4" w:space="0" w:color="000000"/>
                                  </w:tcBorders>
                                </w:tcPr>
                                <w:p w14:paraId="43A92ADD" w14:textId="77777777" w:rsidR="00983F09" w:rsidRDefault="00455EDF">
                                  <w:pPr>
                                    <w:pStyle w:val="TableParagraph"/>
                                    <w:spacing w:line="230" w:lineRule="atLeast"/>
                                    <w:rPr>
                                      <w:sz w:val="20"/>
                                    </w:rPr>
                                  </w:pPr>
                                  <w:r>
                                    <w:rPr>
                                      <w:sz w:val="20"/>
                                    </w:rPr>
                                    <w:t>Office</w:t>
                                  </w:r>
                                  <w:r>
                                    <w:rPr>
                                      <w:spacing w:val="40"/>
                                      <w:sz w:val="20"/>
                                    </w:rPr>
                                    <w:t xml:space="preserve"> </w:t>
                                  </w:r>
                                  <w:r>
                                    <w:rPr>
                                      <w:sz w:val="20"/>
                                    </w:rPr>
                                    <w:t>of</w:t>
                                  </w:r>
                                  <w:r>
                                    <w:rPr>
                                      <w:spacing w:val="40"/>
                                      <w:sz w:val="20"/>
                                    </w:rPr>
                                    <w:t xml:space="preserve"> </w:t>
                                  </w:r>
                                  <w:r>
                                    <w:rPr>
                                      <w:sz w:val="20"/>
                                    </w:rPr>
                                    <w:t>Scholarships</w:t>
                                  </w:r>
                                  <w:r>
                                    <w:rPr>
                                      <w:spacing w:val="40"/>
                                      <w:sz w:val="20"/>
                                    </w:rPr>
                                    <w:t xml:space="preserve"> </w:t>
                                  </w:r>
                                  <w:r>
                                    <w:rPr>
                                      <w:sz w:val="20"/>
                                    </w:rPr>
                                    <w:t>and</w:t>
                                  </w:r>
                                  <w:r>
                                    <w:rPr>
                                      <w:spacing w:val="40"/>
                                      <w:sz w:val="20"/>
                                    </w:rPr>
                                    <w:t xml:space="preserve"> </w:t>
                                  </w:r>
                                  <w:r>
                                    <w:rPr>
                                      <w:sz w:val="20"/>
                                    </w:rPr>
                                    <w:t>Student</w:t>
                                  </w:r>
                                  <w:r>
                                    <w:rPr>
                                      <w:spacing w:val="40"/>
                                      <w:sz w:val="20"/>
                                    </w:rPr>
                                    <w:t xml:space="preserve"> </w:t>
                                  </w:r>
                                  <w:r>
                                    <w:rPr>
                                      <w:sz w:val="20"/>
                                    </w:rPr>
                                    <w:t>Aid reports applicants’ financial needs</w:t>
                                  </w:r>
                                </w:p>
                              </w:tc>
                              <w:tc>
                                <w:tcPr>
                                  <w:tcW w:w="1629" w:type="dxa"/>
                                  <w:tcBorders>
                                    <w:top w:val="single" w:sz="4" w:space="0" w:color="000000"/>
                                    <w:left w:val="single" w:sz="4" w:space="0" w:color="000000"/>
                                    <w:bottom w:val="single" w:sz="4" w:space="0" w:color="000000"/>
                                  </w:tcBorders>
                                </w:tcPr>
                                <w:p w14:paraId="43A92ADE" w14:textId="77777777" w:rsidR="00983F09" w:rsidRDefault="00455EDF">
                                  <w:pPr>
                                    <w:pStyle w:val="TableParagraph"/>
                                    <w:spacing w:before="115" w:line="240" w:lineRule="auto"/>
                                    <w:ind w:left="108"/>
                                    <w:rPr>
                                      <w:sz w:val="20"/>
                                    </w:rPr>
                                  </w:pPr>
                                  <w:r>
                                    <w:rPr>
                                      <w:spacing w:val="-2"/>
                                      <w:sz w:val="20"/>
                                    </w:rPr>
                                    <w:t>February</w:t>
                                  </w:r>
                                </w:p>
                              </w:tc>
                            </w:tr>
                            <w:tr w:rsidR="00983F09" w14:paraId="43A92AE2" w14:textId="77777777">
                              <w:trPr>
                                <w:trHeight w:val="230"/>
                              </w:trPr>
                              <w:tc>
                                <w:tcPr>
                                  <w:tcW w:w="3602" w:type="dxa"/>
                                  <w:tcBorders>
                                    <w:top w:val="single" w:sz="4" w:space="0" w:color="000000"/>
                                    <w:bottom w:val="single" w:sz="4" w:space="0" w:color="000000"/>
                                    <w:right w:val="single" w:sz="4" w:space="0" w:color="000000"/>
                                  </w:tcBorders>
                                </w:tcPr>
                                <w:p w14:paraId="43A92AE0" w14:textId="77777777" w:rsidR="00983F09" w:rsidRDefault="00455EDF">
                                  <w:pPr>
                                    <w:pStyle w:val="TableParagraph"/>
                                    <w:rPr>
                                      <w:sz w:val="20"/>
                                    </w:rPr>
                                  </w:pPr>
                                  <w:r>
                                    <w:rPr>
                                      <w:sz w:val="20"/>
                                    </w:rPr>
                                    <w:t>Selection</w:t>
                                  </w:r>
                                  <w:r>
                                    <w:rPr>
                                      <w:spacing w:val="-7"/>
                                      <w:sz w:val="20"/>
                                    </w:rPr>
                                    <w:t xml:space="preserve"> </w:t>
                                  </w:r>
                                  <w:r>
                                    <w:rPr>
                                      <w:sz w:val="20"/>
                                    </w:rPr>
                                    <w:t>Committee</w:t>
                                  </w:r>
                                  <w:r>
                                    <w:rPr>
                                      <w:spacing w:val="-8"/>
                                      <w:sz w:val="20"/>
                                    </w:rPr>
                                    <w:t xml:space="preserve"> </w:t>
                                  </w:r>
                                  <w:r>
                                    <w:rPr>
                                      <w:sz w:val="20"/>
                                    </w:rPr>
                                    <w:t>meets,</w:t>
                                  </w:r>
                                  <w:r>
                                    <w:rPr>
                                      <w:spacing w:val="-7"/>
                                      <w:sz w:val="20"/>
                                    </w:rPr>
                                    <w:t xml:space="preserve"> </w:t>
                                  </w:r>
                                  <w:r>
                                    <w:rPr>
                                      <w:sz w:val="20"/>
                                    </w:rPr>
                                    <w:t>awards</w:t>
                                  </w:r>
                                  <w:r>
                                    <w:rPr>
                                      <w:spacing w:val="-9"/>
                                      <w:sz w:val="20"/>
                                    </w:rPr>
                                    <w:t xml:space="preserve"> </w:t>
                                  </w:r>
                                  <w:r>
                                    <w:rPr>
                                      <w:spacing w:val="-4"/>
                                      <w:sz w:val="20"/>
                                    </w:rPr>
                                    <w:t>made</w:t>
                                  </w:r>
                                </w:p>
                              </w:tc>
                              <w:tc>
                                <w:tcPr>
                                  <w:tcW w:w="1629" w:type="dxa"/>
                                  <w:tcBorders>
                                    <w:top w:val="single" w:sz="4" w:space="0" w:color="000000"/>
                                    <w:left w:val="single" w:sz="4" w:space="0" w:color="000000"/>
                                    <w:bottom w:val="single" w:sz="4" w:space="0" w:color="000000"/>
                                  </w:tcBorders>
                                </w:tcPr>
                                <w:p w14:paraId="43A92AE1" w14:textId="77777777" w:rsidR="00983F09" w:rsidRDefault="00455EDF">
                                  <w:pPr>
                                    <w:pStyle w:val="TableParagraph"/>
                                    <w:ind w:left="108"/>
                                    <w:rPr>
                                      <w:sz w:val="20"/>
                                    </w:rPr>
                                  </w:pPr>
                                  <w:r>
                                    <w:rPr>
                                      <w:sz w:val="20"/>
                                    </w:rPr>
                                    <w:t>Early</w:t>
                                  </w:r>
                                  <w:r>
                                    <w:rPr>
                                      <w:spacing w:val="-5"/>
                                      <w:sz w:val="20"/>
                                    </w:rPr>
                                    <w:t xml:space="preserve"> </w:t>
                                  </w:r>
                                  <w:r>
                                    <w:rPr>
                                      <w:spacing w:val="-2"/>
                                      <w:sz w:val="20"/>
                                    </w:rPr>
                                    <w:t>March</w:t>
                                  </w:r>
                                </w:p>
                              </w:tc>
                            </w:tr>
                          </w:tbl>
                          <w:p w14:paraId="43A92AE3" w14:textId="77777777" w:rsidR="00983F09" w:rsidRDefault="00983F0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29AC" id="docshape16" o:spid="_x0000_s1031" type="#_x0000_t202" style="position:absolute;left:0;text-align:left;margin-left:1in;margin-top:163pt;width:262.6pt;height:154.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2"/>
                        <w:gridCol w:w="1629"/>
                      </w:tblGrid>
                      <w:tr w:rsidR="00983F09" w14:paraId="43A92ACA" w14:textId="77777777">
                        <w:trPr>
                          <w:trHeight w:val="229"/>
                        </w:trPr>
                        <w:tc>
                          <w:tcPr>
                            <w:tcW w:w="5231" w:type="dxa"/>
                            <w:gridSpan w:val="2"/>
                            <w:tcBorders>
                              <w:bottom w:val="single" w:sz="4" w:space="0" w:color="000000"/>
                            </w:tcBorders>
                            <w:shd w:val="clear" w:color="auto" w:fill="B4C5E7"/>
                          </w:tcPr>
                          <w:p w14:paraId="43A92AC9" w14:textId="77777777" w:rsidR="00983F09" w:rsidRDefault="00455EDF">
                            <w:pPr>
                              <w:pStyle w:val="TableParagraph"/>
                              <w:rPr>
                                <w:b/>
                                <w:sz w:val="20"/>
                              </w:rPr>
                            </w:pPr>
                            <w:r>
                              <w:rPr>
                                <w:b/>
                                <w:sz w:val="20"/>
                              </w:rPr>
                              <w:t>Table</w:t>
                            </w:r>
                            <w:r>
                              <w:rPr>
                                <w:b/>
                                <w:spacing w:val="-6"/>
                                <w:sz w:val="20"/>
                              </w:rPr>
                              <w:t xml:space="preserve"> </w:t>
                            </w:r>
                            <w:r>
                              <w:rPr>
                                <w:b/>
                                <w:sz w:val="20"/>
                              </w:rPr>
                              <w:t>H1:</w:t>
                            </w:r>
                            <w:r>
                              <w:rPr>
                                <w:b/>
                                <w:spacing w:val="-5"/>
                                <w:sz w:val="20"/>
                              </w:rPr>
                              <w:t xml:space="preserve"> </w:t>
                            </w:r>
                            <w:r>
                              <w:rPr>
                                <w:b/>
                                <w:sz w:val="20"/>
                              </w:rPr>
                              <w:t>FLAS</w:t>
                            </w:r>
                            <w:r>
                              <w:rPr>
                                <w:b/>
                                <w:spacing w:val="-6"/>
                                <w:sz w:val="20"/>
                              </w:rPr>
                              <w:t xml:space="preserve"> </w:t>
                            </w:r>
                            <w:r>
                              <w:rPr>
                                <w:b/>
                                <w:sz w:val="20"/>
                              </w:rPr>
                              <w:t>Fellowships</w:t>
                            </w:r>
                            <w:r>
                              <w:rPr>
                                <w:b/>
                                <w:spacing w:val="-7"/>
                                <w:sz w:val="20"/>
                              </w:rPr>
                              <w:t xml:space="preserve"> </w:t>
                            </w:r>
                            <w:r>
                              <w:rPr>
                                <w:b/>
                                <w:spacing w:val="-2"/>
                                <w:sz w:val="20"/>
                              </w:rPr>
                              <w:t>Timeline</w:t>
                            </w:r>
                          </w:p>
                        </w:tc>
                      </w:tr>
                      <w:tr w:rsidR="00983F09" w14:paraId="43A92ACD" w14:textId="77777777">
                        <w:trPr>
                          <w:trHeight w:val="230"/>
                        </w:trPr>
                        <w:tc>
                          <w:tcPr>
                            <w:tcW w:w="3602" w:type="dxa"/>
                            <w:tcBorders>
                              <w:top w:val="single" w:sz="4" w:space="0" w:color="000000"/>
                              <w:bottom w:val="single" w:sz="4" w:space="0" w:color="000000"/>
                              <w:right w:val="single" w:sz="4" w:space="0" w:color="000000"/>
                            </w:tcBorders>
                          </w:tcPr>
                          <w:p w14:paraId="43A92ACB" w14:textId="77777777" w:rsidR="00983F09" w:rsidRDefault="00455EDF">
                            <w:pPr>
                              <w:pStyle w:val="TableParagraph"/>
                              <w:rPr>
                                <w:b/>
                                <w:sz w:val="20"/>
                              </w:rPr>
                            </w:pPr>
                            <w:r>
                              <w:rPr>
                                <w:b/>
                                <w:sz w:val="20"/>
                              </w:rPr>
                              <w:t>Action</w:t>
                            </w:r>
                            <w:r>
                              <w:rPr>
                                <w:b/>
                                <w:spacing w:val="-6"/>
                                <w:sz w:val="20"/>
                              </w:rPr>
                              <w:t xml:space="preserve"> </w:t>
                            </w:r>
                            <w:r>
                              <w:rPr>
                                <w:b/>
                                <w:spacing w:val="-2"/>
                                <w:sz w:val="20"/>
                              </w:rPr>
                              <w:t>Items</w:t>
                            </w:r>
                          </w:p>
                        </w:tc>
                        <w:tc>
                          <w:tcPr>
                            <w:tcW w:w="1629" w:type="dxa"/>
                            <w:tcBorders>
                              <w:top w:val="single" w:sz="4" w:space="0" w:color="000000"/>
                              <w:left w:val="single" w:sz="4" w:space="0" w:color="000000"/>
                              <w:bottom w:val="single" w:sz="4" w:space="0" w:color="000000"/>
                            </w:tcBorders>
                          </w:tcPr>
                          <w:p w14:paraId="43A92ACC" w14:textId="77777777" w:rsidR="00983F09" w:rsidRDefault="00455EDF">
                            <w:pPr>
                              <w:pStyle w:val="TableParagraph"/>
                              <w:ind w:left="108"/>
                              <w:rPr>
                                <w:b/>
                                <w:sz w:val="20"/>
                              </w:rPr>
                            </w:pPr>
                            <w:r>
                              <w:rPr>
                                <w:b/>
                                <w:spacing w:val="-2"/>
                                <w:sz w:val="20"/>
                              </w:rPr>
                              <w:t>Timeline</w:t>
                            </w:r>
                          </w:p>
                        </w:tc>
                      </w:tr>
                      <w:tr w:rsidR="00983F09" w14:paraId="43A92AD0" w14:textId="77777777">
                        <w:trPr>
                          <w:trHeight w:val="460"/>
                        </w:trPr>
                        <w:tc>
                          <w:tcPr>
                            <w:tcW w:w="3602" w:type="dxa"/>
                            <w:tcBorders>
                              <w:top w:val="single" w:sz="4" w:space="0" w:color="000000"/>
                              <w:bottom w:val="single" w:sz="4" w:space="0" w:color="000000"/>
                              <w:right w:val="single" w:sz="4" w:space="0" w:color="000000"/>
                            </w:tcBorders>
                          </w:tcPr>
                          <w:p w14:paraId="43A92ACE" w14:textId="77777777" w:rsidR="00983F09" w:rsidRDefault="00455EDF">
                            <w:pPr>
                              <w:pStyle w:val="TableParagraph"/>
                              <w:spacing w:line="230" w:lineRule="atLeast"/>
                              <w:ind w:right="76"/>
                              <w:rPr>
                                <w:sz w:val="20"/>
                              </w:rPr>
                            </w:pPr>
                            <w:r>
                              <w:rPr>
                                <w:sz w:val="20"/>
                              </w:rPr>
                              <w:t>Determine</w:t>
                            </w:r>
                            <w:r>
                              <w:rPr>
                                <w:spacing w:val="-13"/>
                                <w:sz w:val="20"/>
                              </w:rPr>
                              <w:t xml:space="preserve"> </w:t>
                            </w:r>
                            <w:r>
                              <w:rPr>
                                <w:sz w:val="20"/>
                              </w:rPr>
                              <w:t>a</w:t>
                            </w:r>
                            <w:r>
                              <w:rPr>
                                <w:spacing w:val="-12"/>
                                <w:sz w:val="20"/>
                              </w:rPr>
                              <w:t xml:space="preserve"> </w:t>
                            </w:r>
                            <w:r>
                              <w:rPr>
                                <w:sz w:val="20"/>
                              </w:rPr>
                              <w:t>common</w:t>
                            </w:r>
                            <w:r>
                              <w:rPr>
                                <w:spacing w:val="-13"/>
                                <w:sz w:val="20"/>
                              </w:rPr>
                              <w:t xml:space="preserve"> </w:t>
                            </w:r>
                            <w:r>
                              <w:rPr>
                                <w:sz w:val="20"/>
                              </w:rPr>
                              <w:t>deadline</w:t>
                            </w:r>
                            <w:r>
                              <w:rPr>
                                <w:spacing w:val="-14"/>
                                <w:sz w:val="20"/>
                              </w:rPr>
                              <w:t xml:space="preserve"> </w:t>
                            </w:r>
                            <w:r>
                              <w:rPr>
                                <w:sz w:val="20"/>
                              </w:rPr>
                              <w:t>and</w:t>
                            </w:r>
                            <w:r>
                              <w:rPr>
                                <w:spacing w:val="-13"/>
                                <w:sz w:val="20"/>
                              </w:rPr>
                              <w:t xml:space="preserve"> </w:t>
                            </w:r>
                            <w:r>
                              <w:rPr>
                                <w:sz w:val="20"/>
                              </w:rPr>
                              <w:t>prepare materials for advertisement</w:t>
                            </w:r>
                          </w:p>
                        </w:tc>
                        <w:tc>
                          <w:tcPr>
                            <w:tcW w:w="1629" w:type="dxa"/>
                            <w:tcBorders>
                              <w:top w:val="single" w:sz="4" w:space="0" w:color="000000"/>
                              <w:left w:val="single" w:sz="4" w:space="0" w:color="000000"/>
                              <w:bottom w:val="single" w:sz="4" w:space="0" w:color="000000"/>
                            </w:tcBorders>
                          </w:tcPr>
                          <w:p w14:paraId="43A92ACF" w14:textId="77777777" w:rsidR="00983F09" w:rsidRDefault="00455EDF">
                            <w:pPr>
                              <w:pStyle w:val="TableParagraph"/>
                              <w:spacing w:before="115" w:line="240" w:lineRule="auto"/>
                              <w:ind w:left="108"/>
                              <w:rPr>
                                <w:sz w:val="20"/>
                              </w:rPr>
                            </w:pPr>
                            <w:r>
                              <w:rPr>
                                <w:spacing w:val="-2"/>
                                <w:sz w:val="20"/>
                              </w:rPr>
                              <w:t>September</w:t>
                            </w:r>
                          </w:p>
                        </w:tc>
                      </w:tr>
                      <w:tr w:rsidR="00983F09" w14:paraId="43A92AD3" w14:textId="77777777">
                        <w:trPr>
                          <w:trHeight w:val="690"/>
                        </w:trPr>
                        <w:tc>
                          <w:tcPr>
                            <w:tcW w:w="3602" w:type="dxa"/>
                            <w:tcBorders>
                              <w:top w:val="single" w:sz="4" w:space="0" w:color="000000"/>
                              <w:bottom w:val="single" w:sz="4" w:space="0" w:color="000000"/>
                              <w:right w:val="single" w:sz="4" w:space="0" w:color="000000"/>
                            </w:tcBorders>
                          </w:tcPr>
                          <w:p w14:paraId="43A92AD1" w14:textId="77777777" w:rsidR="00983F09" w:rsidRDefault="00455EDF">
                            <w:pPr>
                              <w:pStyle w:val="TableParagraph"/>
                              <w:spacing w:line="230" w:lineRule="atLeast"/>
                              <w:ind w:right="85"/>
                              <w:jc w:val="both"/>
                              <w:rPr>
                                <w:sz w:val="20"/>
                              </w:rPr>
                            </w:pPr>
                            <w:r>
                              <w:rPr>
                                <w:sz w:val="20"/>
                              </w:rPr>
                              <w:t>Post advertisements online, via listservs, UNC</w:t>
                            </w:r>
                            <w:r>
                              <w:rPr>
                                <w:spacing w:val="-8"/>
                                <w:sz w:val="20"/>
                              </w:rPr>
                              <w:t xml:space="preserve"> </w:t>
                            </w:r>
                            <w:r>
                              <w:rPr>
                                <w:sz w:val="20"/>
                              </w:rPr>
                              <w:t>student</w:t>
                            </w:r>
                            <w:r>
                              <w:rPr>
                                <w:spacing w:val="-7"/>
                                <w:sz w:val="20"/>
                              </w:rPr>
                              <w:t xml:space="preserve"> </w:t>
                            </w:r>
                            <w:r>
                              <w:rPr>
                                <w:sz w:val="20"/>
                              </w:rPr>
                              <w:t>newspaper,</w:t>
                            </w:r>
                            <w:r>
                              <w:rPr>
                                <w:spacing w:val="-6"/>
                                <w:sz w:val="20"/>
                              </w:rPr>
                              <w:t xml:space="preserve"> </w:t>
                            </w:r>
                            <w:r>
                              <w:rPr>
                                <w:sz w:val="20"/>
                              </w:rPr>
                              <w:t>notice</w:t>
                            </w:r>
                            <w:r>
                              <w:rPr>
                                <w:spacing w:val="-7"/>
                                <w:sz w:val="20"/>
                              </w:rPr>
                              <w:t xml:space="preserve"> </w:t>
                            </w:r>
                            <w:r>
                              <w:rPr>
                                <w:sz w:val="20"/>
                              </w:rPr>
                              <w:t>board</w:t>
                            </w:r>
                            <w:r>
                              <w:rPr>
                                <w:spacing w:val="-6"/>
                                <w:sz w:val="20"/>
                              </w:rPr>
                              <w:t xml:space="preserve"> </w:t>
                            </w:r>
                            <w:r>
                              <w:rPr>
                                <w:sz w:val="20"/>
                              </w:rPr>
                              <w:t>and visit</w:t>
                            </w:r>
                            <w:r>
                              <w:rPr>
                                <w:spacing w:val="-8"/>
                                <w:sz w:val="20"/>
                              </w:rPr>
                              <w:t xml:space="preserve"> </w:t>
                            </w:r>
                            <w:r>
                              <w:rPr>
                                <w:sz w:val="20"/>
                              </w:rPr>
                              <w:t>classrooms</w:t>
                            </w:r>
                            <w:r>
                              <w:rPr>
                                <w:spacing w:val="-8"/>
                                <w:sz w:val="20"/>
                              </w:rPr>
                              <w:t xml:space="preserve"> </w:t>
                            </w:r>
                            <w:r>
                              <w:rPr>
                                <w:sz w:val="20"/>
                              </w:rPr>
                              <w:t>and</w:t>
                            </w:r>
                            <w:r>
                              <w:rPr>
                                <w:spacing w:val="-7"/>
                                <w:sz w:val="20"/>
                              </w:rPr>
                              <w:t xml:space="preserve"> </w:t>
                            </w:r>
                            <w:r>
                              <w:rPr>
                                <w:sz w:val="20"/>
                              </w:rPr>
                              <w:t>student-facing</w:t>
                            </w:r>
                            <w:r>
                              <w:rPr>
                                <w:spacing w:val="-6"/>
                                <w:sz w:val="20"/>
                              </w:rPr>
                              <w:t xml:space="preserve"> </w:t>
                            </w:r>
                            <w:r>
                              <w:rPr>
                                <w:spacing w:val="-2"/>
                                <w:sz w:val="20"/>
                              </w:rPr>
                              <w:t>events</w:t>
                            </w:r>
                          </w:p>
                        </w:tc>
                        <w:tc>
                          <w:tcPr>
                            <w:tcW w:w="1629" w:type="dxa"/>
                            <w:tcBorders>
                              <w:top w:val="single" w:sz="4" w:space="0" w:color="000000"/>
                              <w:left w:val="single" w:sz="4" w:space="0" w:color="000000"/>
                              <w:bottom w:val="single" w:sz="4" w:space="0" w:color="000000"/>
                            </w:tcBorders>
                          </w:tcPr>
                          <w:p w14:paraId="43A92AD2" w14:textId="77777777" w:rsidR="00983F09" w:rsidRDefault="00455EDF">
                            <w:pPr>
                              <w:pStyle w:val="TableParagraph"/>
                              <w:spacing w:before="115" w:line="240" w:lineRule="auto"/>
                              <w:ind w:left="108" w:right="109"/>
                              <w:rPr>
                                <w:sz w:val="20"/>
                              </w:rPr>
                            </w:pPr>
                            <w:r>
                              <w:rPr>
                                <w:sz w:val="20"/>
                              </w:rPr>
                              <w:t>Late September to</w:t>
                            </w:r>
                            <w:r>
                              <w:rPr>
                                <w:spacing w:val="-13"/>
                                <w:sz w:val="20"/>
                              </w:rPr>
                              <w:t xml:space="preserve"> </w:t>
                            </w:r>
                            <w:r>
                              <w:rPr>
                                <w:sz w:val="20"/>
                              </w:rPr>
                              <w:t>Early</w:t>
                            </w:r>
                            <w:r>
                              <w:rPr>
                                <w:spacing w:val="-12"/>
                                <w:sz w:val="20"/>
                              </w:rPr>
                              <w:t xml:space="preserve"> </w:t>
                            </w:r>
                            <w:r>
                              <w:rPr>
                                <w:sz w:val="20"/>
                              </w:rPr>
                              <w:t>January</w:t>
                            </w:r>
                          </w:p>
                        </w:tc>
                      </w:tr>
                      <w:tr w:rsidR="00983F09" w14:paraId="43A92AD6" w14:textId="77777777">
                        <w:trPr>
                          <w:trHeight w:val="230"/>
                        </w:trPr>
                        <w:tc>
                          <w:tcPr>
                            <w:tcW w:w="3602" w:type="dxa"/>
                            <w:tcBorders>
                              <w:top w:val="single" w:sz="4" w:space="0" w:color="000000"/>
                              <w:bottom w:val="single" w:sz="4" w:space="0" w:color="000000"/>
                              <w:right w:val="single" w:sz="4" w:space="0" w:color="000000"/>
                            </w:tcBorders>
                          </w:tcPr>
                          <w:p w14:paraId="43A92AD4" w14:textId="77777777" w:rsidR="00983F09" w:rsidRDefault="00455EDF">
                            <w:pPr>
                              <w:pStyle w:val="TableParagraph"/>
                              <w:rPr>
                                <w:sz w:val="20"/>
                              </w:rPr>
                            </w:pPr>
                            <w:r>
                              <w:rPr>
                                <w:sz w:val="20"/>
                              </w:rPr>
                              <w:t>Hold</w:t>
                            </w:r>
                            <w:r>
                              <w:rPr>
                                <w:spacing w:val="-6"/>
                                <w:sz w:val="20"/>
                              </w:rPr>
                              <w:t xml:space="preserve"> </w:t>
                            </w:r>
                            <w:r>
                              <w:rPr>
                                <w:sz w:val="20"/>
                              </w:rPr>
                              <w:t>joint</w:t>
                            </w:r>
                            <w:r>
                              <w:rPr>
                                <w:spacing w:val="-6"/>
                                <w:sz w:val="20"/>
                              </w:rPr>
                              <w:t xml:space="preserve"> </w:t>
                            </w:r>
                            <w:r>
                              <w:rPr>
                                <w:sz w:val="20"/>
                              </w:rPr>
                              <w:t>information</w:t>
                            </w:r>
                            <w:r>
                              <w:rPr>
                                <w:spacing w:val="-7"/>
                                <w:sz w:val="20"/>
                              </w:rPr>
                              <w:t xml:space="preserve"> </w:t>
                            </w:r>
                            <w:r>
                              <w:rPr>
                                <w:spacing w:val="-2"/>
                                <w:sz w:val="20"/>
                              </w:rPr>
                              <w:t>sessions</w:t>
                            </w:r>
                          </w:p>
                        </w:tc>
                        <w:tc>
                          <w:tcPr>
                            <w:tcW w:w="1629" w:type="dxa"/>
                            <w:tcBorders>
                              <w:top w:val="single" w:sz="4" w:space="0" w:color="000000"/>
                              <w:left w:val="single" w:sz="4" w:space="0" w:color="000000"/>
                              <w:bottom w:val="single" w:sz="4" w:space="0" w:color="000000"/>
                            </w:tcBorders>
                          </w:tcPr>
                          <w:p w14:paraId="43A92AD5" w14:textId="77777777" w:rsidR="00983F09" w:rsidRDefault="00455EDF">
                            <w:pPr>
                              <w:pStyle w:val="TableParagraph"/>
                              <w:ind w:left="108"/>
                              <w:rPr>
                                <w:sz w:val="20"/>
                              </w:rPr>
                            </w:pPr>
                            <w:r>
                              <w:rPr>
                                <w:spacing w:val="-2"/>
                                <w:sz w:val="20"/>
                              </w:rPr>
                              <w:t>October-January</w:t>
                            </w:r>
                          </w:p>
                        </w:tc>
                      </w:tr>
                      <w:tr w:rsidR="00983F09" w14:paraId="43A92AD9" w14:textId="77777777">
                        <w:trPr>
                          <w:trHeight w:val="230"/>
                        </w:trPr>
                        <w:tc>
                          <w:tcPr>
                            <w:tcW w:w="3602" w:type="dxa"/>
                            <w:tcBorders>
                              <w:top w:val="single" w:sz="4" w:space="0" w:color="000000"/>
                              <w:bottom w:val="single" w:sz="4" w:space="0" w:color="000000"/>
                              <w:right w:val="single" w:sz="4" w:space="0" w:color="000000"/>
                            </w:tcBorders>
                          </w:tcPr>
                          <w:p w14:paraId="43A92AD7" w14:textId="77777777" w:rsidR="00983F09" w:rsidRDefault="00455EDF">
                            <w:pPr>
                              <w:pStyle w:val="TableParagraph"/>
                              <w:rPr>
                                <w:sz w:val="20"/>
                              </w:rPr>
                            </w:pPr>
                            <w:r>
                              <w:rPr>
                                <w:sz w:val="20"/>
                              </w:rPr>
                              <w:t>Recruit</w:t>
                            </w:r>
                            <w:r>
                              <w:rPr>
                                <w:spacing w:val="-10"/>
                                <w:sz w:val="20"/>
                              </w:rPr>
                              <w:t xml:space="preserve"> </w:t>
                            </w:r>
                            <w:r>
                              <w:rPr>
                                <w:sz w:val="20"/>
                              </w:rPr>
                              <w:t>Selection</w:t>
                            </w:r>
                            <w:r>
                              <w:rPr>
                                <w:spacing w:val="-8"/>
                                <w:sz w:val="20"/>
                              </w:rPr>
                              <w:t xml:space="preserve"> </w:t>
                            </w:r>
                            <w:r>
                              <w:rPr>
                                <w:sz w:val="20"/>
                              </w:rPr>
                              <w:t>Committee</w:t>
                            </w:r>
                            <w:r>
                              <w:rPr>
                                <w:spacing w:val="-9"/>
                                <w:sz w:val="20"/>
                              </w:rPr>
                              <w:t xml:space="preserve"> </w:t>
                            </w:r>
                            <w:r>
                              <w:rPr>
                                <w:spacing w:val="-2"/>
                                <w:sz w:val="20"/>
                              </w:rPr>
                              <w:t>members</w:t>
                            </w:r>
                          </w:p>
                        </w:tc>
                        <w:tc>
                          <w:tcPr>
                            <w:tcW w:w="1629" w:type="dxa"/>
                            <w:tcBorders>
                              <w:top w:val="single" w:sz="4" w:space="0" w:color="000000"/>
                              <w:left w:val="single" w:sz="4" w:space="0" w:color="000000"/>
                              <w:bottom w:val="single" w:sz="4" w:space="0" w:color="000000"/>
                            </w:tcBorders>
                          </w:tcPr>
                          <w:p w14:paraId="43A92AD8" w14:textId="77777777" w:rsidR="00983F09" w:rsidRDefault="00455EDF">
                            <w:pPr>
                              <w:pStyle w:val="TableParagraph"/>
                              <w:ind w:left="108"/>
                              <w:rPr>
                                <w:sz w:val="20"/>
                              </w:rPr>
                            </w:pPr>
                            <w:r>
                              <w:rPr>
                                <w:spacing w:val="-2"/>
                                <w:sz w:val="20"/>
                              </w:rPr>
                              <w:t>January</w:t>
                            </w:r>
                          </w:p>
                        </w:tc>
                      </w:tr>
                      <w:tr w:rsidR="00983F09" w14:paraId="43A92ADC" w14:textId="77777777">
                        <w:trPr>
                          <w:trHeight w:val="229"/>
                        </w:trPr>
                        <w:tc>
                          <w:tcPr>
                            <w:tcW w:w="3602" w:type="dxa"/>
                            <w:tcBorders>
                              <w:top w:val="single" w:sz="4" w:space="0" w:color="000000"/>
                              <w:bottom w:val="single" w:sz="4" w:space="0" w:color="000000"/>
                              <w:right w:val="single" w:sz="4" w:space="0" w:color="000000"/>
                            </w:tcBorders>
                          </w:tcPr>
                          <w:p w14:paraId="43A92ADA" w14:textId="77777777" w:rsidR="00983F09" w:rsidRDefault="00455EDF">
                            <w:pPr>
                              <w:pStyle w:val="TableParagraph"/>
                              <w:rPr>
                                <w:sz w:val="20"/>
                              </w:rPr>
                            </w:pPr>
                            <w:r>
                              <w:rPr>
                                <w:spacing w:val="-2"/>
                                <w:sz w:val="20"/>
                              </w:rPr>
                              <w:t>Deadline</w:t>
                            </w:r>
                          </w:p>
                        </w:tc>
                        <w:tc>
                          <w:tcPr>
                            <w:tcW w:w="1629" w:type="dxa"/>
                            <w:tcBorders>
                              <w:top w:val="single" w:sz="4" w:space="0" w:color="000000"/>
                              <w:left w:val="single" w:sz="4" w:space="0" w:color="000000"/>
                              <w:bottom w:val="single" w:sz="4" w:space="0" w:color="000000"/>
                            </w:tcBorders>
                          </w:tcPr>
                          <w:p w14:paraId="43A92ADB" w14:textId="77777777" w:rsidR="00983F09" w:rsidRDefault="00455EDF">
                            <w:pPr>
                              <w:pStyle w:val="TableParagraph"/>
                              <w:ind w:left="108"/>
                              <w:rPr>
                                <w:sz w:val="20"/>
                              </w:rPr>
                            </w:pPr>
                            <w:r>
                              <w:rPr>
                                <w:sz w:val="20"/>
                              </w:rPr>
                              <w:t>Early</w:t>
                            </w:r>
                            <w:r>
                              <w:rPr>
                                <w:spacing w:val="-5"/>
                                <w:sz w:val="20"/>
                              </w:rPr>
                              <w:t xml:space="preserve"> </w:t>
                            </w:r>
                            <w:r>
                              <w:rPr>
                                <w:spacing w:val="-2"/>
                                <w:sz w:val="20"/>
                              </w:rPr>
                              <w:t>February</w:t>
                            </w:r>
                          </w:p>
                        </w:tc>
                      </w:tr>
                      <w:tr w:rsidR="00983F09" w14:paraId="43A92ADF" w14:textId="77777777">
                        <w:trPr>
                          <w:trHeight w:val="460"/>
                        </w:trPr>
                        <w:tc>
                          <w:tcPr>
                            <w:tcW w:w="3602" w:type="dxa"/>
                            <w:tcBorders>
                              <w:top w:val="single" w:sz="4" w:space="0" w:color="000000"/>
                              <w:bottom w:val="single" w:sz="4" w:space="0" w:color="000000"/>
                              <w:right w:val="single" w:sz="4" w:space="0" w:color="000000"/>
                            </w:tcBorders>
                          </w:tcPr>
                          <w:p w14:paraId="43A92ADD" w14:textId="77777777" w:rsidR="00983F09" w:rsidRDefault="00455EDF">
                            <w:pPr>
                              <w:pStyle w:val="TableParagraph"/>
                              <w:spacing w:line="230" w:lineRule="atLeast"/>
                              <w:rPr>
                                <w:sz w:val="20"/>
                              </w:rPr>
                            </w:pPr>
                            <w:r>
                              <w:rPr>
                                <w:sz w:val="20"/>
                              </w:rPr>
                              <w:t>Office</w:t>
                            </w:r>
                            <w:r>
                              <w:rPr>
                                <w:spacing w:val="40"/>
                                <w:sz w:val="20"/>
                              </w:rPr>
                              <w:t xml:space="preserve"> </w:t>
                            </w:r>
                            <w:r>
                              <w:rPr>
                                <w:sz w:val="20"/>
                              </w:rPr>
                              <w:t>of</w:t>
                            </w:r>
                            <w:r>
                              <w:rPr>
                                <w:spacing w:val="40"/>
                                <w:sz w:val="20"/>
                              </w:rPr>
                              <w:t xml:space="preserve"> </w:t>
                            </w:r>
                            <w:r>
                              <w:rPr>
                                <w:sz w:val="20"/>
                              </w:rPr>
                              <w:t>Scholarships</w:t>
                            </w:r>
                            <w:r>
                              <w:rPr>
                                <w:spacing w:val="40"/>
                                <w:sz w:val="20"/>
                              </w:rPr>
                              <w:t xml:space="preserve"> </w:t>
                            </w:r>
                            <w:r>
                              <w:rPr>
                                <w:sz w:val="20"/>
                              </w:rPr>
                              <w:t>and</w:t>
                            </w:r>
                            <w:r>
                              <w:rPr>
                                <w:spacing w:val="40"/>
                                <w:sz w:val="20"/>
                              </w:rPr>
                              <w:t xml:space="preserve"> </w:t>
                            </w:r>
                            <w:r>
                              <w:rPr>
                                <w:sz w:val="20"/>
                              </w:rPr>
                              <w:t>Student</w:t>
                            </w:r>
                            <w:r>
                              <w:rPr>
                                <w:spacing w:val="40"/>
                                <w:sz w:val="20"/>
                              </w:rPr>
                              <w:t xml:space="preserve"> </w:t>
                            </w:r>
                            <w:r>
                              <w:rPr>
                                <w:sz w:val="20"/>
                              </w:rPr>
                              <w:t>Aid reports applicants’ financial needs</w:t>
                            </w:r>
                          </w:p>
                        </w:tc>
                        <w:tc>
                          <w:tcPr>
                            <w:tcW w:w="1629" w:type="dxa"/>
                            <w:tcBorders>
                              <w:top w:val="single" w:sz="4" w:space="0" w:color="000000"/>
                              <w:left w:val="single" w:sz="4" w:space="0" w:color="000000"/>
                              <w:bottom w:val="single" w:sz="4" w:space="0" w:color="000000"/>
                            </w:tcBorders>
                          </w:tcPr>
                          <w:p w14:paraId="43A92ADE" w14:textId="77777777" w:rsidR="00983F09" w:rsidRDefault="00455EDF">
                            <w:pPr>
                              <w:pStyle w:val="TableParagraph"/>
                              <w:spacing w:before="115" w:line="240" w:lineRule="auto"/>
                              <w:ind w:left="108"/>
                              <w:rPr>
                                <w:sz w:val="20"/>
                              </w:rPr>
                            </w:pPr>
                            <w:r>
                              <w:rPr>
                                <w:spacing w:val="-2"/>
                                <w:sz w:val="20"/>
                              </w:rPr>
                              <w:t>February</w:t>
                            </w:r>
                          </w:p>
                        </w:tc>
                      </w:tr>
                      <w:tr w:rsidR="00983F09" w14:paraId="43A92AE2" w14:textId="77777777">
                        <w:trPr>
                          <w:trHeight w:val="230"/>
                        </w:trPr>
                        <w:tc>
                          <w:tcPr>
                            <w:tcW w:w="3602" w:type="dxa"/>
                            <w:tcBorders>
                              <w:top w:val="single" w:sz="4" w:space="0" w:color="000000"/>
                              <w:bottom w:val="single" w:sz="4" w:space="0" w:color="000000"/>
                              <w:right w:val="single" w:sz="4" w:space="0" w:color="000000"/>
                            </w:tcBorders>
                          </w:tcPr>
                          <w:p w14:paraId="43A92AE0" w14:textId="77777777" w:rsidR="00983F09" w:rsidRDefault="00455EDF">
                            <w:pPr>
                              <w:pStyle w:val="TableParagraph"/>
                              <w:rPr>
                                <w:sz w:val="20"/>
                              </w:rPr>
                            </w:pPr>
                            <w:r>
                              <w:rPr>
                                <w:sz w:val="20"/>
                              </w:rPr>
                              <w:t>Selection</w:t>
                            </w:r>
                            <w:r>
                              <w:rPr>
                                <w:spacing w:val="-7"/>
                                <w:sz w:val="20"/>
                              </w:rPr>
                              <w:t xml:space="preserve"> </w:t>
                            </w:r>
                            <w:r>
                              <w:rPr>
                                <w:sz w:val="20"/>
                              </w:rPr>
                              <w:t>Committee</w:t>
                            </w:r>
                            <w:r>
                              <w:rPr>
                                <w:spacing w:val="-8"/>
                                <w:sz w:val="20"/>
                              </w:rPr>
                              <w:t xml:space="preserve"> </w:t>
                            </w:r>
                            <w:r>
                              <w:rPr>
                                <w:sz w:val="20"/>
                              </w:rPr>
                              <w:t>meets,</w:t>
                            </w:r>
                            <w:r>
                              <w:rPr>
                                <w:spacing w:val="-7"/>
                                <w:sz w:val="20"/>
                              </w:rPr>
                              <w:t xml:space="preserve"> </w:t>
                            </w:r>
                            <w:r>
                              <w:rPr>
                                <w:sz w:val="20"/>
                              </w:rPr>
                              <w:t>awards</w:t>
                            </w:r>
                            <w:r>
                              <w:rPr>
                                <w:spacing w:val="-9"/>
                                <w:sz w:val="20"/>
                              </w:rPr>
                              <w:t xml:space="preserve"> </w:t>
                            </w:r>
                            <w:r>
                              <w:rPr>
                                <w:spacing w:val="-4"/>
                                <w:sz w:val="20"/>
                              </w:rPr>
                              <w:t>made</w:t>
                            </w:r>
                          </w:p>
                        </w:tc>
                        <w:tc>
                          <w:tcPr>
                            <w:tcW w:w="1629" w:type="dxa"/>
                            <w:tcBorders>
                              <w:top w:val="single" w:sz="4" w:space="0" w:color="000000"/>
                              <w:left w:val="single" w:sz="4" w:space="0" w:color="000000"/>
                              <w:bottom w:val="single" w:sz="4" w:space="0" w:color="000000"/>
                            </w:tcBorders>
                          </w:tcPr>
                          <w:p w14:paraId="43A92AE1" w14:textId="77777777" w:rsidR="00983F09" w:rsidRDefault="00455EDF">
                            <w:pPr>
                              <w:pStyle w:val="TableParagraph"/>
                              <w:ind w:left="108"/>
                              <w:rPr>
                                <w:sz w:val="20"/>
                              </w:rPr>
                            </w:pPr>
                            <w:r>
                              <w:rPr>
                                <w:sz w:val="20"/>
                              </w:rPr>
                              <w:t>Early</w:t>
                            </w:r>
                            <w:r>
                              <w:rPr>
                                <w:spacing w:val="-5"/>
                                <w:sz w:val="20"/>
                              </w:rPr>
                              <w:t xml:space="preserve"> </w:t>
                            </w:r>
                            <w:r>
                              <w:rPr>
                                <w:spacing w:val="-2"/>
                                <w:sz w:val="20"/>
                              </w:rPr>
                              <w:t>March</w:t>
                            </w:r>
                          </w:p>
                        </w:tc>
                      </w:tr>
                    </w:tbl>
                    <w:p w14:paraId="43A92AE3" w14:textId="77777777" w:rsidR="00983F09" w:rsidRDefault="00983F09">
                      <w:pPr>
                        <w:pStyle w:val="BodyText"/>
                        <w:ind w:left="0"/>
                      </w:pPr>
                    </w:p>
                  </w:txbxContent>
                </v:textbox>
                <w10:wrap anchorx="page"/>
              </v:shape>
            </w:pict>
          </mc:Fallback>
        </mc:AlternateContent>
      </w:r>
      <w:bookmarkStart w:id="587" w:name="who_is_not_a_voting_member_of_the_commit"/>
      <w:bookmarkEnd w:id="587"/>
      <w:r>
        <w:t>who is not a voting member of the committee but ensures regulatory compliance throughout the process. This committee reviews each application in full and evaluates it across three areas: (1) academic</w:t>
      </w:r>
      <w:r>
        <w:rPr>
          <w:spacing w:val="-6"/>
        </w:rPr>
        <w:t xml:space="preserve"> </w:t>
      </w:r>
      <w:r>
        <w:t>merit</w:t>
      </w:r>
      <w:r>
        <w:rPr>
          <w:spacing w:val="-4"/>
        </w:rPr>
        <w:t xml:space="preserve"> </w:t>
      </w:r>
      <w:r>
        <w:t>(judged</w:t>
      </w:r>
      <w:r>
        <w:rPr>
          <w:spacing w:val="-5"/>
        </w:rPr>
        <w:t xml:space="preserve"> </w:t>
      </w:r>
      <w:r>
        <w:t>by</w:t>
      </w:r>
      <w:r>
        <w:rPr>
          <w:spacing w:val="-5"/>
        </w:rPr>
        <w:t xml:space="preserve"> </w:t>
      </w:r>
      <w:r>
        <w:t>transcript,</w:t>
      </w:r>
      <w:r>
        <w:rPr>
          <w:spacing w:val="-5"/>
        </w:rPr>
        <w:t xml:space="preserve"> </w:t>
      </w:r>
      <w:r>
        <w:t>CV,</w:t>
      </w:r>
      <w:r>
        <w:rPr>
          <w:spacing w:val="-2"/>
        </w:rPr>
        <w:t xml:space="preserve"> </w:t>
      </w:r>
      <w:r>
        <w:t>and</w:t>
      </w:r>
      <w:r>
        <w:rPr>
          <w:spacing w:val="-5"/>
        </w:rPr>
        <w:t xml:space="preserve"> </w:t>
      </w:r>
      <w:r>
        <w:t>letters</w:t>
      </w:r>
      <w:r>
        <w:rPr>
          <w:spacing w:val="-5"/>
        </w:rPr>
        <w:t xml:space="preserve"> </w:t>
      </w:r>
      <w:r>
        <w:t>of</w:t>
      </w:r>
      <w:r>
        <w:rPr>
          <w:spacing w:val="-3"/>
        </w:rPr>
        <w:t xml:space="preserve"> </w:t>
      </w:r>
      <w:r>
        <w:t>recommen</w:t>
      </w:r>
      <w:r>
        <w:t>dation),</w:t>
      </w:r>
      <w:r>
        <w:rPr>
          <w:spacing w:val="-2"/>
        </w:rPr>
        <w:t xml:space="preserve"> </w:t>
      </w:r>
      <w:r>
        <w:t>(2)</w:t>
      </w:r>
      <w:r>
        <w:rPr>
          <w:spacing w:val="-6"/>
        </w:rPr>
        <w:t xml:space="preserve"> </w:t>
      </w:r>
      <w:r>
        <w:t>commitment</w:t>
      </w:r>
      <w:r>
        <w:rPr>
          <w:spacing w:val="-5"/>
        </w:rPr>
        <w:t xml:space="preserve"> </w:t>
      </w:r>
      <w:r>
        <w:t>to</w:t>
      </w:r>
      <w:r>
        <w:rPr>
          <w:spacing w:val="-5"/>
        </w:rPr>
        <w:t xml:space="preserve"> </w:t>
      </w:r>
      <w:r>
        <w:t>the area</w:t>
      </w:r>
      <w:r>
        <w:rPr>
          <w:spacing w:val="32"/>
        </w:rPr>
        <w:t xml:space="preserve"> </w:t>
      </w:r>
      <w:r>
        <w:t>of</w:t>
      </w:r>
      <w:r>
        <w:rPr>
          <w:spacing w:val="32"/>
        </w:rPr>
        <w:t xml:space="preserve"> </w:t>
      </w:r>
      <w:r>
        <w:t>study</w:t>
      </w:r>
      <w:r>
        <w:rPr>
          <w:spacing w:val="33"/>
        </w:rPr>
        <w:t xml:space="preserve"> </w:t>
      </w:r>
      <w:r>
        <w:t>(judged</w:t>
      </w:r>
      <w:r>
        <w:rPr>
          <w:spacing w:val="33"/>
        </w:rPr>
        <w:t xml:space="preserve"> </w:t>
      </w:r>
      <w:r>
        <w:t>by</w:t>
      </w:r>
      <w:r>
        <w:rPr>
          <w:spacing w:val="33"/>
        </w:rPr>
        <w:t xml:space="preserve"> </w:t>
      </w:r>
      <w:r>
        <w:t>course</w:t>
      </w:r>
      <w:r>
        <w:rPr>
          <w:spacing w:val="32"/>
        </w:rPr>
        <w:t xml:space="preserve"> </w:t>
      </w:r>
      <w:r>
        <w:t>of</w:t>
      </w:r>
      <w:r>
        <w:rPr>
          <w:spacing w:val="32"/>
        </w:rPr>
        <w:t xml:space="preserve"> </w:t>
      </w:r>
      <w:r>
        <w:t>study,</w:t>
      </w:r>
      <w:r>
        <w:rPr>
          <w:spacing w:val="33"/>
        </w:rPr>
        <w:t xml:space="preserve"> </w:t>
      </w:r>
      <w:r>
        <w:t>language</w:t>
      </w:r>
      <w:r>
        <w:rPr>
          <w:spacing w:val="32"/>
        </w:rPr>
        <w:t xml:space="preserve"> </w:t>
      </w:r>
      <w:r>
        <w:t>study,</w:t>
      </w:r>
      <w:r>
        <w:rPr>
          <w:spacing w:val="33"/>
        </w:rPr>
        <w:t xml:space="preserve"> </w:t>
      </w:r>
      <w:r>
        <w:t>and</w:t>
      </w:r>
      <w:r>
        <w:rPr>
          <w:spacing w:val="33"/>
        </w:rPr>
        <w:t xml:space="preserve"> </w:t>
      </w:r>
      <w:r>
        <w:t>statement</w:t>
      </w:r>
      <w:r>
        <w:rPr>
          <w:spacing w:val="33"/>
        </w:rPr>
        <w:t xml:space="preserve"> </w:t>
      </w:r>
      <w:r>
        <w:t>of</w:t>
      </w:r>
      <w:r>
        <w:rPr>
          <w:spacing w:val="32"/>
        </w:rPr>
        <w:t xml:space="preserve"> </w:t>
      </w:r>
      <w:r>
        <w:t>purpose),</w:t>
      </w:r>
      <w:r>
        <w:rPr>
          <w:spacing w:val="33"/>
        </w:rPr>
        <w:t xml:space="preserve"> </w:t>
      </w:r>
      <w:r>
        <w:t>and</w:t>
      </w:r>
      <w:r>
        <w:rPr>
          <w:spacing w:val="33"/>
        </w:rPr>
        <w:t xml:space="preserve"> </w:t>
      </w:r>
      <w:r>
        <w:t xml:space="preserve">(3) alignment with the goals of FLAS (judged by future career plans, statement of purpose, and </w:t>
      </w:r>
      <w:bookmarkStart w:id="588" w:name="_recommendations)._In_the_final_meeting_"/>
      <w:bookmarkEnd w:id="588"/>
      <w:r>
        <w:t>recommendations).</w:t>
      </w:r>
      <w:r>
        <w:rPr>
          <w:spacing w:val="40"/>
        </w:rPr>
        <w:t xml:space="preserve"> </w:t>
      </w:r>
      <w:r>
        <w:t>In</w:t>
      </w:r>
      <w:r>
        <w:rPr>
          <w:spacing w:val="40"/>
        </w:rPr>
        <w:t xml:space="preserve"> </w:t>
      </w:r>
      <w:r>
        <w:t>the</w:t>
      </w:r>
      <w:r>
        <w:rPr>
          <w:spacing w:val="40"/>
        </w:rPr>
        <w:t xml:space="preserve"> </w:t>
      </w:r>
      <w:r>
        <w:t>final</w:t>
      </w:r>
      <w:r>
        <w:rPr>
          <w:spacing w:val="40"/>
        </w:rPr>
        <w:t xml:space="preserve"> </w:t>
      </w:r>
      <w:r>
        <w:t>meeting</w:t>
      </w:r>
      <w:r>
        <w:rPr>
          <w:spacing w:val="40"/>
        </w:rPr>
        <w:t xml:space="preserve"> </w:t>
      </w:r>
      <w:r>
        <w:t>to</w:t>
      </w:r>
      <w:r>
        <w:rPr>
          <w:spacing w:val="40"/>
        </w:rPr>
        <w:t xml:space="preserve"> </w:t>
      </w:r>
      <w:r>
        <w:t>allocate</w:t>
      </w:r>
      <w:r>
        <w:rPr>
          <w:spacing w:val="40"/>
        </w:rPr>
        <w:t xml:space="preserve"> </w:t>
      </w:r>
      <w:r>
        <w:t>awards,</w:t>
      </w:r>
      <w:r>
        <w:rPr>
          <w:spacing w:val="40"/>
        </w:rPr>
        <w:t xml:space="preserve"> </w:t>
      </w:r>
      <w:r>
        <w:t>the</w:t>
      </w:r>
      <w:r>
        <w:rPr>
          <w:spacing w:val="40"/>
        </w:rPr>
        <w:t xml:space="preserve"> </w:t>
      </w:r>
      <w:r>
        <w:t>committee</w:t>
      </w:r>
      <w:r>
        <w:rPr>
          <w:spacing w:val="40"/>
        </w:rPr>
        <w:t xml:space="preserve"> </w:t>
      </w:r>
      <w:r>
        <w:t>also</w:t>
      </w:r>
      <w:r>
        <w:rPr>
          <w:spacing w:val="40"/>
        </w:rPr>
        <w:t xml:space="preserve"> </w:t>
      </w:r>
      <w:r>
        <w:t>consults</w:t>
      </w:r>
      <w:r>
        <w:rPr>
          <w:spacing w:val="40"/>
        </w:rPr>
        <w:t xml:space="preserve"> </w:t>
      </w:r>
      <w:r>
        <w:t>data</w:t>
      </w:r>
    </w:p>
    <w:p w14:paraId="43A9299A" w14:textId="77777777" w:rsidR="00983F09" w:rsidRDefault="00455EDF">
      <w:pPr>
        <w:pStyle w:val="BodyText"/>
        <w:spacing w:line="480" w:lineRule="auto"/>
        <w:ind w:left="5551" w:right="437"/>
        <w:jc w:val="both"/>
      </w:pPr>
      <w:bookmarkStart w:id="589" w:name="Table_H1:_FLAS_Fellowships_Timeline__"/>
      <w:bookmarkStart w:id="590" w:name="Action_Items_"/>
      <w:bookmarkStart w:id="591" w:name="Timeline_"/>
      <w:bookmarkEnd w:id="589"/>
      <w:bookmarkEnd w:id="590"/>
      <w:bookmarkEnd w:id="591"/>
      <w:r>
        <w:t xml:space="preserve">provided by UNC’s Office of </w:t>
      </w:r>
      <w:bookmarkStart w:id="592" w:name="Determine_a_common_deadline_and_prepare_"/>
      <w:bookmarkStart w:id="593" w:name="September_"/>
      <w:bookmarkStart w:id="594" w:name="Post_advertisements_online,_via_listserv"/>
      <w:bookmarkEnd w:id="592"/>
      <w:bookmarkEnd w:id="593"/>
      <w:bookmarkEnd w:id="594"/>
      <w:r>
        <w:t xml:space="preserve">Scholarships and Student Aid regarding </w:t>
      </w:r>
      <w:bookmarkStart w:id="595" w:name="Late_September_to_Early_January_"/>
      <w:bookmarkEnd w:id="595"/>
      <w:r>
        <w:t xml:space="preserve">expected family contribution, to ensure </w:t>
      </w:r>
      <w:bookmarkStart w:id="596" w:name="Hold_joint_information_sessions_"/>
      <w:bookmarkStart w:id="597" w:name="October-January_"/>
      <w:bookmarkStart w:id="598" w:name="Recruit_Selection_Committee_members_"/>
      <w:bookmarkStart w:id="599" w:name="January_"/>
      <w:bookmarkEnd w:id="596"/>
      <w:bookmarkEnd w:id="597"/>
      <w:bookmarkEnd w:id="598"/>
      <w:bookmarkEnd w:id="599"/>
      <w:r>
        <w:t xml:space="preserve">they give preference to students with </w:t>
      </w:r>
      <w:bookmarkStart w:id="600" w:name="Deadline_"/>
      <w:bookmarkStart w:id="601" w:name="Early_February_"/>
      <w:bookmarkStart w:id="602" w:name="Office_of_Scholarships_and_Student_Aid_r"/>
      <w:bookmarkStart w:id="603" w:name="February_"/>
      <w:bookmarkEnd w:id="600"/>
      <w:bookmarkEnd w:id="601"/>
      <w:bookmarkEnd w:id="602"/>
      <w:bookmarkEnd w:id="603"/>
      <w:r>
        <w:t xml:space="preserve">demonstrated financial need. </w:t>
      </w:r>
      <w:r>
        <w:rPr>
          <w:b/>
        </w:rPr>
        <w:t xml:space="preserve">FLAS </w:t>
      </w:r>
      <w:bookmarkStart w:id="604" w:name="Selection_Committee_meets,_awards_made_"/>
      <w:bookmarkStart w:id="605" w:name="Early_March_"/>
      <w:bookmarkEnd w:id="604"/>
      <w:bookmarkEnd w:id="605"/>
      <w:r>
        <w:rPr>
          <w:b/>
        </w:rPr>
        <w:t>Priorities.</w:t>
      </w:r>
      <w:r>
        <w:rPr>
          <w:b/>
          <w:spacing w:val="47"/>
        </w:rPr>
        <w:t xml:space="preserve">  </w:t>
      </w:r>
      <w:r>
        <w:t>CAC</w:t>
      </w:r>
      <w:r>
        <w:rPr>
          <w:spacing w:val="48"/>
        </w:rPr>
        <w:t xml:space="preserve">  </w:t>
      </w:r>
      <w:r>
        <w:t>prioritizes</w:t>
      </w:r>
      <w:r>
        <w:rPr>
          <w:spacing w:val="48"/>
        </w:rPr>
        <w:t xml:space="preserve">  </w:t>
      </w:r>
      <w:r>
        <w:rPr>
          <w:spacing w:val="-2"/>
        </w:rPr>
        <w:t>students</w:t>
      </w:r>
    </w:p>
    <w:p w14:paraId="43A9299B" w14:textId="77777777" w:rsidR="00983F09" w:rsidRDefault="00455EDF">
      <w:pPr>
        <w:pStyle w:val="BodyText"/>
        <w:spacing w:line="480" w:lineRule="auto"/>
        <w:ind w:right="434"/>
        <w:jc w:val="both"/>
      </w:pPr>
      <w:r>
        <w:t>studying Arabic, Chinese, Hindi-Urdu, Japanese, Korean, Persian, Vietnamese, and other Asian priority</w:t>
      </w:r>
      <w:r>
        <w:rPr>
          <w:spacing w:val="-5"/>
        </w:rPr>
        <w:t xml:space="preserve"> </w:t>
      </w:r>
      <w:r>
        <w:t>languages</w:t>
      </w:r>
      <w:r>
        <w:rPr>
          <w:spacing w:val="-5"/>
        </w:rPr>
        <w:t xml:space="preserve"> </w:t>
      </w:r>
      <w:r>
        <w:t>for</w:t>
      </w:r>
      <w:r>
        <w:rPr>
          <w:spacing w:val="-6"/>
        </w:rPr>
        <w:t xml:space="preserve"> </w:t>
      </w:r>
      <w:r>
        <w:t>both</w:t>
      </w:r>
      <w:r>
        <w:rPr>
          <w:spacing w:val="-5"/>
        </w:rPr>
        <w:t xml:space="preserve"> </w:t>
      </w:r>
      <w:r>
        <w:t>academic</w:t>
      </w:r>
      <w:r>
        <w:rPr>
          <w:spacing w:val="-4"/>
        </w:rPr>
        <w:t xml:space="preserve"> </w:t>
      </w:r>
      <w:r>
        <w:t>and</w:t>
      </w:r>
      <w:r>
        <w:rPr>
          <w:spacing w:val="-5"/>
        </w:rPr>
        <w:t xml:space="preserve"> </w:t>
      </w:r>
      <w:r>
        <w:t>summer</w:t>
      </w:r>
      <w:r>
        <w:rPr>
          <w:spacing w:val="-6"/>
        </w:rPr>
        <w:t xml:space="preserve"> </w:t>
      </w:r>
      <w:r>
        <w:t>fellowships.</w:t>
      </w:r>
      <w:r>
        <w:rPr>
          <w:spacing w:val="-5"/>
        </w:rPr>
        <w:t xml:space="preserve"> </w:t>
      </w:r>
      <w:r>
        <w:t>100%</w:t>
      </w:r>
      <w:r>
        <w:rPr>
          <w:spacing w:val="-6"/>
        </w:rPr>
        <w:t xml:space="preserve"> </w:t>
      </w:r>
      <w:r>
        <w:t>of</w:t>
      </w:r>
      <w:r>
        <w:rPr>
          <w:spacing w:val="-6"/>
        </w:rPr>
        <w:t xml:space="preserve"> </w:t>
      </w:r>
      <w:r>
        <w:t>awards</w:t>
      </w:r>
      <w:r>
        <w:rPr>
          <w:spacing w:val="-5"/>
        </w:rPr>
        <w:t xml:space="preserve"> </w:t>
      </w:r>
      <w:r>
        <w:t>will</w:t>
      </w:r>
      <w:r>
        <w:rPr>
          <w:spacing w:val="-5"/>
        </w:rPr>
        <w:t xml:space="preserve"> </w:t>
      </w:r>
      <w:r>
        <w:t>be</w:t>
      </w:r>
      <w:r>
        <w:rPr>
          <w:spacing w:val="-6"/>
        </w:rPr>
        <w:t xml:space="preserve"> </w:t>
      </w:r>
      <w:r>
        <w:t>in</w:t>
      </w:r>
      <w:r>
        <w:rPr>
          <w:spacing w:val="-5"/>
        </w:rPr>
        <w:t xml:space="preserve"> </w:t>
      </w:r>
      <w:r>
        <w:t>LCTLs, and we anticipate more than 95% will be in th</w:t>
      </w:r>
      <w:r>
        <w:t>ose languages listed as priorities by the Secretary and other federal agencies. The committee weighs students’ financial need as part of a holistic process</w:t>
      </w:r>
      <w:r>
        <w:rPr>
          <w:spacing w:val="-1"/>
        </w:rPr>
        <w:t xml:space="preserve"> </w:t>
      </w:r>
      <w:r>
        <w:t>that</w:t>
      </w:r>
      <w:r>
        <w:rPr>
          <w:spacing w:val="-1"/>
        </w:rPr>
        <w:t xml:space="preserve"> </w:t>
      </w:r>
      <w:r>
        <w:t>selects</w:t>
      </w:r>
      <w:r>
        <w:rPr>
          <w:spacing w:val="-1"/>
        </w:rPr>
        <w:t xml:space="preserve"> </w:t>
      </w:r>
      <w:r>
        <w:t>grantees</w:t>
      </w:r>
      <w:r>
        <w:rPr>
          <w:spacing w:val="-1"/>
        </w:rPr>
        <w:t xml:space="preserve"> </w:t>
      </w:r>
      <w:r>
        <w:t>with</w:t>
      </w:r>
      <w:r>
        <w:rPr>
          <w:spacing w:val="-1"/>
        </w:rPr>
        <w:t xml:space="preserve"> </w:t>
      </w:r>
      <w:r>
        <w:t>potential</w:t>
      </w:r>
      <w:r>
        <w:rPr>
          <w:spacing w:val="-1"/>
        </w:rPr>
        <w:t xml:space="preserve"> </w:t>
      </w:r>
      <w:r>
        <w:t>for</w:t>
      </w:r>
      <w:r>
        <w:rPr>
          <w:spacing w:val="-2"/>
        </w:rPr>
        <w:t xml:space="preserve"> </w:t>
      </w:r>
      <w:r>
        <w:t>high</w:t>
      </w:r>
      <w:r>
        <w:rPr>
          <w:spacing w:val="-1"/>
        </w:rPr>
        <w:t xml:space="preserve"> </w:t>
      </w:r>
      <w:r>
        <w:t>academic</w:t>
      </w:r>
      <w:r>
        <w:rPr>
          <w:spacing w:val="-2"/>
        </w:rPr>
        <w:t xml:space="preserve"> </w:t>
      </w:r>
      <w:r>
        <w:t>achievement.</w:t>
      </w:r>
      <w:r>
        <w:rPr>
          <w:spacing w:val="-1"/>
        </w:rPr>
        <w:t xml:space="preserve"> </w:t>
      </w:r>
      <w:r>
        <w:t>Since</w:t>
      </w:r>
      <w:r>
        <w:rPr>
          <w:spacing w:val="-2"/>
        </w:rPr>
        <w:t xml:space="preserve"> </w:t>
      </w:r>
      <w:r>
        <w:t>2018,</w:t>
      </w:r>
      <w:r>
        <w:rPr>
          <w:spacing w:val="-1"/>
        </w:rPr>
        <w:t xml:space="preserve"> </w:t>
      </w:r>
      <w:r>
        <w:t>CAC has awarded summ</w:t>
      </w:r>
      <w:r>
        <w:t>er and academic FLAS grants to 35 graduate students and 16 undergraduate students—all for priority languages. We request funding to award FLAS grants to 7 graduate students and 1 undergraduate each AY and 6 students (graduate and undergraduate combined) ea</w:t>
      </w:r>
      <w:r>
        <w:t>ch summer (totaling $326,000/year). UNC has committed to covering the difference in tuition and fees above the FLAS award amount for all FLAS recipients in the Graduate School of Arts and</w:t>
      </w:r>
      <w:r>
        <w:rPr>
          <w:spacing w:val="-2"/>
        </w:rPr>
        <w:t xml:space="preserve"> </w:t>
      </w:r>
      <w:r>
        <w:t>Sciences,</w:t>
      </w:r>
      <w:r>
        <w:rPr>
          <w:spacing w:val="-1"/>
        </w:rPr>
        <w:t xml:space="preserve"> </w:t>
      </w:r>
      <w:r>
        <w:t>and</w:t>
      </w:r>
      <w:r>
        <w:rPr>
          <w:spacing w:val="-1"/>
        </w:rPr>
        <w:t xml:space="preserve"> </w:t>
      </w:r>
      <w:r>
        <w:t>to</w:t>
      </w:r>
      <w:r>
        <w:rPr>
          <w:spacing w:val="-1"/>
        </w:rPr>
        <w:t xml:space="preserve"> </w:t>
      </w:r>
      <w:r>
        <w:t>matching</w:t>
      </w:r>
      <w:r>
        <w:rPr>
          <w:spacing w:val="-1"/>
        </w:rPr>
        <w:t xml:space="preserve"> </w:t>
      </w:r>
      <w:r>
        <w:t>that</w:t>
      </w:r>
      <w:r>
        <w:rPr>
          <w:spacing w:val="-1"/>
        </w:rPr>
        <w:t xml:space="preserve"> </w:t>
      </w:r>
      <w:r>
        <w:t>level</w:t>
      </w:r>
      <w:r>
        <w:rPr>
          <w:spacing w:val="-1"/>
        </w:rPr>
        <w:t xml:space="preserve"> </w:t>
      </w:r>
      <w:r>
        <w:t>of</w:t>
      </w:r>
      <w:r>
        <w:rPr>
          <w:spacing w:val="-2"/>
        </w:rPr>
        <w:t xml:space="preserve"> </w:t>
      </w:r>
      <w:r>
        <w:t>funding</w:t>
      </w:r>
      <w:r>
        <w:rPr>
          <w:spacing w:val="-1"/>
        </w:rPr>
        <w:t xml:space="preserve"> </w:t>
      </w:r>
      <w:r>
        <w:t>for</w:t>
      </w:r>
      <w:r>
        <w:rPr>
          <w:spacing w:val="-2"/>
        </w:rPr>
        <w:t xml:space="preserve"> </w:t>
      </w:r>
      <w:r>
        <w:t>any</w:t>
      </w:r>
      <w:r>
        <w:rPr>
          <w:spacing w:val="-1"/>
        </w:rPr>
        <w:t xml:space="preserve"> </w:t>
      </w:r>
      <w:r>
        <w:t>professional</w:t>
      </w:r>
      <w:r>
        <w:rPr>
          <w:spacing w:val="-1"/>
        </w:rPr>
        <w:t xml:space="preserve"> </w:t>
      </w:r>
      <w:r>
        <w:t>school</w:t>
      </w:r>
      <w:r>
        <w:rPr>
          <w:spacing w:val="-1"/>
        </w:rPr>
        <w:t xml:space="preserve"> </w:t>
      </w:r>
      <w:r>
        <w:t>student—with</w:t>
      </w:r>
      <w:r>
        <w:rPr>
          <w:spacing w:val="-1"/>
        </w:rPr>
        <w:t xml:space="preserve"> </w:t>
      </w:r>
      <w:r>
        <w:rPr>
          <w:spacing w:val="-5"/>
        </w:rPr>
        <w:t>the</w:t>
      </w:r>
    </w:p>
    <w:p w14:paraId="43A9299C" w14:textId="77777777" w:rsidR="00983F09" w:rsidRDefault="00983F09">
      <w:pPr>
        <w:spacing w:line="480" w:lineRule="auto"/>
        <w:jc w:val="both"/>
        <w:sectPr w:rsidR="00983F09">
          <w:pgSz w:w="12240" w:h="15840"/>
          <w:pgMar w:top="1360" w:right="1000" w:bottom="960" w:left="1320" w:header="0" w:footer="765" w:gutter="0"/>
          <w:cols w:space="720"/>
        </w:sectPr>
      </w:pPr>
    </w:p>
    <w:p w14:paraId="43A9299D" w14:textId="77777777" w:rsidR="00983F09" w:rsidRDefault="00455EDF">
      <w:pPr>
        <w:pStyle w:val="BodyText"/>
        <w:spacing w:before="79"/>
        <w:jc w:val="both"/>
      </w:pPr>
      <w:bookmarkStart w:id="606" w:name="possibility_of_additional_funding_for_th"/>
      <w:bookmarkEnd w:id="606"/>
      <w:r>
        <w:t>possibility</w:t>
      </w:r>
      <w:r>
        <w:rPr>
          <w:spacing w:val="-4"/>
        </w:rPr>
        <w:t xml:space="preserve"> </w:t>
      </w:r>
      <w:r>
        <w:t>of</w:t>
      </w:r>
      <w:r>
        <w:rPr>
          <w:spacing w:val="-2"/>
        </w:rPr>
        <w:t xml:space="preserve"> </w:t>
      </w:r>
      <w:r>
        <w:t>additional</w:t>
      </w:r>
      <w:r>
        <w:rPr>
          <w:spacing w:val="-1"/>
        </w:rPr>
        <w:t xml:space="preserve"> </w:t>
      </w:r>
      <w:r>
        <w:t>funding</w:t>
      </w:r>
      <w:r>
        <w:rPr>
          <w:spacing w:val="-2"/>
        </w:rPr>
        <w:t xml:space="preserve"> </w:t>
      </w:r>
      <w:r>
        <w:t>for</w:t>
      </w:r>
      <w:r>
        <w:rPr>
          <w:spacing w:val="-2"/>
        </w:rPr>
        <w:t xml:space="preserve"> </w:t>
      </w:r>
      <w:r>
        <w:t>those</w:t>
      </w:r>
      <w:r>
        <w:rPr>
          <w:spacing w:val="-2"/>
        </w:rPr>
        <w:t xml:space="preserve"> </w:t>
      </w:r>
      <w:r>
        <w:t>students</w:t>
      </w:r>
      <w:r>
        <w:rPr>
          <w:spacing w:val="-2"/>
        </w:rPr>
        <w:t xml:space="preserve"> </w:t>
      </w:r>
      <w:r>
        <w:t>from</w:t>
      </w:r>
      <w:r>
        <w:rPr>
          <w:spacing w:val="-1"/>
        </w:rPr>
        <w:t xml:space="preserve"> </w:t>
      </w:r>
      <w:r>
        <w:t>their</w:t>
      </w:r>
      <w:r>
        <w:rPr>
          <w:spacing w:val="-2"/>
        </w:rPr>
        <w:t xml:space="preserve"> </w:t>
      </w:r>
      <w:r>
        <w:t>respective</w:t>
      </w:r>
      <w:r>
        <w:rPr>
          <w:spacing w:val="-2"/>
        </w:rPr>
        <w:t xml:space="preserve"> schools.</w:t>
      </w:r>
    </w:p>
    <w:p w14:paraId="43A9299E" w14:textId="77777777" w:rsidR="00983F09" w:rsidRDefault="00983F09">
      <w:pPr>
        <w:pStyle w:val="BodyText"/>
        <w:spacing w:before="1"/>
        <w:ind w:left="0"/>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83F09" w14:paraId="43A929A0" w14:textId="77777777">
        <w:trPr>
          <w:trHeight w:val="318"/>
        </w:trPr>
        <w:tc>
          <w:tcPr>
            <w:tcW w:w="9350" w:type="dxa"/>
            <w:shd w:val="clear" w:color="auto" w:fill="B4C5E7"/>
          </w:tcPr>
          <w:p w14:paraId="43A9299F" w14:textId="77777777" w:rsidR="00983F09" w:rsidRDefault="00455EDF">
            <w:pPr>
              <w:pStyle w:val="TableParagraph"/>
              <w:spacing w:line="275" w:lineRule="exact"/>
              <w:ind w:left="911"/>
              <w:rPr>
                <w:b/>
                <w:sz w:val="24"/>
              </w:rPr>
            </w:pPr>
            <w:bookmarkStart w:id="607" w:name="Table"/>
            <w:bookmarkStart w:id="608" w:name="TR"/>
            <w:bookmarkStart w:id="609" w:name="TH"/>
            <w:bookmarkStart w:id="610" w:name="Artifact"/>
            <w:bookmarkStart w:id="611" w:name="Narrative_Section_I_(FLAS_only)._FLAS_Co"/>
            <w:bookmarkEnd w:id="607"/>
            <w:bookmarkEnd w:id="608"/>
            <w:bookmarkEnd w:id="609"/>
            <w:bookmarkEnd w:id="610"/>
            <w:bookmarkEnd w:id="611"/>
            <w:r>
              <w:rPr>
                <w:b/>
                <w:sz w:val="24"/>
              </w:rPr>
              <w:t>Narrative</w:t>
            </w:r>
            <w:r>
              <w:rPr>
                <w:b/>
                <w:spacing w:val="-5"/>
                <w:sz w:val="24"/>
              </w:rPr>
              <w:t xml:space="preserve"> </w:t>
            </w:r>
            <w:r>
              <w:rPr>
                <w:b/>
                <w:sz w:val="24"/>
              </w:rPr>
              <w:t>Section</w:t>
            </w:r>
            <w:r>
              <w:rPr>
                <w:b/>
                <w:spacing w:val="-2"/>
                <w:sz w:val="24"/>
              </w:rPr>
              <w:t xml:space="preserve"> </w:t>
            </w:r>
            <w:r>
              <w:rPr>
                <w:b/>
                <w:sz w:val="24"/>
              </w:rPr>
              <w:t>I</w:t>
            </w:r>
            <w:r>
              <w:rPr>
                <w:b/>
                <w:spacing w:val="-3"/>
                <w:sz w:val="24"/>
              </w:rPr>
              <w:t xml:space="preserve"> </w:t>
            </w:r>
            <w:r>
              <w:rPr>
                <w:b/>
                <w:sz w:val="24"/>
              </w:rPr>
              <w:t>(FLAS</w:t>
            </w:r>
            <w:r>
              <w:rPr>
                <w:b/>
                <w:spacing w:val="-2"/>
                <w:sz w:val="24"/>
              </w:rPr>
              <w:t xml:space="preserve"> </w:t>
            </w:r>
            <w:r>
              <w:rPr>
                <w:b/>
                <w:sz w:val="24"/>
              </w:rPr>
              <w:t>only).</w:t>
            </w:r>
            <w:r>
              <w:rPr>
                <w:b/>
                <w:spacing w:val="-3"/>
                <w:sz w:val="24"/>
              </w:rPr>
              <w:t xml:space="preserve"> </w:t>
            </w:r>
            <w:r>
              <w:rPr>
                <w:b/>
                <w:sz w:val="24"/>
              </w:rPr>
              <w:t>FLAS</w:t>
            </w:r>
            <w:r>
              <w:rPr>
                <w:b/>
                <w:spacing w:val="-2"/>
                <w:sz w:val="24"/>
              </w:rPr>
              <w:t xml:space="preserve"> </w:t>
            </w:r>
            <w:r>
              <w:rPr>
                <w:b/>
                <w:sz w:val="24"/>
              </w:rPr>
              <w:t>Competitive</w:t>
            </w:r>
            <w:r>
              <w:rPr>
                <w:b/>
                <w:spacing w:val="-3"/>
                <w:sz w:val="24"/>
              </w:rPr>
              <w:t xml:space="preserve"> </w:t>
            </w:r>
            <w:r>
              <w:rPr>
                <w:b/>
                <w:sz w:val="24"/>
              </w:rPr>
              <w:t>Preference</w:t>
            </w:r>
            <w:r>
              <w:rPr>
                <w:b/>
                <w:spacing w:val="-2"/>
                <w:sz w:val="24"/>
              </w:rPr>
              <w:t xml:space="preserve"> Priorities</w:t>
            </w:r>
          </w:p>
        </w:tc>
      </w:tr>
    </w:tbl>
    <w:p w14:paraId="43A929A1" w14:textId="77777777" w:rsidR="00983F09" w:rsidRDefault="00983F09">
      <w:pPr>
        <w:pStyle w:val="BodyText"/>
        <w:spacing w:before="11"/>
        <w:ind w:left="0"/>
        <w:rPr>
          <w:sz w:val="23"/>
        </w:rPr>
      </w:pPr>
    </w:p>
    <w:p w14:paraId="43A929A2" w14:textId="77777777" w:rsidR="00983F09" w:rsidRDefault="00455EDF">
      <w:pPr>
        <w:pStyle w:val="BodyText"/>
        <w:spacing w:line="480" w:lineRule="auto"/>
        <w:ind w:left="119" w:right="434"/>
        <w:jc w:val="both"/>
      </w:pPr>
      <w:bookmarkStart w:id="612" w:name="_"/>
      <w:bookmarkStart w:id="613" w:name="I1._FLAS_Fellowship_for_Students_Who_Dem"/>
      <w:bookmarkEnd w:id="612"/>
      <w:bookmarkEnd w:id="613"/>
      <w:r>
        <w:rPr>
          <w:b/>
        </w:rPr>
        <w:t>I1. FLAS Fellowship for Students Who Demonstra</w:t>
      </w:r>
      <w:r>
        <w:rPr>
          <w:b/>
        </w:rPr>
        <w:t xml:space="preserve">te Financial Need. </w:t>
      </w:r>
      <w:r>
        <w:t>Our FLAS application process last cycle took into consideration undergraduate and graduate students’ financial need. While</w:t>
      </w:r>
      <w:r>
        <w:rPr>
          <w:spacing w:val="-8"/>
        </w:rPr>
        <w:t xml:space="preserve"> </w:t>
      </w:r>
      <w:r>
        <w:t>we</w:t>
      </w:r>
      <w:r>
        <w:rPr>
          <w:spacing w:val="-6"/>
        </w:rPr>
        <w:t xml:space="preserve"> </w:t>
      </w:r>
      <w:r>
        <w:t>employed</w:t>
      </w:r>
      <w:r>
        <w:rPr>
          <w:spacing w:val="-5"/>
        </w:rPr>
        <w:t xml:space="preserve"> </w:t>
      </w:r>
      <w:r>
        <w:t>metrics</w:t>
      </w:r>
      <w:r>
        <w:rPr>
          <w:spacing w:val="-7"/>
        </w:rPr>
        <w:t xml:space="preserve"> </w:t>
      </w:r>
      <w:r>
        <w:t>like</w:t>
      </w:r>
      <w:r>
        <w:rPr>
          <w:spacing w:val="-8"/>
        </w:rPr>
        <w:t xml:space="preserve"> </w:t>
      </w:r>
      <w:r>
        <w:t>students’</w:t>
      </w:r>
      <w:r>
        <w:rPr>
          <w:spacing w:val="-6"/>
        </w:rPr>
        <w:t xml:space="preserve"> </w:t>
      </w:r>
      <w:r>
        <w:t>GPA,</w:t>
      </w:r>
      <w:r>
        <w:rPr>
          <w:spacing w:val="-7"/>
        </w:rPr>
        <w:t xml:space="preserve"> </w:t>
      </w:r>
      <w:r>
        <w:t>letters</w:t>
      </w:r>
      <w:r>
        <w:rPr>
          <w:spacing w:val="-7"/>
        </w:rPr>
        <w:t xml:space="preserve"> </w:t>
      </w:r>
      <w:r>
        <w:t>of</w:t>
      </w:r>
      <w:r>
        <w:rPr>
          <w:spacing w:val="-6"/>
        </w:rPr>
        <w:t xml:space="preserve"> </w:t>
      </w:r>
      <w:r>
        <w:t>recommendation,</w:t>
      </w:r>
      <w:r>
        <w:rPr>
          <w:spacing w:val="-5"/>
        </w:rPr>
        <w:t xml:space="preserve"> </w:t>
      </w:r>
      <w:r>
        <w:t>statement</w:t>
      </w:r>
      <w:r>
        <w:rPr>
          <w:spacing w:val="-7"/>
        </w:rPr>
        <w:t xml:space="preserve"> </w:t>
      </w:r>
      <w:r>
        <w:t>of</w:t>
      </w:r>
      <w:r>
        <w:rPr>
          <w:spacing w:val="-8"/>
        </w:rPr>
        <w:t xml:space="preserve"> </w:t>
      </w:r>
      <w:r>
        <w:t>purpose, and</w:t>
      </w:r>
      <w:r>
        <w:rPr>
          <w:spacing w:val="-15"/>
        </w:rPr>
        <w:t xml:space="preserve"> </w:t>
      </w:r>
      <w:r>
        <w:t>language</w:t>
      </w:r>
      <w:r>
        <w:rPr>
          <w:spacing w:val="-15"/>
        </w:rPr>
        <w:t xml:space="preserve"> </w:t>
      </w:r>
      <w:r>
        <w:t>level,</w:t>
      </w:r>
      <w:r>
        <w:rPr>
          <w:spacing w:val="-15"/>
        </w:rPr>
        <w:t xml:space="preserve"> </w:t>
      </w:r>
      <w:r>
        <w:t>we</w:t>
      </w:r>
      <w:r>
        <w:rPr>
          <w:spacing w:val="-15"/>
        </w:rPr>
        <w:t xml:space="preserve"> </w:t>
      </w:r>
      <w:r>
        <w:t>considered</w:t>
      </w:r>
      <w:r>
        <w:rPr>
          <w:spacing w:val="-15"/>
        </w:rPr>
        <w:t xml:space="preserve"> </w:t>
      </w:r>
      <w:r>
        <w:t>financial</w:t>
      </w:r>
      <w:r>
        <w:rPr>
          <w:spacing w:val="-15"/>
        </w:rPr>
        <w:t xml:space="preserve"> </w:t>
      </w:r>
      <w:r>
        <w:t>need</w:t>
      </w:r>
      <w:r>
        <w:rPr>
          <w:spacing w:val="-15"/>
        </w:rPr>
        <w:t xml:space="preserve"> </w:t>
      </w:r>
      <w:r>
        <w:t>(based</w:t>
      </w:r>
      <w:r>
        <w:rPr>
          <w:spacing w:val="-15"/>
        </w:rPr>
        <w:t xml:space="preserve"> </w:t>
      </w:r>
      <w:r>
        <w:t>on</w:t>
      </w:r>
      <w:r>
        <w:rPr>
          <w:spacing w:val="-15"/>
        </w:rPr>
        <w:t xml:space="preserve"> </w:t>
      </w:r>
      <w:r>
        <w:t>data</w:t>
      </w:r>
      <w:r>
        <w:rPr>
          <w:spacing w:val="-15"/>
        </w:rPr>
        <w:t xml:space="preserve"> </w:t>
      </w:r>
      <w:r>
        <w:t>from</w:t>
      </w:r>
      <w:r>
        <w:rPr>
          <w:spacing w:val="-15"/>
        </w:rPr>
        <w:t xml:space="preserve"> </w:t>
      </w:r>
      <w:r>
        <w:t>UNC’s</w:t>
      </w:r>
      <w:r>
        <w:rPr>
          <w:spacing w:val="-15"/>
        </w:rPr>
        <w:t xml:space="preserve"> </w:t>
      </w:r>
      <w:r>
        <w:t>Office</w:t>
      </w:r>
      <w:r>
        <w:rPr>
          <w:spacing w:val="-15"/>
        </w:rPr>
        <w:t xml:space="preserve"> </w:t>
      </w:r>
      <w:r>
        <w:t>of</w:t>
      </w:r>
      <w:r>
        <w:rPr>
          <w:spacing w:val="-15"/>
        </w:rPr>
        <w:t xml:space="preserve"> </w:t>
      </w:r>
      <w:r>
        <w:t>Scholarship and Student Aid) as an important determining factor in making awards. This will continue to be our</w:t>
      </w:r>
      <w:r>
        <w:rPr>
          <w:spacing w:val="-15"/>
        </w:rPr>
        <w:t xml:space="preserve"> </w:t>
      </w:r>
      <w:r>
        <w:t>process</w:t>
      </w:r>
      <w:r>
        <w:rPr>
          <w:spacing w:val="-15"/>
        </w:rPr>
        <w:t xml:space="preserve"> </w:t>
      </w:r>
      <w:r>
        <w:t>(Narrative</w:t>
      </w:r>
      <w:r>
        <w:rPr>
          <w:spacing w:val="-15"/>
        </w:rPr>
        <w:t xml:space="preserve"> </w:t>
      </w:r>
      <w:r>
        <w:t>Section</w:t>
      </w:r>
      <w:r>
        <w:rPr>
          <w:spacing w:val="-15"/>
        </w:rPr>
        <w:t xml:space="preserve"> </w:t>
      </w:r>
      <w:r>
        <w:t>H</w:t>
      </w:r>
      <w:r>
        <w:rPr>
          <w:spacing w:val="-15"/>
        </w:rPr>
        <w:t xml:space="preserve"> </w:t>
      </w:r>
      <w:r>
        <w:t>FLAS),</w:t>
      </w:r>
      <w:r>
        <w:rPr>
          <w:spacing w:val="-15"/>
        </w:rPr>
        <w:t xml:space="preserve"> </w:t>
      </w:r>
      <w:r>
        <w:t>focused</w:t>
      </w:r>
      <w:r>
        <w:rPr>
          <w:spacing w:val="-15"/>
        </w:rPr>
        <w:t xml:space="preserve"> </w:t>
      </w:r>
      <w:r>
        <w:t>on</w:t>
      </w:r>
      <w:r>
        <w:rPr>
          <w:spacing w:val="-15"/>
        </w:rPr>
        <w:t xml:space="preserve"> </w:t>
      </w:r>
      <w:r>
        <w:t>financial</w:t>
      </w:r>
      <w:r>
        <w:rPr>
          <w:spacing w:val="-15"/>
        </w:rPr>
        <w:t xml:space="preserve"> </w:t>
      </w:r>
      <w:r>
        <w:t>circumstances</w:t>
      </w:r>
      <w:r>
        <w:rPr>
          <w:spacing w:val="-13"/>
        </w:rPr>
        <w:t xml:space="preserve"> </w:t>
      </w:r>
      <w:r>
        <w:t>as</w:t>
      </w:r>
      <w:r>
        <w:rPr>
          <w:spacing w:val="-15"/>
        </w:rPr>
        <w:t xml:space="preserve"> </w:t>
      </w:r>
      <w:r>
        <w:t>reported</w:t>
      </w:r>
      <w:r>
        <w:rPr>
          <w:spacing w:val="-15"/>
        </w:rPr>
        <w:t xml:space="preserve"> </w:t>
      </w:r>
      <w:r>
        <w:t>on</w:t>
      </w:r>
      <w:r>
        <w:rPr>
          <w:spacing w:val="-13"/>
        </w:rPr>
        <w:t xml:space="preserve"> </w:t>
      </w:r>
      <w:r>
        <w:t>federal forms.</w:t>
      </w:r>
      <w:r>
        <w:rPr>
          <w:spacing w:val="-2"/>
        </w:rPr>
        <w:t xml:space="preserve"> </w:t>
      </w:r>
      <w:r>
        <w:t>UNC and</w:t>
      </w:r>
      <w:r>
        <w:rPr>
          <w:spacing w:val="-2"/>
        </w:rPr>
        <w:t xml:space="preserve"> </w:t>
      </w:r>
      <w:r>
        <w:t>CAC</w:t>
      </w:r>
      <w:r>
        <w:rPr>
          <w:spacing w:val="-2"/>
        </w:rPr>
        <w:t xml:space="preserve"> </w:t>
      </w:r>
      <w:r>
        <w:t>strive</w:t>
      </w:r>
      <w:r>
        <w:rPr>
          <w:spacing w:val="-3"/>
        </w:rPr>
        <w:t xml:space="preserve"> </w:t>
      </w:r>
      <w:r>
        <w:t>to</w:t>
      </w:r>
      <w:r>
        <w:rPr>
          <w:spacing w:val="-2"/>
        </w:rPr>
        <w:t xml:space="preserve"> </w:t>
      </w:r>
      <w:r>
        <w:t>provide</w:t>
      </w:r>
      <w:r>
        <w:rPr>
          <w:spacing w:val="-1"/>
        </w:rPr>
        <w:t xml:space="preserve"> </w:t>
      </w:r>
      <w:r>
        <w:t>underrepresented</w:t>
      </w:r>
      <w:r>
        <w:rPr>
          <w:spacing w:val="-2"/>
        </w:rPr>
        <w:t xml:space="preserve"> </w:t>
      </w:r>
      <w:r>
        <w:t>students</w:t>
      </w:r>
      <w:r>
        <w:rPr>
          <w:spacing w:val="-2"/>
        </w:rPr>
        <w:t xml:space="preserve"> </w:t>
      </w:r>
      <w:r>
        <w:t>with the</w:t>
      </w:r>
      <w:r>
        <w:rPr>
          <w:spacing w:val="-1"/>
        </w:rPr>
        <w:t xml:space="preserve"> </w:t>
      </w:r>
      <w:r>
        <w:t>opportunity</w:t>
      </w:r>
      <w:r>
        <w:rPr>
          <w:spacing w:val="-2"/>
        </w:rPr>
        <w:t xml:space="preserve"> </w:t>
      </w:r>
      <w:r>
        <w:t>to</w:t>
      </w:r>
      <w:r>
        <w:rPr>
          <w:spacing w:val="-2"/>
        </w:rPr>
        <w:t xml:space="preserve"> </w:t>
      </w:r>
      <w:r>
        <w:t>engage in</w:t>
      </w:r>
      <w:r>
        <w:rPr>
          <w:spacing w:val="-10"/>
        </w:rPr>
        <w:t xml:space="preserve"> </w:t>
      </w:r>
      <w:r>
        <w:t>Asian</w:t>
      </w:r>
      <w:r>
        <w:rPr>
          <w:spacing w:val="-10"/>
        </w:rPr>
        <w:t xml:space="preserve"> </w:t>
      </w:r>
      <w:r>
        <w:t>and</w:t>
      </w:r>
      <w:r>
        <w:rPr>
          <w:spacing w:val="-10"/>
        </w:rPr>
        <w:t xml:space="preserve"> </w:t>
      </w:r>
      <w:r>
        <w:t>global</w:t>
      </w:r>
      <w:r>
        <w:rPr>
          <w:spacing w:val="-9"/>
        </w:rPr>
        <w:t xml:space="preserve"> </w:t>
      </w:r>
      <w:r>
        <w:t>coursework</w:t>
      </w:r>
      <w:r>
        <w:rPr>
          <w:spacing w:val="-7"/>
        </w:rPr>
        <w:t xml:space="preserve"> </w:t>
      </w:r>
      <w:r>
        <w:t>and</w:t>
      </w:r>
      <w:r>
        <w:rPr>
          <w:spacing w:val="-10"/>
        </w:rPr>
        <w:t xml:space="preserve"> </w:t>
      </w:r>
      <w:r>
        <w:t>to</w:t>
      </w:r>
      <w:r>
        <w:rPr>
          <w:spacing w:val="-10"/>
        </w:rPr>
        <w:t xml:space="preserve"> </w:t>
      </w:r>
      <w:r>
        <w:t>study</w:t>
      </w:r>
      <w:r>
        <w:rPr>
          <w:spacing w:val="-10"/>
        </w:rPr>
        <w:t xml:space="preserve"> </w:t>
      </w:r>
      <w:r>
        <w:t>abroad</w:t>
      </w:r>
      <w:r>
        <w:rPr>
          <w:spacing w:val="-10"/>
        </w:rPr>
        <w:t xml:space="preserve"> </w:t>
      </w:r>
      <w:r>
        <w:t>(Narrative</w:t>
      </w:r>
      <w:r>
        <w:rPr>
          <w:spacing w:val="-11"/>
        </w:rPr>
        <w:t xml:space="preserve"> </w:t>
      </w:r>
      <w:r>
        <w:t>Section</w:t>
      </w:r>
      <w:r>
        <w:rPr>
          <w:spacing w:val="-10"/>
        </w:rPr>
        <w:t xml:space="preserve"> </w:t>
      </w:r>
      <w:r>
        <w:t>D3);</w:t>
      </w:r>
      <w:r>
        <w:rPr>
          <w:spacing w:val="-7"/>
        </w:rPr>
        <w:t xml:space="preserve"> </w:t>
      </w:r>
      <w:r>
        <w:t>the</w:t>
      </w:r>
      <w:r>
        <w:rPr>
          <w:spacing w:val="-11"/>
        </w:rPr>
        <w:t xml:space="preserve"> </w:t>
      </w:r>
      <w:r>
        <w:t>FLAS</w:t>
      </w:r>
      <w:r>
        <w:rPr>
          <w:spacing w:val="-9"/>
        </w:rPr>
        <w:t xml:space="preserve"> </w:t>
      </w:r>
      <w:r>
        <w:t>application will continue to be one way in which we can help eliminate financial barriers and provide equal opportunities.</w:t>
      </w:r>
      <w:r>
        <w:rPr>
          <w:spacing w:val="-5"/>
        </w:rPr>
        <w:t xml:space="preserve"> </w:t>
      </w:r>
      <w:r>
        <w:t>CAC</w:t>
      </w:r>
      <w:r>
        <w:rPr>
          <w:spacing w:val="-4"/>
        </w:rPr>
        <w:t xml:space="preserve"> </w:t>
      </w:r>
      <w:r>
        <w:t>is</w:t>
      </w:r>
      <w:r>
        <w:rPr>
          <w:spacing w:val="-5"/>
        </w:rPr>
        <w:t xml:space="preserve"> </w:t>
      </w:r>
      <w:r>
        <w:t>committed</w:t>
      </w:r>
      <w:r>
        <w:rPr>
          <w:spacing w:val="-5"/>
        </w:rPr>
        <w:t xml:space="preserve"> </w:t>
      </w:r>
      <w:r>
        <w:t>to</w:t>
      </w:r>
      <w:r>
        <w:rPr>
          <w:spacing w:val="-5"/>
        </w:rPr>
        <w:t xml:space="preserve"> </w:t>
      </w:r>
      <w:r>
        <w:t>advertising</w:t>
      </w:r>
      <w:r>
        <w:rPr>
          <w:spacing w:val="-5"/>
        </w:rPr>
        <w:t xml:space="preserve"> </w:t>
      </w:r>
      <w:r>
        <w:t>this</w:t>
      </w:r>
      <w:r>
        <w:rPr>
          <w:spacing w:val="-5"/>
        </w:rPr>
        <w:t xml:space="preserve"> </w:t>
      </w:r>
      <w:r>
        <w:t>program</w:t>
      </w:r>
      <w:r>
        <w:rPr>
          <w:spacing w:val="-4"/>
        </w:rPr>
        <w:t xml:space="preserve"> </w:t>
      </w:r>
      <w:r>
        <w:t>to</w:t>
      </w:r>
      <w:r>
        <w:rPr>
          <w:spacing w:val="-5"/>
        </w:rPr>
        <w:t xml:space="preserve"> </w:t>
      </w:r>
      <w:r>
        <w:t>students</w:t>
      </w:r>
      <w:r>
        <w:rPr>
          <w:spacing w:val="-2"/>
        </w:rPr>
        <w:t xml:space="preserve"> </w:t>
      </w:r>
      <w:r>
        <w:t>across</w:t>
      </w:r>
      <w:r>
        <w:rPr>
          <w:spacing w:val="-5"/>
        </w:rPr>
        <w:t xml:space="preserve"> </w:t>
      </w:r>
      <w:r>
        <w:t>the</w:t>
      </w:r>
      <w:r>
        <w:rPr>
          <w:spacing w:val="-6"/>
        </w:rPr>
        <w:t xml:space="preserve"> </w:t>
      </w:r>
      <w:r>
        <w:t>undergraduate college,</w:t>
      </w:r>
      <w:r>
        <w:rPr>
          <w:spacing w:val="-3"/>
        </w:rPr>
        <w:t xml:space="preserve"> </w:t>
      </w:r>
      <w:r>
        <w:t>graduate</w:t>
      </w:r>
      <w:r>
        <w:rPr>
          <w:spacing w:val="-2"/>
        </w:rPr>
        <w:t xml:space="preserve"> </w:t>
      </w:r>
      <w:r>
        <w:t>and</w:t>
      </w:r>
      <w:r>
        <w:rPr>
          <w:spacing w:val="-3"/>
        </w:rPr>
        <w:t xml:space="preserve"> </w:t>
      </w:r>
      <w:r>
        <w:t>professional</w:t>
      </w:r>
      <w:r>
        <w:rPr>
          <w:spacing w:val="-3"/>
        </w:rPr>
        <w:t xml:space="preserve"> </w:t>
      </w:r>
      <w:r>
        <w:t>schools</w:t>
      </w:r>
      <w:r>
        <w:rPr>
          <w:spacing w:val="-3"/>
        </w:rPr>
        <w:t xml:space="preserve"> </w:t>
      </w:r>
      <w:r>
        <w:t>in</w:t>
      </w:r>
      <w:r>
        <w:rPr>
          <w:spacing w:val="-3"/>
        </w:rPr>
        <w:t xml:space="preserve"> </w:t>
      </w:r>
      <w:r>
        <w:t>a</w:t>
      </w:r>
      <w:r>
        <w:rPr>
          <w:spacing w:val="-4"/>
        </w:rPr>
        <w:t xml:space="preserve"> </w:t>
      </w:r>
      <w:r>
        <w:t>way</w:t>
      </w:r>
      <w:r>
        <w:rPr>
          <w:spacing w:val="-3"/>
        </w:rPr>
        <w:t xml:space="preserve"> </w:t>
      </w:r>
      <w:r>
        <w:t>that</w:t>
      </w:r>
      <w:r>
        <w:rPr>
          <w:spacing w:val="-3"/>
        </w:rPr>
        <w:t xml:space="preserve"> </w:t>
      </w:r>
      <w:r>
        <w:t>targets</w:t>
      </w:r>
      <w:r>
        <w:rPr>
          <w:spacing w:val="-3"/>
        </w:rPr>
        <w:t xml:space="preserve"> </w:t>
      </w:r>
      <w:r>
        <w:t>those</w:t>
      </w:r>
      <w:r>
        <w:rPr>
          <w:spacing w:val="-4"/>
        </w:rPr>
        <w:t xml:space="preserve"> </w:t>
      </w:r>
      <w:r>
        <w:t>with</w:t>
      </w:r>
      <w:r>
        <w:rPr>
          <w:spacing w:val="-1"/>
        </w:rPr>
        <w:t xml:space="preserve"> </w:t>
      </w:r>
      <w:r>
        <w:t>demonstrated</w:t>
      </w:r>
      <w:r>
        <w:rPr>
          <w:spacing w:val="-3"/>
        </w:rPr>
        <w:t xml:space="preserve"> </w:t>
      </w:r>
      <w:r>
        <w:t>financial need, and to provide 1-on-1 advising that will support them in the application process.</w:t>
      </w:r>
    </w:p>
    <w:p w14:paraId="43A929A3" w14:textId="77777777" w:rsidR="00983F09" w:rsidRDefault="00455EDF">
      <w:pPr>
        <w:pStyle w:val="BodyText"/>
        <w:spacing w:line="480" w:lineRule="auto"/>
        <w:ind w:left="119" w:right="435"/>
        <w:jc w:val="both"/>
      </w:pPr>
      <w:bookmarkStart w:id="614" w:name="I2._FLAS:_Less_Commonly_Taught_Languages"/>
      <w:bookmarkEnd w:id="614"/>
      <w:r>
        <w:rPr>
          <w:b/>
        </w:rPr>
        <w:t>I2.</w:t>
      </w:r>
      <w:r>
        <w:rPr>
          <w:b/>
          <w:spacing w:val="-11"/>
        </w:rPr>
        <w:t xml:space="preserve"> </w:t>
      </w:r>
      <w:r>
        <w:rPr>
          <w:b/>
        </w:rPr>
        <w:t>FLAS:</w:t>
      </w:r>
      <w:r>
        <w:rPr>
          <w:b/>
          <w:spacing w:val="-11"/>
        </w:rPr>
        <w:t xml:space="preserve"> </w:t>
      </w:r>
      <w:r>
        <w:rPr>
          <w:b/>
        </w:rPr>
        <w:t>Less</w:t>
      </w:r>
      <w:r>
        <w:rPr>
          <w:b/>
          <w:spacing w:val="-10"/>
        </w:rPr>
        <w:t xml:space="preserve"> </w:t>
      </w:r>
      <w:r>
        <w:rPr>
          <w:b/>
        </w:rPr>
        <w:t>Commonly</w:t>
      </w:r>
      <w:r>
        <w:rPr>
          <w:b/>
          <w:spacing w:val="-11"/>
        </w:rPr>
        <w:t xml:space="preserve"> </w:t>
      </w:r>
      <w:r>
        <w:rPr>
          <w:b/>
        </w:rPr>
        <w:t>Taught</w:t>
      </w:r>
      <w:r>
        <w:rPr>
          <w:b/>
          <w:spacing w:val="-11"/>
        </w:rPr>
        <w:t xml:space="preserve"> </w:t>
      </w:r>
      <w:r>
        <w:rPr>
          <w:b/>
        </w:rPr>
        <w:t>Languages</w:t>
      </w:r>
      <w:r>
        <w:rPr>
          <w:b/>
          <w:spacing w:val="-10"/>
        </w:rPr>
        <w:t xml:space="preserve"> </w:t>
      </w:r>
      <w:r>
        <w:rPr>
          <w:b/>
        </w:rPr>
        <w:t>(LCTLs).</w:t>
      </w:r>
      <w:r>
        <w:rPr>
          <w:b/>
          <w:spacing w:val="-11"/>
        </w:rPr>
        <w:t xml:space="preserve"> </w:t>
      </w:r>
      <w:r>
        <w:t>All</w:t>
      </w:r>
      <w:r>
        <w:rPr>
          <w:spacing w:val="-10"/>
        </w:rPr>
        <w:t xml:space="preserve"> </w:t>
      </w:r>
      <w:r>
        <w:t>of</w:t>
      </w:r>
      <w:r>
        <w:rPr>
          <w:spacing w:val="-11"/>
        </w:rPr>
        <w:t xml:space="preserve"> </w:t>
      </w:r>
      <w:r>
        <w:t>CAC’s</w:t>
      </w:r>
      <w:r>
        <w:rPr>
          <w:spacing w:val="-11"/>
        </w:rPr>
        <w:t xml:space="preserve"> </w:t>
      </w:r>
      <w:r>
        <w:t>FLAS</w:t>
      </w:r>
      <w:r>
        <w:rPr>
          <w:spacing w:val="-10"/>
        </w:rPr>
        <w:t xml:space="preserve"> </w:t>
      </w:r>
      <w:r>
        <w:t>awards</w:t>
      </w:r>
      <w:r>
        <w:rPr>
          <w:spacing w:val="-10"/>
        </w:rPr>
        <w:t xml:space="preserve"> </w:t>
      </w:r>
      <w:r>
        <w:t>in</w:t>
      </w:r>
      <w:r>
        <w:rPr>
          <w:spacing w:val="-11"/>
        </w:rPr>
        <w:t xml:space="preserve"> </w:t>
      </w:r>
      <w:r>
        <w:t>the</w:t>
      </w:r>
      <w:r>
        <w:rPr>
          <w:spacing w:val="-12"/>
        </w:rPr>
        <w:t xml:space="preserve"> </w:t>
      </w:r>
      <w:r>
        <w:t>last cycle</w:t>
      </w:r>
      <w:r>
        <w:rPr>
          <w:spacing w:val="-6"/>
        </w:rPr>
        <w:t xml:space="preserve"> </w:t>
      </w:r>
      <w:r>
        <w:t>were</w:t>
      </w:r>
      <w:r>
        <w:rPr>
          <w:spacing w:val="-6"/>
        </w:rPr>
        <w:t xml:space="preserve"> </w:t>
      </w:r>
      <w:r>
        <w:t>in</w:t>
      </w:r>
      <w:r>
        <w:rPr>
          <w:spacing w:val="-5"/>
        </w:rPr>
        <w:t xml:space="preserve"> </w:t>
      </w:r>
      <w:r>
        <w:t>LCTLs,</w:t>
      </w:r>
      <w:r>
        <w:rPr>
          <w:spacing w:val="-2"/>
        </w:rPr>
        <w:t xml:space="preserve"> </w:t>
      </w:r>
      <w:r>
        <w:t>and</w:t>
      </w:r>
      <w:r>
        <w:rPr>
          <w:spacing w:val="-5"/>
        </w:rPr>
        <w:t xml:space="preserve"> </w:t>
      </w:r>
      <w:r>
        <w:t>all</w:t>
      </w:r>
      <w:r>
        <w:rPr>
          <w:spacing w:val="-4"/>
        </w:rPr>
        <w:t xml:space="preserve"> </w:t>
      </w:r>
      <w:r>
        <w:t>but</w:t>
      </w:r>
      <w:r>
        <w:rPr>
          <w:spacing w:val="-4"/>
        </w:rPr>
        <w:t xml:space="preserve"> </w:t>
      </w:r>
      <w:r>
        <w:t>one</w:t>
      </w:r>
      <w:r>
        <w:rPr>
          <w:spacing w:val="-6"/>
        </w:rPr>
        <w:t xml:space="preserve"> </w:t>
      </w:r>
      <w:r>
        <w:t>were</w:t>
      </w:r>
      <w:r>
        <w:rPr>
          <w:spacing w:val="-6"/>
        </w:rPr>
        <w:t xml:space="preserve"> </w:t>
      </w:r>
      <w:r>
        <w:t>in</w:t>
      </w:r>
      <w:r>
        <w:rPr>
          <w:spacing w:val="-5"/>
        </w:rPr>
        <w:t xml:space="preserve"> </w:t>
      </w:r>
      <w:r>
        <w:t>priority</w:t>
      </w:r>
      <w:r>
        <w:rPr>
          <w:spacing w:val="-5"/>
        </w:rPr>
        <w:t xml:space="preserve"> </w:t>
      </w:r>
      <w:r>
        <w:t>languages:</w:t>
      </w:r>
      <w:r>
        <w:rPr>
          <w:spacing w:val="-4"/>
        </w:rPr>
        <w:t xml:space="preserve"> </w:t>
      </w:r>
      <w:r>
        <w:t>Arabic</w:t>
      </w:r>
      <w:r>
        <w:rPr>
          <w:spacing w:val="-6"/>
        </w:rPr>
        <w:t xml:space="preserve"> </w:t>
      </w:r>
      <w:r>
        <w:t>(with</w:t>
      </w:r>
      <w:r>
        <w:rPr>
          <w:spacing w:val="-5"/>
        </w:rPr>
        <w:t xml:space="preserve"> </w:t>
      </w:r>
      <w:r>
        <w:t>a</w:t>
      </w:r>
      <w:r>
        <w:rPr>
          <w:spacing w:val="-6"/>
        </w:rPr>
        <w:t xml:space="preserve"> </w:t>
      </w:r>
      <w:r>
        <w:t>research</w:t>
      </w:r>
      <w:r>
        <w:rPr>
          <w:spacing w:val="-2"/>
        </w:rPr>
        <w:t xml:space="preserve"> </w:t>
      </w:r>
      <w:r>
        <w:t>focus</w:t>
      </w:r>
      <w:r>
        <w:rPr>
          <w:spacing w:val="-5"/>
        </w:rPr>
        <w:t xml:space="preserve"> </w:t>
      </w:r>
      <w:r>
        <w:t>on South</w:t>
      </w:r>
      <w:r>
        <w:rPr>
          <w:spacing w:val="-15"/>
        </w:rPr>
        <w:t xml:space="preserve"> </w:t>
      </w:r>
      <w:r>
        <w:t>Asian</w:t>
      </w:r>
      <w:r>
        <w:rPr>
          <w:spacing w:val="-15"/>
        </w:rPr>
        <w:t xml:space="preserve"> </w:t>
      </w:r>
      <w:r>
        <w:t>Muslims),</w:t>
      </w:r>
      <w:r>
        <w:rPr>
          <w:spacing w:val="-15"/>
        </w:rPr>
        <w:t xml:space="preserve"> </w:t>
      </w:r>
      <w:r>
        <w:t>Burmese,</w:t>
      </w:r>
      <w:r>
        <w:rPr>
          <w:spacing w:val="-15"/>
        </w:rPr>
        <w:t xml:space="preserve"> </w:t>
      </w:r>
      <w:r>
        <w:t>Chinese,</w:t>
      </w:r>
      <w:r>
        <w:rPr>
          <w:spacing w:val="-13"/>
        </w:rPr>
        <w:t xml:space="preserve"> </w:t>
      </w:r>
      <w:r>
        <w:t>Hindi,</w:t>
      </w:r>
      <w:r>
        <w:rPr>
          <w:spacing w:val="-15"/>
        </w:rPr>
        <w:t xml:space="preserve"> </w:t>
      </w:r>
      <w:r>
        <w:t>Japanese,</w:t>
      </w:r>
      <w:r>
        <w:rPr>
          <w:spacing w:val="-13"/>
        </w:rPr>
        <w:t xml:space="preserve"> </w:t>
      </w:r>
      <w:r>
        <w:t>Korean,</w:t>
      </w:r>
      <w:r>
        <w:rPr>
          <w:spacing w:val="-13"/>
        </w:rPr>
        <w:t xml:space="preserve"> </w:t>
      </w:r>
      <w:r>
        <w:t>Persian</w:t>
      </w:r>
      <w:r>
        <w:rPr>
          <w:spacing w:val="-12"/>
        </w:rPr>
        <w:t xml:space="preserve"> </w:t>
      </w:r>
      <w:r>
        <w:t>(with</w:t>
      </w:r>
      <w:r>
        <w:rPr>
          <w:spacing w:val="-15"/>
        </w:rPr>
        <w:t xml:space="preserve"> </w:t>
      </w:r>
      <w:r>
        <w:t>a</w:t>
      </w:r>
      <w:r>
        <w:rPr>
          <w:spacing w:val="-14"/>
        </w:rPr>
        <w:t xml:space="preserve"> </w:t>
      </w:r>
      <w:r>
        <w:t>research</w:t>
      </w:r>
      <w:r>
        <w:rPr>
          <w:spacing w:val="-13"/>
        </w:rPr>
        <w:t xml:space="preserve"> </w:t>
      </w:r>
      <w:r>
        <w:t xml:space="preserve">focus on South Asian Muslims), Tagalog, Urdu and Uyghur. (The lone non-priority was Sanskrit for </w:t>
      </w:r>
      <w:r>
        <w:t>modern liturgical uses in South Asia.) With the recent relaunching of the Vietnamese language instruction,</w:t>
      </w:r>
      <w:r>
        <w:rPr>
          <w:spacing w:val="-1"/>
        </w:rPr>
        <w:t xml:space="preserve"> </w:t>
      </w:r>
      <w:r>
        <w:t>we</w:t>
      </w:r>
      <w:r>
        <w:rPr>
          <w:spacing w:val="-2"/>
        </w:rPr>
        <w:t xml:space="preserve"> </w:t>
      </w:r>
      <w:r>
        <w:t>anticipate receiving</w:t>
      </w:r>
      <w:r>
        <w:rPr>
          <w:spacing w:val="-1"/>
        </w:rPr>
        <w:t xml:space="preserve"> </w:t>
      </w:r>
      <w:r>
        <w:t>FLAS applications</w:t>
      </w:r>
      <w:r>
        <w:rPr>
          <w:spacing w:val="-1"/>
        </w:rPr>
        <w:t xml:space="preserve"> </w:t>
      </w:r>
      <w:r>
        <w:t>in</w:t>
      </w:r>
      <w:r>
        <w:rPr>
          <w:spacing w:val="-1"/>
        </w:rPr>
        <w:t xml:space="preserve"> </w:t>
      </w:r>
      <w:r>
        <w:t>Vietnamese</w:t>
      </w:r>
      <w:r>
        <w:rPr>
          <w:spacing w:val="-2"/>
        </w:rPr>
        <w:t xml:space="preserve"> </w:t>
      </w:r>
      <w:r>
        <w:t>in</w:t>
      </w:r>
      <w:r>
        <w:rPr>
          <w:spacing w:val="-1"/>
        </w:rPr>
        <w:t xml:space="preserve"> </w:t>
      </w:r>
      <w:r>
        <w:t>the next</w:t>
      </w:r>
      <w:r>
        <w:rPr>
          <w:spacing w:val="-1"/>
        </w:rPr>
        <w:t xml:space="preserve"> </w:t>
      </w:r>
      <w:r>
        <w:t>grant cycle. We propose to continue supporting the study of Asian languages at programs and institutions both domestic</w:t>
      </w:r>
      <w:r>
        <w:rPr>
          <w:spacing w:val="-7"/>
        </w:rPr>
        <w:t xml:space="preserve"> </w:t>
      </w:r>
      <w:r>
        <w:t>and</w:t>
      </w:r>
      <w:r>
        <w:rPr>
          <w:spacing w:val="-6"/>
        </w:rPr>
        <w:t xml:space="preserve"> </w:t>
      </w:r>
      <w:r>
        <w:t>abroad,</w:t>
      </w:r>
      <w:r>
        <w:rPr>
          <w:spacing w:val="-6"/>
        </w:rPr>
        <w:t xml:space="preserve"> </w:t>
      </w:r>
      <w:r>
        <w:t>provided</w:t>
      </w:r>
      <w:r>
        <w:rPr>
          <w:spacing w:val="-6"/>
        </w:rPr>
        <w:t xml:space="preserve"> </w:t>
      </w:r>
      <w:r>
        <w:t>they</w:t>
      </w:r>
      <w:r>
        <w:rPr>
          <w:spacing w:val="-6"/>
        </w:rPr>
        <w:t xml:space="preserve"> </w:t>
      </w:r>
      <w:r>
        <w:t>comply</w:t>
      </w:r>
      <w:r>
        <w:rPr>
          <w:spacing w:val="-6"/>
        </w:rPr>
        <w:t xml:space="preserve"> </w:t>
      </w:r>
      <w:r>
        <w:t>with</w:t>
      </w:r>
      <w:r>
        <w:rPr>
          <w:spacing w:val="-6"/>
        </w:rPr>
        <w:t xml:space="preserve"> </w:t>
      </w:r>
      <w:r>
        <w:t>FLAS</w:t>
      </w:r>
      <w:r>
        <w:rPr>
          <w:spacing w:val="-5"/>
        </w:rPr>
        <w:t xml:space="preserve"> </w:t>
      </w:r>
      <w:r>
        <w:t>regulation.</w:t>
      </w:r>
      <w:r>
        <w:rPr>
          <w:spacing w:val="-6"/>
        </w:rPr>
        <w:t xml:space="preserve"> </w:t>
      </w:r>
      <w:r>
        <w:t>We</w:t>
      </w:r>
      <w:r>
        <w:rPr>
          <w:spacing w:val="-7"/>
        </w:rPr>
        <w:t xml:space="preserve"> </w:t>
      </w:r>
      <w:r>
        <w:t>commit</w:t>
      </w:r>
      <w:r>
        <w:rPr>
          <w:spacing w:val="-5"/>
        </w:rPr>
        <w:t xml:space="preserve"> </w:t>
      </w:r>
      <w:r>
        <w:t>that</w:t>
      </w:r>
      <w:r>
        <w:rPr>
          <w:spacing w:val="-5"/>
        </w:rPr>
        <w:t xml:space="preserve"> </w:t>
      </w:r>
      <w:r>
        <w:t>we</w:t>
      </w:r>
      <w:r>
        <w:rPr>
          <w:spacing w:val="-7"/>
        </w:rPr>
        <w:t xml:space="preserve"> </w:t>
      </w:r>
      <w:r>
        <w:t>will</w:t>
      </w:r>
      <w:r>
        <w:rPr>
          <w:spacing w:val="-5"/>
        </w:rPr>
        <w:t xml:space="preserve"> </w:t>
      </w:r>
      <w:r>
        <w:t>make no awards for French, German, or Spanish.</w:t>
      </w:r>
    </w:p>
    <w:sectPr w:rsidR="00983F09">
      <w:pgSz w:w="12240" w:h="15840"/>
      <w:pgMar w:top="1360" w:right="1000" w:bottom="960" w:left="132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29B8" w14:textId="77777777" w:rsidR="00000000" w:rsidRDefault="00455EDF">
      <w:r>
        <w:separator/>
      </w:r>
    </w:p>
  </w:endnote>
  <w:endnote w:type="continuationSeparator" w:id="0">
    <w:p w14:paraId="43A929BA" w14:textId="77777777" w:rsidR="00000000" w:rsidRDefault="0045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9AD" w14:textId="77777777" w:rsidR="00983F09" w:rsidRDefault="00983F09">
    <w:pPr>
      <w:pStyle w:val="BodyText"/>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9AE" w14:textId="4B0F9755" w:rsidR="00983F09" w:rsidRDefault="00455EDF">
    <w:pPr>
      <w:pStyle w:val="BodyText"/>
      <w:spacing w:line="14" w:lineRule="auto"/>
      <w:ind w:left="0"/>
      <w:rPr>
        <w:sz w:val="20"/>
      </w:rPr>
    </w:pPr>
    <w:r>
      <w:rPr>
        <w:noProof/>
      </w:rPr>
      <mc:AlternateContent>
        <mc:Choice Requires="wps">
          <w:drawing>
            <wp:anchor distT="0" distB="0" distL="114300" distR="114300" simplePos="0" relativeHeight="485899264" behindDoc="1" locked="0" layoutInCell="1" allowOverlap="1" wp14:anchorId="43A929B4" wp14:editId="412888A9">
              <wp:simplePos x="0" y="0"/>
              <wp:positionH relativeFrom="page">
                <wp:posOffset>3169285</wp:posOffset>
              </wp:positionH>
              <wp:positionV relativeFrom="page">
                <wp:posOffset>9432925</wp:posOffset>
              </wp:positionV>
              <wp:extent cx="1206500" cy="180975"/>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AE5" w14:textId="77777777" w:rsidR="00983F09" w:rsidRDefault="00455EDF">
                          <w:pPr>
                            <w:spacing w:before="11"/>
                            <w:ind w:left="20"/>
                          </w:pPr>
                          <w:r>
                            <w:t>Carolina</w:t>
                          </w:r>
                          <w:r>
                            <w:rPr>
                              <w:spacing w:val="-5"/>
                            </w:rPr>
                            <w:t xml:space="preserve"> </w:t>
                          </w:r>
                          <w:r>
                            <w:t>Asia</w:t>
                          </w:r>
                          <w:r>
                            <w:rPr>
                              <w:spacing w:val="-3"/>
                            </w:rPr>
                            <w:t xml:space="preserve"> </w:t>
                          </w:r>
                          <w:r>
                            <w:rPr>
                              <w:spacing w:val="-2"/>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29B4" id="_x0000_t202" coordsize="21600,21600" o:spt="202" path="m,l,21600r21600,l21600,xe">
              <v:stroke joinstyle="miter"/>
              <v:path gradientshapeok="t" o:connecttype="rect"/>
            </v:shapetype>
            <v:shape id="docshape2" o:spid="_x0000_s1032" type="#_x0000_t202" style="position:absolute;margin-left:249.55pt;margin-top:742.75pt;width:95pt;height:14.25pt;z-index:-174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" filled="f" stroked="f">
              <v:textbox inset="0,0,0,0">
                <w:txbxContent>
                  <w:p w14:paraId="43A92AE5" w14:textId="77777777" w:rsidR="00983F09" w:rsidRDefault="00455EDF">
                    <w:pPr>
                      <w:spacing w:before="11"/>
                      <w:ind w:left="20"/>
                    </w:pPr>
                    <w:r>
                      <w:t>Carolina</w:t>
                    </w:r>
                    <w:r>
                      <w:rPr>
                        <w:spacing w:val="-5"/>
                      </w:rPr>
                      <w:t xml:space="preserve"> </w:t>
                    </w:r>
                    <w:r>
                      <w:t>Asia</w:t>
                    </w:r>
                    <w:r>
                      <w:rPr>
                        <w:spacing w:val="-3"/>
                      </w:rPr>
                      <w:t xml:space="preserve"> </w:t>
                    </w:r>
                    <w:r>
                      <w:rPr>
                        <w:spacing w:val="-2"/>
                      </w:rPr>
                      <w:t>Center</w:t>
                    </w:r>
                  </w:p>
                </w:txbxContent>
              </v:textbox>
              <w10:wrap anchorx="page" anchory="page"/>
            </v:shape>
          </w:pict>
        </mc:Fallback>
      </mc:AlternateContent>
    </w:r>
    <w:r>
      <w:rPr>
        <w:noProof/>
      </w:rPr>
      <mc:AlternateContent>
        <mc:Choice Requires="wps">
          <w:drawing>
            <wp:anchor distT="0" distB="0" distL="114300" distR="114300" simplePos="0" relativeHeight="485899776" behindDoc="1" locked="0" layoutInCell="1" allowOverlap="1" wp14:anchorId="43A929B5" wp14:editId="75FF2F3B">
              <wp:simplePos x="0" y="0"/>
              <wp:positionH relativeFrom="page">
                <wp:posOffset>6767830</wp:posOffset>
              </wp:positionH>
              <wp:positionV relativeFrom="page">
                <wp:posOffset>9432925</wp:posOffset>
              </wp:positionV>
              <wp:extent cx="104775" cy="180975"/>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AE6" w14:textId="77777777" w:rsidR="00983F09" w:rsidRDefault="00455EDF">
                          <w:pPr>
                            <w:spacing w:before="11"/>
                            <w:ind w:left="20"/>
                          </w:pPr>
                          <w:r>
                            <w:rPr>
                              <w:spacing w:val="-5"/>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29B5" id="docshape3" o:spid="_x0000_s1033" type="#_x0000_t202" style="position:absolute;margin-left:532.9pt;margin-top:742.75pt;width:8.25pt;height:14.25pt;z-index:-174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" filled="f" stroked="f">
              <v:textbox inset="0,0,0,0">
                <w:txbxContent>
                  <w:p w14:paraId="43A92AE6" w14:textId="77777777" w:rsidR="00983F09" w:rsidRDefault="00455EDF">
                    <w:pPr>
                      <w:spacing w:before="11"/>
                      <w:ind w:left="20"/>
                    </w:pPr>
                    <w:r>
                      <w:rPr>
                        <w:spacing w:val="-5"/>
                      </w:rPr>
                      <w:t>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9AF" w14:textId="3F6FAB83" w:rsidR="00983F09" w:rsidRDefault="00455EDF">
    <w:pPr>
      <w:pStyle w:val="BodyText"/>
      <w:spacing w:line="14" w:lineRule="auto"/>
      <w:ind w:left="0"/>
      <w:rPr>
        <w:sz w:val="20"/>
      </w:rPr>
    </w:pPr>
    <w:r>
      <w:rPr>
        <w:noProof/>
      </w:rPr>
      <mc:AlternateContent>
        <mc:Choice Requires="wps">
          <w:drawing>
            <wp:anchor distT="0" distB="0" distL="114300" distR="114300" simplePos="0" relativeHeight="485898752" behindDoc="1" locked="0" layoutInCell="1" allowOverlap="1" wp14:anchorId="43A929B6" wp14:editId="00EA8151">
              <wp:simplePos x="0" y="0"/>
              <wp:positionH relativeFrom="page">
                <wp:posOffset>6807200</wp:posOffset>
              </wp:positionH>
              <wp:positionV relativeFrom="page">
                <wp:posOffset>9271635</wp:posOffset>
              </wp:positionV>
              <wp:extent cx="64770" cy="180975"/>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AE4" w14:textId="77777777" w:rsidR="00983F09" w:rsidRDefault="00455EDF">
                          <w:pPr>
                            <w:spacing w:before="11"/>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29B6" id="_x0000_t202" coordsize="21600,21600" o:spt="202" path="m,l,21600r21600,l21600,xe">
              <v:stroke joinstyle="miter"/>
              <v:path gradientshapeok="t" o:connecttype="rect"/>
            </v:shapetype>
            <v:shape id="docshape1" o:spid="_x0000_s1034" type="#_x0000_t202" style="position:absolute;margin-left:536pt;margin-top:730.05pt;width:5.1pt;height:14.25pt;z-index:-174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" filled="f" stroked="f">
              <v:textbox inset="0,0,0,0">
                <w:txbxContent>
                  <w:p w14:paraId="43A92AE4" w14:textId="77777777" w:rsidR="00983F09" w:rsidRDefault="00455EDF">
                    <w:pPr>
                      <w:spacing w:before="11"/>
                      <w:ind w:left="20"/>
                    </w:pPr>
                    <w:r>
                      <w:t>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9B0" w14:textId="283F5621" w:rsidR="00983F09" w:rsidRDefault="00455EDF">
    <w:pPr>
      <w:pStyle w:val="BodyText"/>
      <w:spacing w:line="14" w:lineRule="auto"/>
      <w:ind w:left="0"/>
      <w:rPr>
        <w:sz w:val="20"/>
      </w:rPr>
    </w:pPr>
    <w:r>
      <w:rPr>
        <w:noProof/>
      </w:rPr>
      <mc:AlternateContent>
        <mc:Choice Requires="wps">
          <w:drawing>
            <wp:anchor distT="0" distB="0" distL="114300" distR="114300" simplePos="0" relativeHeight="485900800" behindDoc="1" locked="0" layoutInCell="1" allowOverlap="1" wp14:anchorId="43A929B7" wp14:editId="51904F4E">
              <wp:simplePos x="0" y="0"/>
              <wp:positionH relativeFrom="page">
                <wp:posOffset>3169285</wp:posOffset>
              </wp:positionH>
              <wp:positionV relativeFrom="page">
                <wp:posOffset>9432925</wp:posOffset>
              </wp:positionV>
              <wp:extent cx="1206500" cy="18097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AE8" w14:textId="77777777" w:rsidR="00983F09" w:rsidRDefault="00455EDF">
                          <w:pPr>
                            <w:spacing w:before="11"/>
                            <w:ind w:left="20"/>
                          </w:pPr>
                          <w:r>
                            <w:t>Carolina</w:t>
                          </w:r>
                          <w:r>
                            <w:rPr>
                              <w:spacing w:val="-5"/>
                            </w:rPr>
                            <w:t xml:space="preserve"> </w:t>
                          </w:r>
                          <w:r>
                            <w:t>Asia</w:t>
                          </w:r>
                          <w:r>
                            <w:rPr>
                              <w:spacing w:val="-3"/>
                            </w:rPr>
                            <w:t xml:space="preserve"> </w:t>
                          </w:r>
                          <w:r>
                            <w:rPr>
                              <w:spacing w:val="-2"/>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29B7" id="_x0000_t202" coordsize="21600,21600" o:spt="202" path="m,l,21600r21600,l21600,xe">
              <v:stroke joinstyle="miter"/>
              <v:path gradientshapeok="t" o:connecttype="rect"/>
            </v:shapetype>
            <v:shape id="docshape5" o:spid="_x0000_s1035" type="#_x0000_t202" style="position:absolute;margin-left:249.55pt;margin-top:742.75pt;width:95pt;height:14.25pt;z-index:-174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" filled="f" stroked="f">
              <v:textbox inset="0,0,0,0">
                <w:txbxContent>
                  <w:p w14:paraId="43A92AE8" w14:textId="77777777" w:rsidR="00983F09" w:rsidRDefault="00455EDF">
                    <w:pPr>
                      <w:spacing w:before="11"/>
                      <w:ind w:left="20"/>
                    </w:pPr>
                    <w:r>
                      <w:t>Carolina</w:t>
                    </w:r>
                    <w:r>
                      <w:rPr>
                        <w:spacing w:val="-5"/>
                      </w:rPr>
                      <w:t xml:space="preserve"> </w:t>
                    </w:r>
                    <w:r>
                      <w:t>Asia</w:t>
                    </w:r>
                    <w:r>
                      <w:rPr>
                        <w:spacing w:val="-3"/>
                      </w:rPr>
                      <w:t xml:space="preserve"> </w:t>
                    </w:r>
                    <w:r>
                      <w:rPr>
                        <w:spacing w:val="-2"/>
                      </w:rPr>
                      <w:t>Center</w:t>
                    </w:r>
                  </w:p>
                </w:txbxContent>
              </v:textbox>
              <w10:wrap anchorx="page" anchory="page"/>
            </v:shape>
          </w:pict>
        </mc:Fallback>
      </mc:AlternateContent>
    </w:r>
    <w:r>
      <w:rPr>
        <w:noProof/>
      </w:rPr>
      <mc:AlternateContent>
        <mc:Choice Requires="wps">
          <w:drawing>
            <wp:anchor distT="0" distB="0" distL="114300" distR="114300" simplePos="0" relativeHeight="485901312" behindDoc="1" locked="0" layoutInCell="1" allowOverlap="1" wp14:anchorId="43A929B8" wp14:editId="42FFE755">
              <wp:simplePos x="0" y="0"/>
              <wp:positionH relativeFrom="page">
                <wp:posOffset>6679565</wp:posOffset>
              </wp:positionH>
              <wp:positionV relativeFrom="page">
                <wp:posOffset>9432925</wp:posOffset>
              </wp:positionV>
              <wp:extent cx="229235" cy="18097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AE9" w14:textId="77777777" w:rsidR="00983F09" w:rsidRDefault="00455EDF">
                          <w:pPr>
                            <w:spacing w:before="11"/>
                            <w:ind w:left="60"/>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29B8" id="docshape6" o:spid="_x0000_s1036" type="#_x0000_t202" style="position:absolute;margin-left:525.95pt;margin-top:742.75pt;width:18.05pt;height:14.25pt;z-index:-174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" filled="f" stroked="f">
              <v:textbox inset="0,0,0,0">
                <w:txbxContent>
                  <w:p w14:paraId="43A92AE9" w14:textId="77777777" w:rsidR="00983F09" w:rsidRDefault="00455EDF">
                    <w:pPr>
                      <w:spacing w:before="11"/>
                      <w:ind w:left="60"/>
                    </w:pPr>
                    <w:r>
                      <w:rPr>
                        <w:spacing w:val="-5"/>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9B1" w14:textId="51DB27A8" w:rsidR="00983F09" w:rsidRDefault="00455EDF">
    <w:pPr>
      <w:pStyle w:val="BodyText"/>
      <w:spacing w:line="14" w:lineRule="auto"/>
      <w:ind w:left="0"/>
      <w:rPr>
        <w:sz w:val="20"/>
      </w:rPr>
    </w:pPr>
    <w:r>
      <w:rPr>
        <w:noProof/>
      </w:rPr>
      <mc:AlternateContent>
        <mc:Choice Requires="wps">
          <w:drawing>
            <wp:anchor distT="0" distB="0" distL="114300" distR="114300" simplePos="0" relativeHeight="485900288" behindDoc="1" locked="0" layoutInCell="1" allowOverlap="1" wp14:anchorId="43A929B9" wp14:editId="62682EE0">
              <wp:simplePos x="0" y="0"/>
              <wp:positionH relativeFrom="page">
                <wp:posOffset>6775450</wp:posOffset>
              </wp:positionH>
              <wp:positionV relativeFrom="page">
                <wp:posOffset>9271635</wp:posOffset>
              </wp:positionV>
              <wp:extent cx="95885" cy="18097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AE7" w14:textId="77777777" w:rsidR="00983F09" w:rsidRDefault="00455EDF">
                          <w:pPr>
                            <w:spacing w:before="11"/>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29B9" id="_x0000_t202" coordsize="21600,21600" o:spt="202" path="m,l,21600r21600,l21600,xe">
              <v:stroke joinstyle="miter"/>
              <v:path gradientshapeok="t" o:connecttype="rect"/>
            </v:shapetype>
            <v:shape id="docshape4" o:spid="_x0000_s1037" type="#_x0000_t202" style="position:absolute;margin-left:533.5pt;margin-top:730.05pt;width:7.55pt;height:14.25pt;z-index:-174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" filled="f" stroked="f">
              <v:textbox inset="0,0,0,0">
                <w:txbxContent>
                  <w:p w14:paraId="43A92AE7" w14:textId="77777777" w:rsidR="00983F09" w:rsidRDefault="00455EDF">
                    <w:pPr>
                      <w:spacing w:before="11"/>
                      <w:ind w:left="20"/>
                    </w:pPr>
                    <w:r>
                      <w:t>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9B2" w14:textId="2CCBE56E" w:rsidR="00983F09" w:rsidRDefault="00455EDF">
    <w:pPr>
      <w:pStyle w:val="BodyText"/>
      <w:spacing w:line="14" w:lineRule="auto"/>
      <w:ind w:left="0"/>
      <w:rPr>
        <w:sz w:val="20"/>
      </w:rPr>
    </w:pPr>
    <w:r>
      <w:rPr>
        <w:noProof/>
      </w:rPr>
      <mc:AlternateContent>
        <mc:Choice Requires="wps">
          <w:drawing>
            <wp:anchor distT="0" distB="0" distL="114300" distR="114300" simplePos="0" relativeHeight="485902848" behindDoc="1" locked="0" layoutInCell="1" allowOverlap="1" wp14:anchorId="43A929BA" wp14:editId="4A1F45F7">
              <wp:simplePos x="0" y="0"/>
              <wp:positionH relativeFrom="page">
                <wp:posOffset>3169285</wp:posOffset>
              </wp:positionH>
              <wp:positionV relativeFrom="page">
                <wp:posOffset>9432925</wp:posOffset>
              </wp:positionV>
              <wp:extent cx="1206500" cy="180975"/>
              <wp:effectExtent l="0" t="0" r="0" b="0"/>
              <wp:wrapNone/>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AEC" w14:textId="77777777" w:rsidR="00983F09" w:rsidRDefault="00455EDF">
                          <w:pPr>
                            <w:spacing w:before="11"/>
                            <w:ind w:left="20"/>
                          </w:pPr>
                          <w:r>
                            <w:t>Carolina</w:t>
                          </w:r>
                          <w:r>
                            <w:rPr>
                              <w:spacing w:val="-5"/>
                            </w:rPr>
                            <w:t xml:space="preserve"> </w:t>
                          </w:r>
                          <w:r>
                            <w:t>Asia</w:t>
                          </w:r>
                          <w:r>
                            <w:rPr>
                              <w:spacing w:val="-3"/>
                            </w:rPr>
                            <w:t xml:space="preserve"> </w:t>
                          </w:r>
                          <w:r>
                            <w:rPr>
                              <w:spacing w:val="-2"/>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29BA" id="_x0000_t202" coordsize="21600,21600" o:spt="202" path="m,l,21600r21600,l21600,xe">
              <v:stroke joinstyle="miter"/>
              <v:path gradientshapeok="t" o:connecttype="rect"/>
            </v:shapetype>
            <v:shape id="docshape10" o:spid="_x0000_s1038" type="#_x0000_t202" style="position:absolute;margin-left:249.55pt;margin-top:742.75pt;width:95pt;height:14.25pt;z-index:-174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" filled="f" stroked="f">
              <v:textbox inset="0,0,0,0">
                <w:txbxContent>
                  <w:p w14:paraId="43A92AEC" w14:textId="77777777" w:rsidR="00983F09" w:rsidRDefault="00455EDF">
                    <w:pPr>
                      <w:spacing w:before="11"/>
                      <w:ind w:left="20"/>
                    </w:pPr>
                    <w:r>
                      <w:t>Carolina</w:t>
                    </w:r>
                    <w:r>
                      <w:rPr>
                        <w:spacing w:val="-5"/>
                      </w:rPr>
                      <w:t xml:space="preserve"> </w:t>
                    </w:r>
                    <w:r>
                      <w:t>Asia</w:t>
                    </w:r>
                    <w:r>
                      <w:rPr>
                        <w:spacing w:val="-3"/>
                      </w:rPr>
                      <w:t xml:space="preserve"> </w:t>
                    </w:r>
                    <w:r>
                      <w:rPr>
                        <w:spacing w:val="-2"/>
                      </w:rPr>
                      <w:t>Center</w:t>
                    </w:r>
                  </w:p>
                </w:txbxContent>
              </v:textbox>
              <w10:wrap anchorx="page" anchory="page"/>
            </v:shape>
          </w:pict>
        </mc:Fallback>
      </mc:AlternateContent>
    </w:r>
    <w:r>
      <w:rPr>
        <w:noProof/>
      </w:rPr>
      <mc:AlternateContent>
        <mc:Choice Requires="wps">
          <w:drawing>
            <wp:anchor distT="0" distB="0" distL="114300" distR="114300" simplePos="0" relativeHeight="485903360" behindDoc="1" locked="0" layoutInCell="1" allowOverlap="1" wp14:anchorId="43A929BB" wp14:editId="00F5A982">
              <wp:simplePos x="0" y="0"/>
              <wp:positionH relativeFrom="page">
                <wp:posOffset>6750050</wp:posOffset>
              </wp:positionH>
              <wp:positionV relativeFrom="page">
                <wp:posOffset>9432925</wp:posOffset>
              </wp:positionV>
              <wp:extent cx="159385" cy="180975"/>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AED" w14:textId="77777777" w:rsidR="00983F09" w:rsidRDefault="00455EDF">
                          <w:pPr>
                            <w:spacing w:before="11"/>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29BB" id="docshape11" o:spid="_x0000_s1039" type="#_x0000_t202" style="position:absolute;margin-left:531.5pt;margin-top:742.75pt;width:12.55pt;height:14.25pt;z-index:-174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" filled="f" stroked="f">
              <v:textbox inset="0,0,0,0">
                <w:txbxContent>
                  <w:p w14:paraId="43A92AED" w14:textId="77777777" w:rsidR="00983F09" w:rsidRDefault="00455EDF">
                    <w:pPr>
                      <w:spacing w:before="11"/>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9B3" w14:textId="627647EF" w:rsidR="00983F09" w:rsidRDefault="00455EDF">
    <w:pPr>
      <w:pStyle w:val="BodyText"/>
      <w:spacing w:line="14" w:lineRule="auto"/>
      <w:ind w:left="0"/>
      <w:rPr>
        <w:sz w:val="20"/>
      </w:rPr>
    </w:pPr>
    <w:r>
      <w:rPr>
        <w:noProof/>
      </w:rPr>
      <mc:AlternateContent>
        <mc:Choice Requires="wps">
          <w:drawing>
            <wp:anchor distT="0" distB="0" distL="114300" distR="114300" simplePos="0" relativeHeight="485901824" behindDoc="1" locked="0" layoutInCell="1" allowOverlap="1" wp14:anchorId="43A929BC" wp14:editId="764F7CDE">
              <wp:simplePos x="0" y="0"/>
              <wp:positionH relativeFrom="page">
                <wp:posOffset>3169285</wp:posOffset>
              </wp:positionH>
              <wp:positionV relativeFrom="page">
                <wp:posOffset>9432925</wp:posOffset>
              </wp:positionV>
              <wp:extent cx="1206500" cy="180975"/>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AEA" w14:textId="77777777" w:rsidR="00983F09" w:rsidRDefault="00455EDF">
                          <w:pPr>
                            <w:spacing w:before="11"/>
                            <w:ind w:left="20"/>
                          </w:pPr>
                          <w:r>
                            <w:t>Carolina</w:t>
                          </w:r>
                          <w:r>
                            <w:rPr>
                              <w:spacing w:val="-5"/>
                            </w:rPr>
                            <w:t xml:space="preserve"> </w:t>
                          </w:r>
                          <w:r>
                            <w:t>Asia</w:t>
                          </w:r>
                          <w:r>
                            <w:rPr>
                              <w:spacing w:val="-3"/>
                            </w:rPr>
                            <w:t xml:space="preserve"> </w:t>
                          </w:r>
                          <w:r>
                            <w:rPr>
                              <w:spacing w:val="-2"/>
                            </w:rPr>
                            <w:t>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29BC" id="_x0000_t202" coordsize="21600,21600" o:spt="202" path="m,l,21600r21600,l21600,xe">
              <v:stroke joinstyle="miter"/>
              <v:path gradientshapeok="t" o:connecttype="rect"/>
            </v:shapetype>
            <v:shape id="docshape8" o:spid="_x0000_s1040" type="#_x0000_t202" style="position:absolute;margin-left:249.55pt;margin-top:742.75pt;width:95pt;height:14.25pt;z-index:-174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" filled="f" stroked="f">
              <v:textbox inset="0,0,0,0">
                <w:txbxContent>
                  <w:p w14:paraId="43A92AEA" w14:textId="77777777" w:rsidR="00983F09" w:rsidRDefault="00455EDF">
                    <w:pPr>
                      <w:spacing w:before="11"/>
                      <w:ind w:left="20"/>
                    </w:pPr>
                    <w:r>
                      <w:t>Carolina</w:t>
                    </w:r>
                    <w:r>
                      <w:rPr>
                        <w:spacing w:val="-5"/>
                      </w:rPr>
                      <w:t xml:space="preserve"> </w:t>
                    </w:r>
                    <w:r>
                      <w:t>Asia</w:t>
                    </w:r>
                    <w:r>
                      <w:rPr>
                        <w:spacing w:val="-3"/>
                      </w:rPr>
                      <w:t xml:space="preserve"> </w:t>
                    </w:r>
                    <w:r>
                      <w:rPr>
                        <w:spacing w:val="-2"/>
                      </w:rPr>
                      <w:t>Center</w:t>
                    </w:r>
                  </w:p>
                </w:txbxContent>
              </v:textbox>
              <w10:wrap anchorx="page" anchory="page"/>
            </v:shape>
          </w:pict>
        </mc:Fallback>
      </mc:AlternateContent>
    </w:r>
    <w:r>
      <w:rPr>
        <w:noProof/>
      </w:rPr>
      <mc:AlternateContent>
        <mc:Choice Requires="wps">
          <w:drawing>
            <wp:anchor distT="0" distB="0" distL="114300" distR="114300" simplePos="0" relativeHeight="485902336" behindDoc="1" locked="0" layoutInCell="1" allowOverlap="1" wp14:anchorId="43A929BD" wp14:editId="5B992CB6">
              <wp:simplePos x="0" y="0"/>
              <wp:positionH relativeFrom="page">
                <wp:posOffset>6679565</wp:posOffset>
              </wp:positionH>
              <wp:positionV relativeFrom="page">
                <wp:posOffset>9432925</wp:posOffset>
              </wp:positionV>
              <wp:extent cx="229235" cy="18097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2AEB" w14:textId="77777777" w:rsidR="00983F09" w:rsidRDefault="00455EDF">
                          <w:pPr>
                            <w:spacing w:before="11"/>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29BD" id="docshape9" o:spid="_x0000_s1041" type="#_x0000_t202" style="position:absolute;margin-left:525.95pt;margin-top:742.75pt;width:18.05pt;height:14.25pt;z-index:-174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" filled="f" stroked="f">
              <v:textbox inset="0,0,0,0">
                <w:txbxContent>
                  <w:p w14:paraId="43A92AEB" w14:textId="77777777" w:rsidR="00983F09" w:rsidRDefault="00455EDF">
                    <w:pPr>
                      <w:spacing w:before="11"/>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29B4" w14:textId="77777777" w:rsidR="00000000" w:rsidRDefault="00455EDF">
      <w:r>
        <w:separator/>
      </w:r>
    </w:p>
  </w:footnote>
  <w:footnote w:type="continuationSeparator" w:id="0">
    <w:p w14:paraId="43A929B6" w14:textId="77777777" w:rsidR="00000000" w:rsidRDefault="0045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215"/>
    <w:multiLevelType w:val="hybridMultilevel"/>
    <w:tmpl w:val="F96C4792"/>
    <w:lvl w:ilvl="0" w:tplc="2D28AABC">
      <w:numFmt w:val="bullet"/>
      <w:lvlText w:val=""/>
      <w:lvlJc w:val="left"/>
      <w:pPr>
        <w:ind w:left="359" w:hanging="216"/>
      </w:pPr>
      <w:rPr>
        <w:rFonts w:ascii="Symbol" w:eastAsia="Symbol" w:hAnsi="Symbol" w:cs="Symbol" w:hint="default"/>
        <w:b w:val="0"/>
        <w:bCs w:val="0"/>
        <w:i w:val="0"/>
        <w:iCs w:val="0"/>
        <w:w w:val="99"/>
        <w:sz w:val="20"/>
        <w:szCs w:val="20"/>
        <w:lang w:val="en-US" w:eastAsia="en-US" w:bidi="ar-SA"/>
      </w:rPr>
    </w:lvl>
    <w:lvl w:ilvl="1" w:tplc="5A303BB2">
      <w:numFmt w:val="bullet"/>
      <w:lvlText w:val="•"/>
      <w:lvlJc w:val="left"/>
      <w:pPr>
        <w:ind w:left="636" w:hanging="216"/>
      </w:pPr>
      <w:rPr>
        <w:rFonts w:hint="default"/>
        <w:lang w:val="en-US" w:eastAsia="en-US" w:bidi="ar-SA"/>
      </w:rPr>
    </w:lvl>
    <w:lvl w:ilvl="2" w:tplc="9440ECB0">
      <w:numFmt w:val="bullet"/>
      <w:lvlText w:val="•"/>
      <w:lvlJc w:val="left"/>
      <w:pPr>
        <w:ind w:left="913" w:hanging="216"/>
      </w:pPr>
      <w:rPr>
        <w:rFonts w:hint="default"/>
        <w:lang w:val="en-US" w:eastAsia="en-US" w:bidi="ar-SA"/>
      </w:rPr>
    </w:lvl>
    <w:lvl w:ilvl="3" w:tplc="CBDC442E">
      <w:numFmt w:val="bullet"/>
      <w:lvlText w:val="•"/>
      <w:lvlJc w:val="left"/>
      <w:pPr>
        <w:ind w:left="1190" w:hanging="216"/>
      </w:pPr>
      <w:rPr>
        <w:rFonts w:hint="default"/>
        <w:lang w:val="en-US" w:eastAsia="en-US" w:bidi="ar-SA"/>
      </w:rPr>
    </w:lvl>
    <w:lvl w:ilvl="4" w:tplc="2B7229D4">
      <w:numFmt w:val="bullet"/>
      <w:lvlText w:val="•"/>
      <w:lvlJc w:val="left"/>
      <w:pPr>
        <w:ind w:left="1466" w:hanging="216"/>
      </w:pPr>
      <w:rPr>
        <w:rFonts w:hint="default"/>
        <w:lang w:val="en-US" w:eastAsia="en-US" w:bidi="ar-SA"/>
      </w:rPr>
    </w:lvl>
    <w:lvl w:ilvl="5" w:tplc="EE78FA14">
      <w:numFmt w:val="bullet"/>
      <w:lvlText w:val="•"/>
      <w:lvlJc w:val="left"/>
      <w:pPr>
        <w:ind w:left="1743" w:hanging="216"/>
      </w:pPr>
      <w:rPr>
        <w:rFonts w:hint="default"/>
        <w:lang w:val="en-US" w:eastAsia="en-US" w:bidi="ar-SA"/>
      </w:rPr>
    </w:lvl>
    <w:lvl w:ilvl="6" w:tplc="52A2AAA0">
      <w:numFmt w:val="bullet"/>
      <w:lvlText w:val="•"/>
      <w:lvlJc w:val="left"/>
      <w:pPr>
        <w:ind w:left="2020" w:hanging="216"/>
      </w:pPr>
      <w:rPr>
        <w:rFonts w:hint="default"/>
        <w:lang w:val="en-US" w:eastAsia="en-US" w:bidi="ar-SA"/>
      </w:rPr>
    </w:lvl>
    <w:lvl w:ilvl="7" w:tplc="6F6E2F1C">
      <w:numFmt w:val="bullet"/>
      <w:lvlText w:val="•"/>
      <w:lvlJc w:val="left"/>
      <w:pPr>
        <w:ind w:left="2296" w:hanging="216"/>
      </w:pPr>
      <w:rPr>
        <w:rFonts w:hint="default"/>
        <w:lang w:val="en-US" w:eastAsia="en-US" w:bidi="ar-SA"/>
      </w:rPr>
    </w:lvl>
    <w:lvl w:ilvl="8" w:tplc="A0F0AA04">
      <w:numFmt w:val="bullet"/>
      <w:lvlText w:val="•"/>
      <w:lvlJc w:val="left"/>
      <w:pPr>
        <w:ind w:left="2573" w:hanging="216"/>
      </w:pPr>
      <w:rPr>
        <w:rFonts w:hint="default"/>
        <w:lang w:val="en-US" w:eastAsia="en-US" w:bidi="ar-SA"/>
      </w:rPr>
    </w:lvl>
  </w:abstractNum>
  <w:abstractNum w:abstractNumId="1" w15:restartNumberingAfterBreak="0">
    <w:nsid w:val="039F1CD0"/>
    <w:multiLevelType w:val="hybridMultilevel"/>
    <w:tmpl w:val="0286380E"/>
    <w:lvl w:ilvl="0" w:tplc="CBC6FDA8">
      <w:numFmt w:val="bullet"/>
      <w:lvlText w:val=""/>
      <w:lvlJc w:val="left"/>
      <w:pPr>
        <w:ind w:left="359" w:hanging="216"/>
      </w:pPr>
      <w:rPr>
        <w:rFonts w:ascii="Symbol" w:eastAsia="Symbol" w:hAnsi="Symbol" w:cs="Symbol" w:hint="default"/>
        <w:b w:val="0"/>
        <w:bCs w:val="0"/>
        <w:i w:val="0"/>
        <w:iCs w:val="0"/>
        <w:w w:val="99"/>
        <w:sz w:val="20"/>
        <w:szCs w:val="20"/>
        <w:lang w:val="en-US" w:eastAsia="en-US" w:bidi="ar-SA"/>
      </w:rPr>
    </w:lvl>
    <w:lvl w:ilvl="1" w:tplc="E4A4E802">
      <w:numFmt w:val="bullet"/>
      <w:lvlText w:val="•"/>
      <w:lvlJc w:val="left"/>
      <w:pPr>
        <w:ind w:left="736" w:hanging="216"/>
      </w:pPr>
      <w:rPr>
        <w:rFonts w:hint="default"/>
        <w:lang w:val="en-US" w:eastAsia="en-US" w:bidi="ar-SA"/>
      </w:rPr>
    </w:lvl>
    <w:lvl w:ilvl="2" w:tplc="37227434">
      <w:numFmt w:val="bullet"/>
      <w:lvlText w:val="•"/>
      <w:lvlJc w:val="left"/>
      <w:pPr>
        <w:ind w:left="1113" w:hanging="216"/>
      </w:pPr>
      <w:rPr>
        <w:rFonts w:hint="default"/>
        <w:lang w:val="en-US" w:eastAsia="en-US" w:bidi="ar-SA"/>
      </w:rPr>
    </w:lvl>
    <w:lvl w:ilvl="3" w:tplc="7F6276A4">
      <w:numFmt w:val="bullet"/>
      <w:lvlText w:val="•"/>
      <w:lvlJc w:val="left"/>
      <w:pPr>
        <w:ind w:left="1489" w:hanging="216"/>
      </w:pPr>
      <w:rPr>
        <w:rFonts w:hint="default"/>
        <w:lang w:val="en-US" w:eastAsia="en-US" w:bidi="ar-SA"/>
      </w:rPr>
    </w:lvl>
    <w:lvl w:ilvl="4" w:tplc="CDF27CC8">
      <w:numFmt w:val="bullet"/>
      <w:lvlText w:val="•"/>
      <w:lvlJc w:val="left"/>
      <w:pPr>
        <w:ind w:left="1866" w:hanging="216"/>
      </w:pPr>
      <w:rPr>
        <w:rFonts w:hint="default"/>
        <w:lang w:val="en-US" w:eastAsia="en-US" w:bidi="ar-SA"/>
      </w:rPr>
    </w:lvl>
    <w:lvl w:ilvl="5" w:tplc="AB0A18AC">
      <w:numFmt w:val="bullet"/>
      <w:lvlText w:val="•"/>
      <w:lvlJc w:val="left"/>
      <w:pPr>
        <w:ind w:left="2242" w:hanging="216"/>
      </w:pPr>
      <w:rPr>
        <w:rFonts w:hint="default"/>
        <w:lang w:val="en-US" w:eastAsia="en-US" w:bidi="ar-SA"/>
      </w:rPr>
    </w:lvl>
    <w:lvl w:ilvl="6" w:tplc="EAA6A980">
      <w:numFmt w:val="bullet"/>
      <w:lvlText w:val="•"/>
      <w:lvlJc w:val="left"/>
      <w:pPr>
        <w:ind w:left="2619" w:hanging="216"/>
      </w:pPr>
      <w:rPr>
        <w:rFonts w:hint="default"/>
        <w:lang w:val="en-US" w:eastAsia="en-US" w:bidi="ar-SA"/>
      </w:rPr>
    </w:lvl>
    <w:lvl w:ilvl="7" w:tplc="09C2B2C6">
      <w:numFmt w:val="bullet"/>
      <w:lvlText w:val="•"/>
      <w:lvlJc w:val="left"/>
      <w:pPr>
        <w:ind w:left="2995" w:hanging="216"/>
      </w:pPr>
      <w:rPr>
        <w:rFonts w:hint="default"/>
        <w:lang w:val="en-US" w:eastAsia="en-US" w:bidi="ar-SA"/>
      </w:rPr>
    </w:lvl>
    <w:lvl w:ilvl="8" w:tplc="D144B122">
      <w:numFmt w:val="bullet"/>
      <w:lvlText w:val="•"/>
      <w:lvlJc w:val="left"/>
      <w:pPr>
        <w:ind w:left="3372" w:hanging="216"/>
      </w:pPr>
      <w:rPr>
        <w:rFonts w:hint="default"/>
        <w:lang w:val="en-US" w:eastAsia="en-US" w:bidi="ar-SA"/>
      </w:rPr>
    </w:lvl>
  </w:abstractNum>
  <w:abstractNum w:abstractNumId="2" w15:restartNumberingAfterBreak="0">
    <w:nsid w:val="06FD4CB7"/>
    <w:multiLevelType w:val="hybridMultilevel"/>
    <w:tmpl w:val="C0F0610E"/>
    <w:lvl w:ilvl="0" w:tplc="C450D49A">
      <w:numFmt w:val="bullet"/>
      <w:lvlText w:val=""/>
      <w:lvlJc w:val="left"/>
      <w:pPr>
        <w:ind w:left="359" w:hanging="216"/>
      </w:pPr>
      <w:rPr>
        <w:rFonts w:ascii="Symbol" w:eastAsia="Symbol" w:hAnsi="Symbol" w:cs="Symbol" w:hint="default"/>
        <w:b w:val="0"/>
        <w:bCs w:val="0"/>
        <w:i w:val="0"/>
        <w:iCs w:val="0"/>
        <w:w w:val="99"/>
        <w:sz w:val="20"/>
        <w:szCs w:val="20"/>
        <w:lang w:val="en-US" w:eastAsia="en-US" w:bidi="ar-SA"/>
      </w:rPr>
    </w:lvl>
    <w:lvl w:ilvl="1" w:tplc="C8D42818">
      <w:numFmt w:val="bullet"/>
      <w:lvlText w:val="•"/>
      <w:lvlJc w:val="left"/>
      <w:pPr>
        <w:ind w:left="636" w:hanging="216"/>
      </w:pPr>
      <w:rPr>
        <w:rFonts w:hint="default"/>
        <w:lang w:val="en-US" w:eastAsia="en-US" w:bidi="ar-SA"/>
      </w:rPr>
    </w:lvl>
    <w:lvl w:ilvl="2" w:tplc="871478D2">
      <w:numFmt w:val="bullet"/>
      <w:lvlText w:val="•"/>
      <w:lvlJc w:val="left"/>
      <w:pPr>
        <w:ind w:left="913" w:hanging="216"/>
      </w:pPr>
      <w:rPr>
        <w:rFonts w:hint="default"/>
        <w:lang w:val="en-US" w:eastAsia="en-US" w:bidi="ar-SA"/>
      </w:rPr>
    </w:lvl>
    <w:lvl w:ilvl="3" w:tplc="AF782ADE">
      <w:numFmt w:val="bullet"/>
      <w:lvlText w:val="•"/>
      <w:lvlJc w:val="left"/>
      <w:pPr>
        <w:ind w:left="1190" w:hanging="216"/>
      </w:pPr>
      <w:rPr>
        <w:rFonts w:hint="default"/>
        <w:lang w:val="en-US" w:eastAsia="en-US" w:bidi="ar-SA"/>
      </w:rPr>
    </w:lvl>
    <w:lvl w:ilvl="4" w:tplc="03E6DD3E">
      <w:numFmt w:val="bullet"/>
      <w:lvlText w:val="•"/>
      <w:lvlJc w:val="left"/>
      <w:pPr>
        <w:ind w:left="1466" w:hanging="216"/>
      </w:pPr>
      <w:rPr>
        <w:rFonts w:hint="default"/>
        <w:lang w:val="en-US" w:eastAsia="en-US" w:bidi="ar-SA"/>
      </w:rPr>
    </w:lvl>
    <w:lvl w:ilvl="5" w:tplc="3696A166">
      <w:numFmt w:val="bullet"/>
      <w:lvlText w:val="•"/>
      <w:lvlJc w:val="left"/>
      <w:pPr>
        <w:ind w:left="1743" w:hanging="216"/>
      </w:pPr>
      <w:rPr>
        <w:rFonts w:hint="default"/>
        <w:lang w:val="en-US" w:eastAsia="en-US" w:bidi="ar-SA"/>
      </w:rPr>
    </w:lvl>
    <w:lvl w:ilvl="6" w:tplc="531835B4">
      <w:numFmt w:val="bullet"/>
      <w:lvlText w:val="•"/>
      <w:lvlJc w:val="left"/>
      <w:pPr>
        <w:ind w:left="2020" w:hanging="216"/>
      </w:pPr>
      <w:rPr>
        <w:rFonts w:hint="default"/>
        <w:lang w:val="en-US" w:eastAsia="en-US" w:bidi="ar-SA"/>
      </w:rPr>
    </w:lvl>
    <w:lvl w:ilvl="7" w:tplc="B770DDC2">
      <w:numFmt w:val="bullet"/>
      <w:lvlText w:val="•"/>
      <w:lvlJc w:val="left"/>
      <w:pPr>
        <w:ind w:left="2296" w:hanging="216"/>
      </w:pPr>
      <w:rPr>
        <w:rFonts w:hint="default"/>
        <w:lang w:val="en-US" w:eastAsia="en-US" w:bidi="ar-SA"/>
      </w:rPr>
    </w:lvl>
    <w:lvl w:ilvl="8" w:tplc="DC683220">
      <w:numFmt w:val="bullet"/>
      <w:lvlText w:val="•"/>
      <w:lvlJc w:val="left"/>
      <w:pPr>
        <w:ind w:left="2573" w:hanging="216"/>
      </w:pPr>
      <w:rPr>
        <w:rFonts w:hint="default"/>
        <w:lang w:val="en-US" w:eastAsia="en-US" w:bidi="ar-SA"/>
      </w:rPr>
    </w:lvl>
  </w:abstractNum>
  <w:abstractNum w:abstractNumId="3" w15:restartNumberingAfterBreak="0">
    <w:nsid w:val="256978B6"/>
    <w:multiLevelType w:val="hybridMultilevel"/>
    <w:tmpl w:val="63009404"/>
    <w:lvl w:ilvl="0" w:tplc="DDEE820C">
      <w:numFmt w:val="bullet"/>
      <w:lvlText w:val=""/>
      <w:lvlJc w:val="left"/>
      <w:pPr>
        <w:ind w:left="359" w:hanging="216"/>
      </w:pPr>
      <w:rPr>
        <w:rFonts w:ascii="Symbol" w:eastAsia="Symbol" w:hAnsi="Symbol" w:cs="Symbol" w:hint="default"/>
        <w:b w:val="0"/>
        <w:bCs w:val="0"/>
        <w:i w:val="0"/>
        <w:iCs w:val="0"/>
        <w:w w:val="99"/>
        <w:sz w:val="20"/>
        <w:szCs w:val="20"/>
        <w:lang w:val="en-US" w:eastAsia="en-US" w:bidi="ar-SA"/>
      </w:rPr>
    </w:lvl>
    <w:lvl w:ilvl="1" w:tplc="6480E5D0">
      <w:numFmt w:val="bullet"/>
      <w:lvlText w:val="•"/>
      <w:lvlJc w:val="left"/>
      <w:pPr>
        <w:ind w:left="736" w:hanging="216"/>
      </w:pPr>
      <w:rPr>
        <w:rFonts w:hint="default"/>
        <w:lang w:val="en-US" w:eastAsia="en-US" w:bidi="ar-SA"/>
      </w:rPr>
    </w:lvl>
    <w:lvl w:ilvl="2" w:tplc="221AA96C">
      <w:numFmt w:val="bullet"/>
      <w:lvlText w:val="•"/>
      <w:lvlJc w:val="left"/>
      <w:pPr>
        <w:ind w:left="1113" w:hanging="216"/>
      </w:pPr>
      <w:rPr>
        <w:rFonts w:hint="default"/>
        <w:lang w:val="en-US" w:eastAsia="en-US" w:bidi="ar-SA"/>
      </w:rPr>
    </w:lvl>
    <w:lvl w:ilvl="3" w:tplc="11149530">
      <w:numFmt w:val="bullet"/>
      <w:lvlText w:val="•"/>
      <w:lvlJc w:val="left"/>
      <w:pPr>
        <w:ind w:left="1489" w:hanging="216"/>
      </w:pPr>
      <w:rPr>
        <w:rFonts w:hint="default"/>
        <w:lang w:val="en-US" w:eastAsia="en-US" w:bidi="ar-SA"/>
      </w:rPr>
    </w:lvl>
    <w:lvl w:ilvl="4" w:tplc="F84E7170">
      <w:numFmt w:val="bullet"/>
      <w:lvlText w:val="•"/>
      <w:lvlJc w:val="left"/>
      <w:pPr>
        <w:ind w:left="1866" w:hanging="216"/>
      </w:pPr>
      <w:rPr>
        <w:rFonts w:hint="default"/>
        <w:lang w:val="en-US" w:eastAsia="en-US" w:bidi="ar-SA"/>
      </w:rPr>
    </w:lvl>
    <w:lvl w:ilvl="5" w:tplc="36E437E4">
      <w:numFmt w:val="bullet"/>
      <w:lvlText w:val="•"/>
      <w:lvlJc w:val="left"/>
      <w:pPr>
        <w:ind w:left="2242" w:hanging="216"/>
      </w:pPr>
      <w:rPr>
        <w:rFonts w:hint="default"/>
        <w:lang w:val="en-US" w:eastAsia="en-US" w:bidi="ar-SA"/>
      </w:rPr>
    </w:lvl>
    <w:lvl w:ilvl="6" w:tplc="7048ED7C">
      <w:numFmt w:val="bullet"/>
      <w:lvlText w:val="•"/>
      <w:lvlJc w:val="left"/>
      <w:pPr>
        <w:ind w:left="2619" w:hanging="216"/>
      </w:pPr>
      <w:rPr>
        <w:rFonts w:hint="default"/>
        <w:lang w:val="en-US" w:eastAsia="en-US" w:bidi="ar-SA"/>
      </w:rPr>
    </w:lvl>
    <w:lvl w:ilvl="7" w:tplc="32380622">
      <w:numFmt w:val="bullet"/>
      <w:lvlText w:val="•"/>
      <w:lvlJc w:val="left"/>
      <w:pPr>
        <w:ind w:left="2995" w:hanging="216"/>
      </w:pPr>
      <w:rPr>
        <w:rFonts w:hint="default"/>
        <w:lang w:val="en-US" w:eastAsia="en-US" w:bidi="ar-SA"/>
      </w:rPr>
    </w:lvl>
    <w:lvl w:ilvl="8" w:tplc="CA42C47C">
      <w:numFmt w:val="bullet"/>
      <w:lvlText w:val="•"/>
      <w:lvlJc w:val="left"/>
      <w:pPr>
        <w:ind w:left="3372" w:hanging="216"/>
      </w:pPr>
      <w:rPr>
        <w:rFonts w:hint="default"/>
        <w:lang w:val="en-US" w:eastAsia="en-US" w:bidi="ar-SA"/>
      </w:rPr>
    </w:lvl>
  </w:abstractNum>
  <w:abstractNum w:abstractNumId="4" w15:restartNumberingAfterBreak="0">
    <w:nsid w:val="3FB135F6"/>
    <w:multiLevelType w:val="hybridMultilevel"/>
    <w:tmpl w:val="CA92E284"/>
    <w:lvl w:ilvl="0" w:tplc="7CEE259E">
      <w:numFmt w:val="bullet"/>
      <w:lvlText w:val=""/>
      <w:lvlJc w:val="left"/>
      <w:pPr>
        <w:ind w:left="359" w:hanging="216"/>
      </w:pPr>
      <w:rPr>
        <w:rFonts w:ascii="Symbol" w:eastAsia="Symbol" w:hAnsi="Symbol" w:cs="Symbol" w:hint="default"/>
        <w:b w:val="0"/>
        <w:bCs w:val="0"/>
        <w:i w:val="0"/>
        <w:iCs w:val="0"/>
        <w:w w:val="99"/>
        <w:sz w:val="20"/>
        <w:szCs w:val="20"/>
        <w:lang w:val="en-US" w:eastAsia="en-US" w:bidi="ar-SA"/>
      </w:rPr>
    </w:lvl>
    <w:lvl w:ilvl="1" w:tplc="A35EDB12">
      <w:numFmt w:val="bullet"/>
      <w:lvlText w:val="•"/>
      <w:lvlJc w:val="left"/>
      <w:pPr>
        <w:ind w:left="636" w:hanging="216"/>
      </w:pPr>
      <w:rPr>
        <w:rFonts w:hint="default"/>
        <w:lang w:val="en-US" w:eastAsia="en-US" w:bidi="ar-SA"/>
      </w:rPr>
    </w:lvl>
    <w:lvl w:ilvl="2" w:tplc="F1943A3E">
      <w:numFmt w:val="bullet"/>
      <w:lvlText w:val="•"/>
      <w:lvlJc w:val="left"/>
      <w:pPr>
        <w:ind w:left="913" w:hanging="216"/>
      </w:pPr>
      <w:rPr>
        <w:rFonts w:hint="default"/>
        <w:lang w:val="en-US" w:eastAsia="en-US" w:bidi="ar-SA"/>
      </w:rPr>
    </w:lvl>
    <w:lvl w:ilvl="3" w:tplc="A606C0DE">
      <w:numFmt w:val="bullet"/>
      <w:lvlText w:val="•"/>
      <w:lvlJc w:val="left"/>
      <w:pPr>
        <w:ind w:left="1190" w:hanging="216"/>
      </w:pPr>
      <w:rPr>
        <w:rFonts w:hint="default"/>
        <w:lang w:val="en-US" w:eastAsia="en-US" w:bidi="ar-SA"/>
      </w:rPr>
    </w:lvl>
    <w:lvl w:ilvl="4" w:tplc="88E42AA8">
      <w:numFmt w:val="bullet"/>
      <w:lvlText w:val="•"/>
      <w:lvlJc w:val="left"/>
      <w:pPr>
        <w:ind w:left="1466" w:hanging="216"/>
      </w:pPr>
      <w:rPr>
        <w:rFonts w:hint="default"/>
        <w:lang w:val="en-US" w:eastAsia="en-US" w:bidi="ar-SA"/>
      </w:rPr>
    </w:lvl>
    <w:lvl w:ilvl="5" w:tplc="DF60F832">
      <w:numFmt w:val="bullet"/>
      <w:lvlText w:val="•"/>
      <w:lvlJc w:val="left"/>
      <w:pPr>
        <w:ind w:left="1743" w:hanging="216"/>
      </w:pPr>
      <w:rPr>
        <w:rFonts w:hint="default"/>
        <w:lang w:val="en-US" w:eastAsia="en-US" w:bidi="ar-SA"/>
      </w:rPr>
    </w:lvl>
    <w:lvl w:ilvl="6" w:tplc="51FE0656">
      <w:numFmt w:val="bullet"/>
      <w:lvlText w:val="•"/>
      <w:lvlJc w:val="left"/>
      <w:pPr>
        <w:ind w:left="2020" w:hanging="216"/>
      </w:pPr>
      <w:rPr>
        <w:rFonts w:hint="default"/>
        <w:lang w:val="en-US" w:eastAsia="en-US" w:bidi="ar-SA"/>
      </w:rPr>
    </w:lvl>
    <w:lvl w:ilvl="7" w:tplc="8B3C1220">
      <w:numFmt w:val="bullet"/>
      <w:lvlText w:val="•"/>
      <w:lvlJc w:val="left"/>
      <w:pPr>
        <w:ind w:left="2296" w:hanging="216"/>
      </w:pPr>
      <w:rPr>
        <w:rFonts w:hint="default"/>
        <w:lang w:val="en-US" w:eastAsia="en-US" w:bidi="ar-SA"/>
      </w:rPr>
    </w:lvl>
    <w:lvl w:ilvl="8" w:tplc="C124327A">
      <w:numFmt w:val="bullet"/>
      <w:lvlText w:val="•"/>
      <w:lvlJc w:val="left"/>
      <w:pPr>
        <w:ind w:left="2573" w:hanging="216"/>
      </w:pPr>
      <w:rPr>
        <w:rFonts w:hint="default"/>
        <w:lang w:val="en-US" w:eastAsia="en-US" w:bidi="ar-SA"/>
      </w:rPr>
    </w:lvl>
  </w:abstractNum>
  <w:abstractNum w:abstractNumId="5" w15:restartNumberingAfterBreak="0">
    <w:nsid w:val="4B3A3975"/>
    <w:multiLevelType w:val="hybridMultilevel"/>
    <w:tmpl w:val="1ED08BD4"/>
    <w:lvl w:ilvl="0" w:tplc="B5D07F8C">
      <w:numFmt w:val="bullet"/>
      <w:lvlText w:val=""/>
      <w:lvlJc w:val="left"/>
      <w:pPr>
        <w:ind w:left="360" w:hanging="216"/>
      </w:pPr>
      <w:rPr>
        <w:rFonts w:ascii="Symbol" w:eastAsia="Symbol" w:hAnsi="Symbol" w:cs="Symbol" w:hint="default"/>
        <w:b w:val="0"/>
        <w:bCs w:val="0"/>
        <w:i w:val="0"/>
        <w:iCs w:val="0"/>
        <w:w w:val="99"/>
        <w:sz w:val="20"/>
        <w:szCs w:val="20"/>
        <w:lang w:val="en-US" w:eastAsia="en-US" w:bidi="ar-SA"/>
      </w:rPr>
    </w:lvl>
    <w:lvl w:ilvl="1" w:tplc="A5E60AEC">
      <w:numFmt w:val="bullet"/>
      <w:lvlText w:val="•"/>
      <w:lvlJc w:val="left"/>
      <w:pPr>
        <w:ind w:left="636" w:hanging="216"/>
      </w:pPr>
      <w:rPr>
        <w:rFonts w:hint="default"/>
        <w:lang w:val="en-US" w:eastAsia="en-US" w:bidi="ar-SA"/>
      </w:rPr>
    </w:lvl>
    <w:lvl w:ilvl="2" w:tplc="611002E8">
      <w:numFmt w:val="bullet"/>
      <w:lvlText w:val="•"/>
      <w:lvlJc w:val="left"/>
      <w:pPr>
        <w:ind w:left="913" w:hanging="216"/>
      </w:pPr>
      <w:rPr>
        <w:rFonts w:hint="default"/>
        <w:lang w:val="en-US" w:eastAsia="en-US" w:bidi="ar-SA"/>
      </w:rPr>
    </w:lvl>
    <w:lvl w:ilvl="3" w:tplc="BCE67BCA">
      <w:numFmt w:val="bullet"/>
      <w:lvlText w:val="•"/>
      <w:lvlJc w:val="left"/>
      <w:pPr>
        <w:ind w:left="1190" w:hanging="216"/>
      </w:pPr>
      <w:rPr>
        <w:rFonts w:hint="default"/>
        <w:lang w:val="en-US" w:eastAsia="en-US" w:bidi="ar-SA"/>
      </w:rPr>
    </w:lvl>
    <w:lvl w:ilvl="4" w:tplc="9BACBB62">
      <w:numFmt w:val="bullet"/>
      <w:lvlText w:val="•"/>
      <w:lvlJc w:val="left"/>
      <w:pPr>
        <w:ind w:left="1466" w:hanging="216"/>
      </w:pPr>
      <w:rPr>
        <w:rFonts w:hint="default"/>
        <w:lang w:val="en-US" w:eastAsia="en-US" w:bidi="ar-SA"/>
      </w:rPr>
    </w:lvl>
    <w:lvl w:ilvl="5" w:tplc="5192DF1C">
      <w:numFmt w:val="bullet"/>
      <w:lvlText w:val="•"/>
      <w:lvlJc w:val="left"/>
      <w:pPr>
        <w:ind w:left="1743" w:hanging="216"/>
      </w:pPr>
      <w:rPr>
        <w:rFonts w:hint="default"/>
        <w:lang w:val="en-US" w:eastAsia="en-US" w:bidi="ar-SA"/>
      </w:rPr>
    </w:lvl>
    <w:lvl w:ilvl="6" w:tplc="DD0E19BE">
      <w:numFmt w:val="bullet"/>
      <w:lvlText w:val="•"/>
      <w:lvlJc w:val="left"/>
      <w:pPr>
        <w:ind w:left="2020" w:hanging="216"/>
      </w:pPr>
      <w:rPr>
        <w:rFonts w:hint="default"/>
        <w:lang w:val="en-US" w:eastAsia="en-US" w:bidi="ar-SA"/>
      </w:rPr>
    </w:lvl>
    <w:lvl w:ilvl="7" w:tplc="EE8AB87C">
      <w:numFmt w:val="bullet"/>
      <w:lvlText w:val="•"/>
      <w:lvlJc w:val="left"/>
      <w:pPr>
        <w:ind w:left="2296" w:hanging="216"/>
      </w:pPr>
      <w:rPr>
        <w:rFonts w:hint="default"/>
        <w:lang w:val="en-US" w:eastAsia="en-US" w:bidi="ar-SA"/>
      </w:rPr>
    </w:lvl>
    <w:lvl w:ilvl="8" w:tplc="07F49016">
      <w:numFmt w:val="bullet"/>
      <w:lvlText w:val="•"/>
      <w:lvlJc w:val="left"/>
      <w:pPr>
        <w:ind w:left="2573" w:hanging="216"/>
      </w:pPr>
      <w:rPr>
        <w:rFonts w:hint="default"/>
        <w:lang w:val="en-US" w:eastAsia="en-US" w:bidi="ar-SA"/>
      </w:rPr>
    </w:lvl>
  </w:abstractNum>
  <w:abstractNum w:abstractNumId="6" w15:restartNumberingAfterBreak="0">
    <w:nsid w:val="546200F8"/>
    <w:multiLevelType w:val="hybridMultilevel"/>
    <w:tmpl w:val="CE0C2878"/>
    <w:lvl w:ilvl="0" w:tplc="D6E4852C">
      <w:numFmt w:val="bullet"/>
      <w:lvlText w:val=""/>
      <w:lvlJc w:val="left"/>
      <w:pPr>
        <w:ind w:left="359" w:hanging="216"/>
      </w:pPr>
      <w:rPr>
        <w:rFonts w:ascii="Symbol" w:eastAsia="Symbol" w:hAnsi="Symbol" w:cs="Symbol" w:hint="default"/>
        <w:b w:val="0"/>
        <w:bCs w:val="0"/>
        <w:i w:val="0"/>
        <w:iCs w:val="0"/>
        <w:w w:val="99"/>
        <w:sz w:val="20"/>
        <w:szCs w:val="20"/>
        <w:lang w:val="en-US" w:eastAsia="en-US" w:bidi="ar-SA"/>
      </w:rPr>
    </w:lvl>
    <w:lvl w:ilvl="1" w:tplc="6D34F0A8">
      <w:numFmt w:val="bullet"/>
      <w:lvlText w:val="•"/>
      <w:lvlJc w:val="left"/>
      <w:pPr>
        <w:ind w:left="736" w:hanging="216"/>
      </w:pPr>
      <w:rPr>
        <w:rFonts w:hint="default"/>
        <w:lang w:val="en-US" w:eastAsia="en-US" w:bidi="ar-SA"/>
      </w:rPr>
    </w:lvl>
    <w:lvl w:ilvl="2" w:tplc="27A8D586">
      <w:numFmt w:val="bullet"/>
      <w:lvlText w:val="•"/>
      <w:lvlJc w:val="left"/>
      <w:pPr>
        <w:ind w:left="1113" w:hanging="216"/>
      </w:pPr>
      <w:rPr>
        <w:rFonts w:hint="default"/>
        <w:lang w:val="en-US" w:eastAsia="en-US" w:bidi="ar-SA"/>
      </w:rPr>
    </w:lvl>
    <w:lvl w:ilvl="3" w:tplc="1420887E">
      <w:numFmt w:val="bullet"/>
      <w:lvlText w:val="•"/>
      <w:lvlJc w:val="left"/>
      <w:pPr>
        <w:ind w:left="1489" w:hanging="216"/>
      </w:pPr>
      <w:rPr>
        <w:rFonts w:hint="default"/>
        <w:lang w:val="en-US" w:eastAsia="en-US" w:bidi="ar-SA"/>
      </w:rPr>
    </w:lvl>
    <w:lvl w:ilvl="4" w:tplc="D3AE332E">
      <w:numFmt w:val="bullet"/>
      <w:lvlText w:val="•"/>
      <w:lvlJc w:val="left"/>
      <w:pPr>
        <w:ind w:left="1866" w:hanging="216"/>
      </w:pPr>
      <w:rPr>
        <w:rFonts w:hint="default"/>
        <w:lang w:val="en-US" w:eastAsia="en-US" w:bidi="ar-SA"/>
      </w:rPr>
    </w:lvl>
    <w:lvl w:ilvl="5" w:tplc="C6C62EF6">
      <w:numFmt w:val="bullet"/>
      <w:lvlText w:val="•"/>
      <w:lvlJc w:val="left"/>
      <w:pPr>
        <w:ind w:left="2242" w:hanging="216"/>
      </w:pPr>
      <w:rPr>
        <w:rFonts w:hint="default"/>
        <w:lang w:val="en-US" w:eastAsia="en-US" w:bidi="ar-SA"/>
      </w:rPr>
    </w:lvl>
    <w:lvl w:ilvl="6" w:tplc="FCBECC22">
      <w:numFmt w:val="bullet"/>
      <w:lvlText w:val="•"/>
      <w:lvlJc w:val="left"/>
      <w:pPr>
        <w:ind w:left="2619" w:hanging="216"/>
      </w:pPr>
      <w:rPr>
        <w:rFonts w:hint="default"/>
        <w:lang w:val="en-US" w:eastAsia="en-US" w:bidi="ar-SA"/>
      </w:rPr>
    </w:lvl>
    <w:lvl w:ilvl="7" w:tplc="CBC49F18">
      <w:numFmt w:val="bullet"/>
      <w:lvlText w:val="•"/>
      <w:lvlJc w:val="left"/>
      <w:pPr>
        <w:ind w:left="2995" w:hanging="216"/>
      </w:pPr>
      <w:rPr>
        <w:rFonts w:hint="default"/>
        <w:lang w:val="en-US" w:eastAsia="en-US" w:bidi="ar-SA"/>
      </w:rPr>
    </w:lvl>
    <w:lvl w:ilvl="8" w:tplc="EC8C5F8C">
      <w:numFmt w:val="bullet"/>
      <w:lvlText w:val="•"/>
      <w:lvlJc w:val="left"/>
      <w:pPr>
        <w:ind w:left="3372" w:hanging="216"/>
      </w:pPr>
      <w:rPr>
        <w:rFonts w:hint="default"/>
        <w:lang w:val="en-US" w:eastAsia="en-US" w:bidi="ar-SA"/>
      </w:rPr>
    </w:lvl>
  </w:abstractNum>
  <w:abstractNum w:abstractNumId="7" w15:restartNumberingAfterBreak="0">
    <w:nsid w:val="5CAA39D6"/>
    <w:multiLevelType w:val="hybridMultilevel"/>
    <w:tmpl w:val="025AA7E2"/>
    <w:lvl w:ilvl="0" w:tplc="16729BCE">
      <w:numFmt w:val="bullet"/>
      <w:lvlText w:val=""/>
      <w:lvlJc w:val="left"/>
      <w:pPr>
        <w:ind w:left="360" w:hanging="216"/>
      </w:pPr>
      <w:rPr>
        <w:rFonts w:ascii="Symbol" w:eastAsia="Symbol" w:hAnsi="Symbol" w:cs="Symbol" w:hint="default"/>
        <w:b w:val="0"/>
        <w:bCs w:val="0"/>
        <w:i w:val="0"/>
        <w:iCs w:val="0"/>
        <w:w w:val="99"/>
        <w:sz w:val="20"/>
        <w:szCs w:val="20"/>
        <w:lang w:val="en-US" w:eastAsia="en-US" w:bidi="ar-SA"/>
      </w:rPr>
    </w:lvl>
    <w:lvl w:ilvl="1" w:tplc="A66E4996">
      <w:numFmt w:val="bullet"/>
      <w:lvlText w:val="•"/>
      <w:lvlJc w:val="left"/>
      <w:pPr>
        <w:ind w:left="636" w:hanging="216"/>
      </w:pPr>
      <w:rPr>
        <w:rFonts w:hint="default"/>
        <w:lang w:val="en-US" w:eastAsia="en-US" w:bidi="ar-SA"/>
      </w:rPr>
    </w:lvl>
    <w:lvl w:ilvl="2" w:tplc="535694DE">
      <w:numFmt w:val="bullet"/>
      <w:lvlText w:val="•"/>
      <w:lvlJc w:val="left"/>
      <w:pPr>
        <w:ind w:left="913" w:hanging="216"/>
      </w:pPr>
      <w:rPr>
        <w:rFonts w:hint="default"/>
        <w:lang w:val="en-US" w:eastAsia="en-US" w:bidi="ar-SA"/>
      </w:rPr>
    </w:lvl>
    <w:lvl w:ilvl="3" w:tplc="89560F92">
      <w:numFmt w:val="bullet"/>
      <w:lvlText w:val="•"/>
      <w:lvlJc w:val="left"/>
      <w:pPr>
        <w:ind w:left="1190" w:hanging="216"/>
      </w:pPr>
      <w:rPr>
        <w:rFonts w:hint="default"/>
        <w:lang w:val="en-US" w:eastAsia="en-US" w:bidi="ar-SA"/>
      </w:rPr>
    </w:lvl>
    <w:lvl w:ilvl="4" w:tplc="A16429A8">
      <w:numFmt w:val="bullet"/>
      <w:lvlText w:val="•"/>
      <w:lvlJc w:val="left"/>
      <w:pPr>
        <w:ind w:left="1466" w:hanging="216"/>
      </w:pPr>
      <w:rPr>
        <w:rFonts w:hint="default"/>
        <w:lang w:val="en-US" w:eastAsia="en-US" w:bidi="ar-SA"/>
      </w:rPr>
    </w:lvl>
    <w:lvl w:ilvl="5" w:tplc="8F308616">
      <w:numFmt w:val="bullet"/>
      <w:lvlText w:val="•"/>
      <w:lvlJc w:val="left"/>
      <w:pPr>
        <w:ind w:left="1743" w:hanging="216"/>
      </w:pPr>
      <w:rPr>
        <w:rFonts w:hint="default"/>
        <w:lang w:val="en-US" w:eastAsia="en-US" w:bidi="ar-SA"/>
      </w:rPr>
    </w:lvl>
    <w:lvl w:ilvl="6" w:tplc="83024400">
      <w:numFmt w:val="bullet"/>
      <w:lvlText w:val="•"/>
      <w:lvlJc w:val="left"/>
      <w:pPr>
        <w:ind w:left="2020" w:hanging="216"/>
      </w:pPr>
      <w:rPr>
        <w:rFonts w:hint="default"/>
        <w:lang w:val="en-US" w:eastAsia="en-US" w:bidi="ar-SA"/>
      </w:rPr>
    </w:lvl>
    <w:lvl w:ilvl="7" w:tplc="278A3A0C">
      <w:numFmt w:val="bullet"/>
      <w:lvlText w:val="•"/>
      <w:lvlJc w:val="left"/>
      <w:pPr>
        <w:ind w:left="2296" w:hanging="216"/>
      </w:pPr>
      <w:rPr>
        <w:rFonts w:hint="default"/>
        <w:lang w:val="en-US" w:eastAsia="en-US" w:bidi="ar-SA"/>
      </w:rPr>
    </w:lvl>
    <w:lvl w:ilvl="8" w:tplc="2B4A1D76">
      <w:numFmt w:val="bullet"/>
      <w:lvlText w:val="•"/>
      <w:lvlJc w:val="left"/>
      <w:pPr>
        <w:ind w:left="2573" w:hanging="216"/>
      </w:pPr>
      <w:rPr>
        <w:rFonts w:hint="default"/>
        <w:lang w:val="en-US" w:eastAsia="en-US" w:bidi="ar-SA"/>
      </w:rPr>
    </w:lvl>
  </w:abstractNum>
  <w:abstractNum w:abstractNumId="8" w15:restartNumberingAfterBreak="0">
    <w:nsid w:val="6A785C19"/>
    <w:multiLevelType w:val="hybridMultilevel"/>
    <w:tmpl w:val="D8782928"/>
    <w:lvl w:ilvl="0" w:tplc="2DC07ED0">
      <w:numFmt w:val="bullet"/>
      <w:lvlText w:val=""/>
      <w:lvlJc w:val="left"/>
      <w:pPr>
        <w:ind w:left="359" w:hanging="216"/>
      </w:pPr>
      <w:rPr>
        <w:rFonts w:ascii="Symbol" w:eastAsia="Symbol" w:hAnsi="Symbol" w:cs="Symbol" w:hint="default"/>
        <w:b w:val="0"/>
        <w:bCs w:val="0"/>
        <w:i w:val="0"/>
        <w:iCs w:val="0"/>
        <w:w w:val="99"/>
        <w:sz w:val="20"/>
        <w:szCs w:val="20"/>
        <w:lang w:val="en-US" w:eastAsia="en-US" w:bidi="ar-SA"/>
      </w:rPr>
    </w:lvl>
    <w:lvl w:ilvl="1" w:tplc="5FBC3E0E">
      <w:numFmt w:val="bullet"/>
      <w:lvlText w:val="•"/>
      <w:lvlJc w:val="left"/>
      <w:pPr>
        <w:ind w:left="736" w:hanging="216"/>
      </w:pPr>
      <w:rPr>
        <w:rFonts w:hint="default"/>
        <w:lang w:val="en-US" w:eastAsia="en-US" w:bidi="ar-SA"/>
      </w:rPr>
    </w:lvl>
    <w:lvl w:ilvl="2" w:tplc="F3E06ABC">
      <w:numFmt w:val="bullet"/>
      <w:lvlText w:val="•"/>
      <w:lvlJc w:val="left"/>
      <w:pPr>
        <w:ind w:left="1113" w:hanging="216"/>
      </w:pPr>
      <w:rPr>
        <w:rFonts w:hint="default"/>
        <w:lang w:val="en-US" w:eastAsia="en-US" w:bidi="ar-SA"/>
      </w:rPr>
    </w:lvl>
    <w:lvl w:ilvl="3" w:tplc="23E8DA1E">
      <w:numFmt w:val="bullet"/>
      <w:lvlText w:val="•"/>
      <w:lvlJc w:val="left"/>
      <w:pPr>
        <w:ind w:left="1489" w:hanging="216"/>
      </w:pPr>
      <w:rPr>
        <w:rFonts w:hint="default"/>
        <w:lang w:val="en-US" w:eastAsia="en-US" w:bidi="ar-SA"/>
      </w:rPr>
    </w:lvl>
    <w:lvl w:ilvl="4" w:tplc="6040E0CC">
      <w:numFmt w:val="bullet"/>
      <w:lvlText w:val="•"/>
      <w:lvlJc w:val="left"/>
      <w:pPr>
        <w:ind w:left="1866" w:hanging="216"/>
      </w:pPr>
      <w:rPr>
        <w:rFonts w:hint="default"/>
        <w:lang w:val="en-US" w:eastAsia="en-US" w:bidi="ar-SA"/>
      </w:rPr>
    </w:lvl>
    <w:lvl w:ilvl="5" w:tplc="88C0D7D6">
      <w:numFmt w:val="bullet"/>
      <w:lvlText w:val="•"/>
      <w:lvlJc w:val="left"/>
      <w:pPr>
        <w:ind w:left="2242" w:hanging="216"/>
      </w:pPr>
      <w:rPr>
        <w:rFonts w:hint="default"/>
        <w:lang w:val="en-US" w:eastAsia="en-US" w:bidi="ar-SA"/>
      </w:rPr>
    </w:lvl>
    <w:lvl w:ilvl="6" w:tplc="C316981A">
      <w:numFmt w:val="bullet"/>
      <w:lvlText w:val="•"/>
      <w:lvlJc w:val="left"/>
      <w:pPr>
        <w:ind w:left="2619" w:hanging="216"/>
      </w:pPr>
      <w:rPr>
        <w:rFonts w:hint="default"/>
        <w:lang w:val="en-US" w:eastAsia="en-US" w:bidi="ar-SA"/>
      </w:rPr>
    </w:lvl>
    <w:lvl w:ilvl="7" w:tplc="8FBEF700">
      <w:numFmt w:val="bullet"/>
      <w:lvlText w:val="•"/>
      <w:lvlJc w:val="left"/>
      <w:pPr>
        <w:ind w:left="2995" w:hanging="216"/>
      </w:pPr>
      <w:rPr>
        <w:rFonts w:hint="default"/>
        <w:lang w:val="en-US" w:eastAsia="en-US" w:bidi="ar-SA"/>
      </w:rPr>
    </w:lvl>
    <w:lvl w:ilvl="8" w:tplc="66D42F94">
      <w:numFmt w:val="bullet"/>
      <w:lvlText w:val="•"/>
      <w:lvlJc w:val="left"/>
      <w:pPr>
        <w:ind w:left="3372" w:hanging="216"/>
      </w:pPr>
      <w:rPr>
        <w:rFonts w:hint="default"/>
        <w:lang w:val="en-US" w:eastAsia="en-US" w:bidi="ar-SA"/>
      </w:rPr>
    </w:lvl>
  </w:abstractNum>
  <w:abstractNum w:abstractNumId="9" w15:restartNumberingAfterBreak="0">
    <w:nsid w:val="70460B66"/>
    <w:multiLevelType w:val="hybridMultilevel"/>
    <w:tmpl w:val="DD5C90BC"/>
    <w:lvl w:ilvl="0" w:tplc="F4B2F00A">
      <w:numFmt w:val="bullet"/>
      <w:lvlText w:val=""/>
      <w:lvlJc w:val="left"/>
      <w:pPr>
        <w:ind w:left="359" w:hanging="216"/>
      </w:pPr>
      <w:rPr>
        <w:rFonts w:ascii="Symbol" w:eastAsia="Symbol" w:hAnsi="Symbol" w:cs="Symbol" w:hint="default"/>
        <w:b w:val="0"/>
        <w:bCs w:val="0"/>
        <w:i w:val="0"/>
        <w:iCs w:val="0"/>
        <w:w w:val="99"/>
        <w:sz w:val="20"/>
        <w:szCs w:val="20"/>
        <w:lang w:val="en-US" w:eastAsia="en-US" w:bidi="ar-SA"/>
      </w:rPr>
    </w:lvl>
    <w:lvl w:ilvl="1" w:tplc="2E7EE604">
      <w:numFmt w:val="bullet"/>
      <w:lvlText w:val="•"/>
      <w:lvlJc w:val="left"/>
      <w:pPr>
        <w:ind w:left="736" w:hanging="216"/>
      </w:pPr>
      <w:rPr>
        <w:rFonts w:hint="default"/>
        <w:lang w:val="en-US" w:eastAsia="en-US" w:bidi="ar-SA"/>
      </w:rPr>
    </w:lvl>
    <w:lvl w:ilvl="2" w:tplc="ED708EBC">
      <w:numFmt w:val="bullet"/>
      <w:lvlText w:val="•"/>
      <w:lvlJc w:val="left"/>
      <w:pPr>
        <w:ind w:left="1113" w:hanging="216"/>
      </w:pPr>
      <w:rPr>
        <w:rFonts w:hint="default"/>
        <w:lang w:val="en-US" w:eastAsia="en-US" w:bidi="ar-SA"/>
      </w:rPr>
    </w:lvl>
    <w:lvl w:ilvl="3" w:tplc="64546628">
      <w:numFmt w:val="bullet"/>
      <w:lvlText w:val="•"/>
      <w:lvlJc w:val="left"/>
      <w:pPr>
        <w:ind w:left="1489" w:hanging="216"/>
      </w:pPr>
      <w:rPr>
        <w:rFonts w:hint="default"/>
        <w:lang w:val="en-US" w:eastAsia="en-US" w:bidi="ar-SA"/>
      </w:rPr>
    </w:lvl>
    <w:lvl w:ilvl="4" w:tplc="8974AE96">
      <w:numFmt w:val="bullet"/>
      <w:lvlText w:val="•"/>
      <w:lvlJc w:val="left"/>
      <w:pPr>
        <w:ind w:left="1866" w:hanging="216"/>
      </w:pPr>
      <w:rPr>
        <w:rFonts w:hint="default"/>
        <w:lang w:val="en-US" w:eastAsia="en-US" w:bidi="ar-SA"/>
      </w:rPr>
    </w:lvl>
    <w:lvl w:ilvl="5" w:tplc="2A8484D6">
      <w:numFmt w:val="bullet"/>
      <w:lvlText w:val="•"/>
      <w:lvlJc w:val="left"/>
      <w:pPr>
        <w:ind w:left="2242" w:hanging="216"/>
      </w:pPr>
      <w:rPr>
        <w:rFonts w:hint="default"/>
        <w:lang w:val="en-US" w:eastAsia="en-US" w:bidi="ar-SA"/>
      </w:rPr>
    </w:lvl>
    <w:lvl w:ilvl="6" w:tplc="9CAC13BE">
      <w:numFmt w:val="bullet"/>
      <w:lvlText w:val="•"/>
      <w:lvlJc w:val="left"/>
      <w:pPr>
        <w:ind w:left="2619" w:hanging="216"/>
      </w:pPr>
      <w:rPr>
        <w:rFonts w:hint="default"/>
        <w:lang w:val="en-US" w:eastAsia="en-US" w:bidi="ar-SA"/>
      </w:rPr>
    </w:lvl>
    <w:lvl w:ilvl="7" w:tplc="E040A5AE">
      <w:numFmt w:val="bullet"/>
      <w:lvlText w:val="•"/>
      <w:lvlJc w:val="left"/>
      <w:pPr>
        <w:ind w:left="2995" w:hanging="216"/>
      </w:pPr>
      <w:rPr>
        <w:rFonts w:hint="default"/>
        <w:lang w:val="en-US" w:eastAsia="en-US" w:bidi="ar-SA"/>
      </w:rPr>
    </w:lvl>
    <w:lvl w:ilvl="8" w:tplc="937C7B38">
      <w:numFmt w:val="bullet"/>
      <w:lvlText w:val="•"/>
      <w:lvlJc w:val="left"/>
      <w:pPr>
        <w:ind w:left="3372" w:hanging="216"/>
      </w:pPr>
      <w:rPr>
        <w:rFonts w:hint="default"/>
        <w:lang w:val="en-US" w:eastAsia="en-US" w:bidi="ar-SA"/>
      </w:rPr>
    </w:lvl>
  </w:abstractNum>
  <w:num w:numId="1">
    <w:abstractNumId w:val="5"/>
  </w:num>
  <w:num w:numId="2">
    <w:abstractNumId w:val="1"/>
  </w:num>
  <w:num w:numId="3">
    <w:abstractNumId w:val="2"/>
  </w:num>
  <w:num w:numId="4">
    <w:abstractNumId w:val="3"/>
  </w:num>
  <w:num w:numId="5">
    <w:abstractNumId w:val="4"/>
  </w:num>
  <w:num w:numId="6">
    <w:abstractNumId w:val="9"/>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09"/>
    <w:rsid w:val="00455EDF"/>
    <w:rsid w:val="0098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3A9269D"/>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440"/>
    </w:pPr>
    <w:rPr>
      <w:rFonts w:ascii="Calibri" w:eastAsia="Calibri" w:hAnsi="Calibri" w:cs="Calibri"/>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16453</Words>
  <Characters>93785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FY 2022 NRC Application Narrative - University of North Carolina at Chapel Hill - East Asia/Pan-Asia (MS Word)</vt:lpstr>
    </vt:vector>
  </TitlesOfParts>
  <Company/>
  <LinksUpToDate>false</LinksUpToDate>
  <CharactersWithSpaces>110018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North Carolina at Chapel Hill - East Asia/Pan-Asia (MS Word)</dc:title>
  <dc:creator>US Department of Edcuation;Jo, Ji-Yeon</dc:creator>
  <dc:description/>
  <cp:lastModifiedBy>Chin, David</cp:lastModifiedBy>
  <cp:revision>2</cp:revision>
  <dcterms:created xsi:type="dcterms:W3CDTF">2023-01-13T15:37:00Z</dcterms:created>
  <dcterms:modified xsi:type="dcterms:W3CDTF">2023-01-13T15:37:00Z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0x010100F817A209B2D1E744BB23BB96B87D0CA9</vt:lpwstr>
  </property>
  <property fmtid="{D5CDD505-2E9C-101B-9397-08002B2CF9AE}" pid="3" name="Created">
    <vt:filetime>2022-02-11T00:00:00Z</vt:filetime>
  </property>
  <property fmtid="{D5CDD505-2E9C-101B-9397-08002B2CF9AE}" pid="4" name="Creator">
    <vt:lpwstr>Acrobat PDFMaker 21 for Word</vt:lpwstr>
  </property>
  <property fmtid="{D5CDD505-2E9C-101B-9397-08002B2CF9AE}" pid="5" name="LastSaved">
    <vt:filetime>2023-01-11T00:00:00Z</vt:filetime>
  </property>
  <property fmtid="{D5CDD505-2E9C-101B-9397-08002B2CF9AE}" pid="6" name="Producer">
    <vt:lpwstr>Adobe PDF Library 21.11.71</vt:lpwstr>
  </property>
  <property fmtid="{D5CDD505-2E9C-101B-9397-08002B2CF9AE}" pid="7" name="SourceModified">
    <vt:lpwstr>D:20220211193334</vt:lpwstr>
  </property>
</Properties>
</file>